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96" w:rsidRPr="000B51CF" w:rsidRDefault="00A80696" w:rsidP="00E86600">
      <w:r w:rsidRPr="000B51CF">
        <w:rPr>
          <w:rFonts w:hint="eastAsia"/>
        </w:rPr>
        <w:t>201</w:t>
      </w:r>
      <w:r w:rsidRPr="000B51CF">
        <w:t>6</w:t>
      </w:r>
      <w:r w:rsidRPr="000B51CF">
        <w:rPr>
          <w:rFonts w:hint="eastAsia"/>
        </w:rPr>
        <w:t>年</w:t>
      </w:r>
      <w:r w:rsidR="00FC2C05" w:rsidRPr="000B51CF">
        <w:rPr>
          <w:rFonts w:hint="eastAsia"/>
        </w:rPr>
        <w:t>12</w:t>
      </w:r>
      <w:r w:rsidRPr="000B51CF">
        <w:rPr>
          <w:rFonts w:hint="eastAsia"/>
        </w:rPr>
        <w:t>月</w:t>
      </w:r>
      <w:r w:rsidR="00FC2C05" w:rsidRPr="000B51CF">
        <w:rPr>
          <w:rFonts w:hint="eastAsia"/>
        </w:rPr>
        <w:t>16日</w:t>
      </w:r>
    </w:p>
    <w:p w:rsidR="00A80696" w:rsidRPr="000B51CF" w:rsidRDefault="00A80696" w:rsidP="00A80696">
      <w:pPr>
        <w:jc w:val="left"/>
        <w:rPr>
          <w:rFonts w:asciiTheme="minorEastAsia" w:hAnsiTheme="minorEastAsia"/>
        </w:rPr>
      </w:pPr>
      <w:r w:rsidRPr="000B51CF">
        <w:rPr>
          <w:rFonts w:asciiTheme="minorEastAsia" w:hAnsiTheme="minorEastAsia" w:hint="eastAsia"/>
        </w:rPr>
        <w:t>メディアご担当者</w:t>
      </w:r>
    </w:p>
    <w:p w:rsidR="00A80696" w:rsidRPr="000B51CF" w:rsidRDefault="00A80696" w:rsidP="00A80696">
      <w:pPr>
        <w:jc w:val="left"/>
        <w:rPr>
          <w:rFonts w:asciiTheme="minorEastAsia" w:hAnsiTheme="minorEastAsia"/>
        </w:rPr>
      </w:pPr>
      <w:r w:rsidRPr="000B51CF">
        <w:rPr>
          <w:rFonts w:asciiTheme="minorEastAsia" w:hAnsiTheme="minorEastAsia" w:hint="eastAsia"/>
        </w:rPr>
        <w:t>報道ご担当者　　各位</w:t>
      </w:r>
      <w:r w:rsidR="00864969" w:rsidRPr="000B51CF">
        <w:rPr>
          <w:rFonts w:asciiTheme="minorEastAsia" w:hAnsiTheme="minorEastAsia"/>
          <w:noProof/>
        </w:rPr>
        <mc:AlternateContent>
          <mc:Choice Requires="wps">
            <w:drawing>
              <wp:inline distT="0" distB="0" distL="0" distR="0" wp14:anchorId="67E711A0" wp14:editId="269C120D">
                <wp:extent cx="6271260" cy="1928813"/>
                <wp:effectExtent l="0" t="0" r="15240" b="14605"/>
                <wp:docPr id="2" name="正方形/長方形 2"/>
                <wp:cNvGraphicFramePr/>
                <a:graphic xmlns:a="http://schemas.openxmlformats.org/drawingml/2006/main">
                  <a:graphicData uri="http://schemas.microsoft.com/office/word/2010/wordprocessingShape">
                    <wps:wsp>
                      <wps:cNvSpPr/>
                      <wps:spPr>
                        <a:xfrm>
                          <a:off x="0" y="0"/>
                          <a:ext cx="6271260" cy="1928813"/>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CD18DB" w:rsidRDefault="0059568F" w:rsidP="002F7A00">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スマホで</w:t>
                            </w:r>
                            <w:r>
                              <w:rPr>
                                <w:rFonts w:ascii="HGP創英角ｺﾞｼｯｸUB" w:eastAsia="HGP創英角ｺﾞｼｯｸUB" w:hAnsi="HGP創英角ｺﾞｼｯｸUB"/>
                                <w:sz w:val="44"/>
                                <w:szCs w:val="44"/>
                              </w:rPr>
                              <w:t>栽培</w:t>
                            </w:r>
                            <w:r>
                              <w:rPr>
                                <w:rFonts w:ascii="HGP創英角ｺﾞｼｯｸUB" w:eastAsia="HGP創英角ｺﾞｼｯｸUB" w:hAnsi="HGP創英角ｺﾞｼｯｸUB" w:hint="eastAsia"/>
                                <w:sz w:val="44"/>
                                <w:szCs w:val="44"/>
                              </w:rPr>
                              <w:t xml:space="preserve"> </w:t>
                            </w:r>
                            <w:proofErr w:type="spellStart"/>
                            <w:r>
                              <w:rPr>
                                <w:rFonts w:ascii="HGP創英角ｺﾞｼｯｸUB" w:eastAsia="HGP創英角ｺﾞｼｯｸUB" w:hAnsi="HGP創英角ｺﾞｼｯｸUB"/>
                                <w:sz w:val="44"/>
                                <w:szCs w:val="44"/>
                              </w:rPr>
                              <w:t>IoT</w:t>
                            </w:r>
                            <w:proofErr w:type="spellEnd"/>
                            <w:r w:rsidR="00CD18DB">
                              <w:rPr>
                                <w:rFonts w:ascii="HGP創英角ｺﾞｼｯｸUB" w:eastAsia="HGP創英角ｺﾞｼｯｸUB" w:hAnsi="HGP創英角ｺﾞｼｯｸUB"/>
                                <w:sz w:val="44"/>
                                <w:szCs w:val="44"/>
                              </w:rPr>
                              <w:t>農業アプリ『こっそり農遠トマト』</w:t>
                            </w:r>
                          </w:p>
                          <w:p w:rsidR="00913D24" w:rsidRDefault="00913D24" w:rsidP="002F7A00">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1粒60円</w:t>
                            </w:r>
                            <w:r w:rsidRPr="00913D24">
                              <w:rPr>
                                <w:rFonts w:ascii="HGP創英角ｺﾞｼｯｸUB" w:eastAsia="HGP創英角ｺﾞｼｯｸUB" w:hAnsi="HGP創英角ｺﾞｼｯｸUB"/>
                                <w:sz w:val="48"/>
                                <w:szCs w:val="48"/>
                              </w:rPr>
                              <w:t>相当</w:t>
                            </w:r>
                            <w:r>
                              <w:rPr>
                                <w:rFonts w:ascii="HGP創英角ｺﾞｼｯｸUB" w:eastAsia="HGP創英角ｺﾞｼｯｸUB" w:hAnsi="HGP創英角ｺﾞｼｯｸUB" w:hint="eastAsia"/>
                                <w:sz w:val="48"/>
                                <w:szCs w:val="48"/>
                              </w:rPr>
                              <w:t>！高級ミニトマト</w:t>
                            </w:r>
                            <w:r>
                              <w:rPr>
                                <w:rFonts w:ascii="HGP創英角ｺﾞｼｯｸUB" w:eastAsia="HGP創英角ｺﾞｼｯｸUB" w:hAnsi="HGP創英角ｺﾞｼｯｸUB"/>
                                <w:sz w:val="48"/>
                                <w:szCs w:val="48"/>
                              </w:rPr>
                              <w:t>「ジュリエッタ」</w:t>
                            </w:r>
                          </w:p>
                          <w:p w:rsidR="00913D24" w:rsidRDefault="00913D24" w:rsidP="002F7A00">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t>ワンコインキャンペーン</w:t>
                            </w:r>
                            <w:r>
                              <w:rPr>
                                <w:rFonts w:ascii="HGP創英角ｺﾞｼｯｸUB" w:eastAsia="HGP創英角ｺﾞｼｯｸUB" w:hAnsi="HGP創英角ｺﾞｼｯｸUB" w:hint="eastAsia"/>
                                <w:sz w:val="48"/>
                                <w:szCs w:val="48"/>
                              </w:rPr>
                              <w:t>開催中</w:t>
                            </w:r>
                            <w:r>
                              <w:rPr>
                                <w:rFonts w:ascii="HGP創英角ｺﾞｼｯｸUB" w:eastAsia="HGP創英角ｺﾞｼｯｸUB" w:hAnsi="HGP創英角ｺﾞｼｯｸUB"/>
                                <w:sz w:val="48"/>
                                <w:szCs w:val="48"/>
                              </w:rPr>
                              <w:t>！</w:t>
                            </w:r>
                          </w:p>
                          <w:p w:rsidR="00FC2C05" w:rsidRPr="00913D24" w:rsidRDefault="0059568F" w:rsidP="0059568F">
                            <w:pPr>
                              <w:jc w:val="center"/>
                              <w:rPr>
                                <w:rFonts w:ascii="HGP創英角ｺﾞｼｯｸUB" w:eastAsia="HGP創英角ｺﾞｼｯｸUB" w:hAnsi="HGP創英角ｺﾞｼｯｸUB"/>
                                <w:sz w:val="48"/>
                                <w:szCs w:val="48"/>
                              </w:rPr>
                            </w:pPr>
                            <w:r w:rsidRPr="0059568F">
                              <w:rPr>
                                <w:rFonts w:ascii="HGP創英角ｺﾞｼｯｸUB" w:eastAsia="HGP創英角ｺﾞｼｯｸUB" w:hAnsi="HGP創英角ｺﾞｼｯｸUB" w:hint="eastAsia"/>
                                <w:sz w:val="36"/>
                                <w:szCs w:val="36"/>
                              </w:rPr>
                              <w:t>～</w:t>
                            </w:r>
                            <w:r w:rsidRPr="0059568F">
                              <w:rPr>
                                <w:rFonts w:ascii="HGP創英角ｺﾞｼｯｸUB" w:eastAsia="HGP創英角ｺﾞｼｯｸUB" w:hAnsi="HGP創英角ｺﾞｼｯｸUB"/>
                                <w:sz w:val="36"/>
                                <w:szCs w:val="36"/>
                              </w:rPr>
                              <w:t>高級ミニトマト</w:t>
                            </w:r>
                            <w:r w:rsidR="00913D24" w:rsidRPr="0059568F">
                              <w:rPr>
                                <w:rFonts w:ascii="HGP創英角ｺﾞｼｯｸUB" w:eastAsia="HGP創英角ｺﾞｼｯｸUB" w:hAnsi="HGP創英角ｺﾞｼｯｸUB" w:hint="eastAsia"/>
                                <w:sz w:val="36"/>
                                <w:szCs w:val="36"/>
                              </w:rPr>
                              <w:t>48</w:t>
                            </w:r>
                            <w:r w:rsidR="00913D24" w:rsidRPr="0059568F">
                              <w:rPr>
                                <w:rFonts w:ascii="HGP創英角ｺﾞｼｯｸUB" w:eastAsia="HGP創英角ｺﾞｼｯｸUB" w:hAnsi="HGP創英角ｺﾞｼｯｸUB"/>
                                <w:sz w:val="36"/>
                                <w:szCs w:val="36"/>
                              </w:rPr>
                              <w:t>粒が</w:t>
                            </w:r>
                            <w:r w:rsidR="00913D24" w:rsidRPr="0059568F">
                              <w:rPr>
                                <w:rFonts w:ascii="HGP創英角ｺﾞｼｯｸUB" w:eastAsia="HGP創英角ｺﾞｼｯｸUB" w:hAnsi="HGP創英角ｺﾞｼｯｸUB" w:hint="eastAsia"/>
                                <w:sz w:val="36"/>
                                <w:szCs w:val="36"/>
                              </w:rPr>
                              <w:t>500</w:t>
                            </w:r>
                            <w:r w:rsidR="00913D24" w:rsidRPr="0059568F">
                              <w:rPr>
                                <w:rFonts w:ascii="HGP創英角ｺﾞｼｯｸUB" w:eastAsia="HGP創英角ｺﾞｼｯｸUB" w:hAnsi="HGP創英角ｺﾞｼｯｸUB"/>
                                <w:sz w:val="36"/>
                                <w:szCs w:val="36"/>
                              </w:rPr>
                              <w:t>円で</w:t>
                            </w:r>
                            <w:r w:rsidR="00913D24" w:rsidRPr="0059568F">
                              <w:rPr>
                                <w:rFonts w:ascii="HGP創英角ｺﾞｼｯｸUB" w:eastAsia="HGP創英角ｺﾞｼｯｸUB" w:hAnsi="HGP創英角ｺﾞｼｯｸUB" w:hint="eastAsia"/>
                                <w:sz w:val="36"/>
                                <w:szCs w:val="36"/>
                              </w:rPr>
                              <w:t>自宅に</w:t>
                            </w:r>
                            <w:r w:rsidR="00913D24" w:rsidRPr="0059568F">
                              <w:rPr>
                                <w:rFonts w:ascii="HGP創英角ｺﾞｼｯｸUB" w:eastAsia="HGP創英角ｺﾞｼｯｸUB" w:hAnsi="HGP創英角ｺﾞｼｯｸUB"/>
                                <w:sz w:val="36"/>
                                <w:szCs w:val="36"/>
                              </w:rPr>
                              <w:t>届く</w:t>
                            </w:r>
                            <w:r w:rsidR="00913D24" w:rsidRPr="0059568F">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E711A0" id="正方形/長方形 2" o:spid="_x0000_s1026" style="width:493.8pt;height:15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" fillcolor="white [3201]" strokecolor="#70ad47 [3209]" strokeweight="1.5pt">
                <v:textbox>
                  <w:txbxContent>
                    <w:p w:rsidR="00CD18DB" w:rsidRDefault="0059568F" w:rsidP="002F7A00">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スマホで</w:t>
                      </w:r>
                      <w:r>
                        <w:rPr>
                          <w:rFonts w:ascii="HGP創英角ｺﾞｼｯｸUB" w:eastAsia="HGP創英角ｺﾞｼｯｸUB" w:hAnsi="HGP創英角ｺﾞｼｯｸUB"/>
                          <w:sz w:val="44"/>
                          <w:szCs w:val="44"/>
                        </w:rPr>
                        <w:t>栽培</w:t>
                      </w:r>
                      <w:r>
                        <w:rPr>
                          <w:rFonts w:ascii="HGP創英角ｺﾞｼｯｸUB" w:eastAsia="HGP創英角ｺﾞｼｯｸUB" w:hAnsi="HGP創英角ｺﾞｼｯｸUB" w:hint="eastAsia"/>
                          <w:sz w:val="44"/>
                          <w:szCs w:val="44"/>
                        </w:rPr>
                        <w:t xml:space="preserve"> </w:t>
                      </w:r>
                      <w:proofErr w:type="spellStart"/>
                      <w:r>
                        <w:rPr>
                          <w:rFonts w:ascii="HGP創英角ｺﾞｼｯｸUB" w:eastAsia="HGP創英角ｺﾞｼｯｸUB" w:hAnsi="HGP創英角ｺﾞｼｯｸUB"/>
                          <w:sz w:val="44"/>
                          <w:szCs w:val="44"/>
                        </w:rPr>
                        <w:t>IoT</w:t>
                      </w:r>
                      <w:proofErr w:type="spellEnd"/>
                      <w:r w:rsidR="00CD18DB">
                        <w:rPr>
                          <w:rFonts w:ascii="HGP創英角ｺﾞｼｯｸUB" w:eastAsia="HGP創英角ｺﾞｼｯｸUB" w:hAnsi="HGP創英角ｺﾞｼｯｸUB"/>
                          <w:sz w:val="44"/>
                          <w:szCs w:val="44"/>
                        </w:rPr>
                        <w:t>農業アプリ『こっそり農遠トマト』</w:t>
                      </w:r>
                    </w:p>
                    <w:p w:rsidR="00913D24" w:rsidRDefault="00913D24" w:rsidP="002F7A00">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1粒60円</w:t>
                      </w:r>
                      <w:r w:rsidRPr="00913D24">
                        <w:rPr>
                          <w:rFonts w:ascii="HGP創英角ｺﾞｼｯｸUB" w:eastAsia="HGP創英角ｺﾞｼｯｸUB" w:hAnsi="HGP創英角ｺﾞｼｯｸUB"/>
                          <w:sz w:val="48"/>
                          <w:szCs w:val="48"/>
                        </w:rPr>
                        <w:t>相当</w:t>
                      </w:r>
                      <w:r>
                        <w:rPr>
                          <w:rFonts w:ascii="HGP創英角ｺﾞｼｯｸUB" w:eastAsia="HGP創英角ｺﾞｼｯｸUB" w:hAnsi="HGP創英角ｺﾞｼｯｸUB" w:hint="eastAsia"/>
                          <w:sz w:val="48"/>
                          <w:szCs w:val="48"/>
                        </w:rPr>
                        <w:t>！高級ミニトマト</w:t>
                      </w:r>
                      <w:r>
                        <w:rPr>
                          <w:rFonts w:ascii="HGP創英角ｺﾞｼｯｸUB" w:eastAsia="HGP創英角ｺﾞｼｯｸUB" w:hAnsi="HGP創英角ｺﾞｼｯｸUB"/>
                          <w:sz w:val="48"/>
                          <w:szCs w:val="48"/>
                        </w:rPr>
                        <w:t>「ジュリエッタ」</w:t>
                      </w:r>
                    </w:p>
                    <w:p w:rsidR="00913D24" w:rsidRDefault="00913D24" w:rsidP="002F7A00">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t>ワンコインキャンペーン</w:t>
                      </w:r>
                      <w:r>
                        <w:rPr>
                          <w:rFonts w:ascii="HGP創英角ｺﾞｼｯｸUB" w:eastAsia="HGP創英角ｺﾞｼｯｸUB" w:hAnsi="HGP創英角ｺﾞｼｯｸUB" w:hint="eastAsia"/>
                          <w:sz w:val="48"/>
                          <w:szCs w:val="48"/>
                        </w:rPr>
                        <w:t>開催中</w:t>
                      </w:r>
                      <w:r>
                        <w:rPr>
                          <w:rFonts w:ascii="HGP創英角ｺﾞｼｯｸUB" w:eastAsia="HGP創英角ｺﾞｼｯｸUB" w:hAnsi="HGP創英角ｺﾞｼｯｸUB"/>
                          <w:sz w:val="48"/>
                          <w:szCs w:val="48"/>
                        </w:rPr>
                        <w:t>！</w:t>
                      </w:r>
                    </w:p>
                    <w:p w:rsidR="00FC2C05" w:rsidRPr="00913D24" w:rsidRDefault="0059568F" w:rsidP="0059568F">
                      <w:pPr>
                        <w:jc w:val="center"/>
                        <w:rPr>
                          <w:rFonts w:ascii="HGP創英角ｺﾞｼｯｸUB" w:eastAsia="HGP創英角ｺﾞｼｯｸUB" w:hAnsi="HGP創英角ｺﾞｼｯｸUB"/>
                          <w:sz w:val="48"/>
                          <w:szCs w:val="48"/>
                        </w:rPr>
                      </w:pPr>
                      <w:r w:rsidRPr="0059568F">
                        <w:rPr>
                          <w:rFonts w:ascii="HGP創英角ｺﾞｼｯｸUB" w:eastAsia="HGP創英角ｺﾞｼｯｸUB" w:hAnsi="HGP創英角ｺﾞｼｯｸUB" w:hint="eastAsia"/>
                          <w:sz w:val="36"/>
                          <w:szCs w:val="36"/>
                        </w:rPr>
                        <w:t>～</w:t>
                      </w:r>
                      <w:r w:rsidRPr="0059568F">
                        <w:rPr>
                          <w:rFonts w:ascii="HGP創英角ｺﾞｼｯｸUB" w:eastAsia="HGP創英角ｺﾞｼｯｸUB" w:hAnsi="HGP創英角ｺﾞｼｯｸUB"/>
                          <w:sz w:val="36"/>
                          <w:szCs w:val="36"/>
                        </w:rPr>
                        <w:t>高級ミニトマト</w:t>
                      </w:r>
                      <w:r w:rsidR="00913D24" w:rsidRPr="0059568F">
                        <w:rPr>
                          <w:rFonts w:ascii="HGP創英角ｺﾞｼｯｸUB" w:eastAsia="HGP創英角ｺﾞｼｯｸUB" w:hAnsi="HGP創英角ｺﾞｼｯｸUB" w:hint="eastAsia"/>
                          <w:sz w:val="36"/>
                          <w:szCs w:val="36"/>
                        </w:rPr>
                        <w:t>48</w:t>
                      </w:r>
                      <w:r w:rsidR="00913D24" w:rsidRPr="0059568F">
                        <w:rPr>
                          <w:rFonts w:ascii="HGP創英角ｺﾞｼｯｸUB" w:eastAsia="HGP創英角ｺﾞｼｯｸUB" w:hAnsi="HGP創英角ｺﾞｼｯｸUB"/>
                          <w:sz w:val="36"/>
                          <w:szCs w:val="36"/>
                        </w:rPr>
                        <w:t>粒が</w:t>
                      </w:r>
                      <w:r w:rsidR="00913D24" w:rsidRPr="0059568F">
                        <w:rPr>
                          <w:rFonts w:ascii="HGP創英角ｺﾞｼｯｸUB" w:eastAsia="HGP創英角ｺﾞｼｯｸUB" w:hAnsi="HGP創英角ｺﾞｼｯｸUB" w:hint="eastAsia"/>
                          <w:sz w:val="36"/>
                          <w:szCs w:val="36"/>
                        </w:rPr>
                        <w:t>500</w:t>
                      </w:r>
                      <w:r w:rsidR="00913D24" w:rsidRPr="0059568F">
                        <w:rPr>
                          <w:rFonts w:ascii="HGP創英角ｺﾞｼｯｸUB" w:eastAsia="HGP創英角ｺﾞｼｯｸUB" w:hAnsi="HGP創英角ｺﾞｼｯｸUB"/>
                          <w:sz w:val="36"/>
                          <w:szCs w:val="36"/>
                        </w:rPr>
                        <w:t>円で</w:t>
                      </w:r>
                      <w:r w:rsidR="00913D24" w:rsidRPr="0059568F">
                        <w:rPr>
                          <w:rFonts w:ascii="HGP創英角ｺﾞｼｯｸUB" w:eastAsia="HGP創英角ｺﾞｼｯｸUB" w:hAnsi="HGP創英角ｺﾞｼｯｸUB" w:hint="eastAsia"/>
                          <w:sz w:val="36"/>
                          <w:szCs w:val="36"/>
                        </w:rPr>
                        <w:t>自宅に</w:t>
                      </w:r>
                      <w:r w:rsidR="00913D24" w:rsidRPr="0059568F">
                        <w:rPr>
                          <w:rFonts w:ascii="HGP創英角ｺﾞｼｯｸUB" w:eastAsia="HGP創英角ｺﾞｼｯｸUB" w:hAnsi="HGP創英角ｺﾞｼｯｸUB"/>
                          <w:sz w:val="36"/>
                          <w:szCs w:val="36"/>
                        </w:rPr>
                        <w:t>届く</w:t>
                      </w:r>
                      <w:r w:rsidR="00913D24" w:rsidRPr="0059568F">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w:t>
                      </w:r>
                    </w:p>
                  </w:txbxContent>
                </v:textbox>
                <w10:anchorlock/>
              </v:rect>
            </w:pict>
          </mc:Fallback>
        </mc:AlternateContent>
      </w:r>
    </w:p>
    <w:p w:rsidR="00A80696" w:rsidRPr="000B51CF" w:rsidRDefault="00A80696" w:rsidP="00A80696">
      <w:pPr>
        <w:jc w:val="left"/>
        <w:rPr>
          <w:rFonts w:asciiTheme="minorEastAsia" w:hAnsiTheme="minorEastAsia"/>
        </w:rPr>
      </w:pPr>
    </w:p>
    <w:p w:rsidR="00BA50A8" w:rsidRPr="000B51CF" w:rsidRDefault="00A80696">
      <w:pPr>
        <w:pStyle w:val="HTML"/>
        <w:ind w:firstLineChars="100" w:firstLine="210"/>
        <w:rPr>
          <w:rFonts w:asciiTheme="minorEastAsia" w:eastAsiaTheme="minorEastAsia" w:hAnsiTheme="minorEastAsia"/>
          <w:sz w:val="21"/>
          <w:szCs w:val="21"/>
          <w:shd w:val="clear" w:color="auto" w:fill="FFFFFF"/>
        </w:rPr>
      </w:pPr>
      <w:r w:rsidRPr="000B51CF">
        <w:rPr>
          <w:rFonts w:asciiTheme="minorEastAsia" w:eastAsiaTheme="minorEastAsia" w:hAnsiTheme="minorEastAsia"/>
          <w:sz w:val="21"/>
          <w:szCs w:val="21"/>
          <w:shd w:val="clear" w:color="auto" w:fill="FFFFFF"/>
        </w:rPr>
        <w:t>株式会社</w:t>
      </w:r>
      <w:r w:rsidRPr="000B51CF">
        <w:rPr>
          <w:rFonts w:asciiTheme="minorEastAsia" w:eastAsiaTheme="minorEastAsia" w:hAnsiTheme="minorEastAsia" w:hint="eastAsia"/>
          <w:sz w:val="21"/>
          <w:szCs w:val="21"/>
          <w:shd w:val="clear" w:color="auto" w:fill="FFFFFF"/>
        </w:rPr>
        <w:t>ファインシード</w:t>
      </w:r>
      <w:r w:rsidRPr="000B51CF">
        <w:rPr>
          <w:rFonts w:asciiTheme="minorEastAsia" w:eastAsiaTheme="minorEastAsia" w:hAnsiTheme="minorEastAsia"/>
          <w:sz w:val="21"/>
          <w:szCs w:val="21"/>
          <w:shd w:val="clear" w:color="auto" w:fill="FFFFFF"/>
        </w:rPr>
        <w:t>（本社：東京都渋谷区、代表取締役社長：</w:t>
      </w:r>
      <w:r w:rsidRPr="000B51CF">
        <w:rPr>
          <w:rFonts w:asciiTheme="minorEastAsia" w:eastAsiaTheme="minorEastAsia" w:hAnsiTheme="minorEastAsia" w:hint="eastAsia"/>
          <w:sz w:val="21"/>
          <w:szCs w:val="21"/>
          <w:shd w:val="clear" w:color="auto" w:fill="FFFFFF"/>
        </w:rPr>
        <w:t>頼定　誠</w:t>
      </w:r>
      <w:r w:rsidRPr="000B51CF">
        <w:rPr>
          <w:rFonts w:asciiTheme="minorEastAsia" w:eastAsiaTheme="minorEastAsia" w:hAnsiTheme="minorEastAsia"/>
          <w:sz w:val="21"/>
          <w:szCs w:val="21"/>
          <w:shd w:val="clear" w:color="auto" w:fill="FFFFFF"/>
        </w:rPr>
        <w:t>）は</w:t>
      </w:r>
      <w:r w:rsidR="003F1CC8" w:rsidRPr="000B51CF">
        <w:rPr>
          <w:rFonts w:asciiTheme="minorEastAsia" w:eastAsiaTheme="minorEastAsia" w:hAnsiTheme="minorEastAsia" w:hint="eastAsia"/>
          <w:sz w:val="21"/>
          <w:szCs w:val="21"/>
          <w:shd w:val="clear" w:color="auto" w:fill="FFFFFF"/>
        </w:rPr>
        <w:t>、</w:t>
      </w:r>
      <w:r w:rsidRPr="000B51CF">
        <w:rPr>
          <w:rFonts w:asciiTheme="minorEastAsia" w:eastAsiaTheme="minorEastAsia" w:hAnsiTheme="minorEastAsia" w:hint="eastAsia"/>
          <w:sz w:val="21"/>
          <w:szCs w:val="21"/>
          <w:shd w:val="clear" w:color="auto" w:fill="FFFFFF"/>
        </w:rPr>
        <w:t>スマートフォン上で本物の農園の区画オーナーになれる</w:t>
      </w:r>
      <w:proofErr w:type="spellStart"/>
      <w:r w:rsidR="007C7364" w:rsidRPr="000B51CF">
        <w:rPr>
          <w:rFonts w:asciiTheme="minorEastAsia" w:eastAsiaTheme="minorEastAsia" w:hAnsiTheme="minorEastAsia" w:hint="eastAsia"/>
          <w:sz w:val="21"/>
          <w:szCs w:val="21"/>
          <w:shd w:val="clear" w:color="auto" w:fill="FFFFFF"/>
        </w:rPr>
        <w:t>IoT</w:t>
      </w:r>
      <w:proofErr w:type="spellEnd"/>
      <w:r w:rsidR="007C7364" w:rsidRPr="000B51CF">
        <w:rPr>
          <w:rFonts w:asciiTheme="minorEastAsia" w:eastAsiaTheme="minorEastAsia" w:hAnsiTheme="minorEastAsia" w:hint="eastAsia"/>
          <w:sz w:val="21"/>
          <w:szCs w:val="21"/>
          <w:shd w:val="clear" w:color="auto" w:fill="FFFFFF"/>
        </w:rPr>
        <w:t>農業アプリ</w:t>
      </w:r>
      <w:r w:rsidR="00CD18DB" w:rsidRPr="000B51CF">
        <w:rPr>
          <w:rFonts w:asciiTheme="minorEastAsia" w:eastAsiaTheme="minorEastAsia" w:hAnsiTheme="minorEastAsia" w:hint="eastAsia"/>
          <w:sz w:val="21"/>
          <w:szCs w:val="21"/>
          <w:shd w:val="clear" w:color="auto" w:fill="FFFFFF"/>
        </w:rPr>
        <w:t>『こっそり農遠トマト』で</w:t>
      </w:r>
      <w:r w:rsidR="00DD1F96">
        <w:rPr>
          <w:rFonts w:asciiTheme="minorEastAsia" w:eastAsiaTheme="minorEastAsia" w:hAnsiTheme="minorEastAsia" w:hint="eastAsia"/>
          <w:sz w:val="21"/>
          <w:szCs w:val="21"/>
          <w:shd w:val="clear" w:color="auto" w:fill="FFFFFF"/>
        </w:rPr>
        <w:t>ワンコイン</w:t>
      </w:r>
      <w:r w:rsidR="00CD18DB" w:rsidRPr="000B51CF">
        <w:rPr>
          <w:rFonts w:asciiTheme="minorEastAsia" w:eastAsiaTheme="minorEastAsia" w:hAnsiTheme="minorEastAsia" w:hint="eastAsia"/>
          <w:sz w:val="21"/>
          <w:szCs w:val="21"/>
          <w:shd w:val="clear" w:color="auto" w:fill="FFFFFF"/>
        </w:rPr>
        <w:t>キャンペーンを</w:t>
      </w:r>
      <w:r w:rsidR="00DD1F96">
        <w:rPr>
          <w:rFonts w:asciiTheme="minorEastAsia" w:eastAsiaTheme="minorEastAsia" w:hAnsiTheme="minorEastAsia" w:hint="eastAsia"/>
          <w:sz w:val="21"/>
          <w:szCs w:val="21"/>
          <w:shd w:val="clear" w:color="auto" w:fill="FFFFFF"/>
        </w:rPr>
        <w:t>12月10日に</w:t>
      </w:r>
      <w:r w:rsidR="00BA50A8" w:rsidRPr="000B51CF">
        <w:rPr>
          <w:rFonts w:asciiTheme="minorEastAsia" w:eastAsiaTheme="minorEastAsia" w:hAnsiTheme="minorEastAsia" w:hint="eastAsia"/>
          <w:sz w:val="21"/>
          <w:szCs w:val="21"/>
          <w:shd w:val="clear" w:color="auto" w:fill="FFFFFF"/>
        </w:rPr>
        <w:t>開始したことをお知らせいたします</w:t>
      </w:r>
      <w:r w:rsidR="00136D08" w:rsidRPr="000B51CF">
        <w:rPr>
          <w:rFonts w:asciiTheme="minorEastAsia" w:eastAsiaTheme="minorEastAsia" w:hAnsiTheme="minorEastAsia" w:hint="eastAsia"/>
          <w:sz w:val="21"/>
          <w:szCs w:val="21"/>
          <w:shd w:val="clear" w:color="auto" w:fill="FFFFFF"/>
        </w:rPr>
        <w:t>。</w:t>
      </w:r>
    </w:p>
    <w:p w:rsidR="00CD18DB" w:rsidRPr="00AA7CC2" w:rsidRDefault="00CD18DB">
      <w:pPr>
        <w:pStyle w:val="HTML"/>
        <w:ind w:firstLineChars="100" w:firstLine="210"/>
        <w:rPr>
          <w:rFonts w:asciiTheme="minorEastAsia" w:eastAsiaTheme="minorEastAsia" w:hAnsiTheme="minorEastAsia"/>
          <w:sz w:val="21"/>
          <w:szCs w:val="21"/>
          <w:shd w:val="clear" w:color="auto" w:fill="FFFFFF"/>
        </w:rPr>
      </w:pPr>
    </w:p>
    <w:p w:rsidR="00CD18DB" w:rsidRPr="00851EEE" w:rsidRDefault="00CD18DB" w:rsidP="000B51CF">
      <w:pPr>
        <w:pStyle w:val="HTML"/>
        <w:rPr>
          <w:rFonts w:asciiTheme="minorEastAsia" w:eastAsiaTheme="minorEastAsia" w:hAnsiTheme="minorEastAsia"/>
          <w:b/>
          <w:sz w:val="21"/>
          <w:szCs w:val="21"/>
          <w:shd w:val="clear" w:color="auto" w:fill="FFFFFF"/>
        </w:rPr>
      </w:pPr>
      <w:r w:rsidRPr="00851EEE">
        <w:rPr>
          <w:rFonts w:asciiTheme="minorEastAsia" w:eastAsiaTheme="minorEastAsia" w:hAnsiTheme="minorEastAsia" w:hint="eastAsia"/>
          <w:b/>
          <w:sz w:val="21"/>
          <w:szCs w:val="21"/>
          <w:shd w:val="clear" w:color="auto" w:fill="FFFFFF"/>
        </w:rPr>
        <w:t>■キャンペーン詳細</w:t>
      </w:r>
    </w:p>
    <w:p w:rsidR="00B9052B" w:rsidRDefault="00007E21" w:rsidP="000B51CF">
      <w:pPr>
        <w:pStyle w:val="HTML"/>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w:t>
      </w:r>
      <w:r w:rsidR="00AA7CC2" w:rsidRPr="00AA7CC2">
        <w:rPr>
          <w:rFonts w:asciiTheme="minorEastAsia" w:eastAsiaTheme="minorEastAsia" w:hAnsiTheme="minorEastAsia" w:hint="eastAsia"/>
          <w:sz w:val="21"/>
          <w:szCs w:val="21"/>
          <w:shd w:val="clear" w:color="auto" w:fill="FFFFFF"/>
        </w:rPr>
        <w:t>ユーロモニター・インターナショナル</w:t>
      </w:r>
      <w:r>
        <w:rPr>
          <w:rFonts w:asciiTheme="minorEastAsia" w:eastAsiaTheme="minorEastAsia" w:hAnsiTheme="minorEastAsia" w:hint="eastAsia"/>
          <w:sz w:val="21"/>
          <w:szCs w:val="21"/>
          <w:shd w:val="clear" w:color="auto" w:fill="FFFFFF"/>
        </w:rPr>
        <w:t>”</w:t>
      </w:r>
      <w:r w:rsidR="00AA7CC2">
        <w:rPr>
          <w:rFonts w:asciiTheme="minorEastAsia" w:eastAsiaTheme="minorEastAsia" w:hAnsiTheme="minorEastAsia" w:hint="eastAsia"/>
          <w:sz w:val="21"/>
          <w:szCs w:val="21"/>
          <w:shd w:val="clear" w:color="auto" w:fill="FFFFFF"/>
        </w:rPr>
        <w:t>にてデジタル部門で世界1位を獲得した</w:t>
      </w:r>
      <w:r>
        <w:rPr>
          <w:rFonts w:asciiTheme="minorEastAsia" w:eastAsiaTheme="minorEastAsia" w:hAnsiTheme="minorEastAsia" w:hint="eastAsia"/>
          <w:sz w:val="21"/>
          <w:szCs w:val="21"/>
          <w:shd w:val="clear" w:color="auto" w:fill="FFFFFF"/>
        </w:rPr>
        <w:t>『</w:t>
      </w:r>
      <w:r w:rsidR="00100CA2">
        <w:rPr>
          <w:rFonts w:asciiTheme="minorEastAsia" w:eastAsiaTheme="minorEastAsia" w:hAnsiTheme="minorEastAsia" w:hint="eastAsia"/>
          <w:sz w:val="21"/>
          <w:szCs w:val="21"/>
          <w:shd w:val="clear" w:color="auto" w:fill="FFFFFF"/>
        </w:rPr>
        <w:t>こっそり農遠</w:t>
      </w:r>
      <w:r>
        <w:rPr>
          <w:rFonts w:asciiTheme="minorEastAsia" w:eastAsiaTheme="minorEastAsia" w:hAnsiTheme="minorEastAsia" w:hint="eastAsia"/>
          <w:sz w:val="21"/>
          <w:szCs w:val="21"/>
          <w:shd w:val="clear" w:color="auto" w:fill="FFFFFF"/>
        </w:rPr>
        <w:t>』</w:t>
      </w:r>
      <w:r w:rsidR="00AA7CC2">
        <w:rPr>
          <w:rFonts w:asciiTheme="minorEastAsia" w:eastAsiaTheme="minorEastAsia" w:hAnsiTheme="minorEastAsia" w:hint="eastAsia"/>
          <w:sz w:val="21"/>
          <w:szCs w:val="21"/>
          <w:shd w:val="clear" w:color="auto" w:fill="FFFFFF"/>
        </w:rPr>
        <w:t>の第3弾アプリ『こっそり農遠</w:t>
      </w:r>
      <w:r w:rsidR="009F042D">
        <w:rPr>
          <w:rFonts w:asciiTheme="minorEastAsia" w:eastAsiaTheme="minorEastAsia" w:hAnsiTheme="minorEastAsia" w:hint="eastAsia"/>
          <w:sz w:val="21"/>
          <w:szCs w:val="21"/>
          <w:shd w:val="clear" w:color="auto" w:fill="FFFFFF"/>
        </w:rPr>
        <w:t>トマト</w:t>
      </w:r>
      <w:r w:rsidR="00AA7CC2">
        <w:rPr>
          <w:rFonts w:asciiTheme="minorEastAsia" w:eastAsiaTheme="minorEastAsia" w:hAnsiTheme="minorEastAsia" w:hint="eastAsia"/>
          <w:sz w:val="21"/>
          <w:szCs w:val="21"/>
          <w:shd w:val="clear" w:color="auto" w:fill="FFFFFF"/>
        </w:rPr>
        <w:t>』</w:t>
      </w:r>
      <w:r>
        <w:rPr>
          <w:rFonts w:asciiTheme="minorEastAsia" w:eastAsiaTheme="minorEastAsia" w:hAnsiTheme="minorEastAsia" w:hint="eastAsia"/>
          <w:sz w:val="21"/>
          <w:szCs w:val="21"/>
          <w:shd w:val="clear" w:color="auto" w:fill="FFFFFF"/>
        </w:rPr>
        <w:t>を</w:t>
      </w:r>
      <w:r w:rsidR="009F042D">
        <w:rPr>
          <w:rFonts w:asciiTheme="minorEastAsia" w:eastAsiaTheme="minorEastAsia" w:hAnsiTheme="minorEastAsia" w:hint="eastAsia"/>
          <w:sz w:val="21"/>
          <w:szCs w:val="21"/>
          <w:shd w:val="clear" w:color="auto" w:fill="FFFFFF"/>
        </w:rPr>
        <w:t>ダウンロードして、</w:t>
      </w:r>
      <w:r>
        <w:rPr>
          <w:rFonts w:asciiTheme="minorEastAsia" w:eastAsiaTheme="minorEastAsia" w:hAnsiTheme="minorEastAsia" w:hint="eastAsia"/>
          <w:sz w:val="21"/>
          <w:szCs w:val="21"/>
          <w:shd w:val="clear" w:color="auto" w:fill="FFFFFF"/>
        </w:rPr>
        <w:t>初月ワンコイン（500円）で</w:t>
      </w:r>
      <w:r w:rsidR="00FF0570">
        <w:rPr>
          <w:rFonts w:asciiTheme="minorEastAsia" w:eastAsiaTheme="minorEastAsia" w:hAnsiTheme="minorEastAsia" w:hint="eastAsia"/>
          <w:sz w:val="21"/>
          <w:szCs w:val="21"/>
          <w:shd w:val="clear" w:color="auto" w:fill="FFFFFF"/>
        </w:rPr>
        <w:t>区画</w:t>
      </w:r>
      <w:r w:rsidR="009F042D">
        <w:rPr>
          <w:rFonts w:asciiTheme="minorEastAsia" w:eastAsiaTheme="minorEastAsia" w:hAnsiTheme="minorEastAsia" w:hint="eastAsia"/>
          <w:sz w:val="21"/>
          <w:szCs w:val="21"/>
          <w:shd w:val="clear" w:color="auto" w:fill="FFFFFF"/>
        </w:rPr>
        <w:t>購入をいただくと都心にいながら</w:t>
      </w:r>
      <w:r>
        <w:rPr>
          <w:rFonts w:asciiTheme="minorEastAsia" w:eastAsiaTheme="minorEastAsia" w:hAnsiTheme="minorEastAsia" w:hint="eastAsia"/>
          <w:sz w:val="21"/>
          <w:szCs w:val="21"/>
          <w:shd w:val="clear" w:color="auto" w:fill="FFFFFF"/>
        </w:rPr>
        <w:t>スマートフォン上でトマトの成長</w:t>
      </w:r>
      <w:r w:rsidR="009F042D">
        <w:rPr>
          <w:rFonts w:asciiTheme="minorEastAsia" w:eastAsiaTheme="minorEastAsia" w:hAnsiTheme="minorEastAsia" w:hint="eastAsia"/>
          <w:sz w:val="21"/>
          <w:szCs w:val="21"/>
          <w:shd w:val="clear" w:color="auto" w:fill="FFFFFF"/>
        </w:rPr>
        <w:t>が</w:t>
      </w:r>
      <w:r>
        <w:rPr>
          <w:rFonts w:asciiTheme="minorEastAsia" w:eastAsiaTheme="minorEastAsia" w:hAnsiTheme="minorEastAsia" w:hint="eastAsia"/>
          <w:sz w:val="21"/>
          <w:szCs w:val="21"/>
          <w:shd w:val="clear" w:color="auto" w:fill="FFFFFF"/>
        </w:rPr>
        <w:t>確認</w:t>
      </w:r>
      <w:r w:rsidR="009F042D">
        <w:rPr>
          <w:rFonts w:asciiTheme="minorEastAsia" w:eastAsiaTheme="minorEastAsia" w:hAnsiTheme="minorEastAsia" w:hint="eastAsia"/>
          <w:sz w:val="21"/>
          <w:szCs w:val="21"/>
          <w:shd w:val="clear" w:color="auto" w:fill="FFFFFF"/>
        </w:rPr>
        <w:t>でき、</w:t>
      </w:r>
      <w:r>
        <w:rPr>
          <w:rFonts w:asciiTheme="minorEastAsia" w:eastAsiaTheme="minorEastAsia" w:hAnsiTheme="minorEastAsia" w:hint="eastAsia"/>
          <w:sz w:val="21"/>
          <w:szCs w:val="21"/>
          <w:shd w:val="clear" w:color="auto" w:fill="FFFFFF"/>
        </w:rPr>
        <w:t>希少な高級ミニトマト</w:t>
      </w:r>
      <w:r w:rsidR="00B42C71" w:rsidRPr="000B51CF">
        <w:rPr>
          <w:rFonts w:asciiTheme="minorEastAsia" w:eastAsiaTheme="minorEastAsia" w:hAnsiTheme="minorEastAsia" w:hint="eastAsia"/>
          <w:sz w:val="21"/>
          <w:szCs w:val="21"/>
          <w:shd w:val="clear" w:color="auto" w:fill="FFFFFF"/>
        </w:rPr>
        <w:t>”</w:t>
      </w:r>
      <w:r>
        <w:rPr>
          <w:rFonts w:asciiTheme="minorEastAsia" w:eastAsiaTheme="minorEastAsia" w:hAnsiTheme="minorEastAsia" w:hint="eastAsia"/>
          <w:sz w:val="21"/>
          <w:szCs w:val="21"/>
          <w:shd w:val="clear" w:color="auto" w:fill="FFFFFF"/>
        </w:rPr>
        <w:t>ジュリエッタ</w:t>
      </w:r>
      <w:r w:rsidR="00B42C71" w:rsidRPr="000B51CF">
        <w:rPr>
          <w:rFonts w:asciiTheme="minorEastAsia" w:eastAsiaTheme="minorEastAsia" w:hAnsiTheme="minorEastAsia" w:hint="eastAsia"/>
          <w:sz w:val="21"/>
          <w:szCs w:val="21"/>
          <w:shd w:val="clear" w:color="auto" w:fill="FFFFFF"/>
        </w:rPr>
        <w:t>”</w:t>
      </w:r>
      <w:r w:rsidR="00CD18DB" w:rsidRPr="000B51CF">
        <w:rPr>
          <w:rFonts w:asciiTheme="minorEastAsia" w:eastAsiaTheme="minorEastAsia" w:hAnsiTheme="minorEastAsia" w:hint="eastAsia"/>
          <w:sz w:val="21"/>
          <w:szCs w:val="21"/>
          <w:shd w:val="clear" w:color="auto" w:fill="FFFFFF"/>
        </w:rPr>
        <w:t>を</w:t>
      </w:r>
      <w:r w:rsidR="00CD18DB" w:rsidRPr="000B51CF">
        <w:rPr>
          <w:rFonts w:asciiTheme="minorEastAsia" w:eastAsiaTheme="minorEastAsia" w:hAnsiTheme="minorEastAsia"/>
          <w:sz w:val="21"/>
          <w:szCs w:val="21"/>
          <w:shd w:val="clear" w:color="auto" w:fill="FFFFFF"/>
        </w:rPr>
        <w:t>お届け</w:t>
      </w:r>
      <w:r w:rsidR="00CD18DB" w:rsidRPr="000B51CF">
        <w:rPr>
          <w:rFonts w:asciiTheme="minorEastAsia" w:eastAsiaTheme="minorEastAsia" w:hAnsiTheme="minorEastAsia" w:hint="eastAsia"/>
          <w:sz w:val="21"/>
          <w:szCs w:val="21"/>
          <w:shd w:val="clear" w:color="auto" w:fill="FFFFFF"/>
        </w:rPr>
        <w:t>できるキャンペーンです。</w:t>
      </w:r>
      <w:r>
        <w:rPr>
          <w:rFonts w:asciiTheme="minorEastAsia" w:eastAsiaTheme="minorEastAsia" w:hAnsiTheme="minorEastAsia" w:hint="eastAsia"/>
          <w:sz w:val="21"/>
          <w:szCs w:val="21"/>
          <w:shd w:val="clear" w:color="auto" w:fill="FFFFFF"/>
        </w:rPr>
        <w:t>（2ケース：48粒）</w:t>
      </w:r>
    </w:p>
    <w:p w:rsidR="00BF2E5C" w:rsidRDefault="00CD18DB" w:rsidP="000B51CF">
      <w:pPr>
        <w:pStyle w:val="HTML"/>
        <w:rPr>
          <w:rFonts w:asciiTheme="minorEastAsia" w:eastAsiaTheme="minorEastAsia" w:hAnsiTheme="minorEastAsia"/>
          <w:sz w:val="21"/>
          <w:szCs w:val="21"/>
          <w:shd w:val="clear" w:color="auto" w:fill="FFFFFF"/>
        </w:rPr>
      </w:pPr>
      <w:r w:rsidRPr="000B51CF">
        <w:rPr>
          <w:rFonts w:asciiTheme="minorEastAsia" w:eastAsiaTheme="minorEastAsia" w:hAnsiTheme="minorEastAsia" w:hint="eastAsia"/>
          <w:sz w:val="21"/>
          <w:szCs w:val="21"/>
          <w:shd w:val="clear" w:color="auto" w:fill="FFFFFF"/>
        </w:rPr>
        <w:t>通常、月額</w:t>
      </w:r>
      <w:r w:rsidRPr="000B51CF">
        <w:rPr>
          <w:rFonts w:asciiTheme="minorEastAsia" w:eastAsiaTheme="minorEastAsia" w:hAnsiTheme="minorEastAsia"/>
          <w:sz w:val="21"/>
          <w:szCs w:val="21"/>
          <w:shd w:val="clear" w:color="auto" w:fill="FFFFFF"/>
        </w:rPr>
        <w:t>1,980</w:t>
      </w:r>
      <w:r w:rsidR="0059568F">
        <w:rPr>
          <w:rFonts w:asciiTheme="minorEastAsia" w:eastAsiaTheme="minorEastAsia" w:hAnsiTheme="minorEastAsia"/>
          <w:sz w:val="21"/>
          <w:szCs w:val="21"/>
          <w:shd w:val="clear" w:color="auto" w:fill="FFFFFF"/>
        </w:rPr>
        <w:t>円（税別）のみつファーム</w:t>
      </w:r>
      <w:r w:rsidR="0059568F">
        <w:rPr>
          <w:rFonts w:asciiTheme="minorEastAsia" w:eastAsiaTheme="minorEastAsia" w:hAnsiTheme="minorEastAsia" w:hint="eastAsia"/>
          <w:sz w:val="21"/>
          <w:szCs w:val="21"/>
          <w:shd w:val="clear" w:color="auto" w:fill="FFFFFF"/>
        </w:rPr>
        <w:t>にて栽培された高級</w:t>
      </w:r>
      <w:r w:rsidRPr="000B51CF">
        <w:rPr>
          <w:rFonts w:asciiTheme="minorEastAsia" w:eastAsiaTheme="minorEastAsia" w:hAnsiTheme="minorEastAsia"/>
          <w:sz w:val="21"/>
          <w:szCs w:val="21"/>
          <w:shd w:val="clear" w:color="auto" w:fill="FFFFFF"/>
        </w:rPr>
        <w:t>ミニトマト</w:t>
      </w:r>
      <w:r w:rsidR="00B42C71" w:rsidRPr="000B51CF">
        <w:rPr>
          <w:rFonts w:asciiTheme="minorEastAsia" w:eastAsiaTheme="minorEastAsia" w:hAnsiTheme="minorEastAsia" w:hint="eastAsia"/>
          <w:sz w:val="21"/>
          <w:szCs w:val="21"/>
          <w:shd w:val="clear" w:color="auto" w:fill="FFFFFF"/>
        </w:rPr>
        <w:t>”</w:t>
      </w:r>
      <w:r w:rsidR="00007E21">
        <w:rPr>
          <w:rFonts w:asciiTheme="minorEastAsia" w:eastAsiaTheme="minorEastAsia" w:hAnsiTheme="minorEastAsia" w:hint="eastAsia"/>
          <w:sz w:val="21"/>
          <w:szCs w:val="21"/>
          <w:shd w:val="clear" w:color="auto" w:fill="FFFFFF"/>
        </w:rPr>
        <w:t>ジュリエッタ</w:t>
      </w:r>
      <w:r w:rsidR="00B42C71" w:rsidRPr="000B51CF">
        <w:rPr>
          <w:rFonts w:asciiTheme="minorEastAsia" w:eastAsiaTheme="minorEastAsia" w:hAnsiTheme="minorEastAsia" w:hint="eastAsia"/>
          <w:sz w:val="21"/>
          <w:szCs w:val="21"/>
          <w:shd w:val="clear" w:color="auto" w:fill="FFFFFF"/>
        </w:rPr>
        <w:t>”</w:t>
      </w:r>
      <w:r w:rsidRPr="000B51CF">
        <w:rPr>
          <w:rFonts w:asciiTheme="minorEastAsia" w:eastAsiaTheme="minorEastAsia" w:hAnsiTheme="minorEastAsia"/>
          <w:sz w:val="21"/>
          <w:szCs w:val="21"/>
          <w:shd w:val="clear" w:color="auto" w:fill="FFFFFF"/>
        </w:rPr>
        <w:t>をお試し価格で提供できます</w:t>
      </w:r>
      <w:r w:rsidRPr="000B51CF">
        <w:rPr>
          <w:rFonts w:asciiTheme="minorEastAsia" w:eastAsiaTheme="minorEastAsia" w:hAnsiTheme="minorEastAsia" w:hint="eastAsia"/>
          <w:sz w:val="21"/>
          <w:szCs w:val="21"/>
          <w:shd w:val="clear" w:color="auto" w:fill="FFFFFF"/>
        </w:rPr>
        <w:t>。</w:t>
      </w:r>
    </w:p>
    <w:p w:rsidR="00007E21" w:rsidRDefault="00007E21" w:rsidP="00007E21">
      <w:pPr>
        <w:pStyle w:val="HTML"/>
        <w:jc w:val="center"/>
        <w:rPr>
          <w:rFonts w:asciiTheme="minorEastAsia" w:eastAsiaTheme="minorEastAsia" w:hAnsiTheme="minorEastAsia"/>
          <w:sz w:val="21"/>
          <w:szCs w:val="21"/>
          <w:shd w:val="clear" w:color="auto" w:fill="FFFFFF"/>
        </w:rPr>
      </w:pPr>
      <w:r>
        <w:rPr>
          <w:rFonts w:asciiTheme="minorEastAsia" w:eastAsiaTheme="minorEastAsia" w:hAnsiTheme="minorEastAsia"/>
          <w:noProof/>
          <w:sz w:val="21"/>
          <w:szCs w:val="21"/>
          <w:shd w:val="clear" w:color="auto" w:fill="FFFFFF"/>
        </w:rPr>
        <w:drawing>
          <wp:inline distT="0" distB="0" distL="0" distR="0" wp14:anchorId="7F74A2F8" wp14:editId="389D0E30">
            <wp:extent cx="1512840" cy="982980"/>
            <wp:effectExtent l="0" t="0" r="0" b="7620"/>
            <wp:docPr id="7" name="図 7" descr="C:\Users\前田佳奈\Downloads\IMG_5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前田佳奈\Downloads\IMG_508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601" t="42143" r="22413" b="8134"/>
                    <a:stretch/>
                  </pic:blipFill>
                  <pic:spPr bwMode="auto">
                    <a:xfrm>
                      <a:off x="0" y="0"/>
                      <a:ext cx="1530537" cy="994479"/>
                    </a:xfrm>
                    <a:prstGeom prst="rect">
                      <a:avLst/>
                    </a:prstGeom>
                    <a:noFill/>
                    <a:ln>
                      <a:noFill/>
                    </a:ln>
                    <a:extLst>
                      <a:ext uri="{53640926-AAD7-44D8-BBD7-CCE9431645EC}">
                        <a14:shadowObscured xmlns:a14="http://schemas.microsoft.com/office/drawing/2010/main"/>
                      </a:ext>
                    </a:extLst>
                  </pic:spPr>
                </pic:pic>
              </a:graphicData>
            </a:graphic>
          </wp:inline>
        </w:drawing>
      </w:r>
    </w:p>
    <w:p w:rsidR="00007E21" w:rsidRPr="00007E21" w:rsidRDefault="00007E21" w:rsidP="00007E21">
      <w:pPr>
        <w:pStyle w:val="HTML"/>
        <w:jc w:val="center"/>
        <w:rPr>
          <w:rFonts w:asciiTheme="minorEastAsia" w:eastAsiaTheme="minorEastAsia" w:hAnsiTheme="minorEastAsia"/>
          <w:b/>
          <w:color w:val="FF0000"/>
          <w:sz w:val="21"/>
          <w:szCs w:val="21"/>
          <w:shd w:val="clear" w:color="auto" w:fill="FFFFFF"/>
        </w:rPr>
      </w:pPr>
      <w:r w:rsidRPr="00007E21">
        <w:rPr>
          <w:rFonts w:asciiTheme="minorEastAsia" w:eastAsiaTheme="minorEastAsia" w:hAnsiTheme="minorEastAsia" w:hint="eastAsia"/>
          <w:b/>
          <w:color w:val="FF0000"/>
          <w:sz w:val="21"/>
          <w:szCs w:val="21"/>
          <w:shd w:val="clear" w:color="auto" w:fill="FFFFFF"/>
        </w:rPr>
        <w:t>月額1,980円 ⇒ 500円（ワンコイン）でお届け！</w:t>
      </w:r>
    </w:p>
    <w:p w:rsidR="00AA7CC2" w:rsidRDefault="00AA7CC2" w:rsidP="000B51CF">
      <w:pPr>
        <w:pStyle w:val="HTML"/>
        <w:rPr>
          <w:rFonts w:asciiTheme="minorEastAsia" w:eastAsiaTheme="minorEastAsia" w:hAnsiTheme="minorEastAsia"/>
          <w:sz w:val="18"/>
          <w:szCs w:val="18"/>
          <w:shd w:val="clear" w:color="auto" w:fill="FFFFFF"/>
        </w:rPr>
      </w:pPr>
      <w:r>
        <w:rPr>
          <w:rFonts w:asciiTheme="minorEastAsia" w:eastAsiaTheme="minorEastAsia" w:hAnsiTheme="minorEastAsia" w:hint="eastAsia"/>
          <w:sz w:val="18"/>
          <w:szCs w:val="18"/>
          <w:shd w:val="clear" w:color="auto" w:fill="FFFFFF"/>
        </w:rPr>
        <w:t>※</w:t>
      </w:r>
      <w:r w:rsidRPr="00AA7CC2">
        <w:rPr>
          <w:rFonts w:asciiTheme="minorEastAsia" w:eastAsiaTheme="minorEastAsia" w:hAnsiTheme="minorEastAsia" w:hint="eastAsia"/>
          <w:sz w:val="18"/>
          <w:szCs w:val="18"/>
          <w:shd w:val="clear" w:color="auto" w:fill="FFFFFF"/>
        </w:rPr>
        <w:t>ユーロモニター・インターナショナル</w:t>
      </w:r>
      <w:r>
        <w:rPr>
          <w:rFonts w:asciiTheme="minorEastAsia" w:eastAsiaTheme="minorEastAsia" w:hAnsiTheme="minorEastAsia" w:hint="eastAsia"/>
          <w:sz w:val="18"/>
          <w:szCs w:val="18"/>
          <w:shd w:val="clear" w:color="auto" w:fill="FFFFFF"/>
        </w:rPr>
        <w:t>：消費財業界、</w:t>
      </w:r>
      <w:r w:rsidRPr="00AA7CC2">
        <w:rPr>
          <w:rFonts w:asciiTheme="minorEastAsia" w:eastAsiaTheme="minorEastAsia" w:hAnsiTheme="minorEastAsia" w:hint="eastAsia"/>
          <w:sz w:val="18"/>
          <w:szCs w:val="18"/>
          <w:shd w:val="clear" w:color="auto" w:fill="FFFFFF"/>
        </w:rPr>
        <w:t>サービス業界に特化した国際的な市場調査会社</w:t>
      </w:r>
    </w:p>
    <w:p w:rsidR="00CD18DB" w:rsidRPr="00BF2E5C" w:rsidRDefault="00CD18DB" w:rsidP="000B51CF">
      <w:pPr>
        <w:pStyle w:val="HTML"/>
        <w:rPr>
          <w:rFonts w:asciiTheme="minorEastAsia" w:eastAsiaTheme="minorEastAsia" w:hAnsiTheme="minorEastAsia"/>
          <w:sz w:val="18"/>
          <w:szCs w:val="18"/>
          <w:shd w:val="clear" w:color="auto" w:fill="FFFFFF"/>
        </w:rPr>
      </w:pPr>
      <w:r w:rsidRPr="00BF2E5C">
        <w:rPr>
          <w:rFonts w:asciiTheme="minorEastAsia" w:eastAsiaTheme="minorEastAsia" w:hAnsiTheme="minorEastAsia" w:hint="eastAsia"/>
          <w:sz w:val="18"/>
          <w:szCs w:val="18"/>
          <w:shd w:val="clear" w:color="auto" w:fill="FFFFFF"/>
        </w:rPr>
        <w:t>※お試し価格は、初月のみ</w:t>
      </w:r>
      <w:r w:rsidRPr="00BF2E5C">
        <w:rPr>
          <w:rFonts w:asciiTheme="minorEastAsia" w:eastAsiaTheme="minorEastAsia" w:hAnsiTheme="minorEastAsia"/>
          <w:sz w:val="18"/>
          <w:szCs w:val="18"/>
          <w:shd w:val="clear" w:color="auto" w:fill="FFFFFF"/>
        </w:rPr>
        <w:t>1回限りです。</w:t>
      </w:r>
    </w:p>
    <w:p w:rsidR="00CD18DB" w:rsidRPr="00BF2E5C" w:rsidRDefault="00CD18DB" w:rsidP="000B51CF">
      <w:pPr>
        <w:pStyle w:val="HTML"/>
        <w:rPr>
          <w:rFonts w:asciiTheme="minorEastAsia" w:eastAsiaTheme="minorEastAsia" w:hAnsiTheme="minorEastAsia"/>
          <w:sz w:val="18"/>
          <w:szCs w:val="18"/>
          <w:shd w:val="clear" w:color="auto" w:fill="FFFFFF"/>
        </w:rPr>
      </w:pPr>
      <w:r w:rsidRPr="00BF2E5C">
        <w:rPr>
          <w:rFonts w:asciiTheme="minorEastAsia" w:eastAsiaTheme="minorEastAsia" w:hAnsiTheme="minorEastAsia" w:hint="eastAsia"/>
          <w:sz w:val="18"/>
          <w:szCs w:val="18"/>
          <w:shd w:val="clear" w:color="auto" w:fill="FFFFFF"/>
        </w:rPr>
        <w:t>※お試し契約をいただいた場合、翌月から通常価格の月額</w:t>
      </w:r>
      <w:r w:rsidRPr="00BF2E5C">
        <w:rPr>
          <w:rFonts w:asciiTheme="minorEastAsia" w:eastAsiaTheme="minorEastAsia" w:hAnsiTheme="minorEastAsia"/>
          <w:sz w:val="18"/>
          <w:szCs w:val="18"/>
          <w:shd w:val="clear" w:color="auto" w:fill="FFFFFF"/>
        </w:rPr>
        <w:t>1,980円（税別）で自動継続されます。</w:t>
      </w:r>
    </w:p>
    <w:p w:rsidR="00CD18DB" w:rsidRPr="00BF2E5C" w:rsidRDefault="00CD18DB" w:rsidP="000B51CF">
      <w:pPr>
        <w:pStyle w:val="HTML"/>
        <w:rPr>
          <w:rFonts w:asciiTheme="minorEastAsia" w:eastAsiaTheme="minorEastAsia" w:hAnsiTheme="minorEastAsia"/>
          <w:sz w:val="18"/>
          <w:szCs w:val="18"/>
          <w:shd w:val="clear" w:color="auto" w:fill="FFFFFF"/>
        </w:rPr>
      </w:pPr>
      <w:r w:rsidRPr="00BF2E5C">
        <w:rPr>
          <w:rFonts w:asciiTheme="minorEastAsia" w:eastAsiaTheme="minorEastAsia" w:hAnsiTheme="minorEastAsia" w:hint="eastAsia"/>
          <w:sz w:val="18"/>
          <w:szCs w:val="18"/>
          <w:shd w:val="clear" w:color="auto" w:fill="FFFFFF"/>
        </w:rPr>
        <w:t>（解約希望の方は、アプリより解約手続きをお願いいたします。）</w:t>
      </w:r>
    </w:p>
    <w:p w:rsidR="00CD18DB" w:rsidRPr="00BF2E5C" w:rsidRDefault="00CD18DB" w:rsidP="000B51CF">
      <w:pPr>
        <w:pStyle w:val="HTML"/>
        <w:rPr>
          <w:rFonts w:asciiTheme="minorEastAsia" w:eastAsiaTheme="minorEastAsia" w:hAnsiTheme="minorEastAsia"/>
          <w:sz w:val="18"/>
          <w:szCs w:val="18"/>
          <w:shd w:val="clear" w:color="auto" w:fill="FFFFFF"/>
        </w:rPr>
      </w:pPr>
      <w:r w:rsidRPr="00BF2E5C">
        <w:rPr>
          <w:rFonts w:asciiTheme="minorEastAsia" w:eastAsiaTheme="minorEastAsia" w:hAnsiTheme="minorEastAsia" w:hint="eastAsia"/>
          <w:sz w:val="18"/>
          <w:szCs w:val="18"/>
          <w:shd w:val="clear" w:color="auto" w:fill="FFFFFF"/>
        </w:rPr>
        <w:t>※１ケースずつ別々の住所に送る場合、配送料が</w:t>
      </w:r>
      <w:r w:rsidRPr="00BF2E5C">
        <w:rPr>
          <w:rFonts w:asciiTheme="minorEastAsia" w:eastAsiaTheme="minorEastAsia" w:hAnsiTheme="minorEastAsia"/>
          <w:sz w:val="18"/>
          <w:szCs w:val="18"/>
          <w:shd w:val="clear" w:color="auto" w:fill="FFFFFF"/>
        </w:rPr>
        <w:t>1,000円（税別）発生いたします。</w:t>
      </w:r>
    </w:p>
    <w:p w:rsidR="00B9052B" w:rsidRPr="00BF2E5C" w:rsidRDefault="00CD18DB" w:rsidP="000B51CF">
      <w:pPr>
        <w:pStyle w:val="HTML"/>
        <w:rPr>
          <w:rFonts w:asciiTheme="minorEastAsia" w:eastAsiaTheme="minorEastAsia" w:hAnsiTheme="minorEastAsia"/>
          <w:sz w:val="18"/>
          <w:szCs w:val="18"/>
          <w:shd w:val="clear" w:color="auto" w:fill="FFFFFF"/>
        </w:rPr>
      </w:pPr>
      <w:r w:rsidRPr="00BF2E5C">
        <w:rPr>
          <w:rFonts w:asciiTheme="minorEastAsia" w:eastAsiaTheme="minorEastAsia" w:hAnsiTheme="minorEastAsia" w:hint="eastAsia"/>
          <w:sz w:val="18"/>
          <w:szCs w:val="18"/>
          <w:shd w:val="clear" w:color="auto" w:fill="FFFFFF"/>
        </w:rPr>
        <w:t>※本キャ</w:t>
      </w:r>
      <w:r w:rsidR="00DD1F96">
        <w:rPr>
          <w:rFonts w:asciiTheme="minorEastAsia" w:eastAsiaTheme="minorEastAsia" w:hAnsiTheme="minorEastAsia" w:hint="eastAsia"/>
          <w:sz w:val="18"/>
          <w:szCs w:val="18"/>
          <w:shd w:val="clear" w:color="auto" w:fill="FFFFFF"/>
        </w:rPr>
        <w:t>ンペーンは、最新版のアプリのみ対象となります。アップデート後にご利用ください。</w:t>
      </w:r>
    </w:p>
    <w:p w:rsidR="00E86600" w:rsidRDefault="00E86600" w:rsidP="000B51CF">
      <w:pPr>
        <w:pStyle w:val="HTML"/>
        <w:rPr>
          <w:rFonts w:asciiTheme="minorEastAsia" w:eastAsiaTheme="minorEastAsia" w:hAnsiTheme="minorEastAsia" w:hint="eastAsia"/>
          <w:b/>
          <w:sz w:val="21"/>
          <w:szCs w:val="21"/>
          <w:shd w:val="clear" w:color="auto" w:fill="FFFFFF"/>
        </w:rPr>
      </w:pPr>
    </w:p>
    <w:p w:rsidR="00E86600" w:rsidRDefault="00E86600" w:rsidP="000B51CF">
      <w:pPr>
        <w:pStyle w:val="HTML"/>
        <w:rPr>
          <w:rFonts w:asciiTheme="minorEastAsia" w:eastAsiaTheme="minorEastAsia" w:hAnsiTheme="minorEastAsia" w:hint="eastAsia"/>
          <w:b/>
          <w:sz w:val="21"/>
          <w:szCs w:val="21"/>
          <w:shd w:val="clear" w:color="auto" w:fill="FFFFFF"/>
        </w:rPr>
      </w:pPr>
    </w:p>
    <w:p w:rsidR="000B51CF" w:rsidRDefault="000B51CF" w:rsidP="000B51CF">
      <w:pPr>
        <w:pStyle w:val="HTML"/>
        <w:rPr>
          <w:rFonts w:asciiTheme="minorEastAsia" w:eastAsiaTheme="minorEastAsia" w:hAnsiTheme="minorEastAsia"/>
          <w:b/>
          <w:sz w:val="21"/>
          <w:szCs w:val="21"/>
          <w:shd w:val="clear" w:color="auto" w:fill="FFFFFF"/>
        </w:rPr>
      </w:pPr>
      <w:r>
        <w:rPr>
          <w:rFonts w:asciiTheme="minorEastAsia" w:eastAsiaTheme="minorEastAsia" w:hAnsiTheme="minorEastAsia" w:hint="eastAsia"/>
          <w:b/>
          <w:sz w:val="21"/>
          <w:szCs w:val="21"/>
          <w:shd w:val="clear" w:color="auto" w:fill="FFFFFF"/>
        </w:rPr>
        <w:lastRenderedPageBreak/>
        <w:t>＜</w:t>
      </w:r>
      <w:r w:rsidR="00CD18DB" w:rsidRPr="000B51CF">
        <w:rPr>
          <w:rFonts w:asciiTheme="minorEastAsia" w:eastAsiaTheme="minorEastAsia" w:hAnsiTheme="minorEastAsia" w:hint="eastAsia"/>
          <w:b/>
          <w:sz w:val="21"/>
          <w:szCs w:val="21"/>
          <w:shd w:val="clear" w:color="auto" w:fill="FFFFFF"/>
        </w:rPr>
        <w:t>キャンペーン期間</w:t>
      </w:r>
      <w:r>
        <w:rPr>
          <w:rFonts w:asciiTheme="minorEastAsia" w:eastAsiaTheme="minorEastAsia" w:hAnsiTheme="minorEastAsia" w:hint="eastAsia"/>
          <w:b/>
          <w:sz w:val="21"/>
          <w:szCs w:val="21"/>
          <w:shd w:val="clear" w:color="auto" w:fill="FFFFFF"/>
        </w:rPr>
        <w:t>＞</w:t>
      </w:r>
    </w:p>
    <w:p w:rsidR="00CD18DB" w:rsidRDefault="00CD18DB" w:rsidP="000B51CF">
      <w:pPr>
        <w:pStyle w:val="HTML"/>
        <w:rPr>
          <w:rFonts w:asciiTheme="minorEastAsia" w:eastAsiaTheme="minorEastAsia" w:hAnsiTheme="minorEastAsia"/>
          <w:sz w:val="21"/>
          <w:szCs w:val="21"/>
          <w:shd w:val="clear" w:color="auto" w:fill="FFFFFF"/>
        </w:rPr>
      </w:pPr>
      <w:r w:rsidRPr="000B51CF">
        <w:rPr>
          <w:rFonts w:asciiTheme="minorEastAsia" w:eastAsiaTheme="minorEastAsia" w:hAnsiTheme="minorEastAsia"/>
          <w:sz w:val="21"/>
          <w:szCs w:val="21"/>
          <w:shd w:val="clear" w:color="auto" w:fill="FFFFFF"/>
        </w:rPr>
        <w:t>2016年12月10日</w:t>
      </w:r>
      <w:r w:rsidR="00FE43EE" w:rsidRPr="000B51CF">
        <w:rPr>
          <w:rFonts w:asciiTheme="minorEastAsia" w:eastAsiaTheme="minorEastAsia" w:hAnsiTheme="minorEastAsia" w:hint="eastAsia"/>
          <w:sz w:val="21"/>
          <w:szCs w:val="21"/>
          <w:shd w:val="clear" w:color="auto" w:fill="FFFFFF"/>
        </w:rPr>
        <w:t xml:space="preserve"> </w:t>
      </w:r>
      <w:r w:rsidRPr="000B51CF">
        <w:rPr>
          <w:rFonts w:asciiTheme="minorEastAsia" w:eastAsiaTheme="minorEastAsia" w:hAnsiTheme="minorEastAsia"/>
          <w:sz w:val="21"/>
          <w:szCs w:val="21"/>
          <w:shd w:val="clear" w:color="auto" w:fill="FFFFFF"/>
        </w:rPr>
        <w:t>～</w:t>
      </w:r>
      <w:r w:rsidR="00FE43EE" w:rsidRPr="000B51CF">
        <w:rPr>
          <w:rFonts w:asciiTheme="minorEastAsia" w:eastAsiaTheme="minorEastAsia" w:hAnsiTheme="minorEastAsia" w:hint="eastAsia"/>
          <w:sz w:val="21"/>
          <w:szCs w:val="21"/>
          <w:shd w:val="clear" w:color="auto" w:fill="FFFFFF"/>
        </w:rPr>
        <w:t xml:space="preserve"> </w:t>
      </w:r>
      <w:r w:rsidRPr="000B51CF">
        <w:rPr>
          <w:rFonts w:asciiTheme="minorEastAsia" w:eastAsiaTheme="minorEastAsia" w:hAnsiTheme="minorEastAsia"/>
          <w:sz w:val="21"/>
          <w:szCs w:val="21"/>
          <w:shd w:val="clear" w:color="auto" w:fill="FFFFFF"/>
        </w:rPr>
        <w:t>2017年1月15日</w:t>
      </w:r>
      <w:r w:rsidR="00FE43EE" w:rsidRPr="000B51CF">
        <w:rPr>
          <w:rFonts w:asciiTheme="minorEastAsia" w:eastAsiaTheme="minorEastAsia" w:hAnsiTheme="minorEastAsia" w:hint="eastAsia"/>
          <w:sz w:val="21"/>
          <w:szCs w:val="21"/>
          <w:shd w:val="clear" w:color="auto" w:fill="FFFFFF"/>
        </w:rPr>
        <w:t>まで</w:t>
      </w:r>
    </w:p>
    <w:p w:rsidR="00007E21" w:rsidRDefault="00007E21" w:rsidP="00A80696">
      <w:pPr>
        <w:pStyle w:val="HTML"/>
        <w:rPr>
          <w:rFonts w:asciiTheme="minorEastAsia" w:eastAsiaTheme="minorEastAsia" w:hAnsiTheme="minorEastAsia"/>
          <w:b/>
          <w:sz w:val="21"/>
          <w:szCs w:val="21"/>
          <w:shd w:val="clear" w:color="auto" w:fill="FFFFFF"/>
        </w:rPr>
      </w:pPr>
    </w:p>
    <w:p w:rsidR="00BA50A8" w:rsidRPr="00851EEE" w:rsidRDefault="00BA50A8" w:rsidP="00A80696">
      <w:pPr>
        <w:pStyle w:val="HTML"/>
        <w:rPr>
          <w:rFonts w:asciiTheme="minorEastAsia" w:eastAsiaTheme="minorEastAsia" w:hAnsiTheme="minorEastAsia"/>
          <w:b/>
          <w:sz w:val="21"/>
          <w:szCs w:val="21"/>
          <w:shd w:val="clear" w:color="auto" w:fill="FFFFFF"/>
        </w:rPr>
      </w:pPr>
      <w:r w:rsidRPr="00851EEE">
        <w:rPr>
          <w:rFonts w:asciiTheme="minorEastAsia" w:eastAsiaTheme="minorEastAsia" w:hAnsiTheme="minorEastAsia" w:hint="eastAsia"/>
          <w:b/>
          <w:sz w:val="21"/>
          <w:szCs w:val="21"/>
          <w:shd w:val="clear" w:color="auto" w:fill="FFFFFF"/>
        </w:rPr>
        <w:t>■</w:t>
      </w:r>
      <w:r w:rsidR="00A80696" w:rsidRPr="00851EEE">
        <w:rPr>
          <w:rFonts w:asciiTheme="minorEastAsia" w:eastAsiaTheme="minorEastAsia" w:hAnsiTheme="minorEastAsia" w:hint="eastAsia"/>
          <w:b/>
          <w:sz w:val="21"/>
          <w:szCs w:val="21"/>
          <w:shd w:val="clear" w:color="auto" w:fill="FFFFFF"/>
        </w:rPr>
        <w:t>こっそり農遠トマト</w:t>
      </w:r>
      <w:r w:rsidRPr="00851EEE">
        <w:rPr>
          <w:rFonts w:asciiTheme="minorEastAsia" w:eastAsiaTheme="minorEastAsia" w:hAnsiTheme="minorEastAsia" w:hint="eastAsia"/>
          <w:b/>
          <w:sz w:val="21"/>
          <w:szCs w:val="21"/>
          <w:shd w:val="clear" w:color="auto" w:fill="FFFFFF"/>
        </w:rPr>
        <w:t>とは</w:t>
      </w:r>
    </w:p>
    <w:p w:rsidR="003F1CC8" w:rsidRPr="000B51CF" w:rsidRDefault="00BA50A8" w:rsidP="007C7364">
      <w:pPr>
        <w:rPr>
          <w:rFonts w:asciiTheme="minorEastAsia" w:hAnsiTheme="minorEastAsia"/>
          <w:shd w:val="clear" w:color="auto" w:fill="FFFFFF"/>
        </w:rPr>
      </w:pPr>
      <w:r w:rsidRPr="000B51CF">
        <w:rPr>
          <w:rFonts w:asciiTheme="minorEastAsia" w:hAnsiTheme="minorEastAsia" w:hint="eastAsia"/>
          <w:shd w:val="clear" w:color="auto" w:fill="FFFFFF"/>
        </w:rPr>
        <w:t>『こっそり農遠トマト』は、岡山県岡山市にある高級ミニトマト</w:t>
      </w:r>
      <w:r w:rsidR="003F1CC8" w:rsidRPr="000B51CF">
        <w:rPr>
          <w:rFonts w:asciiTheme="minorEastAsia" w:hAnsiTheme="minorEastAsia"/>
          <w:shd w:val="clear" w:color="auto" w:fill="FFFFFF"/>
        </w:rPr>
        <w:t>”</w:t>
      </w:r>
      <w:r w:rsidRPr="000B51CF">
        <w:rPr>
          <w:rFonts w:asciiTheme="minorEastAsia" w:hAnsiTheme="minorEastAsia" w:hint="eastAsia"/>
          <w:shd w:val="clear" w:color="auto" w:fill="FFFFFF"/>
        </w:rPr>
        <w:t>ジュリエッタ</w:t>
      </w:r>
      <w:r w:rsidR="003F1CC8" w:rsidRPr="000B51CF">
        <w:rPr>
          <w:rFonts w:asciiTheme="minorEastAsia" w:hAnsiTheme="minorEastAsia"/>
          <w:shd w:val="clear" w:color="auto" w:fill="FFFFFF"/>
        </w:rPr>
        <w:t>”</w:t>
      </w:r>
      <w:r w:rsidRPr="000B51CF">
        <w:rPr>
          <w:rFonts w:asciiTheme="minorEastAsia" w:hAnsiTheme="minorEastAsia" w:hint="eastAsia"/>
          <w:shd w:val="clear" w:color="auto" w:fill="FFFFFF"/>
        </w:rPr>
        <w:t>生産農家みつファームと提携し、月額1,980円（税別）で農園の区画オーナー</w:t>
      </w:r>
      <w:r w:rsidR="00BA0A8D" w:rsidRPr="000B51CF">
        <w:rPr>
          <w:rFonts w:asciiTheme="minorEastAsia" w:hAnsiTheme="minorEastAsia" w:hint="eastAsia"/>
          <w:shd w:val="clear" w:color="auto" w:fill="FFFFFF"/>
        </w:rPr>
        <w:t>となり</w:t>
      </w:r>
      <w:r w:rsidR="003F1CC8" w:rsidRPr="000B51CF">
        <w:rPr>
          <w:rFonts w:asciiTheme="minorEastAsia" w:hAnsiTheme="minorEastAsia" w:hint="eastAsia"/>
          <w:shd w:val="clear" w:color="auto" w:fill="FFFFFF"/>
        </w:rPr>
        <w:t>、</w:t>
      </w:r>
      <w:r w:rsidRPr="000B51CF">
        <w:rPr>
          <w:rFonts w:asciiTheme="minorEastAsia" w:hAnsiTheme="minorEastAsia" w:hint="eastAsia"/>
          <w:shd w:val="clear" w:color="auto" w:fill="FFFFFF"/>
        </w:rPr>
        <w:t>スマートフォンを</w:t>
      </w:r>
      <w:r w:rsidR="00B1031C" w:rsidRPr="000B51CF">
        <w:rPr>
          <w:rFonts w:asciiTheme="minorEastAsia" w:hAnsiTheme="minorEastAsia" w:hint="eastAsia"/>
          <w:shd w:val="clear" w:color="auto" w:fill="FFFFFF"/>
        </w:rPr>
        <w:t>通じて</w:t>
      </w:r>
      <w:r w:rsidR="00BA0A8D" w:rsidRPr="000B51CF">
        <w:rPr>
          <w:rFonts w:asciiTheme="minorEastAsia" w:hAnsiTheme="minorEastAsia" w:hint="eastAsia"/>
          <w:shd w:val="clear" w:color="auto" w:fill="FFFFFF"/>
        </w:rPr>
        <w:t>遠隔栽培を行い、</w:t>
      </w:r>
      <w:r w:rsidRPr="000B51CF">
        <w:rPr>
          <w:rFonts w:asciiTheme="minorEastAsia" w:hAnsiTheme="minorEastAsia" w:hint="eastAsia"/>
          <w:shd w:val="clear" w:color="auto" w:fill="FFFFFF"/>
        </w:rPr>
        <w:t>実際に育ったトマトを産地直送で受け取</w:t>
      </w:r>
      <w:r w:rsidR="003F1CC8" w:rsidRPr="000B51CF">
        <w:rPr>
          <w:rFonts w:asciiTheme="minorEastAsia" w:hAnsiTheme="minorEastAsia" w:hint="eastAsia"/>
          <w:shd w:val="clear" w:color="auto" w:fill="FFFFFF"/>
        </w:rPr>
        <w:t>ることのできる</w:t>
      </w:r>
      <w:proofErr w:type="spellStart"/>
      <w:r w:rsidRPr="000B51CF">
        <w:rPr>
          <w:rFonts w:asciiTheme="minorEastAsia" w:hAnsiTheme="minorEastAsia" w:hint="eastAsia"/>
          <w:shd w:val="clear" w:color="auto" w:fill="FFFFFF"/>
        </w:rPr>
        <w:t>IoT</w:t>
      </w:r>
      <w:proofErr w:type="spellEnd"/>
      <w:r w:rsidRPr="000B51CF">
        <w:rPr>
          <w:rFonts w:asciiTheme="minorEastAsia" w:hAnsiTheme="minorEastAsia" w:hint="eastAsia"/>
          <w:shd w:val="clear" w:color="auto" w:fill="FFFFFF"/>
        </w:rPr>
        <w:t xml:space="preserve">（※）農業サービスです。　</w:t>
      </w:r>
    </w:p>
    <w:p w:rsidR="00B1031C" w:rsidRPr="000B51CF" w:rsidRDefault="00BA50A8" w:rsidP="007C7364">
      <w:pPr>
        <w:rPr>
          <w:rFonts w:asciiTheme="minorEastAsia" w:hAnsiTheme="minorEastAsia"/>
          <w:shd w:val="clear" w:color="auto" w:fill="FFFFFF"/>
        </w:rPr>
      </w:pPr>
      <w:r w:rsidRPr="000B51CF">
        <w:rPr>
          <w:rFonts w:asciiTheme="minorEastAsia" w:hAnsiTheme="minorEastAsia" w:hint="eastAsia"/>
          <w:shd w:val="clear" w:color="auto" w:fill="FFFFFF"/>
        </w:rPr>
        <w:t>※</w:t>
      </w:r>
      <w:proofErr w:type="spellStart"/>
      <w:r w:rsidRPr="000B51CF">
        <w:rPr>
          <w:rFonts w:asciiTheme="minorEastAsia" w:hAnsiTheme="minorEastAsia" w:hint="eastAsia"/>
          <w:shd w:val="clear" w:color="auto" w:fill="FFFFFF"/>
        </w:rPr>
        <w:t>IoT</w:t>
      </w:r>
      <w:proofErr w:type="spellEnd"/>
      <w:r w:rsidRPr="000B51CF">
        <w:rPr>
          <w:rFonts w:asciiTheme="minorEastAsia" w:hAnsiTheme="minorEastAsia" w:hint="eastAsia"/>
          <w:shd w:val="clear" w:color="auto" w:fill="FFFFFF"/>
        </w:rPr>
        <w:t>：Internet of Things</w:t>
      </w:r>
    </w:p>
    <w:p w:rsidR="009D2B04" w:rsidRPr="000B51CF" w:rsidRDefault="00B1031C" w:rsidP="007C7364">
      <w:pPr>
        <w:rPr>
          <w:rFonts w:asciiTheme="minorEastAsia" w:hAnsiTheme="minorEastAsia"/>
          <w:shd w:val="clear" w:color="auto" w:fill="FFFFFF"/>
        </w:rPr>
      </w:pPr>
      <w:r w:rsidRPr="000B51CF">
        <w:rPr>
          <w:rFonts w:asciiTheme="minorEastAsia" w:hAnsiTheme="minorEastAsia" w:hint="eastAsia"/>
          <w:shd w:val="clear" w:color="auto" w:fill="FFFFFF"/>
        </w:rPr>
        <w:t>区画オーナーは、いつでもどこでもスマートフォン上で自分の農園状況を観察することができ</w:t>
      </w:r>
      <w:r w:rsidR="003F1CC8" w:rsidRPr="000B51CF">
        <w:rPr>
          <w:rFonts w:asciiTheme="minorEastAsia" w:hAnsiTheme="minorEastAsia" w:hint="eastAsia"/>
          <w:shd w:val="clear" w:color="auto" w:fill="FFFFFF"/>
        </w:rPr>
        <w:t>、毎月2ケース（48粒）収穫することができます。</w:t>
      </w:r>
      <w:r w:rsidRPr="000B51CF">
        <w:rPr>
          <w:rFonts w:asciiTheme="minorEastAsia" w:hAnsiTheme="minorEastAsia" w:hint="eastAsia"/>
          <w:shd w:val="clear" w:color="auto" w:fill="FFFFFF"/>
        </w:rPr>
        <w:t>親しい方</w:t>
      </w:r>
      <w:r w:rsidR="003F1CC8" w:rsidRPr="000B51CF">
        <w:rPr>
          <w:rFonts w:asciiTheme="minorEastAsia" w:hAnsiTheme="minorEastAsia" w:hint="eastAsia"/>
          <w:shd w:val="clear" w:color="auto" w:fill="FFFFFF"/>
        </w:rPr>
        <w:t>への</w:t>
      </w:r>
      <w:r w:rsidRPr="000B51CF">
        <w:rPr>
          <w:rFonts w:asciiTheme="minorEastAsia" w:hAnsiTheme="minorEastAsia" w:hint="eastAsia"/>
          <w:shd w:val="clear" w:color="auto" w:fill="FFFFFF"/>
        </w:rPr>
        <w:t>ギフト</w:t>
      </w:r>
      <w:r w:rsidR="003F1CC8" w:rsidRPr="000B51CF">
        <w:rPr>
          <w:rFonts w:asciiTheme="minorEastAsia" w:hAnsiTheme="minorEastAsia" w:hint="eastAsia"/>
          <w:shd w:val="clear" w:color="auto" w:fill="FFFFFF"/>
        </w:rPr>
        <w:t>として、高級トマトを</w:t>
      </w:r>
      <w:r w:rsidR="00BA0A8D" w:rsidRPr="000B51CF">
        <w:rPr>
          <w:rFonts w:asciiTheme="minorEastAsia" w:hAnsiTheme="minorEastAsia" w:hint="eastAsia"/>
          <w:shd w:val="clear" w:color="auto" w:fill="FFFFFF"/>
        </w:rPr>
        <w:t>配送</w:t>
      </w:r>
      <w:r w:rsidRPr="000B51CF">
        <w:rPr>
          <w:rFonts w:asciiTheme="minorEastAsia" w:hAnsiTheme="minorEastAsia" w:hint="eastAsia"/>
          <w:shd w:val="clear" w:color="auto" w:fill="FFFFFF"/>
        </w:rPr>
        <w:t>することもできます。</w:t>
      </w:r>
    </w:p>
    <w:p w:rsidR="00BA50A8" w:rsidRPr="000B51CF" w:rsidRDefault="00BA50A8" w:rsidP="007C7364">
      <w:pPr>
        <w:rPr>
          <w:rFonts w:asciiTheme="minorEastAsia" w:hAnsiTheme="minorEastAsia"/>
          <w:shd w:val="clear" w:color="auto" w:fill="FFFFFF"/>
        </w:rPr>
      </w:pPr>
    </w:p>
    <w:p w:rsidR="00A80696" w:rsidRPr="000B51CF" w:rsidRDefault="00CD18DB" w:rsidP="00A80696">
      <w:pPr>
        <w:pStyle w:val="HTML"/>
        <w:rPr>
          <w:rFonts w:asciiTheme="minorEastAsia" w:eastAsiaTheme="minorEastAsia" w:hAnsiTheme="minorEastAsia"/>
          <w:b/>
          <w:sz w:val="21"/>
          <w:szCs w:val="21"/>
          <w:shd w:val="clear" w:color="auto" w:fill="FFFFFF"/>
        </w:rPr>
      </w:pPr>
      <w:r w:rsidRPr="000B51CF">
        <w:rPr>
          <w:rFonts w:asciiTheme="minorEastAsia" w:eastAsiaTheme="minorEastAsia" w:hAnsiTheme="minorEastAsia"/>
          <w:noProof/>
          <w:shd w:val="clear" w:color="auto" w:fill="FFFFFF"/>
        </w:rPr>
        <w:drawing>
          <wp:anchor distT="0" distB="0" distL="114300" distR="114300" simplePos="0" relativeHeight="251661312" behindDoc="0" locked="0" layoutInCell="1" allowOverlap="1" wp14:anchorId="6A704DBE" wp14:editId="716355D3">
            <wp:simplePos x="0" y="0"/>
            <wp:positionH relativeFrom="column">
              <wp:posOffset>2576472</wp:posOffset>
            </wp:positionH>
            <wp:positionV relativeFrom="paragraph">
              <wp:posOffset>7620</wp:posOffset>
            </wp:positionV>
            <wp:extent cx="1035050" cy="1837690"/>
            <wp:effectExtent l="0" t="0" r="0" b="0"/>
            <wp:wrapNone/>
            <wp:docPr id="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5050" cy="1837690"/>
                    </a:xfrm>
                    <a:prstGeom prst="rect">
                      <a:avLst/>
                    </a:prstGeom>
                  </pic:spPr>
                </pic:pic>
              </a:graphicData>
            </a:graphic>
          </wp:anchor>
        </w:drawing>
      </w:r>
      <w:r w:rsidRPr="000B51CF">
        <w:rPr>
          <w:rFonts w:asciiTheme="minorEastAsia" w:eastAsiaTheme="minorEastAsia" w:hAnsiTheme="minorEastAsia"/>
          <w:noProof/>
          <w:shd w:val="clear" w:color="auto" w:fill="FFFFFF"/>
        </w:rPr>
        <w:drawing>
          <wp:anchor distT="0" distB="0" distL="114300" distR="114300" simplePos="0" relativeHeight="251662336" behindDoc="0" locked="0" layoutInCell="1" allowOverlap="1" wp14:anchorId="3CA8B76D" wp14:editId="2F91923C">
            <wp:simplePos x="0" y="0"/>
            <wp:positionH relativeFrom="column">
              <wp:posOffset>3746500</wp:posOffset>
            </wp:positionH>
            <wp:positionV relativeFrom="paragraph">
              <wp:posOffset>7620</wp:posOffset>
            </wp:positionV>
            <wp:extent cx="1035050" cy="1837690"/>
            <wp:effectExtent l="0" t="0" r="0" b="0"/>
            <wp:wrapNone/>
            <wp:docPr id="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5050" cy="1837690"/>
                    </a:xfrm>
                    <a:prstGeom prst="rect">
                      <a:avLst/>
                    </a:prstGeom>
                  </pic:spPr>
                </pic:pic>
              </a:graphicData>
            </a:graphic>
          </wp:anchor>
        </w:drawing>
      </w:r>
      <w:r w:rsidRPr="000B51CF">
        <w:rPr>
          <w:rFonts w:asciiTheme="minorEastAsia" w:eastAsiaTheme="minorEastAsia" w:hAnsiTheme="minorEastAsia"/>
          <w:noProof/>
          <w:shd w:val="clear" w:color="auto" w:fill="FFFFFF"/>
        </w:rPr>
        <w:drawing>
          <wp:anchor distT="0" distB="0" distL="114300" distR="114300" simplePos="0" relativeHeight="251663360" behindDoc="0" locked="0" layoutInCell="1" allowOverlap="1" wp14:anchorId="28BFE9A5" wp14:editId="65732526">
            <wp:simplePos x="0" y="0"/>
            <wp:positionH relativeFrom="column">
              <wp:posOffset>4919345</wp:posOffset>
            </wp:positionH>
            <wp:positionV relativeFrom="paragraph">
              <wp:posOffset>7620</wp:posOffset>
            </wp:positionV>
            <wp:extent cx="1035050" cy="1837690"/>
            <wp:effectExtent l="0" t="0" r="0" b="0"/>
            <wp:wrapNone/>
            <wp:docPr id="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5050" cy="1837690"/>
                    </a:xfrm>
                    <a:prstGeom prst="rect">
                      <a:avLst/>
                    </a:prstGeom>
                  </pic:spPr>
                </pic:pic>
              </a:graphicData>
            </a:graphic>
          </wp:anchor>
        </w:drawing>
      </w:r>
      <w:r w:rsidRPr="000B51CF">
        <w:rPr>
          <w:rFonts w:asciiTheme="minorEastAsia" w:eastAsiaTheme="minorEastAsia" w:hAnsiTheme="minorEastAsia"/>
          <w:noProof/>
          <w:shd w:val="clear" w:color="auto" w:fill="FFFFFF"/>
        </w:rPr>
        <w:drawing>
          <wp:anchor distT="0" distB="0" distL="114300" distR="114300" simplePos="0" relativeHeight="251664384" behindDoc="0" locked="0" layoutInCell="1" allowOverlap="1" wp14:anchorId="775F6A8C" wp14:editId="22878262">
            <wp:simplePos x="0" y="0"/>
            <wp:positionH relativeFrom="column">
              <wp:posOffset>228600</wp:posOffset>
            </wp:positionH>
            <wp:positionV relativeFrom="paragraph">
              <wp:posOffset>7620</wp:posOffset>
            </wp:positionV>
            <wp:extent cx="1035050" cy="1837690"/>
            <wp:effectExtent l="0" t="0" r="0" b="0"/>
            <wp:wrapNone/>
            <wp:docPr id="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5050" cy="1837690"/>
                    </a:xfrm>
                    <a:prstGeom prst="rect">
                      <a:avLst/>
                    </a:prstGeom>
                  </pic:spPr>
                </pic:pic>
              </a:graphicData>
            </a:graphic>
          </wp:anchor>
        </w:drawing>
      </w:r>
      <w:r w:rsidRPr="000B51CF">
        <w:rPr>
          <w:rFonts w:asciiTheme="minorEastAsia" w:eastAsiaTheme="minorEastAsia" w:hAnsiTheme="minorEastAsia"/>
          <w:noProof/>
          <w:shd w:val="clear" w:color="auto" w:fill="FFFFFF"/>
        </w:rPr>
        <w:drawing>
          <wp:anchor distT="0" distB="0" distL="114300" distR="114300" simplePos="0" relativeHeight="251665408" behindDoc="0" locked="0" layoutInCell="1" allowOverlap="1" wp14:anchorId="2E07AC6B" wp14:editId="776E3F16">
            <wp:simplePos x="0" y="0"/>
            <wp:positionH relativeFrom="column">
              <wp:posOffset>1400810</wp:posOffset>
            </wp:positionH>
            <wp:positionV relativeFrom="paragraph">
              <wp:posOffset>7620</wp:posOffset>
            </wp:positionV>
            <wp:extent cx="1035050" cy="1837690"/>
            <wp:effectExtent l="0" t="0" r="0" b="0"/>
            <wp:wrapNone/>
            <wp:docPr id="2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5050" cy="1837690"/>
                    </a:xfrm>
                    <a:prstGeom prst="rect">
                      <a:avLst/>
                    </a:prstGeom>
                  </pic:spPr>
                </pic:pic>
              </a:graphicData>
            </a:graphic>
          </wp:anchor>
        </w:drawing>
      </w:r>
    </w:p>
    <w:p w:rsidR="006E2A15" w:rsidRPr="000B51CF" w:rsidRDefault="006E2A15" w:rsidP="007C7364">
      <w:pPr>
        <w:ind w:leftChars="135" w:left="283"/>
        <w:jc w:val="left"/>
        <w:rPr>
          <w:rFonts w:asciiTheme="minorEastAsia" w:hAnsiTheme="minorEastAsia"/>
          <w:shd w:val="clear" w:color="auto" w:fill="FFFFFF"/>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7C7364">
      <w:pPr>
        <w:ind w:leftChars="135" w:left="283"/>
        <w:jc w:val="left"/>
        <w:rPr>
          <w:rFonts w:asciiTheme="minorEastAsia" w:hAnsiTheme="minorEastAsia"/>
          <w:b/>
          <w:szCs w:val="21"/>
        </w:rPr>
      </w:pPr>
    </w:p>
    <w:p w:rsidR="00CD18DB" w:rsidRPr="000B51CF" w:rsidRDefault="00CD18DB" w:rsidP="00CD18DB">
      <w:pPr>
        <w:jc w:val="center"/>
        <w:rPr>
          <w:rFonts w:asciiTheme="minorEastAsia" w:hAnsiTheme="minorEastAsia"/>
          <w:shd w:val="clear" w:color="auto" w:fill="FFFFFF"/>
        </w:rPr>
      </w:pPr>
      <w:r w:rsidRPr="000B51CF">
        <w:rPr>
          <w:rFonts w:asciiTheme="minorEastAsia" w:hAnsiTheme="minorEastAsia" w:hint="eastAsia"/>
          <w:shd w:val="clear" w:color="auto" w:fill="FFFFFF"/>
        </w:rPr>
        <w:t xml:space="preserve">『こっそり農遠トマト』サービスイメージ　</w:t>
      </w:r>
    </w:p>
    <w:p w:rsidR="00CD18DB" w:rsidRPr="000B51CF" w:rsidRDefault="00CD18DB" w:rsidP="00CD18DB">
      <w:pPr>
        <w:jc w:val="center"/>
        <w:rPr>
          <w:rFonts w:asciiTheme="minorEastAsia" w:hAnsiTheme="minorEastAsia"/>
          <w:shd w:val="clear" w:color="auto" w:fill="FFFFFF"/>
        </w:rPr>
      </w:pPr>
      <w:r w:rsidRPr="000B51CF">
        <w:rPr>
          <w:rFonts w:asciiTheme="minorEastAsia" w:hAnsiTheme="minorEastAsia" w:hint="eastAsia"/>
          <w:shd w:val="clear" w:color="auto" w:fill="FFFFFF"/>
        </w:rPr>
        <w:t>（紹介サイトはこちらから→</w:t>
      </w:r>
      <w:r w:rsidRPr="000B51CF">
        <w:rPr>
          <w:rFonts w:asciiTheme="minorEastAsia" w:hAnsiTheme="minorEastAsia"/>
          <w:shd w:val="clear" w:color="auto" w:fill="FFFFFF"/>
        </w:rPr>
        <w:t>http://kossori.farm/a/lp/tomato/</w:t>
      </w:r>
      <w:r w:rsidRPr="000B51CF">
        <w:rPr>
          <w:rFonts w:asciiTheme="minorEastAsia" w:hAnsiTheme="minorEastAsia" w:hint="eastAsia"/>
          <w:shd w:val="clear" w:color="auto" w:fill="FFFFFF"/>
        </w:rPr>
        <w:t>）</w:t>
      </w:r>
    </w:p>
    <w:p w:rsidR="00CD18DB" w:rsidRPr="000B51CF" w:rsidRDefault="00CD18DB" w:rsidP="00FE43EE">
      <w:pPr>
        <w:jc w:val="left"/>
        <w:rPr>
          <w:rFonts w:asciiTheme="minorEastAsia" w:hAnsiTheme="minorEastAsia"/>
          <w:b/>
          <w:szCs w:val="21"/>
        </w:rPr>
      </w:pPr>
    </w:p>
    <w:p w:rsidR="0027678E" w:rsidRPr="000B51CF" w:rsidRDefault="000B51CF" w:rsidP="007C7364">
      <w:pPr>
        <w:ind w:leftChars="135" w:left="283"/>
        <w:jc w:val="left"/>
        <w:rPr>
          <w:rFonts w:asciiTheme="minorEastAsia" w:hAnsiTheme="minorEastAsia"/>
          <w:b/>
          <w:szCs w:val="21"/>
        </w:rPr>
      </w:pPr>
      <w:r>
        <w:rPr>
          <w:rFonts w:asciiTheme="minorEastAsia" w:hAnsiTheme="minorEastAsia" w:hint="eastAsia"/>
          <w:b/>
          <w:szCs w:val="21"/>
        </w:rPr>
        <w:t>＜</w:t>
      </w:r>
      <w:r w:rsidR="0027678E" w:rsidRPr="000B51CF">
        <w:rPr>
          <w:rFonts w:asciiTheme="minorEastAsia" w:hAnsiTheme="minorEastAsia" w:hint="eastAsia"/>
          <w:b/>
          <w:szCs w:val="21"/>
        </w:rPr>
        <w:t>サービス概要</w:t>
      </w:r>
      <w:r>
        <w:rPr>
          <w:rFonts w:asciiTheme="minorEastAsia" w:hAnsiTheme="minorEastAsia" w:hint="eastAsia"/>
          <w:b/>
          <w:szCs w:val="21"/>
        </w:rPr>
        <w:t>＞</w:t>
      </w:r>
    </w:p>
    <w:p w:rsidR="0027678E" w:rsidRPr="000B51CF" w:rsidRDefault="0027678E" w:rsidP="007C7364">
      <w:pPr>
        <w:ind w:leftChars="135" w:left="283"/>
        <w:jc w:val="left"/>
        <w:rPr>
          <w:rFonts w:asciiTheme="minorEastAsia" w:hAnsiTheme="minorEastAsia"/>
          <w:szCs w:val="21"/>
        </w:rPr>
      </w:pPr>
      <w:r w:rsidRPr="000B51CF">
        <w:rPr>
          <w:rFonts w:asciiTheme="minorEastAsia" w:hAnsiTheme="minorEastAsia" w:hint="eastAsia"/>
          <w:szCs w:val="21"/>
        </w:rPr>
        <w:t>サービス名：『こっそり農遠トマト』</w:t>
      </w:r>
    </w:p>
    <w:p w:rsidR="0027678E" w:rsidRPr="000B51CF" w:rsidRDefault="0027678E" w:rsidP="007C7364">
      <w:pPr>
        <w:ind w:leftChars="135" w:left="283"/>
        <w:jc w:val="left"/>
        <w:rPr>
          <w:rFonts w:asciiTheme="minorEastAsia" w:hAnsiTheme="minorEastAsia"/>
          <w:szCs w:val="21"/>
        </w:rPr>
      </w:pPr>
      <w:r w:rsidRPr="000B51CF">
        <w:rPr>
          <w:rFonts w:asciiTheme="minorEastAsia" w:hAnsiTheme="minorEastAsia" w:hint="eastAsia"/>
          <w:szCs w:val="21"/>
        </w:rPr>
        <w:t>提供サービス：</w:t>
      </w:r>
      <w:r w:rsidR="009D2B04" w:rsidRPr="000B51CF">
        <w:rPr>
          <w:rFonts w:asciiTheme="minorEastAsia" w:hAnsiTheme="minorEastAsia" w:hint="eastAsia"/>
          <w:szCs w:val="21"/>
        </w:rPr>
        <w:t>ライブカメラで観察、</w:t>
      </w:r>
      <w:r w:rsidRPr="000B51CF">
        <w:rPr>
          <w:rFonts w:asciiTheme="minorEastAsia" w:hAnsiTheme="minorEastAsia" w:hint="eastAsia"/>
          <w:szCs w:val="21"/>
        </w:rPr>
        <w:t>高級トマト</w:t>
      </w:r>
      <w:r w:rsidR="00B42C71" w:rsidRPr="000B51CF">
        <w:rPr>
          <w:rFonts w:asciiTheme="minorEastAsia" w:hAnsiTheme="minorEastAsia" w:hint="eastAsia"/>
          <w:szCs w:val="21"/>
          <w:shd w:val="clear" w:color="auto" w:fill="FFFFFF"/>
        </w:rPr>
        <w:t>”</w:t>
      </w:r>
      <w:r w:rsidR="006E2A15" w:rsidRPr="000B51CF">
        <w:rPr>
          <w:rFonts w:asciiTheme="minorEastAsia" w:hAnsiTheme="minorEastAsia" w:hint="eastAsia"/>
          <w:shd w:val="clear" w:color="auto" w:fill="FFFFFF"/>
        </w:rPr>
        <w:t>ジュリエッタ</w:t>
      </w:r>
      <w:r w:rsidR="00B42C71" w:rsidRPr="000B51CF">
        <w:rPr>
          <w:rFonts w:asciiTheme="minorEastAsia" w:hAnsiTheme="minorEastAsia" w:hint="eastAsia"/>
          <w:szCs w:val="21"/>
          <w:shd w:val="clear" w:color="auto" w:fill="FFFFFF"/>
        </w:rPr>
        <w:t>”</w:t>
      </w:r>
      <w:r w:rsidRPr="000B51CF">
        <w:rPr>
          <w:rFonts w:asciiTheme="minorEastAsia" w:hAnsiTheme="minorEastAsia" w:hint="eastAsia"/>
          <w:szCs w:val="21"/>
        </w:rPr>
        <w:t>を毎月2ケース</w:t>
      </w:r>
      <w:r w:rsidRPr="000B51CF">
        <w:rPr>
          <w:rFonts w:asciiTheme="minorEastAsia" w:hAnsiTheme="minorEastAsia"/>
          <w:szCs w:val="21"/>
        </w:rPr>
        <w:t>お届け（送料込み）</w:t>
      </w:r>
    </w:p>
    <w:p w:rsidR="0027678E" w:rsidRPr="000B51CF" w:rsidRDefault="0027678E" w:rsidP="007C7364">
      <w:pPr>
        <w:ind w:leftChars="135" w:left="283"/>
        <w:jc w:val="left"/>
        <w:rPr>
          <w:rFonts w:asciiTheme="minorEastAsia" w:hAnsiTheme="minorEastAsia"/>
          <w:szCs w:val="21"/>
        </w:rPr>
      </w:pPr>
      <w:r w:rsidRPr="000B51CF">
        <w:rPr>
          <w:rFonts w:asciiTheme="minorEastAsia" w:hAnsiTheme="minorEastAsia" w:hint="eastAsia"/>
          <w:szCs w:val="21"/>
        </w:rPr>
        <w:t>提供料金：1,980</w:t>
      </w:r>
      <w:r w:rsidRPr="000B51CF">
        <w:rPr>
          <w:rFonts w:asciiTheme="minorEastAsia" w:hAnsiTheme="minorEastAsia"/>
          <w:szCs w:val="21"/>
        </w:rPr>
        <w:t>円（税別）</w:t>
      </w:r>
    </w:p>
    <w:p w:rsidR="0027678E" w:rsidRPr="000B51CF" w:rsidRDefault="0027678E" w:rsidP="007C7364">
      <w:pPr>
        <w:ind w:leftChars="135" w:left="283"/>
        <w:jc w:val="left"/>
        <w:rPr>
          <w:rFonts w:asciiTheme="minorEastAsia" w:hAnsiTheme="minorEastAsia"/>
          <w:szCs w:val="21"/>
        </w:rPr>
      </w:pPr>
      <w:r w:rsidRPr="000B51CF">
        <w:rPr>
          <w:rFonts w:asciiTheme="minorEastAsia" w:hAnsiTheme="minorEastAsia" w:hint="eastAsia"/>
          <w:szCs w:val="21"/>
        </w:rPr>
        <w:t>提供期間：</w:t>
      </w:r>
      <w:r w:rsidR="00FC2C05" w:rsidRPr="000B51CF">
        <w:rPr>
          <w:rFonts w:asciiTheme="minorEastAsia" w:hAnsiTheme="minorEastAsia" w:hint="eastAsia"/>
          <w:szCs w:val="21"/>
        </w:rPr>
        <w:t xml:space="preserve">2016年11月11日 ～ </w:t>
      </w:r>
      <w:r w:rsidRPr="000B51CF">
        <w:rPr>
          <w:rFonts w:asciiTheme="minorEastAsia" w:hAnsiTheme="minorEastAsia"/>
          <w:szCs w:val="21"/>
        </w:rPr>
        <w:t>201</w:t>
      </w:r>
      <w:r w:rsidRPr="000B51CF">
        <w:rPr>
          <w:rFonts w:asciiTheme="minorEastAsia" w:hAnsiTheme="minorEastAsia" w:hint="eastAsia"/>
          <w:szCs w:val="21"/>
        </w:rPr>
        <w:t>7</w:t>
      </w:r>
      <w:r w:rsidRPr="000B51CF">
        <w:rPr>
          <w:rFonts w:asciiTheme="minorEastAsia" w:hAnsiTheme="minorEastAsia"/>
          <w:szCs w:val="21"/>
        </w:rPr>
        <w:t>年6月</w:t>
      </w:r>
      <w:r w:rsidRPr="000B51CF">
        <w:rPr>
          <w:rFonts w:asciiTheme="minorEastAsia" w:hAnsiTheme="minorEastAsia" w:hint="eastAsia"/>
          <w:szCs w:val="21"/>
        </w:rPr>
        <w:t>下旬</w:t>
      </w:r>
      <w:r w:rsidR="00FC2C05" w:rsidRPr="000B51CF">
        <w:rPr>
          <w:rFonts w:asciiTheme="minorEastAsia" w:hAnsiTheme="minorEastAsia" w:hint="eastAsia"/>
          <w:szCs w:val="21"/>
        </w:rPr>
        <w:t>まで</w:t>
      </w:r>
      <w:r w:rsidRPr="000B51CF">
        <w:rPr>
          <w:rFonts w:asciiTheme="minorEastAsia" w:hAnsiTheme="minorEastAsia"/>
          <w:szCs w:val="21"/>
        </w:rPr>
        <w:t xml:space="preserve"> ※予定(生育から収穫までの期間) </w:t>
      </w:r>
    </w:p>
    <w:p w:rsidR="0027678E" w:rsidRPr="000B51CF" w:rsidRDefault="0027678E" w:rsidP="007C7364">
      <w:pPr>
        <w:ind w:leftChars="135" w:left="283"/>
        <w:jc w:val="left"/>
        <w:rPr>
          <w:rFonts w:asciiTheme="minorEastAsia" w:hAnsiTheme="minorEastAsia"/>
          <w:szCs w:val="21"/>
        </w:rPr>
      </w:pPr>
      <w:r w:rsidRPr="000B51CF">
        <w:rPr>
          <w:rFonts w:asciiTheme="minorEastAsia" w:hAnsiTheme="minorEastAsia" w:hint="eastAsia"/>
          <w:szCs w:val="21"/>
        </w:rPr>
        <w:t>提供方法：無料アプリ</w:t>
      </w:r>
      <w:r w:rsidRPr="000B51CF">
        <w:rPr>
          <w:rFonts w:asciiTheme="minorEastAsia" w:hAnsiTheme="minorEastAsia"/>
          <w:szCs w:val="21"/>
        </w:rPr>
        <w:t>(Google play/App Storeの各ストアより、『こっそり農遠</w:t>
      </w:r>
      <w:r w:rsidRPr="000B51CF">
        <w:rPr>
          <w:rFonts w:asciiTheme="minorEastAsia" w:hAnsiTheme="minorEastAsia" w:hint="eastAsia"/>
          <w:szCs w:val="21"/>
        </w:rPr>
        <w:t>トマト</w:t>
      </w:r>
      <w:r w:rsidRPr="000B51CF">
        <w:rPr>
          <w:rFonts w:asciiTheme="minorEastAsia" w:hAnsiTheme="minorEastAsia"/>
          <w:szCs w:val="21"/>
        </w:rPr>
        <w:t>』にて検索してください)</w:t>
      </w:r>
    </w:p>
    <w:p w:rsidR="0027678E" w:rsidRPr="000B51CF" w:rsidRDefault="0027678E" w:rsidP="00BA0A8D">
      <w:pPr>
        <w:pStyle w:val="HTML"/>
        <w:ind w:leftChars="135" w:left="283"/>
        <w:rPr>
          <w:rFonts w:asciiTheme="minorEastAsia" w:eastAsiaTheme="minorEastAsia" w:hAnsiTheme="minorEastAsia"/>
          <w:b/>
          <w:sz w:val="21"/>
          <w:szCs w:val="21"/>
          <w:shd w:val="clear" w:color="auto" w:fill="FFFFFF"/>
        </w:rPr>
      </w:pPr>
    </w:p>
    <w:p w:rsidR="00BA0A8D" w:rsidRPr="00007E21" w:rsidRDefault="00BA0A8D" w:rsidP="00BA0A8D">
      <w:pPr>
        <w:pStyle w:val="HTML"/>
        <w:ind w:leftChars="135" w:left="283"/>
        <w:rPr>
          <w:rFonts w:asciiTheme="minorEastAsia" w:eastAsiaTheme="minorEastAsia" w:hAnsiTheme="minorEastAsia"/>
          <w:b/>
          <w:sz w:val="20"/>
          <w:szCs w:val="21"/>
          <w:shd w:val="clear" w:color="auto" w:fill="FFFFFF"/>
        </w:rPr>
      </w:pPr>
      <w:r w:rsidRPr="00007E21">
        <w:rPr>
          <w:rFonts w:asciiTheme="minorEastAsia" w:eastAsiaTheme="minorEastAsia" w:hAnsiTheme="minorEastAsia" w:hint="eastAsia"/>
          <w:b/>
          <w:sz w:val="21"/>
          <w:szCs w:val="21"/>
          <w:shd w:val="clear" w:color="auto" w:fill="FFFFFF"/>
        </w:rPr>
        <w:t>■みつファーム産　ジュリエッタについて</w:t>
      </w:r>
    </w:p>
    <w:p w:rsidR="0027678E" w:rsidRPr="000B51CF" w:rsidRDefault="0027678E">
      <w:pPr>
        <w:pStyle w:val="HTML"/>
        <w:ind w:leftChars="135" w:left="283" w:firstLineChars="100" w:firstLine="210"/>
        <w:rPr>
          <w:rFonts w:asciiTheme="minorEastAsia" w:eastAsiaTheme="minorEastAsia" w:hAnsiTheme="minorEastAsia"/>
          <w:sz w:val="21"/>
          <w:szCs w:val="21"/>
          <w:shd w:val="clear" w:color="auto" w:fill="FFFFFF"/>
        </w:rPr>
      </w:pPr>
      <w:r w:rsidRPr="000B51CF">
        <w:rPr>
          <w:rFonts w:asciiTheme="minorEastAsia" w:eastAsiaTheme="minorEastAsia" w:hAnsiTheme="minorEastAsia" w:hint="eastAsia"/>
          <w:sz w:val="21"/>
          <w:szCs w:val="21"/>
          <w:shd w:val="clear" w:color="auto" w:fill="FFFFFF"/>
        </w:rPr>
        <w:t>高級ミニトマト</w:t>
      </w:r>
      <w:r w:rsidR="006E2A15" w:rsidRPr="000B51CF">
        <w:rPr>
          <w:rFonts w:asciiTheme="minorEastAsia" w:eastAsiaTheme="minorEastAsia" w:hAnsiTheme="minorEastAsia" w:hint="eastAsia"/>
          <w:sz w:val="21"/>
          <w:szCs w:val="21"/>
          <w:shd w:val="clear" w:color="auto" w:fill="FFFFFF"/>
        </w:rPr>
        <w:t>”ジュリエッタ”</w:t>
      </w:r>
      <w:r w:rsidRPr="000B51CF">
        <w:rPr>
          <w:rFonts w:asciiTheme="minorEastAsia" w:eastAsiaTheme="minorEastAsia" w:hAnsiTheme="minorEastAsia" w:hint="eastAsia"/>
          <w:sz w:val="21"/>
          <w:szCs w:val="21"/>
          <w:shd w:val="clear" w:color="auto" w:fill="FFFFFF"/>
        </w:rPr>
        <w:t>は一部の百貨店やアンテナショップでのみ販売される、たいへん希少なミニトマトです。</w:t>
      </w:r>
      <w:r w:rsidR="006E2A15" w:rsidRPr="000B51CF">
        <w:rPr>
          <w:rFonts w:asciiTheme="minorEastAsia" w:eastAsiaTheme="minorEastAsia" w:hAnsiTheme="minorEastAsia" w:hint="eastAsia"/>
          <w:sz w:val="21"/>
          <w:szCs w:val="21"/>
          <w:shd w:val="clear" w:color="auto" w:fill="FFFFFF"/>
        </w:rPr>
        <w:t>”ジュリエッタ”</w:t>
      </w:r>
      <w:r w:rsidRPr="000B51CF">
        <w:rPr>
          <w:rFonts w:asciiTheme="minorEastAsia" w:eastAsiaTheme="minorEastAsia" w:hAnsiTheme="minorEastAsia" w:hint="eastAsia"/>
          <w:sz w:val="21"/>
          <w:szCs w:val="21"/>
          <w:shd w:val="clear" w:color="auto" w:fill="FFFFFF"/>
        </w:rPr>
        <w:t>は</w:t>
      </w:r>
      <w:r w:rsidR="006E2A15" w:rsidRPr="000B51CF">
        <w:rPr>
          <w:rFonts w:asciiTheme="minorEastAsia" w:eastAsiaTheme="minorEastAsia" w:hAnsiTheme="minorEastAsia" w:hint="eastAsia"/>
          <w:sz w:val="21"/>
          <w:szCs w:val="21"/>
          <w:shd w:val="clear" w:color="auto" w:fill="FFFFFF"/>
        </w:rPr>
        <w:t>「</w:t>
      </w:r>
      <w:r w:rsidRPr="000B51CF">
        <w:rPr>
          <w:rFonts w:asciiTheme="minorEastAsia" w:eastAsiaTheme="minorEastAsia" w:hAnsiTheme="minorEastAsia" w:hint="eastAsia"/>
          <w:sz w:val="21"/>
          <w:szCs w:val="21"/>
          <w:shd w:val="clear" w:color="auto" w:fill="FFFFFF"/>
        </w:rPr>
        <w:t>プチぷよ</w:t>
      </w:r>
      <w:r w:rsidR="006E2A15" w:rsidRPr="000B51CF">
        <w:rPr>
          <w:rFonts w:asciiTheme="minorEastAsia" w:eastAsiaTheme="minorEastAsia" w:hAnsiTheme="minorEastAsia" w:hint="eastAsia"/>
          <w:sz w:val="21"/>
          <w:szCs w:val="21"/>
          <w:shd w:val="clear" w:color="auto" w:fill="FFFFFF"/>
        </w:rPr>
        <w:t>」</w:t>
      </w:r>
      <w:r w:rsidRPr="000B51CF">
        <w:rPr>
          <w:rFonts w:asciiTheme="minorEastAsia" w:eastAsiaTheme="minorEastAsia" w:hAnsiTheme="minorEastAsia" w:hint="eastAsia"/>
          <w:sz w:val="21"/>
          <w:szCs w:val="21"/>
          <w:shd w:val="clear" w:color="auto" w:fill="FFFFFF"/>
        </w:rPr>
        <w:t>という品種</w:t>
      </w:r>
      <w:r w:rsidR="00BA22C6" w:rsidRPr="000B51CF">
        <w:rPr>
          <w:rFonts w:asciiTheme="minorEastAsia" w:eastAsiaTheme="minorEastAsia" w:hAnsiTheme="minorEastAsia" w:hint="eastAsia"/>
          <w:sz w:val="21"/>
          <w:szCs w:val="21"/>
          <w:shd w:val="clear" w:color="auto" w:fill="FFFFFF"/>
        </w:rPr>
        <w:t>の</w:t>
      </w:r>
      <w:r w:rsidR="00BA22C6" w:rsidRPr="000B51CF">
        <w:rPr>
          <w:rFonts w:asciiTheme="minorEastAsia" w:eastAsiaTheme="minorEastAsia" w:hAnsiTheme="minorEastAsia"/>
          <w:sz w:val="21"/>
          <w:szCs w:val="21"/>
          <w:shd w:val="clear" w:color="auto" w:fill="FFFFFF"/>
        </w:rPr>
        <w:t>トマト</w:t>
      </w:r>
      <w:r w:rsidRPr="000B51CF">
        <w:rPr>
          <w:rFonts w:asciiTheme="minorEastAsia" w:eastAsiaTheme="minorEastAsia" w:hAnsiTheme="minorEastAsia" w:hint="eastAsia"/>
          <w:sz w:val="21"/>
          <w:szCs w:val="21"/>
          <w:shd w:val="clear" w:color="auto" w:fill="FFFFFF"/>
        </w:rPr>
        <w:t>をみつファーム独自の肥料配合により栽培された</w:t>
      </w:r>
      <w:r w:rsidR="00BA22C6" w:rsidRPr="000B51CF">
        <w:rPr>
          <w:rFonts w:asciiTheme="minorEastAsia" w:eastAsiaTheme="minorEastAsia" w:hAnsiTheme="minorEastAsia" w:hint="eastAsia"/>
          <w:sz w:val="21"/>
          <w:szCs w:val="21"/>
          <w:shd w:val="clear" w:color="auto" w:fill="FFFFFF"/>
        </w:rPr>
        <w:t>、</w:t>
      </w:r>
      <w:r w:rsidRPr="000B51CF">
        <w:rPr>
          <w:rFonts w:asciiTheme="minorEastAsia" w:eastAsiaTheme="minorEastAsia" w:hAnsiTheme="minorEastAsia" w:hint="eastAsia"/>
          <w:sz w:val="21"/>
          <w:szCs w:val="21"/>
          <w:shd w:val="clear" w:color="auto" w:fill="FFFFFF"/>
        </w:rPr>
        <w:t>実太りが良く糖度の安定した商品です。また、赤ちゃんのほっぺのような感触が特徴です。酸味は強くなく、糖度が高いため、甘さを強く感じることができ、それでいて後味は</w:t>
      </w:r>
      <w:r w:rsidRPr="000B51CF">
        <w:rPr>
          <w:rFonts w:asciiTheme="minorEastAsia" w:eastAsiaTheme="minorEastAsia" w:hAnsiTheme="minorEastAsia" w:hint="eastAsia"/>
          <w:sz w:val="21"/>
          <w:szCs w:val="21"/>
          <w:shd w:val="clear" w:color="auto" w:fill="FFFFFF"/>
        </w:rPr>
        <w:lastRenderedPageBreak/>
        <w:t>すっきりとしています。果皮が柔らかいため、一粒まるごと食べれば口の中で皮が溶け、ジューシーな食感がひろがります。</w:t>
      </w:r>
    </w:p>
    <w:p w:rsidR="00BA0A8D" w:rsidRPr="000B51CF" w:rsidRDefault="00B9052B" w:rsidP="00BA0A8D">
      <w:pPr>
        <w:pStyle w:val="HTML"/>
        <w:jc w:val="center"/>
        <w:rPr>
          <w:rFonts w:asciiTheme="minorEastAsia" w:eastAsiaTheme="minorEastAsia" w:hAnsiTheme="minorEastAsia"/>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3D9FF44B" wp14:editId="3C6BAAD4">
            <wp:extent cx="2895222" cy="1935480"/>
            <wp:effectExtent l="0" t="0" r="635" b="7620"/>
            <wp:docPr id="9" name="図 9" descr="DSC0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25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7671" cy="1937117"/>
                    </a:xfrm>
                    <a:prstGeom prst="rect">
                      <a:avLst/>
                    </a:prstGeom>
                    <a:noFill/>
                    <a:ln>
                      <a:noFill/>
                    </a:ln>
                  </pic:spPr>
                </pic:pic>
              </a:graphicData>
            </a:graphic>
          </wp:inline>
        </w:drawing>
      </w:r>
      <w:r w:rsidR="00DD1F96">
        <w:rPr>
          <w:rFonts w:asciiTheme="minorEastAsia" w:eastAsiaTheme="minorEastAsia" w:hAnsiTheme="minorEastAsia"/>
          <w:noProof/>
          <w:sz w:val="21"/>
          <w:szCs w:val="21"/>
          <w:shd w:val="clear" w:color="auto" w:fill="FFFFFF"/>
        </w:rPr>
        <w:drawing>
          <wp:inline distT="0" distB="0" distL="0" distR="0">
            <wp:extent cx="2613660" cy="1946880"/>
            <wp:effectExtent l="0" t="0" r="0" b="0"/>
            <wp:docPr id="3" name="図 3" descr="C:\Users\前田佳奈\AppData\Local\Microsoft\Windows\INetCacheContent.Word\IMG_4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前田佳奈\AppData\Local\Microsoft\Windows\INetCacheContent.Word\IMG_469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70" t="3532"/>
                    <a:stretch/>
                  </pic:blipFill>
                  <pic:spPr bwMode="auto">
                    <a:xfrm>
                      <a:off x="0" y="0"/>
                      <a:ext cx="2621041" cy="1952378"/>
                    </a:xfrm>
                    <a:prstGeom prst="rect">
                      <a:avLst/>
                    </a:prstGeom>
                    <a:noFill/>
                    <a:ln>
                      <a:noFill/>
                    </a:ln>
                    <a:extLst>
                      <a:ext uri="{53640926-AAD7-44D8-BBD7-CCE9431645EC}">
                        <a14:shadowObscured xmlns:a14="http://schemas.microsoft.com/office/drawing/2010/main"/>
                      </a:ext>
                    </a:extLst>
                  </pic:spPr>
                </pic:pic>
              </a:graphicData>
            </a:graphic>
          </wp:inline>
        </w:drawing>
      </w:r>
    </w:p>
    <w:p w:rsidR="00BA0A8D" w:rsidRPr="00B9052B" w:rsidRDefault="00FF0570" w:rsidP="00BA0A8D">
      <w:pPr>
        <w:pStyle w:val="HTML"/>
        <w:jc w:val="center"/>
        <w:rPr>
          <w:rFonts w:asciiTheme="minorEastAsia" w:eastAsiaTheme="minorEastAsia" w:hAnsiTheme="minorEastAsia"/>
          <w:b/>
          <w:sz w:val="21"/>
          <w:szCs w:val="21"/>
          <w:shd w:val="clear" w:color="auto" w:fill="FFFFFF"/>
        </w:rPr>
      </w:pPr>
      <w:r>
        <w:rPr>
          <w:rFonts w:asciiTheme="minorEastAsia" w:eastAsiaTheme="minorEastAsia" w:hAnsiTheme="minorEastAsia" w:hint="eastAsia"/>
          <w:b/>
          <w:sz w:val="21"/>
          <w:szCs w:val="21"/>
          <w:shd w:val="clear" w:color="auto" w:fill="FFFFFF"/>
        </w:rPr>
        <w:t xml:space="preserve">みつファーム産 </w:t>
      </w:r>
      <w:r w:rsidR="00BA0A8D" w:rsidRPr="00B9052B">
        <w:rPr>
          <w:rFonts w:asciiTheme="minorEastAsia" w:eastAsiaTheme="minorEastAsia" w:hAnsiTheme="minorEastAsia" w:hint="eastAsia"/>
          <w:b/>
          <w:sz w:val="21"/>
          <w:szCs w:val="21"/>
          <w:shd w:val="clear" w:color="auto" w:fill="FFFFFF"/>
        </w:rPr>
        <w:t>高</w:t>
      </w:r>
      <w:r w:rsidR="00007E21">
        <w:rPr>
          <w:rFonts w:asciiTheme="minorEastAsia" w:eastAsiaTheme="minorEastAsia" w:hAnsiTheme="minorEastAsia" w:hint="eastAsia"/>
          <w:b/>
          <w:sz w:val="21"/>
          <w:szCs w:val="21"/>
          <w:shd w:val="clear" w:color="auto" w:fill="FFFFFF"/>
        </w:rPr>
        <w:t>級ミニトマト</w:t>
      </w:r>
      <w:r w:rsidR="00B42C71" w:rsidRPr="000B51CF">
        <w:rPr>
          <w:rFonts w:asciiTheme="minorEastAsia" w:eastAsiaTheme="minorEastAsia" w:hAnsiTheme="minorEastAsia" w:hint="eastAsia"/>
          <w:sz w:val="21"/>
          <w:szCs w:val="21"/>
          <w:shd w:val="clear" w:color="auto" w:fill="FFFFFF"/>
        </w:rPr>
        <w:t>”</w:t>
      </w:r>
      <w:r w:rsidR="00007E21">
        <w:rPr>
          <w:rFonts w:asciiTheme="minorEastAsia" w:eastAsiaTheme="minorEastAsia" w:hAnsiTheme="minorEastAsia" w:hint="eastAsia"/>
          <w:b/>
          <w:sz w:val="21"/>
          <w:szCs w:val="21"/>
          <w:shd w:val="clear" w:color="auto" w:fill="FFFFFF"/>
        </w:rPr>
        <w:t>ジュリエッタ</w:t>
      </w:r>
      <w:r w:rsidR="00B42C71" w:rsidRPr="000B51CF">
        <w:rPr>
          <w:rFonts w:asciiTheme="minorEastAsia" w:eastAsiaTheme="minorEastAsia" w:hAnsiTheme="minorEastAsia" w:hint="eastAsia"/>
          <w:sz w:val="21"/>
          <w:szCs w:val="21"/>
          <w:shd w:val="clear" w:color="auto" w:fill="FFFFFF"/>
        </w:rPr>
        <w:t>”</w:t>
      </w:r>
      <w:bookmarkStart w:id="0" w:name="_GoBack"/>
      <w:bookmarkEnd w:id="0"/>
    </w:p>
    <w:p w:rsidR="00574A9C" w:rsidRPr="000B51CF" w:rsidRDefault="00574A9C" w:rsidP="00BA0A8D">
      <w:pPr>
        <w:pStyle w:val="HTML"/>
        <w:jc w:val="center"/>
        <w:rPr>
          <w:rFonts w:asciiTheme="minorEastAsia" w:eastAsiaTheme="minorEastAsia" w:hAnsiTheme="minorEastAsia"/>
          <w:sz w:val="21"/>
          <w:szCs w:val="21"/>
          <w:shd w:val="clear" w:color="auto" w:fill="FFFFFF"/>
        </w:rPr>
      </w:pPr>
    </w:p>
    <w:p w:rsidR="0027678E" w:rsidRPr="000B51CF" w:rsidRDefault="0027678E" w:rsidP="00A80696">
      <w:pPr>
        <w:widowControl/>
        <w:jc w:val="left"/>
        <w:rPr>
          <w:rFonts w:asciiTheme="minorEastAsia" w:hAnsiTheme="minorEastAsia"/>
          <w:szCs w:val="21"/>
          <w:shd w:val="clear" w:color="auto" w:fill="FFFFFF"/>
        </w:rPr>
      </w:pPr>
    </w:p>
    <w:p w:rsidR="00A80696" w:rsidRPr="00007E21" w:rsidRDefault="00A80696" w:rsidP="00A80696">
      <w:pPr>
        <w:widowControl/>
        <w:jc w:val="left"/>
        <w:rPr>
          <w:rFonts w:asciiTheme="minorEastAsia" w:hAnsiTheme="minorEastAsia"/>
          <w:b/>
          <w:shd w:val="clear" w:color="auto" w:fill="FFFFFF"/>
        </w:rPr>
      </w:pPr>
      <w:r w:rsidRPr="00007E21">
        <w:rPr>
          <w:rFonts w:asciiTheme="minorEastAsia" w:hAnsiTheme="minorEastAsia" w:hint="eastAsia"/>
          <w:b/>
          <w:shd w:val="clear" w:color="auto" w:fill="FFFFFF"/>
        </w:rPr>
        <w:t>■農業3.0事業『こっそり農遠』とは</w:t>
      </w:r>
    </w:p>
    <w:p w:rsidR="00A80696" w:rsidRPr="00007E21" w:rsidRDefault="00A80696" w:rsidP="00A80696">
      <w:pPr>
        <w:rPr>
          <w:rFonts w:asciiTheme="minorEastAsia" w:hAnsiTheme="minorEastAsia"/>
          <w:b/>
          <w:shd w:val="clear" w:color="auto" w:fill="FFFFFF"/>
        </w:rPr>
      </w:pPr>
      <w:r w:rsidRPr="00007E21">
        <w:rPr>
          <w:rFonts w:asciiTheme="minorEastAsia" w:hAnsiTheme="minorEastAsia" w:hint="eastAsia"/>
          <w:b/>
          <w:shd w:val="clear" w:color="auto" w:fill="FFFFFF"/>
        </w:rPr>
        <w:t xml:space="preserve">コンセプト：　</w:t>
      </w:r>
      <w:r w:rsidRPr="00007E21">
        <w:rPr>
          <w:rFonts w:asciiTheme="minorEastAsia" w:hAnsiTheme="minorEastAsia"/>
          <w:b/>
        </w:rPr>
        <w:t>「スマートフォンで手軽に</w:t>
      </w:r>
      <w:proofErr w:type="spellStart"/>
      <w:r w:rsidR="00484599" w:rsidRPr="00007E21">
        <w:rPr>
          <w:rFonts w:asciiTheme="minorEastAsia" w:hAnsiTheme="minorEastAsia"/>
          <w:b/>
        </w:rPr>
        <w:t>IoT</w:t>
      </w:r>
      <w:proofErr w:type="spellEnd"/>
      <w:r w:rsidRPr="00007E21">
        <w:rPr>
          <w:rFonts w:asciiTheme="minorEastAsia" w:hAnsiTheme="minorEastAsia"/>
          <w:b/>
        </w:rPr>
        <w:t>農業」</w:t>
      </w:r>
    </w:p>
    <w:p w:rsidR="00A80696" w:rsidRPr="000B51CF" w:rsidRDefault="00A80696" w:rsidP="00484599">
      <w:pPr>
        <w:ind w:firstLineChars="100" w:firstLine="210"/>
        <w:rPr>
          <w:rFonts w:asciiTheme="minorEastAsia" w:hAnsiTheme="minorEastAsia"/>
          <w:shd w:val="clear" w:color="auto" w:fill="FFFFFF"/>
        </w:rPr>
      </w:pPr>
      <w:r w:rsidRPr="000B51CF">
        <w:rPr>
          <w:rFonts w:asciiTheme="minorEastAsia" w:hAnsiTheme="minorEastAsia" w:hint="eastAsia"/>
          <w:shd w:val="clear" w:color="auto" w:fill="FFFFFF"/>
        </w:rPr>
        <w:t>『こっそり農遠』は、都市部に住むユーザーにスマートフォンを通してリアルな栽培体験を提供し、それぞれの故郷の特産品を遠隔地に居ながら応援するといった地方創生に繋がる画期的なサービスです。</w:t>
      </w:r>
    </w:p>
    <w:p w:rsidR="00A80696" w:rsidRPr="000B51CF" w:rsidRDefault="00A80696" w:rsidP="00A80696">
      <w:pPr>
        <w:rPr>
          <w:rFonts w:asciiTheme="minorEastAsia" w:hAnsiTheme="minorEastAsia"/>
          <w:shd w:val="clear" w:color="auto" w:fill="FFFFFF"/>
        </w:rPr>
      </w:pPr>
      <w:r w:rsidRPr="000B51CF">
        <w:rPr>
          <w:rFonts w:asciiTheme="minorEastAsia" w:hAnsiTheme="minorEastAsia" w:hint="eastAsia"/>
          <w:shd w:val="clear" w:color="auto" w:fill="FFFFFF"/>
        </w:rPr>
        <w:t>農園には、ネットワークやカメラ・各種センサーが設置されているので、農園の天気や温度・湿度・二酸化炭素濃度などの情報を、クラウドを通してリアルタイムで確認することができます。</w:t>
      </w:r>
    </w:p>
    <w:p w:rsidR="00574A9C" w:rsidRPr="000B51CF" w:rsidRDefault="000B51CF" w:rsidP="006E2A15">
      <w:pPr>
        <w:pStyle w:val="HTML"/>
        <w:ind w:firstLineChars="100" w:firstLine="240"/>
        <w:jc w:val="center"/>
        <w:rPr>
          <w:rFonts w:asciiTheme="minorEastAsia" w:eastAsiaTheme="minorEastAsia" w:hAnsiTheme="minorEastAsia"/>
          <w:szCs w:val="21"/>
        </w:rPr>
      </w:pPr>
      <w:r w:rsidRPr="000B51CF">
        <w:rPr>
          <w:rFonts w:asciiTheme="minorEastAsia" w:eastAsiaTheme="minorEastAsia" w:hAnsiTheme="minorEastAsia"/>
          <w:noProof/>
        </w:rPr>
        <w:drawing>
          <wp:inline distT="0" distB="0" distL="0" distR="0">
            <wp:extent cx="3314700" cy="1734002"/>
            <wp:effectExtent l="0" t="0" r="0" b="0"/>
            <wp:docPr id="1" name="図 1" descr="C:\Users\前田佳奈\AppData\Local\Microsoft\Windows\INetCacheContent.Word\img_i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前田佳奈\AppData\Local\Microsoft\Windows\INetCacheContent.Word\img_io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61" cy="1752605"/>
                    </a:xfrm>
                    <a:prstGeom prst="rect">
                      <a:avLst/>
                    </a:prstGeom>
                    <a:noFill/>
                    <a:ln>
                      <a:noFill/>
                    </a:ln>
                  </pic:spPr>
                </pic:pic>
              </a:graphicData>
            </a:graphic>
          </wp:inline>
        </w:drawing>
      </w:r>
    </w:p>
    <w:p w:rsidR="00574A9C" w:rsidRPr="000B51CF" w:rsidRDefault="00574A9C" w:rsidP="00FC2C05">
      <w:pPr>
        <w:jc w:val="left"/>
        <w:rPr>
          <w:rFonts w:asciiTheme="minorEastAsia" w:hAnsiTheme="minorEastAsia"/>
          <w:szCs w:val="21"/>
        </w:rPr>
      </w:pPr>
    </w:p>
    <w:p w:rsidR="00A80696" w:rsidRPr="000B51CF" w:rsidRDefault="00A80696" w:rsidP="00A80696">
      <w:pPr>
        <w:ind w:firstLine="840"/>
        <w:jc w:val="left"/>
        <w:rPr>
          <w:rFonts w:asciiTheme="minorEastAsia" w:hAnsiTheme="minorEastAsia"/>
          <w:szCs w:val="21"/>
        </w:rPr>
      </w:pPr>
      <w:r w:rsidRPr="000B51CF">
        <w:rPr>
          <w:rFonts w:asciiTheme="minorEastAsia" w:hAnsiTheme="minorEastAsia" w:hint="eastAsia"/>
          <w:szCs w:val="21"/>
        </w:rPr>
        <w:t>名　称：</w:t>
      </w:r>
      <w:r w:rsidRPr="000B51CF">
        <w:rPr>
          <w:rFonts w:asciiTheme="minorEastAsia" w:hAnsiTheme="minorEastAsia" w:hint="eastAsia"/>
          <w:szCs w:val="21"/>
        </w:rPr>
        <w:tab/>
        <w:t>株式会社ファインシード</w:t>
      </w:r>
    </w:p>
    <w:p w:rsidR="00A80696" w:rsidRPr="000B51CF" w:rsidRDefault="00A80696" w:rsidP="00A80696">
      <w:pPr>
        <w:ind w:firstLine="840"/>
        <w:jc w:val="left"/>
        <w:rPr>
          <w:rFonts w:asciiTheme="minorEastAsia" w:hAnsiTheme="minorEastAsia"/>
          <w:szCs w:val="21"/>
          <w:shd w:val="clear" w:color="auto" w:fill="FFFFFF"/>
        </w:rPr>
      </w:pPr>
      <w:r w:rsidRPr="000B51CF">
        <w:rPr>
          <w:rFonts w:asciiTheme="minorEastAsia" w:hAnsiTheme="minorEastAsia" w:hint="eastAsia"/>
          <w:szCs w:val="21"/>
        </w:rPr>
        <w:t>所在地：</w:t>
      </w:r>
      <w:r w:rsidRPr="000B51CF">
        <w:rPr>
          <w:rFonts w:asciiTheme="minorEastAsia" w:hAnsiTheme="minorEastAsia" w:hint="eastAsia"/>
          <w:szCs w:val="21"/>
        </w:rPr>
        <w:tab/>
      </w:r>
      <w:r w:rsidRPr="000B51CF">
        <w:rPr>
          <w:rFonts w:asciiTheme="minorEastAsia" w:hAnsiTheme="minorEastAsia" w:cs="メイリオ" w:hint="eastAsia"/>
          <w:szCs w:val="21"/>
        </w:rPr>
        <w:t>〒150‐00</w:t>
      </w:r>
      <w:r w:rsidRPr="000B51CF">
        <w:rPr>
          <w:rFonts w:asciiTheme="minorEastAsia" w:hAnsiTheme="minorEastAsia" w:cs="メイリオ"/>
          <w:szCs w:val="21"/>
        </w:rPr>
        <w:t>1</w:t>
      </w:r>
      <w:r w:rsidRPr="000B51CF">
        <w:rPr>
          <w:rFonts w:asciiTheme="minorEastAsia" w:hAnsiTheme="minorEastAsia" w:cs="メイリオ" w:hint="eastAsia"/>
          <w:szCs w:val="21"/>
        </w:rPr>
        <w:t>1</w:t>
      </w:r>
      <w:r w:rsidRPr="000B51CF">
        <w:rPr>
          <w:rFonts w:asciiTheme="minorEastAsia" w:hAnsiTheme="minorEastAsia"/>
          <w:szCs w:val="21"/>
          <w:shd w:val="clear" w:color="auto" w:fill="FFFFFF"/>
        </w:rPr>
        <w:t>東京都渋谷区東</w:t>
      </w:r>
      <w:r w:rsidRPr="000B51CF">
        <w:rPr>
          <w:rFonts w:asciiTheme="minorEastAsia" w:hAnsiTheme="minorEastAsia" w:hint="eastAsia"/>
          <w:szCs w:val="21"/>
          <w:shd w:val="clear" w:color="auto" w:fill="FFFFFF"/>
        </w:rPr>
        <w:t>3</w:t>
      </w:r>
      <w:r w:rsidRPr="000B51CF">
        <w:rPr>
          <w:rFonts w:asciiTheme="minorEastAsia" w:hAnsiTheme="minorEastAsia"/>
          <w:szCs w:val="21"/>
          <w:shd w:val="clear" w:color="auto" w:fill="FFFFFF"/>
        </w:rPr>
        <w:t>-24-2</w:t>
      </w:r>
      <w:r w:rsidRPr="000B51CF">
        <w:rPr>
          <w:rFonts w:asciiTheme="minorEastAsia" w:hAnsiTheme="minorEastAsia" w:hint="eastAsia"/>
          <w:szCs w:val="21"/>
          <w:shd w:val="clear" w:color="auto" w:fill="FFFFFF"/>
        </w:rPr>
        <w:t>恵比寿STビル2F</w:t>
      </w:r>
    </w:p>
    <w:p w:rsidR="00A80696" w:rsidRPr="000B51CF" w:rsidRDefault="00A80696" w:rsidP="00A80696">
      <w:pPr>
        <w:ind w:firstLine="840"/>
        <w:jc w:val="left"/>
        <w:rPr>
          <w:rFonts w:asciiTheme="minorEastAsia" w:hAnsiTheme="minorEastAsia"/>
          <w:szCs w:val="21"/>
        </w:rPr>
      </w:pPr>
      <w:r w:rsidRPr="000B51CF">
        <w:rPr>
          <w:rFonts w:asciiTheme="minorEastAsia" w:hAnsiTheme="minorEastAsia" w:hint="eastAsia"/>
          <w:szCs w:val="21"/>
        </w:rPr>
        <w:t>代　表：</w:t>
      </w:r>
      <w:r w:rsidRPr="000B51CF">
        <w:rPr>
          <w:rFonts w:asciiTheme="minorEastAsia" w:hAnsiTheme="minorEastAsia" w:hint="eastAsia"/>
          <w:szCs w:val="21"/>
        </w:rPr>
        <w:tab/>
      </w:r>
      <w:r w:rsidRPr="000B51CF">
        <w:rPr>
          <w:rFonts w:asciiTheme="minorEastAsia" w:hAnsiTheme="minorEastAsia"/>
          <w:szCs w:val="21"/>
        </w:rPr>
        <w:t>代表取締役社長</w:t>
      </w:r>
      <w:r w:rsidRPr="000B51CF">
        <w:rPr>
          <w:rFonts w:asciiTheme="minorEastAsia" w:hAnsiTheme="minorEastAsia" w:hint="eastAsia"/>
          <w:szCs w:val="21"/>
        </w:rPr>
        <w:t xml:space="preserve">　頼定　誠</w:t>
      </w:r>
    </w:p>
    <w:p w:rsidR="00A80696" w:rsidRPr="000B51CF" w:rsidRDefault="00A80696" w:rsidP="00A80696">
      <w:pPr>
        <w:ind w:firstLine="840"/>
        <w:jc w:val="left"/>
        <w:rPr>
          <w:rFonts w:asciiTheme="minorEastAsia" w:hAnsiTheme="minorEastAsia"/>
          <w:szCs w:val="21"/>
        </w:rPr>
      </w:pPr>
      <w:r w:rsidRPr="000B51CF">
        <w:rPr>
          <w:rFonts w:asciiTheme="minorEastAsia" w:hAnsiTheme="minorEastAsia" w:hint="eastAsia"/>
          <w:szCs w:val="21"/>
        </w:rPr>
        <w:t>ＵＲＬ：</w:t>
      </w:r>
      <w:r w:rsidRPr="000B51CF">
        <w:rPr>
          <w:rFonts w:asciiTheme="minorEastAsia" w:hAnsiTheme="minorEastAsia" w:hint="eastAsia"/>
          <w:szCs w:val="21"/>
        </w:rPr>
        <w:tab/>
      </w:r>
      <w:r w:rsidRPr="000B51CF">
        <w:rPr>
          <w:rFonts w:asciiTheme="minorEastAsia" w:hAnsiTheme="minorEastAsia"/>
          <w:szCs w:val="21"/>
        </w:rPr>
        <w:t>http://www.fineseed.net/</w:t>
      </w:r>
    </w:p>
    <w:p w:rsidR="00A80696" w:rsidRPr="000B51CF" w:rsidRDefault="00A80696" w:rsidP="00A80696">
      <w:pPr>
        <w:jc w:val="left"/>
        <w:rPr>
          <w:rFonts w:asciiTheme="minorEastAsia" w:hAnsiTheme="minorEastAsia"/>
          <w:szCs w:val="21"/>
        </w:rPr>
      </w:pPr>
    </w:p>
    <w:p w:rsidR="00A80696" w:rsidRPr="000B51CF" w:rsidRDefault="00A80696" w:rsidP="00A80696">
      <w:pPr>
        <w:jc w:val="left"/>
        <w:rPr>
          <w:rFonts w:asciiTheme="minorEastAsia" w:hAnsiTheme="minorEastAsia"/>
          <w:szCs w:val="21"/>
        </w:rPr>
      </w:pPr>
      <w:r w:rsidRPr="000B51CF">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5FFA576" wp14:editId="5B7B5A16">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0696" w:rsidRPr="00C8328F" w:rsidRDefault="00A80696" w:rsidP="00A80696">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A80696" w:rsidRPr="001D48EB" w:rsidRDefault="00A80696" w:rsidP="00A80696">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A80696" w:rsidRPr="00C8328F" w:rsidRDefault="00A80696" w:rsidP="00A80696">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A80696" w:rsidRPr="00C8328F" w:rsidRDefault="00A80696" w:rsidP="00A80696">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FFA576"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rsidR="00A80696" w:rsidRPr="00C8328F" w:rsidRDefault="00A80696" w:rsidP="00A80696">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A80696" w:rsidRPr="001D48EB" w:rsidRDefault="00A80696" w:rsidP="00A80696">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A80696" w:rsidRPr="00C8328F" w:rsidRDefault="00A80696" w:rsidP="00A80696">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A80696" w:rsidRPr="00C8328F" w:rsidRDefault="00A80696" w:rsidP="00A80696">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p w:rsidR="00887AFD" w:rsidRPr="000B51CF" w:rsidRDefault="00887AFD">
      <w:pPr>
        <w:rPr>
          <w:rFonts w:asciiTheme="minorEastAsia" w:hAnsiTheme="minorEastAsia"/>
        </w:rPr>
      </w:pPr>
    </w:p>
    <w:sectPr w:rsidR="00887AFD" w:rsidRPr="000B51CF" w:rsidSect="00A80696">
      <w:head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D5" w:rsidRDefault="008024D5" w:rsidP="00A80696">
      <w:r>
        <w:separator/>
      </w:r>
    </w:p>
  </w:endnote>
  <w:endnote w:type="continuationSeparator" w:id="0">
    <w:p w:rsidR="008024D5" w:rsidRDefault="008024D5" w:rsidP="00A8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D5" w:rsidRDefault="008024D5" w:rsidP="00A80696">
      <w:r>
        <w:separator/>
      </w:r>
    </w:p>
  </w:footnote>
  <w:footnote w:type="continuationSeparator" w:id="0">
    <w:p w:rsidR="008024D5" w:rsidRDefault="008024D5" w:rsidP="00A80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96" w:rsidRDefault="00A80696" w:rsidP="00A80696">
    <w:pPr>
      <w:pStyle w:val="a3"/>
      <w:jc w:val="right"/>
    </w:pPr>
    <w:r>
      <w:rPr>
        <w:rFonts w:hint="eastAsia"/>
        <w:noProof/>
      </w:rPr>
      <w:drawing>
        <wp:inline distT="0" distB="0" distL="0" distR="0" wp14:anchorId="33C45EEC" wp14:editId="0F7A5DF4">
          <wp:extent cx="1476375" cy="359465"/>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ロゴ.png"/>
                  <pic:cNvPicPr/>
                </pic:nvPicPr>
                <pic:blipFill>
                  <a:blip r:embed="rId1">
                    <a:extLst>
                      <a:ext uri="{28A0092B-C50C-407E-A947-70E740481C1C}">
                        <a14:useLocalDpi xmlns:a14="http://schemas.microsoft.com/office/drawing/2010/main" val="0"/>
                      </a:ext>
                    </a:extLst>
                  </a:blip>
                  <a:stretch>
                    <a:fillRect/>
                  </a:stretch>
                </pic:blipFill>
                <pic:spPr>
                  <a:xfrm>
                    <a:off x="0" y="0"/>
                    <a:ext cx="1490465" cy="362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B8"/>
    <w:rsid w:val="0000702D"/>
    <w:rsid w:val="00007E21"/>
    <w:rsid w:val="00034475"/>
    <w:rsid w:val="00051038"/>
    <w:rsid w:val="00075CBE"/>
    <w:rsid w:val="00081F17"/>
    <w:rsid w:val="000878DA"/>
    <w:rsid w:val="000B51CF"/>
    <w:rsid w:val="000C0A80"/>
    <w:rsid w:val="00100CA2"/>
    <w:rsid w:val="00136D08"/>
    <w:rsid w:val="0015595A"/>
    <w:rsid w:val="0015611F"/>
    <w:rsid w:val="001E7DAE"/>
    <w:rsid w:val="001F363C"/>
    <w:rsid w:val="0027678E"/>
    <w:rsid w:val="002F7A00"/>
    <w:rsid w:val="00317E37"/>
    <w:rsid w:val="00327953"/>
    <w:rsid w:val="00357267"/>
    <w:rsid w:val="003734D8"/>
    <w:rsid w:val="00396956"/>
    <w:rsid w:val="003F1CC8"/>
    <w:rsid w:val="00484599"/>
    <w:rsid w:val="004A060D"/>
    <w:rsid w:val="004D5B79"/>
    <w:rsid w:val="004F672B"/>
    <w:rsid w:val="005262F7"/>
    <w:rsid w:val="00574A9C"/>
    <w:rsid w:val="0059568F"/>
    <w:rsid w:val="005C70E7"/>
    <w:rsid w:val="005F632D"/>
    <w:rsid w:val="006347B8"/>
    <w:rsid w:val="00637D46"/>
    <w:rsid w:val="00656A6C"/>
    <w:rsid w:val="00685885"/>
    <w:rsid w:val="006E2A15"/>
    <w:rsid w:val="00775CAF"/>
    <w:rsid w:val="0079781B"/>
    <w:rsid w:val="007B6A95"/>
    <w:rsid w:val="007C4CDF"/>
    <w:rsid w:val="007C7364"/>
    <w:rsid w:val="008024D5"/>
    <w:rsid w:val="00851EEE"/>
    <w:rsid w:val="00864969"/>
    <w:rsid w:val="00887AFD"/>
    <w:rsid w:val="00913D24"/>
    <w:rsid w:val="00966E39"/>
    <w:rsid w:val="00996D75"/>
    <w:rsid w:val="009D2B04"/>
    <w:rsid w:val="009E3D9A"/>
    <w:rsid w:val="009F042D"/>
    <w:rsid w:val="00A37D0E"/>
    <w:rsid w:val="00A80696"/>
    <w:rsid w:val="00A845EA"/>
    <w:rsid w:val="00AA7CC2"/>
    <w:rsid w:val="00AC10B0"/>
    <w:rsid w:val="00AC42D5"/>
    <w:rsid w:val="00B1031C"/>
    <w:rsid w:val="00B205F6"/>
    <w:rsid w:val="00B42C71"/>
    <w:rsid w:val="00B9052B"/>
    <w:rsid w:val="00B9402A"/>
    <w:rsid w:val="00BA0A8D"/>
    <w:rsid w:val="00BA22C6"/>
    <w:rsid w:val="00BA50A8"/>
    <w:rsid w:val="00BF2E5C"/>
    <w:rsid w:val="00C551BE"/>
    <w:rsid w:val="00C61208"/>
    <w:rsid w:val="00CA50E1"/>
    <w:rsid w:val="00CD18DB"/>
    <w:rsid w:val="00D05E91"/>
    <w:rsid w:val="00D23CDF"/>
    <w:rsid w:val="00D331C2"/>
    <w:rsid w:val="00DB525B"/>
    <w:rsid w:val="00DD1F96"/>
    <w:rsid w:val="00E16270"/>
    <w:rsid w:val="00E86600"/>
    <w:rsid w:val="00EC4961"/>
    <w:rsid w:val="00F1036F"/>
    <w:rsid w:val="00F536CD"/>
    <w:rsid w:val="00F81E3D"/>
    <w:rsid w:val="00F8589D"/>
    <w:rsid w:val="00FC2C05"/>
    <w:rsid w:val="00FE43EE"/>
    <w:rsid w:val="00FF0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96"/>
    <w:pPr>
      <w:tabs>
        <w:tab w:val="center" w:pos="4252"/>
        <w:tab w:val="right" w:pos="8504"/>
      </w:tabs>
      <w:snapToGrid w:val="0"/>
    </w:pPr>
  </w:style>
  <w:style w:type="character" w:customStyle="1" w:styleId="a4">
    <w:name w:val="ヘッダー (文字)"/>
    <w:basedOn w:val="a0"/>
    <w:link w:val="a3"/>
    <w:uiPriority w:val="99"/>
    <w:rsid w:val="00A80696"/>
  </w:style>
  <w:style w:type="paragraph" w:styleId="a5">
    <w:name w:val="footer"/>
    <w:basedOn w:val="a"/>
    <w:link w:val="a6"/>
    <w:uiPriority w:val="99"/>
    <w:unhideWhenUsed/>
    <w:rsid w:val="00A80696"/>
    <w:pPr>
      <w:tabs>
        <w:tab w:val="center" w:pos="4252"/>
        <w:tab w:val="right" w:pos="8504"/>
      </w:tabs>
      <w:snapToGrid w:val="0"/>
    </w:pPr>
  </w:style>
  <w:style w:type="character" w:customStyle="1" w:styleId="a6">
    <w:name w:val="フッター (文字)"/>
    <w:basedOn w:val="a0"/>
    <w:link w:val="a5"/>
    <w:uiPriority w:val="99"/>
    <w:rsid w:val="00A80696"/>
  </w:style>
  <w:style w:type="table" w:styleId="a7">
    <w:name w:val="Table Grid"/>
    <w:basedOn w:val="a1"/>
    <w:uiPriority w:val="59"/>
    <w:rsid w:val="00A8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80696"/>
    <w:rPr>
      <w:color w:val="0563C1" w:themeColor="hyperlink"/>
      <w:u w:val="single"/>
    </w:rPr>
  </w:style>
  <w:style w:type="paragraph" w:styleId="HTML">
    <w:name w:val="HTML Preformatted"/>
    <w:basedOn w:val="a"/>
    <w:link w:val="HTML0"/>
    <w:uiPriority w:val="99"/>
    <w:unhideWhenUsed/>
    <w:rsid w:val="00A80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80696"/>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sid w:val="00F536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6C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D2B04"/>
    <w:rPr>
      <w:sz w:val="18"/>
      <w:szCs w:val="18"/>
    </w:rPr>
  </w:style>
  <w:style w:type="paragraph" w:styleId="ac">
    <w:name w:val="annotation text"/>
    <w:basedOn w:val="a"/>
    <w:link w:val="ad"/>
    <w:uiPriority w:val="99"/>
    <w:semiHidden/>
    <w:unhideWhenUsed/>
    <w:rsid w:val="009D2B04"/>
    <w:pPr>
      <w:jc w:val="left"/>
    </w:pPr>
  </w:style>
  <w:style w:type="character" w:customStyle="1" w:styleId="ad">
    <w:name w:val="コメント文字列 (文字)"/>
    <w:basedOn w:val="a0"/>
    <w:link w:val="ac"/>
    <w:uiPriority w:val="99"/>
    <w:semiHidden/>
    <w:rsid w:val="009D2B04"/>
  </w:style>
  <w:style w:type="paragraph" w:styleId="ae">
    <w:name w:val="annotation subject"/>
    <w:basedOn w:val="ac"/>
    <w:next w:val="ac"/>
    <w:link w:val="af"/>
    <w:uiPriority w:val="99"/>
    <w:semiHidden/>
    <w:unhideWhenUsed/>
    <w:rsid w:val="009D2B04"/>
    <w:rPr>
      <w:b/>
      <w:bCs/>
    </w:rPr>
  </w:style>
  <w:style w:type="character" w:customStyle="1" w:styleId="af">
    <w:name w:val="コメント内容 (文字)"/>
    <w:basedOn w:val="ad"/>
    <w:link w:val="ae"/>
    <w:uiPriority w:val="99"/>
    <w:semiHidden/>
    <w:rsid w:val="009D2B04"/>
    <w:rPr>
      <w:b/>
      <w:bCs/>
    </w:rPr>
  </w:style>
  <w:style w:type="paragraph" w:styleId="af0">
    <w:name w:val="Revision"/>
    <w:hidden/>
    <w:uiPriority w:val="99"/>
    <w:semiHidden/>
    <w:rsid w:val="004A0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96"/>
    <w:pPr>
      <w:tabs>
        <w:tab w:val="center" w:pos="4252"/>
        <w:tab w:val="right" w:pos="8504"/>
      </w:tabs>
      <w:snapToGrid w:val="0"/>
    </w:pPr>
  </w:style>
  <w:style w:type="character" w:customStyle="1" w:styleId="a4">
    <w:name w:val="ヘッダー (文字)"/>
    <w:basedOn w:val="a0"/>
    <w:link w:val="a3"/>
    <w:uiPriority w:val="99"/>
    <w:rsid w:val="00A80696"/>
  </w:style>
  <w:style w:type="paragraph" w:styleId="a5">
    <w:name w:val="footer"/>
    <w:basedOn w:val="a"/>
    <w:link w:val="a6"/>
    <w:uiPriority w:val="99"/>
    <w:unhideWhenUsed/>
    <w:rsid w:val="00A80696"/>
    <w:pPr>
      <w:tabs>
        <w:tab w:val="center" w:pos="4252"/>
        <w:tab w:val="right" w:pos="8504"/>
      </w:tabs>
      <w:snapToGrid w:val="0"/>
    </w:pPr>
  </w:style>
  <w:style w:type="character" w:customStyle="1" w:styleId="a6">
    <w:name w:val="フッター (文字)"/>
    <w:basedOn w:val="a0"/>
    <w:link w:val="a5"/>
    <w:uiPriority w:val="99"/>
    <w:rsid w:val="00A80696"/>
  </w:style>
  <w:style w:type="table" w:styleId="a7">
    <w:name w:val="Table Grid"/>
    <w:basedOn w:val="a1"/>
    <w:uiPriority w:val="59"/>
    <w:rsid w:val="00A8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80696"/>
    <w:rPr>
      <w:color w:val="0563C1" w:themeColor="hyperlink"/>
      <w:u w:val="single"/>
    </w:rPr>
  </w:style>
  <w:style w:type="paragraph" w:styleId="HTML">
    <w:name w:val="HTML Preformatted"/>
    <w:basedOn w:val="a"/>
    <w:link w:val="HTML0"/>
    <w:uiPriority w:val="99"/>
    <w:unhideWhenUsed/>
    <w:rsid w:val="00A80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80696"/>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sid w:val="00F536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6C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D2B04"/>
    <w:rPr>
      <w:sz w:val="18"/>
      <w:szCs w:val="18"/>
    </w:rPr>
  </w:style>
  <w:style w:type="paragraph" w:styleId="ac">
    <w:name w:val="annotation text"/>
    <w:basedOn w:val="a"/>
    <w:link w:val="ad"/>
    <w:uiPriority w:val="99"/>
    <w:semiHidden/>
    <w:unhideWhenUsed/>
    <w:rsid w:val="009D2B04"/>
    <w:pPr>
      <w:jc w:val="left"/>
    </w:pPr>
  </w:style>
  <w:style w:type="character" w:customStyle="1" w:styleId="ad">
    <w:name w:val="コメント文字列 (文字)"/>
    <w:basedOn w:val="a0"/>
    <w:link w:val="ac"/>
    <w:uiPriority w:val="99"/>
    <w:semiHidden/>
    <w:rsid w:val="009D2B04"/>
  </w:style>
  <w:style w:type="paragraph" w:styleId="ae">
    <w:name w:val="annotation subject"/>
    <w:basedOn w:val="ac"/>
    <w:next w:val="ac"/>
    <w:link w:val="af"/>
    <w:uiPriority w:val="99"/>
    <w:semiHidden/>
    <w:unhideWhenUsed/>
    <w:rsid w:val="009D2B04"/>
    <w:rPr>
      <w:b/>
      <w:bCs/>
    </w:rPr>
  </w:style>
  <w:style w:type="character" w:customStyle="1" w:styleId="af">
    <w:name w:val="コメント内容 (文字)"/>
    <w:basedOn w:val="ad"/>
    <w:link w:val="ae"/>
    <w:uiPriority w:val="99"/>
    <w:semiHidden/>
    <w:rsid w:val="009D2B04"/>
    <w:rPr>
      <w:b/>
      <w:bCs/>
    </w:rPr>
  </w:style>
  <w:style w:type="paragraph" w:styleId="af0">
    <w:name w:val="Revision"/>
    <w:hidden/>
    <w:uiPriority w:val="99"/>
    <w:semiHidden/>
    <w:rsid w:val="004A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072D-5631-45ED-B24B-819A16BB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2016-12-16T04:18:00Z</dcterms:created>
  <dcterms:modified xsi:type="dcterms:W3CDTF">2016-12-16T06:19:00Z</dcterms:modified>
</cp:coreProperties>
</file>