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A4842" w14:textId="77777777" w:rsidR="00983921" w:rsidRPr="00D10DF3" w:rsidRDefault="00983921" w:rsidP="00983921">
      <w:pPr>
        <w:rPr>
          <w:rFonts w:ascii="ＭＳ Ｐゴシック" w:eastAsia="ＭＳ Ｐゴシック" w:hAnsi="ＭＳ Ｐゴシック"/>
          <w:sz w:val="20"/>
          <w:szCs w:val="20"/>
        </w:rPr>
      </w:pPr>
      <w:bookmarkStart w:id="0" w:name="_Hlk479875646"/>
      <w:bookmarkEnd w:id="0"/>
      <w:r w:rsidRPr="00D10DF3">
        <w:rPr>
          <w:rFonts w:ascii="ＭＳ Ｐゴシック" w:eastAsia="ＭＳ Ｐゴシック" w:hAnsi="ＭＳ Ｐゴシック" w:hint="eastAsia"/>
          <w:sz w:val="20"/>
          <w:szCs w:val="20"/>
        </w:rPr>
        <w:t>報道関係者各位</w:t>
      </w:r>
    </w:p>
    <w:p w14:paraId="79D2F58C" w14:textId="2C537778" w:rsidR="00983921" w:rsidRPr="00D10DF3" w:rsidRDefault="00983921" w:rsidP="00983921">
      <w:pPr>
        <w:rPr>
          <w:rFonts w:ascii="ＭＳ Ｐゴシック" w:eastAsia="ＭＳ Ｐゴシック" w:hAnsi="ＭＳ Ｐゴシック"/>
          <w:sz w:val="20"/>
          <w:szCs w:val="20"/>
        </w:rPr>
      </w:pPr>
      <w:r w:rsidRPr="00D10DF3">
        <w:rPr>
          <w:rFonts w:ascii="ＭＳ Ｐゴシック" w:eastAsia="ＭＳ Ｐゴシック" w:hAnsi="ＭＳ Ｐゴシック"/>
          <w:sz w:val="20"/>
          <w:szCs w:val="20"/>
        </w:rPr>
        <w:t>2017</w:t>
      </w:r>
      <w:r w:rsidRPr="00D10DF3">
        <w:rPr>
          <w:rFonts w:ascii="ＭＳ Ｐゴシック" w:eastAsia="ＭＳ Ｐゴシック" w:hAnsi="ＭＳ Ｐゴシック" w:hint="eastAsia"/>
          <w:sz w:val="20"/>
          <w:szCs w:val="20"/>
        </w:rPr>
        <w:t>年</w:t>
      </w:r>
      <w:r w:rsidRPr="00D10DF3">
        <w:rPr>
          <w:rFonts w:ascii="ＭＳ Ｐゴシック" w:eastAsia="ＭＳ Ｐゴシック" w:hAnsi="ＭＳ Ｐゴシック"/>
          <w:sz w:val="20"/>
          <w:szCs w:val="20"/>
        </w:rPr>
        <w:t>4</w:t>
      </w:r>
      <w:r w:rsidRPr="00D10DF3">
        <w:rPr>
          <w:rFonts w:ascii="ＭＳ Ｐゴシック" w:eastAsia="ＭＳ Ｐゴシック" w:hAnsi="ＭＳ Ｐゴシック" w:hint="eastAsia"/>
          <w:sz w:val="20"/>
          <w:szCs w:val="20"/>
        </w:rPr>
        <w:t>月</w:t>
      </w:r>
      <w:r w:rsidR="00987856" w:rsidRPr="00D10DF3">
        <w:rPr>
          <w:rFonts w:ascii="ＭＳ Ｐゴシック" w:eastAsia="ＭＳ Ｐゴシック" w:hAnsi="ＭＳ Ｐゴシック"/>
          <w:sz w:val="20"/>
          <w:szCs w:val="20"/>
        </w:rPr>
        <w:t>18</w:t>
      </w:r>
      <w:r w:rsidRPr="00D10DF3">
        <w:rPr>
          <w:rFonts w:ascii="ＭＳ Ｐゴシック" w:eastAsia="ＭＳ Ｐゴシック" w:hAnsi="ＭＳ Ｐゴシック" w:hint="eastAsia"/>
          <w:sz w:val="20"/>
          <w:szCs w:val="20"/>
        </w:rPr>
        <w:t>日</w:t>
      </w:r>
      <w:r w:rsidR="00DF4B28" w:rsidRPr="00D10DF3">
        <w:rPr>
          <w:rFonts w:ascii="ＭＳ Ｐゴシック" w:eastAsia="ＭＳ Ｐゴシック" w:hAnsi="ＭＳ Ｐゴシック" w:hint="eastAsia"/>
          <w:sz w:val="20"/>
          <w:szCs w:val="20"/>
        </w:rPr>
        <w:t>（火）</w:t>
      </w:r>
    </w:p>
    <w:p w14:paraId="66B3CB43" w14:textId="54DEB923" w:rsidR="00983921" w:rsidRPr="00D10DF3" w:rsidRDefault="00983921" w:rsidP="00983921">
      <w:pPr>
        <w:rPr>
          <w:rFonts w:ascii="ＭＳ Ｐゴシック" w:eastAsia="ＭＳ Ｐゴシック" w:hAnsi="ＭＳ Ｐゴシック"/>
          <w:sz w:val="20"/>
          <w:szCs w:val="20"/>
        </w:rPr>
      </w:pPr>
    </w:p>
    <w:p w14:paraId="0FB458C7" w14:textId="77777777" w:rsidR="00D10DF3" w:rsidRPr="00D10DF3" w:rsidRDefault="00D10DF3" w:rsidP="00D10DF3">
      <w:pPr>
        <w:jc w:val="center"/>
        <w:rPr>
          <w:rFonts w:ascii="ＭＳ Ｐゴシック" w:eastAsia="ＭＳ Ｐゴシック" w:hAnsi="ＭＳ Ｐゴシック"/>
          <w:b/>
          <w:color w:val="000000" w:themeColor="text1"/>
          <w:sz w:val="28"/>
          <w:szCs w:val="28"/>
        </w:rPr>
      </w:pPr>
      <w:r w:rsidRPr="00D10DF3">
        <w:rPr>
          <w:rFonts w:ascii="ＭＳ Ｐゴシック" w:eastAsia="ＭＳ Ｐゴシック" w:hAnsi="ＭＳ Ｐゴシック" w:hint="eastAsia"/>
          <w:b/>
          <w:color w:val="000000" w:themeColor="text1"/>
          <w:sz w:val="28"/>
          <w:szCs w:val="28"/>
        </w:rPr>
        <w:t>5/2（火）KBCにて地上波放送のドラマ</w:t>
      </w:r>
    </w:p>
    <w:p w14:paraId="7F714C6D" w14:textId="483761EB" w:rsidR="00D10DF3" w:rsidRPr="00D10DF3" w:rsidRDefault="00D10DF3" w:rsidP="00D10DF3">
      <w:pPr>
        <w:jc w:val="center"/>
        <w:rPr>
          <w:rFonts w:ascii="ＭＳ Ｐゴシック" w:eastAsia="ＭＳ Ｐゴシック" w:hAnsi="ＭＳ Ｐゴシック"/>
          <w:b/>
          <w:color w:val="000000" w:themeColor="text1"/>
          <w:sz w:val="28"/>
          <w:szCs w:val="28"/>
        </w:rPr>
      </w:pPr>
      <w:r w:rsidRPr="00D10DF3">
        <w:rPr>
          <w:rFonts w:ascii="ＭＳ Ｐゴシック" w:eastAsia="ＭＳ Ｐゴシック" w:hAnsi="ＭＳ Ｐゴシック" w:hint="eastAsia"/>
          <w:b/>
          <w:color w:val="000000" w:themeColor="text1"/>
          <w:sz w:val="28"/>
          <w:szCs w:val="28"/>
        </w:rPr>
        <w:t>「人生のメソッド～英進館編～」</w:t>
      </w:r>
    </w:p>
    <w:p w14:paraId="18D8826B" w14:textId="369F2E99" w:rsidR="00D10DF3" w:rsidRPr="00D10DF3" w:rsidRDefault="00D10DF3" w:rsidP="00D10DF3">
      <w:pPr>
        <w:jc w:val="center"/>
        <w:rPr>
          <w:rFonts w:ascii="ＭＳ Ｐゴシック" w:eastAsia="ＭＳ Ｐゴシック" w:hAnsi="ＭＳ Ｐゴシック"/>
          <w:b/>
          <w:color w:val="000000" w:themeColor="text1"/>
          <w:sz w:val="28"/>
          <w:szCs w:val="28"/>
        </w:rPr>
      </w:pPr>
      <w:r w:rsidRPr="00D10DF3">
        <w:rPr>
          <w:rFonts w:ascii="ＭＳ Ｐゴシック" w:eastAsia="ＭＳ Ｐゴシック" w:hAnsi="ＭＳ Ｐゴシック" w:hint="eastAsia"/>
          <w:b/>
          <w:color w:val="000000" w:themeColor="text1"/>
          <w:sz w:val="28"/>
          <w:szCs w:val="28"/>
        </w:rPr>
        <w:t>監督</w:t>
      </w:r>
      <w:r w:rsidRPr="00D10DF3">
        <w:rPr>
          <w:rFonts w:ascii="ＭＳ Ｐゴシック" w:eastAsia="ＭＳ Ｐゴシック" w:hAnsi="ＭＳ Ｐゴシック"/>
          <w:b/>
          <w:color w:val="000000" w:themeColor="text1"/>
          <w:sz w:val="28"/>
          <w:szCs w:val="28"/>
        </w:rPr>
        <w:t>/</w:t>
      </w:r>
      <w:r w:rsidRPr="00D10DF3">
        <w:rPr>
          <w:rFonts w:ascii="ＭＳ Ｐゴシック" w:eastAsia="ＭＳ Ｐゴシック" w:hAnsi="ＭＳ Ｐゴシック" w:hint="eastAsia"/>
          <w:b/>
          <w:color w:val="000000" w:themeColor="text1"/>
          <w:sz w:val="28"/>
          <w:szCs w:val="28"/>
        </w:rPr>
        <w:t>脚本</w:t>
      </w:r>
      <w:r w:rsidRPr="00D10DF3">
        <w:rPr>
          <w:rFonts w:ascii="ＭＳ Ｐゴシック" w:eastAsia="ＭＳ Ｐゴシック" w:hAnsi="ＭＳ Ｐゴシック"/>
          <w:b/>
          <w:color w:val="000000" w:themeColor="text1"/>
          <w:sz w:val="28"/>
          <w:szCs w:val="28"/>
        </w:rPr>
        <w:t>/</w:t>
      </w:r>
      <w:r w:rsidRPr="00D10DF3">
        <w:rPr>
          <w:rFonts w:ascii="ＭＳ Ｐゴシック" w:eastAsia="ＭＳ Ｐゴシック" w:hAnsi="ＭＳ Ｐゴシック" w:hint="eastAsia"/>
          <w:b/>
          <w:color w:val="000000" w:themeColor="text1"/>
          <w:sz w:val="28"/>
          <w:szCs w:val="28"/>
        </w:rPr>
        <w:t>主演の三天屋多嘉雄のインタビューを公開</w:t>
      </w:r>
    </w:p>
    <w:p w14:paraId="52D1C77C" w14:textId="77777777" w:rsidR="00D10DF3" w:rsidRPr="00D10DF3" w:rsidRDefault="00D10DF3" w:rsidP="00983921">
      <w:pPr>
        <w:rPr>
          <w:rFonts w:ascii="ＭＳ Ｐゴシック" w:eastAsia="ＭＳ Ｐゴシック" w:hAnsi="ＭＳ Ｐゴシック"/>
          <w:color w:val="FF0000"/>
          <w:sz w:val="21"/>
          <w:szCs w:val="21"/>
        </w:rPr>
      </w:pPr>
    </w:p>
    <w:p w14:paraId="61846066" w14:textId="44CE71D9" w:rsidR="00983921" w:rsidRPr="00D10DF3" w:rsidRDefault="00B419BA" w:rsidP="00983921">
      <w:pPr>
        <w:rPr>
          <w:rFonts w:ascii="ＭＳ Ｐゴシック" w:eastAsia="ＭＳ Ｐゴシック" w:hAnsi="ＭＳ Ｐゴシック"/>
          <w:sz w:val="21"/>
          <w:szCs w:val="21"/>
        </w:rPr>
      </w:pPr>
      <w:r w:rsidRPr="00D10DF3">
        <w:rPr>
          <w:rFonts w:ascii="ＭＳ Ｐゴシック" w:eastAsia="ＭＳ Ｐゴシック" w:hAnsi="ＭＳ Ｐゴシック" w:cs="Hiragino Kaku Gothic ProN W3" w:hint="eastAsia"/>
          <w:b/>
          <w:noProof/>
          <w:color w:val="000000" w:themeColor="text1"/>
          <w:kern w:val="0"/>
          <w:sz w:val="22"/>
          <w:szCs w:val="22"/>
        </w:rPr>
        <w:drawing>
          <wp:inline distT="0" distB="0" distL="0" distR="0" wp14:anchorId="3EF260A8" wp14:editId="7372EA2A">
            <wp:extent cx="5384800" cy="3390900"/>
            <wp:effectExtent l="0" t="0" r="0" b="12700"/>
            <wp:docPr id="4" name="図 4" descr="20170407_プレスリリース素材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407_プレスリリース素材①.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84800" cy="3390900"/>
                    </a:xfrm>
                    <a:prstGeom prst="rect">
                      <a:avLst/>
                    </a:prstGeom>
                    <a:noFill/>
                    <a:ln>
                      <a:noFill/>
                    </a:ln>
                  </pic:spPr>
                </pic:pic>
              </a:graphicData>
            </a:graphic>
          </wp:inline>
        </w:drawing>
      </w:r>
    </w:p>
    <w:p w14:paraId="3BA5E09A" w14:textId="194747C2" w:rsidR="008D61CA" w:rsidRPr="00300B5D" w:rsidRDefault="00983921" w:rsidP="008D61CA">
      <w:pPr>
        <w:widowControl/>
        <w:autoSpaceDE w:val="0"/>
        <w:autoSpaceDN w:val="0"/>
        <w:adjustRightInd w:val="0"/>
        <w:jc w:val="left"/>
        <w:rPr>
          <w:rFonts w:ascii="ＭＳ Ｐゴシック" w:eastAsia="ＭＳ Ｐゴシック" w:hAnsi="ＭＳ Ｐゴシック" w:cs="Hiragino Kaku Gothic ProN W3"/>
          <w:kern w:val="0"/>
          <w:sz w:val="22"/>
          <w:szCs w:val="21"/>
        </w:rPr>
      </w:pPr>
      <w:r w:rsidRPr="008D61CA">
        <w:rPr>
          <w:rFonts w:ascii="ＭＳ Ｐゴシック" w:eastAsia="ＭＳ Ｐゴシック" w:hAnsi="ＭＳ Ｐゴシック" w:cs="Hiragino Kaku Gothic ProN W3" w:hint="eastAsia"/>
          <w:color w:val="000000" w:themeColor="text1"/>
          <w:kern w:val="0"/>
          <w:sz w:val="22"/>
          <w:szCs w:val="21"/>
        </w:rPr>
        <w:t>英進館</w:t>
      </w:r>
      <w:r w:rsidRPr="008D61CA">
        <w:rPr>
          <w:rFonts w:ascii="ＭＳ Ｐゴシック" w:eastAsia="ＭＳ Ｐゴシック" w:hAnsi="ＭＳ Ｐゴシック" w:cs="Hiragino Kaku Gothic ProN W3"/>
          <w:color w:val="000000" w:themeColor="text1"/>
          <w:kern w:val="0"/>
          <w:sz w:val="22"/>
          <w:szCs w:val="21"/>
        </w:rPr>
        <w:t xml:space="preserve"> </w:t>
      </w:r>
      <w:r w:rsidRPr="008D61CA">
        <w:rPr>
          <w:rFonts w:ascii="ＭＳ Ｐゴシック" w:eastAsia="ＭＳ Ｐゴシック" w:hAnsi="ＭＳ Ｐゴシック" w:cs="Hiragino Kaku Gothic ProN W3" w:hint="eastAsia"/>
          <w:color w:val="000000" w:themeColor="text1"/>
          <w:kern w:val="0"/>
          <w:sz w:val="22"/>
          <w:szCs w:val="21"/>
        </w:rPr>
        <w:t>株式会社（本社：福岡県福岡市、代表取締役社長：筒井俊英、以下「英進館」）と株式</w:t>
      </w:r>
      <w:r w:rsidRPr="00300B5D">
        <w:rPr>
          <w:rFonts w:ascii="ＭＳ Ｐゴシック" w:eastAsia="ＭＳ Ｐゴシック" w:hAnsi="ＭＳ Ｐゴシック" w:cs="Hiragino Kaku Gothic ProN W3" w:hint="eastAsia"/>
          <w:kern w:val="0"/>
          <w:sz w:val="22"/>
          <w:szCs w:val="21"/>
        </w:rPr>
        <w:t>会社グッドラックスリー（本社：福岡県福岡市、代表取締役</w:t>
      </w:r>
      <w:r w:rsidRPr="00300B5D">
        <w:rPr>
          <w:rFonts w:ascii="ＭＳ Ｐゴシック" w:eastAsia="ＭＳ Ｐゴシック" w:hAnsi="ＭＳ Ｐゴシック" w:cs="Hiragino Kaku Gothic ProN W3"/>
          <w:kern w:val="0"/>
          <w:sz w:val="22"/>
          <w:szCs w:val="21"/>
        </w:rPr>
        <w:t>CEO：井上和久、以下「グッドラックスリー」）は</w:t>
      </w:r>
      <w:r w:rsidR="008D61CA" w:rsidRPr="00300B5D">
        <w:rPr>
          <w:rFonts w:ascii="ＭＳ Ｐゴシック" w:eastAsia="ＭＳ Ｐゴシック" w:hAnsi="ＭＳ Ｐゴシック" w:cs="Hiragino Kaku Gothic ProN W3"/>
          <w:kern w:val="0"/>
          <w:sz w:val="22"/>
          <w:szCs w:val="21"/>
        </w:rPr>
        <w:t>KBC九州朝日放送（以下、KBC）にて、2017年5月2日（火）</w:t>
      </w:r>
      <w:r w:rsidR="008D61CA" w:rsidRPr="00300B5D">
        <w:rPr>
          <w:rFonts w:ascii="ＭＳ Ｐゴシック" w:eastAsia="ＭＳ Ｐゴシック" w:hAnsi="ＭＳ Ｐゴシック" w:cs="Hiragino Kaku Gothic ProN W3" w:hint="eastAsia"/>
          <w:kern w:val="0"/>
          <w:sz w:val="22"/>
          <w:szCs w:val="21"/>
        </w:rPr>
        <w:t>より全3話放送の両社で共同制作したドラマ</w:t>
      </w:r>
      <w:r w:rsidR="008D61CA" w:rsidRPr="00300B5D">
        <w:rPr>
          <w:rFonts w:ascii="ＭＳ Ｐゴシック" w:eastAsia="ＭＳ Ｐゴシック" w:hAnsi="ＭＳ Ｐゴシック" w:cs="Hiragino Kaku Gothic ProN W3"/>
          <w:kern w:val="0"/>
          <w:sz w:val="22"/>
          <w:szCs w:val="21"/>
        </w:rPr>
        <w:t>『人生のメソッド～英進館編～</w:t>
      </w:r>
      <w:r w:rsidR="008D61CA" w:rsidRPr="00300B5D">
        <w:rPr>
          <w:rFonts w:ascii="ＭＳ Ｐゴシック" w:eastAsia="ＭＳ Ｐゴシック" w:hAnsi="ＭＳ Ｐゴシック" w:cs="Hiragino Kaku Gothic ProN W3" w:hint="eastAsia"/>
          <w:kern w:val="0"/>
          <w:sz w:val="22"/>
          <w:szCs w:val="21"/>
        </w:rPr>
        <w:t>』（以下、「本ドラマ」）について、本ドラマの監督/脚本/主演を務める三天屋多嘉雄のインタビュー記事</w:t>
      </w:r>
      <w:r w:rsidR="00615FC4" w:rsidRPr="00300B5D">
        <w:rPr>
          <w:rFonts w:ascii="ＭＳ Ｐゴシック" w:eastAsia="ＭＳ Ｐゴシック" w:hAnsi="ＭＳ Ｐゴシック" w:cs="Hiragino Kaku Gothic ProN W3" w:hint="eastAsia"/>
          <w:kern w:val="0"/>
          <w:sz w:val="22"/>
          <w:szCs w:val="21"/>
        </w:rPr>
        <w:t>が</w:t>
      </w:r>
      <w:r w:rsidR="008D61CA" w:rsidRPr="00300B5D">
        <w:rPr>
          <w:rFonts w:ascii="ＭＳ Ｐゴシック" w:eastAsia="ＭＳ Ｐゴシック" w:hAnsi="ＭＳ Ｐゴシック" w:cs="Hiragino Kaku Gothic ProN W3" w:hint="eastAsia"/>
          <w:kern w:val="0"/>
          <w:sz w:val="22"/>
          <w:szCs w:val="21"/>
        </w:rPr>
        <w:t>本ドラマシリーズの公式サイト</w:t>
      </w:r>
      <w:r w:rsidR="00B419BA" w:rsidRPr="00300B5D">
        <w:rPr>
          <w:rFonts w:ascii="ＭＳ Ｐゴシック" w:eastAsia="ＭＳ Ｐゴシック" w:hAnsi="ＭＳ Ｐゴシック" w:cs="Hiragino Kaku Gothic ProN W3" w:hint="eastAsia"/>
          <w:kern w:val="0"/>
          <w:sz w:val="22"/>
          <w:szCs w:val="21"/>
        </w:rPr>
        <w:t>（</w:t>
      </w:r>
      <w:r w:rsidR="00B419BA" w:rsidRPr="00300B5D">
        <w:rPr>
          <w:rFonts w:ascii="ＭＳ Ｐゴシック" w:eastAsia="ＭＳ Ｐゴシック" w:hAnsi="ＭＳ Ｐゴシック" w:cs="Hiragino Kaku Gothic ProN W3"/>
          <w:kern w:val="0"/>
          <w:sz w:val="22"/>
          <w:szCs w:val="21"/>
        </w:rPr>
        <w:t>http://method.gl-inc.jp/</w:t>
      </w:r>
      <w:r w:rsidR="00B419BA" w:rsidRPr="00300B5D">
        <w:rPr>
          <w:rFonts w:ascii="ＭＳ Ｐゴシック" w:eastAsia="ＭＳ Ｐゴシック" w:hAnsi="ＭＳ Ｐゴシック" w:cs="Hiragino Kaku Gothic ProN W3" w:hint="eastAsia"/>
          <w:kern w:val="0"/>
          <w:sz w:val="22"/>
          <w:szCs w:val="21"/>
        </w:rPr>
        <w:t>）</w:t>
      </w:r>
      <w:r w:rsidR="008D61CA" w:rsidRPr="00300B5D">
        <w:rPr>
          <w:rFonts w:ascii="ＭＳ Ｐゴシック" w:eastAsia="ＭＳ Ｐゴシック" w:hAnsi="ＭＳ Ｐゴシック" w:cs="Hiragino Kaku Gothic ProN W3" w:hint="eastAsia"/>
          <w:kern w:val="0"/>
          <w:sz w:val="22"/>
          <w:szCs w:val="21"/>
        </w:rPr>
        <w:t>に</w:t>
      </w:r>
      <w:r w:rsidR="00615FC4" w:rsidRPr="00300B5D">
        <w:rPr>
          <w:rFonts w:ascii="ＭＳ Ｐゴシック" w:eastAsia="ＭＳ Ｐゴシック" w:hAnsi="ＭＳ Ｐゴシック" w:cs="Hiragino Kaku Gothic ProN W3" w:hint="eastAsia"/>
          <w:kern w:val="0"/>
          <w:sz w:val="22"/>
          <w:szCs w:val="21"/>
        </w:rPr>
        <w:t>て</w:t>
      </w:r>
      <w:r w:rsidR="008D61CA" w:rsidRPr="00300B5D">
        <w:rPr>
          <w:rFonts w:ascii="ＭＳ Ｐゴシック" w:eastAsia="ＭＳ Ｐゴシック" w:hAnsi="ＭＳ Ｐゴシック" w:cs="Hiragino Kaku Gothic ProN W3" w:hint="eastAsia"/>
          <w:kern w:val="0"/>
          <w:sz w:val="22"/>
          <w:szCs w:val="21"/>
        </w:rPr>
        <w:t>掲載公開</w:t>
      </w:r>
      <w:r w:rsidR="00615FC4" w:rsidRPr="00300B5D">
        <w:rPr>
          <w:rFonts w:ascii="ＭＳ Ｐゴシック" w:eastAsia="ＭＳ Ｐゴシック" w:hAnsi="ＭＳ Ｐゴシック" w:cs="Hiragino Kaku Gothic ProN W3" w:hint="eastAsia"/>
          <w:kern w:val="0"/>
          <w:sz w:val="22"/>
          <w:szCs w:val="21"/>
        </w:rPr>
        <w:t>された</w:t>
      </w:r>
      <w:r w:rsidR="008D61CA" w:rsidRPr="00300B5D">
        <w:rPr>
          <w:rFonts w:ascii="ＭＳ Ｐゴシック" w:eastAsia="ＭＳ Ｐゴシック" w:hAnsi="ＭＳ Ｐゴシック" w:cs="Hiragino Kaku Gothic ProN W3" w:hint="eastAsia"/>
          <w:kern w:val="0"/>
          <w:sz w:val="22"/>
          <w:szCs w:val="21"/>
        </w:rPr>
        <w:t>ことをお知らせいたします。</w:t>
      </w:r>
    </w:p>
    <w:p w14:paraId="110334DD" w14:textId="5E989034" w:rsidR="00B419BA" w:rsidRPr="00300B5D" w:rsidRDefault="00B419BA" w:rsidP="008D61CA">
      <w:pPr>
        <w:widowControl/>
        <w:autoSpaceDE w:val="0"/>
        <w:autoSpaceDN w:val="0"/>
        <w:adjustRightInd w:val="0"/>
        <w:jc w:val="left"/>
        <w:rPr>
          <w:rFonts w:ascii="ＭＳ Ｐゴシック" w:eastAsia="ＭＳ Ｐゴシック" w:hAnsi="ＭＳ Ｐゴシック" w:cs="Hiragino Kaku Gothic ProN W3"/>
          <w:b/>
          <w:kern w:val="0"/>
          <w:sz w:val="22"/>
          <w:szCs w:val="21"/>
        </w:rPr>
      </w:pPr>
    </w:p>
    <w:p w14:paraId="1DE0F39C" w14:textId="2D80D170" w:rsidR="00615FC4" w:rsidRPr="00300B5D" w:rsidRDefault="00615FC4" w:rsidP="008D61CA">
      <w:pPr>
        <w:widowControl/>
        <w:autoSpaceDE w:val="0"/>
        <w:autoSpaceDN w:val="0"/>
        <w:adjustRightInd w:val="0"/>
        <w:jc w:val="left"/>
        <w:rPr>
          <w:rFonts w:ascii="ＭＳ Ｐゴシック" w:eastAsia="ＭＳ Ｐゴシック" w:hAnsi="ＭＳ Ｐゴシック" w:cs="Hiragino Kaku Gothic ProN W3"/>
          <w:b/>
          <w:kern w:val="0"/>
          <w:sz w:val="22"/>
          <w:szCs w:val="21"/>
        </w:rPr>
      </w:pPr>
      <w:r w:rsidRPr="00300B5D">
        <w:rPr>
          <w:rFonts w:ascii="ＭＳ Ｐゴシック" w:eastAsia="ＭＳ Ｐゴシック" w:hAnsi="ＭＳ Ｐゴシック" w:cs="Hiragino Kaku Gothic ProN W3" w:hint="eastAsia"/>
          <w:b/>
          <w:kern w:val="0"/>
          <w:sz w:val="22"/>
          <w:szCs w:val="21"/>
        </w:rPr>
        <w:t>■</w:t>
      </w:r>
      <w:r w:rsidRPr="00300B5D">
        <w:rPr>
          <w:rFonts w:ascii="ＭＳ Ｐゴシック" w:eastAsia="ＭＳ Ｐゴシック" w:hAnsi="ＭＳ Ｐゴシック" w:cs="Hiragino Kaku Gothic ProN W3" w:hint="eastAsia"/>
          <w:b/>
          <w:kern w:val="0"/>
          <w:sz w:val="22"/>
          <w:szCs w:val="21"/>
        </w:rPr>
        <w:t>三天屋多嘉雄</w:t>
      </w:r>
      <w:r w:rsidRPr="00300B5D">
        <w:rPr>
          <w:rFonts w:ascii="ＭＳ Ｐゴシック" w:eastAsia="ＭＳ Ｐゴシック" w:hAnsi="ＭＳ Ｐゴシック" w:cs="Hiragino Kaku Gothic ProN W3" w:hint="eastAsia"/>
          <w:b/>
          <w:kern w:val="0"/>
          <w:sz w:val="22"/>
          <w:szCs w:val="21"/>
        </w:rPr>
        <w:t>が語る「人生のメソッド」とは？</w:t>
      </w:r>
    </w:p>
    <w:p w14:paraId="28878E57" w14:textId="2D09B839" w:rsidR="00615FC4" w:rsidRPr="00300B5D" w:rsidRDefault="00876F1C" w:rsidP="008D61CA">
      <w:pPr>
        <w:widowControl/>
        <w:autoSpaceDE w:val="0"/>
        <w:autoSpaceDN w:val="0"/>
        <w:adjustRightInd w:val="0"/>
        <w:jc w:val="left"/>
        <w:rPr>
          <w:rFonts w:ascii="ＭＳ Ｐゴシック" w:eastAsia="ＭＳ Ｐゴシック" w:hAnsi="ＭＳ Ｐゴシック" w:cs="Hiragino Kaku Gothic ProN W3"/>
          <w:kern w:val="0"/>
          <w:sz w:val="22"/>
          <w:szCs w:val="21"/>
        </w:rPr>
      </w:pPr>
      <w:r w:rsidRPr="00300B5D">
        <w:rPr>
          <w:rFonts w:ascii="ＭＳ Ｐゴシック" w:eastAsia="ＭＳ Ｐゴシック" w:hAnsi="ＭＳ Ｐゴシック" w:cs="Hiragino Kaku Gothic ProN W3" w:hint="eastAsia"/>
          <w:kern w:val="0"/>
          <w:sz w:val="22"/>
          <w:szCs w:val="21"/>
        </w:rPr>
        <w:t>（</w:t>
      </w:r>
      <w:r w:rsidR="00615FC4" w:rsidRPr="00300B5D">
        <w:rPr>
          <w:rFonts w:ascii="ＭＳ Ｐゴシック" w:eastAsia="ＭＳ Ｐゴシック" w:hAnsi="ＭＳ Ｐゴシック" w:cs="Hiragino Kaku Gothic ProN W3" w:hint="eastAsia"/>
          <w:kern w:val="0"/>
          <w:sz w:val="22"/>
          <w:szCs w:val="21"/>
        </w:rPr>
        <w:t>以下、「人生のメソッド」公式サイトより抜粋掲載</w:t>
      </w:r>
      <w:r w:rsidRPr="00300B5D">
        <w:rPr>
          <w:rFonts w:ascii="ＭＳ Ｐゴシック" w:eastAsia="ＭＳ Ｐゴシック" w:hAnsi="ＭＳ Ｐゴシック" w:cs="Hiragino Kaku Gothic ProN W3" w:hint="eastAsia"/>
          <w:kern w:val="0"/>
          <w:sz w:val="22"/>
          <w:szCs w:val="21"/>
        </w:rPr>
        <w:t>）</w:t>
      </w:r>
      <w:bookmarkStart w:id="1" w:name="_GoBack"/>
      <w:bookmarkEnd w:id="1"/>
    </w:p>
    <w:p w14:paraId="09B46269"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p>
    <w:p w14:paraId="68300D97" w14:textId="25C0198C"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b/>
          <w:kern w:val="0"/>
          <w:sz w:val="22"/>
          <w:szCs w:val="21"/>
        </w:rPr>
      </w:pPr>
      <w:r w:rsidRPr="00300B5D">
        <w:rPr>
          <w:rFonts w:ascii="ＭＳ Ｐゴシック" w:eastAsia="ＭＳ Ｐゴシック" w:hAnsi="ＭＳ Ｐゴシック" w:cs="Hiragino Kaku Gothic ProN W3"/>
          <w:kern w:val="0"/>
          <w:sz w:val="22"/>
          <w:szCs w:val="21"/>
        </w:rPr>
        <w:t xml:space="preserve"> </w:t>
      </w:r>
      <w:r w:rsidRPr="00300B5D">
        <w:rPr>
          <w:rFonts w:ascii="ＭＳ Ｐゴシック" w:eastAsia="ＭＳ Ｐゴシック" w:hAnsi="ＭＳ Ｐゴシック" w:cs="Hiragino Kaku Gothic ProN W3" w:hint="eastAsia"/>
          <w:b/>
          <w:kern w:val="0"/>
          <w:sz w:val="22"/>
          <w:szCs w:val="21"/>
        </w:rPr>
        <w:t>・</w:t>
      </w:r>
      <w:r w:rsidRPr="00300B5D">
        <w:rPr>
          <w:rFonts w:ascii="ＭＳ Ｐゴシック" w:eastAsia="ＭＳ Ｐゴシック" w:hAnsi="ＭＳ Ｐゴシック" w:cs="Hiragino Kaku Gothic ProN W3"/>
          <w:b/>
          <w:kern w:val="0"/>
          <w:sz w:val="22"/>
          <w:szCs w:val="21"/>
        </w:rPr>
        <w:t>本ドラマシリーズ「人生のメソッド」にかける思いとは？</w:t>
      </w:r>
    </w:p>
    <w:p w14:paraId="16864395"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r w:rsidRPr="00300B5D">
        <w:rPr>
          <w:rFonts w:ascii="ＭＳ Ｐゴシック" w:eastAsia="ＭＳ Ｐゴシック" w:hAnsi="ＭＳ Ｐゴシック" w:cs="Hiragino Kaku Gothic ProN W3" w:hint="eastAsia"/>
          <w:kern w:val="0"/>
          <w:sz w:val="22"/>
          <w:szCs w:val="21"/>
        </w:rPr>
        <w:lastRenderedPageBreak/>
        <w:t>本ドラマシリーズタイトルである「人生のメソッド」って仰々しいな、そのようなことをつい思ってしまいますが、この物語のタイトルはこれで正解なんです。</w:t>
      </w:r>
    </w:p>
    <w:p w14:paraId="37DB69EB"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p>
    <w:p w14:paraId="777B3E73"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r w:rsidRPr="00300B5D">
        <w:rPr>
          <w:rFonts w:ascii="ＭＳ Ｐゴシック" w:eastAsia="ＭＳ Ｐゴシック" w:hAnsi="ＭＳ Ｐゴシック" w:cs="Hiragino Kaku Gothic ProN W3" w:hint="eastAsia"/>
          <w:kern w:val="0"/>
          <w:sz w:val="22"/>
          <w:szCs w:val="21"/>
        </w:rPr>
        <w:t>本ドラマシリーズ「人生のメソッド」は、旅役者である万家徳治朗（本ドラマシリーズの主人公）が借金を返済するために、会社でアルバイトをするところから物語は始まります。</w:t>
      </w:r>
    </w:p>
    <w:p w14:paraId="4E17B910"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p>
    <w:p w14:paraId="7F237B3E"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r w:rsidRPr="00300B5D">
        <w:rPr>
          <w:rFonts w:ascii="ＭＳ Ｐゴシック" w:eastAsia="ＭＳ Ｐゴシック" w:hAnsi="ＭＳ Ｐゴシック" w:cs="Hiragino Kaku Gothic ProN W3" w:hint="eastAsia"/>
          <w:kern w:val="0"/>
          <w:sz w:val="22"/>
          <w:szCs w:val="21"/>
        </w:rPr>
        <w:t>その主人公である徳治朗がアルバイトとして入り込んだ企業を舞台に、本ドラマシリーズ「人生のメソッド」のストーリーが繰り広げられていきます。</w:t>
      </w:r>
    </w:p>
    <w:p w14:paraId="0F3BF0F6"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p>
    <w:p w14:paraId="0997D587"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r w:rsidRPr="00300B5D">
        <w:rPr>
          <w:rFonts w:ascii="ＭＳ Ｐゴシック" w:eastAsia="ＭＳ Ｐゴシック" w:hAnsi="ＭＳ Ｐゴシック" w:cs="Hiragino Kaku Gothic ProN W3" w:hint="eastAsia"/>
          <w:kern w:val="0"/>
          <w:sz w:val="22"/>
          <w:szCs w:val="21"/>
        </w:rPr>
        <w:t>ここで私たち作り手としては、視聴者がドラマの物語を安心して楽しんで見ていただくために、舞台となる企業の宣伝要素を強めすぎず、なんとか舞台となる企業がどんなことをしているのかをドラマの作中でさりげなく入れたいと思うのです。</w:t>
      </w:r>
    </w:p>
    <w:p w14:paraId="20E74C73"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p>
    <w:p w14:paraId="646C984A"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r w:rsidRPr="00300B5D">
        <w:rPr>
          <w:rFonts w:ascii="ＭＳ Ｐゴシック" w:eastAsia="ＭＳ Ｐゴシック" w:hAnsi="ＭＳ Ｐゴシック" w:cs="Hiragino Kaku Gothic ProN W3" w:hint="eastAsia"/>
          <w:kern w:val="0"/>
          <w:sz w:val="22"/>
          <w:szCs w:val="21"/>
        </w:rPr>
        <w:t>私、三天屋多嘉雄（みそらやたかお）は本ドラマシリーズの制作の前段階で、舞台となる企業の取材を進めていき、そこで働いている人たちがどんな仕事をしているのか、またどんな想いを抱いているのかを追求していきます。</w:t>
      </w:r>
    </w:p>
    <w:p w14:paraId="351B37C9"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p>
    <w:p w14:paraId="7037D8E2"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r w:rsidRPr="00300B5D">
        <w:rPr>
          <w:rFonts w:ascii="ＭＳ Ｐゴシック" w:eastAsia="ＭＳ Ｐゴシック" w:hAnsi="ＭＳ Ｐゴシック" w:cs="Hiragino Kaku Gothic ProN W3" w:hint="eastAsia"/>
          <w:kern w:val="0"/>
          <w:sz w:val="22"/>
          <w:szCs w:val="21"/>
        </w:rPr>
        <w:t>そのように企業の「思い」を感じ取ることで、本ドラマシリーズ「人生のメソッド」において、様々な企業（職場）で働く人たちの奥深くにある想いのようなものを代弁できる作品にしていきたいと私は思っています。</w:t>
      </w:r>
    </w:p>
    <w:p w14:paraId="29883F27"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p>
    <w:p w14:paraId="6AEB881E"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r w:rsidRPr="00300B5D">
        <w:rPr>
          <w:rFonts w:ascii="ＭＳ Ｐゴシック" w:eastAsia="ＭＳ Ｐゴシック" w:hAnsi="ＭＳ Ｐゴシック" w:cs="Hiragino Kaku Gothic ProN W3" w:hint="eastAsia"/>
          <w:kern w:val="0"/>
          <w:sz w:val="22"/>
          <w:szCs w:val="21"/>
        </w:rPr>
        <w:t>だからこそ、本作品のタイトルは「人生のメソッド」。</w:t>
      </w:r>
    </w:p>
    <w:p w14:paraId="68D1D5A4"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r w:rsidRPr="00300B5D">
        <w:rPr>
          <w:rFonts w:ascii="ＭＳ Ｐゴシック" w:eastAsia="ＭＳ Ｐゴシック" w:hAnsi="ＭＳ Ｐゴシック" w:cs="Hiragino Kaku Gothic ProN W3" w:hint="eastAsia"/>
          <w:kern w:val="0"/>
          <w:sz w:val="22"/>
          <w:szCs w:val="21"/>
        </w:rPr>
        <w:t>色んな業種で、必死に、そして真剣に取り組む姿を世の中にうまく表現、発信していきたいと思っています。</w:t>
      </w:r>
    </w:p>
    <w:p w14:paraId="2A969182"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p>
    <w:p w14:paraId="6D58E3A4" w14:textId="1618ED65"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b/>
          <w:kern w:val="0"/>
          <w:sz w:val="22"/>
          <w:szCs w:val="21"/>
        </w:rPr>
      </w:pPr>
      <w:r w:rsidRPr="00300B5D">
        <w:rPr>
          <w:rFonts w:ascii="ＭＳ Ｐゴシック" w:eastAsia="ＭＳ Ｐゴシック" w:hAnsi="ＭＳ Ｐゴシック" w:cs="Hiragino Kaku Gothic ProN W3" w:hint="eastAsia"/>
          <w:b/>
          <w:kern w:val="0"/>
          <w:sz w:val="22"/>
          <w:szCs w:val="21"/>
        </w:rPr>
        <w:t>・</w:t>
      </w:r>
      <w:r w:rsidRPr="00300B5D">
        <w:rPr>
          <w:rFonts w:ascii="ＭＳ Ｐゴシック" w:eastAsia="ＭＳ Ｐゴシック" w:hAnsi="ＭＳ Ｐゴシック" w:cs="Hiragino Kaku Gothic ProN W3" w:hint="eastAsia"/>
          <w:b/>
          <w:kern w:val="0"/>
          <w:sz w:val="22"/>
          <w:szCs w:val="21"/>
        </w:rPr>
        <w:t>本作「人生のメソッド～英進館編～」の見所とは？</w:t>
      </w:r>
    </w:p>
    <w:p w14:paraId="06220C5C"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r w:rsidRPr="00300B5D">
        <w:rPr>
          <w:rFonts w:ascii="ＭＳ Ｐゴシック" w:eastAsia="ＭＳ Ｐゴシック" w:hAnsi="ＭＳ Ｐゴシック" w:cs="Hiragino Kaku Gothic ProN W3" w:hint="eastAsia"/>
          <w:kern w:val="0"/>
          <w:sz w:val="22"/>
          <w:szCs w:val="21"/>
        </w:rPr>
        <w:t>本ドラマ「人生のメソッド～英進館編～」の見所は、ずばり現代ドラマと昔ながらの旅芝居の交錯です。</w:t>
      </w:r>
    </w:p>
    <w:p w14:paraId="6340C99C"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p>
    <w:p w14:paraId="47835B9C"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r w:rsidRPr="00300B5D">
        <w:rPr>
          <w:rFonts w:ascii="ＭＳ Ｐゴシック" w:eastAsia="ＭＳ Ｐゴシック" w:hAnsi="ＭＳ Ｐゴシック" w:cs="Hiragino Kaku Gothic ProN W3" w:hint="eastAsia"/>
          <w:kern w:val="0"/>
          <w:sz w:val="22"/>
          <w:szCs w:val="21"/>
        </w:rPr>
        <w:t>物語のベースは昔ながらの旅芝居。この設定で物語を制作していくと、現代ドラマとは異なるテイストの奥深い物語が出来上がります。</w:t>
      </w:r>
    </w:p>
    <w:p w14:paraId="155E45C4"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p>
    <w:p w14:paraId="5CA73EBA"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r w:rsidRPr="00300B5D">
        <w:rPr>
          <w:rFonts w:ascii="ＭＳ Ｐゴシック" w:eastAsia="ＭＳ Ｐゴシック" w:hAnsi="ＭＳ Ｐゴシック" w:cs="Hiragino Kaku Gothic ProN W3" w:hint="eastAsia"/>
          <w:kern w:val="0"/>
          <w:sz w:val="22"/>
          <w:szCs w:val="21"/>
        </w:rPr>
        <w:t>本ドラマの旅芝居の題目として選んだのは「寺子屋」が舞台の物語。</w:t>
      </w:r>
    </w:p>
    <w:p w14:paraId="171E4D33"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r w:rsidRPr="00300B5D">
        <w:rPr>
          <w:rFonts w:ascii="ＭＳ Ｐゴシック" w:eastAsia="ＭＳ Ｐゴシック" w:hAnsi="ＭＳ Ｐゴシック" w:cs="Hiragino Kaku Gothic ProN W3" w:hint="eastAsia"/>
          <w:kern w:val="0"/>
          <w:sz w:val="22"/>
          <w:szCs w:val="21"/>
        </w:rPr>
        <w:t>娘が生き別れた父親に手紙を書きたいあまりに、学がないながらも「寺子屋」に行くという物語です。</w:t>
      </w:r>
    </w:p>
    <w:p w14:paraId="00845906"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p>
    <w:p w14:paraId="7057F732"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r w:rsidRPr="00300B5D">
        <w:rPr>
          <w:rFonts w:ascii="ＭＳ Ｐゴシック" w:eastAsia="ＭＳ Ｐゴシック" w:hAnsi="ＭＳ Ｐゴシック" w:cs="Hiragino Kaku Gothic ProN W3" w:hint="eastAsia"/>
          <w:kern w:val="0"/>
          <w:sz w:val="22"/>
          <w:szCs w:val="21"/>
        </w:rPr>
        <w:t>この「寺子屋」の物語と本ドラマの舞台である学習塾「英進館」が交錯することでどのような物語を生み出すのでしょうか。</w:t>
      </w:r>
    </w:p>
    <w:p w14:paraId="79B325F5"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r w:rsidRPr="00300B5D">
        <w:rPr>
          <w:rFonts w:ascii="ＭＳ Ｐゴシック" w:eastAsia="ＭＳ Ｐゴシック" w:hAnsi="ＭＳ Ｐゴシック" w:cs="Hiragino Kaku Gothic ProN W3" w:hint="eastAsia"/>
          <w:kern w:val="0"/>
          <w:sz w:val="22"/>
          <w:szCs w:val="21"/>
        </w:rPr>
        <w:t>古くから残っている旅芝居の要素と現代のドラマ要素が組み合わさることが、どこかで見たことあるような安心感をもたらします。</w:t>
      </w:r>
    </w:p>
    <w:p w14:paraId="68C429DA" w14:textId="77777777" w:rsidR="00876F1C"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p>
    <w:p w14:paraId="20E6B9D5" w14:textId="48868828" w:rsidR="00615FC4" w:rsidRPr="00300B5D" w:rsidRDefault="00876F1C" w:rsidP="00876F1C">
      <w:pPr>
        <w:widowControl/>
        <w:autoSpaceDE w:val="0"/>
        <w:autoSpaceDN w:val="0"/>
        <w:adjustRightInd w:val="0"/>
        <w:jc w:val="left"/>
        <w:rPr>
          <w:rFonts w:ascii="ＭＳ Ｐゴシック" w:eastAsia="ＭＳ Ｐゴシック" w:hAnsi="ＭＳ Ｐゴシック" w:cs="Hiragino Kaku Gothic ProN W3"/>
          <w:kern w:val="0"/>
          <w:sz w:val="22"/>
          <w:szCs w:val="21"/>
        </w:rPr>
      </w:pPr>
      <w:r w:rsidRPr="00300B5D">
        <w:rPr>
          <w:rFonts w:ascii="ＭＳ Ｐゴシック" w:eastAsia="ＭＳ Ｐゴシック" w:hAnsi="ＭＳ Ｐゴシック" w:cs="Hiragino Kaku Gothic ProN W3" w:hint="eastAsia"/>
          <w:kern w:val="0"/>
          <w:sz w:val="22"/>
          <w:szCs w:val="21"/>
        </w:rPr>
        <w:t>英進館ではどんなドラマのストーリーが起こるのでしょうか。</w:t>
      </w:r>
      <w:r w:rsidRPr="00300B5D">
        <w:rPr>
          <w:rFonts w:ascii="ＭＳ Ｐゴシック" w:eastAsia="ＭＳ Ｐゴシック" w:hAnsi="ＭＳ Ｐゴシック" w:cs="Hiragino Kaku Gothic ProN W3"/>
          <w:kern w:val="0"/>
          <w:sz w:val="22"/>
          <w:szCs w:val="21"/>
        </w:rPr>
        <w:t xml:space="preserve"> ぜひお楽しみに。</w:t>
      </w:r>
    </w:p>
    <w:p w14:paraId="5393FF10" w14:textId="77777777" w:rsidR="00615FC4" w:rsidRPr="00615FC4" w:rsidRDefault="00615FC4" w:rsidP="008D61CA">
      <w:pPr>
        <w:widowControl/>
        <w:autoSpaceDE w:val="0"/>
        <w:autoSpaceDN w:val="0"/>
        <w:adjustRightInd w:val="0"/>
        <w:jc w:val="left"/>
        <w:rPr>
          <w:rFonts w:ascii="ＭＳ Ｐゴシック" w:eastAsia="ＭＳ Ｐゴシック" w:hAnsi="ＭＳ Ｐゴシック" w:cs="Hiragino Kaku Gothic ProN W3" w:hint="eastAsia"/>
          <w:b/>
          <w:color w:val="FF0000"/>
          <w:kern w:val="0"/>
          <w:sz w:val="22"/>
          <w:szCs w:val="21"/>
        </w:rPr>
      </w:pPr>
    </w:p>
    <w:p w14:paraId="5EF9A84D" w14:textId="53FFE2F7" w:rsidR="00B419BA" w:rsidRPr="00B419BA" w:rsidRDefault="00B419BA" w:rsidP="008D61CA">
      <w:pPr>
        <w:widowControl/>
        <w:autoSpaceDE w:val="0"/>
        <w:autoSpaceDN w:val="0"/>
        <w:adjustRightInd w:val="0"/>
        <w:jc w:val="left"/>
        <w:rPr>
          <w:rFonts w:ascii="ＭＳ Ｐゴシック" w:eastAsia="ＭＳ Ｐゴシック" w:hAnsi="ＭＳ Ｐゴシック" w:cs="Hiragino Kaku Gothic ProN W3"/>
          <w:b/>
          <w:color w:val="FF0000"/>
          <w:kern w:val="0"/>
          <w:sz w:val="22"/>
          <w:szCs w:val="21"/>
        </w:rPr>
      </w:pPr>
      <w:r w:rsidRPr="00B419BA">
        <w:rPr>
          <w:rFonts w:ascii="ＭＳ Ｐゴシック" w:eastAsia="ＭＳ Ｐゴシック" w:hAnsi="ＭＳ Ｐゴシック" w:cs="Hiragino Kaku Gothic ProN W3" w:hint="eastAsia"/>
          <w:b/>
          <w:color w:val="000000" w:themeColor="text1"/>
          <w:kern w:val="0"/>
          <w:sz w:val="22"/>
          <w:szCs w:val="21"/>
        </w:rPr>
        <w:t>■人生のメソッド公式サイト</w:t>
      </w:r>
    </w:p>
    <w:p w14:paraId="2E94ACB9" w14:textId="48079E49" w:rsidR="00B419BA" w:rsidRPr="00B419BA" w:rsidRDefault="00B419BA"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r w:rsidRPr="00B419BA">
        <w:rPr>
          <w:rFonts w:ascii="ＭＳ Ｐゴシック" w:eastAsia="ＭＳ Ｐゴシック" w:hAnsi="ＭＳ Ｐゴシック" w:cs="Hiragino Kaku Gothic ProN W3" w:hint="eastAsia"/>
          <w:color w:val="000000" w:themeColor="text1"/>
          <w:kern w:val="0"/>
          <w:sz w:val="22"/>
          <w:szCs w:val="21"/>
        </w:rPr>
        <w:t>URL：</w:t>
      </w:r>
      <w:hyperlink r:id="rId5" w:history="1">
        <w:r w:rsidRPr="00B228B3">
          <w:rPr>
            <w:rStyle w:val="a3"/>
            <w:rFonts w:ascii="ＭＳ Ｐゴシック" w:eastAsia="ＭＳ Ｐゴシック" w:hAnsi="ＭＳ Ｐゴシック" w:cs="Hiragino Kaku Gothic ProN W3"/>
            <w:kern w:val="0"/>
            <w:sz w:val="22"/>
            <w:szCs w:val="21"/>
          </w:rPr>
          <w:t>http://method.gl-inc.jp/</w:t>
        </w:r>
      </w:hyperlink>
    </w:p>
    <w:p w14:paraId="10226AFD" w14:textId="185677DB" w:rsidR="00B419BA" w:rsidRPr="00B419BA" w:rsidRDefault="00B419BA" w:rsidP="008D61CA">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1"/>
        </w:rPr>
      </w:pPr>
      <w:r w:rsidRPr="00B419BA">
        <w:rPr>
          <w:rFonts w:ascii="ＭＳ Ｐゴシック" w:eastAsia="ＭＳ Ｐゴシック" w:hAnsi="ＭＳ Ｐゴシック" w:cs="Hiragino Kaku Gothic ProN W3" w:hint="eastAsia"/>
          <w:b/>
          <w:color w:val="000000" w:themeColor="text1"/>
          <w:kern w:val="0"/>
          <w:sz w:val="22"/>
          <w:szCs w:val="21"/>
        </w:rPr>
        <w:t>■三天屋多嘉雄のインタビュー記事</w:t>
      </w:r>
    </w:p>
    <w:p w14:paraId="49358BBF" w14:textId="77777777" w:rsidR="00100C66" w:rsidRDefault="00B419BA" w:rsidP="00100C66">
      <w:pPr>
        <w:pStyle w:val="HTML"/>
        <w:shd w:val="clear" w:color="auto" w:fill="F8FBFF"/>
        <w:textAlignment w:val="baseline"/>
        <w:rPr>
          <w:rFonts w:ascii="Helvetica Neue" w:hAnsi="Helvetica Neue"/>
          <w:color w:val="000000"/>
        </w:rPr>
      </w:pPr>
      <w:r w:rsidRPr="00B419BA">
        <w:rPr>
          <w:rFonts w:ascii="ＭＳ Ｐゴシック" w:eastAsia="ＭＳ Ｐゴシック" w:hAnsi="ＭＳ Ｐゴシック" w:cs="Hiragino Kaku Gothic ProN W3" w:hint="eastAsia"/>
          <w:color w:val="000000" w:themeColor="text1"/>
          <w:sz w:val="22"/>
          <w:szCs w:val="21"/>
        </w:rPr>
        <w:t>URL：</w:t>
      </w:r>
      <w:hyperlink r:id="rId6" w:tgtFrame="_blank" w:tooltip="http://method.gl-inc.jp/interview.html" w:history="1">
        <w:r w:rsidR="00100C66">
          <w:rPr>
            <w:rStyle w:val="a3"/>
            <w:rFonts w:ascii="Helvetica Neue" w:hAnsi="Helvetica Neue"/>
            <w:color w:val="0084B2"/>
          </w:rPr>
          <w:t>http://method.gl-inc.jp/interview.html</w:t>
        </w:r>
      </w:hyperlink>
    </w:p>
    <w:p w14:paraId="66C21E15" w14:textId="3D4989BA" w:rsidR="00B419BA" w:rsidRDefault="00B419BA" w:rsidP="008D61CA">
      <w:pPr>
        <w:widowControl/>
        <w:autoSpaceDE w:val="0"/>
        <w:autoSpaceDN w:val="0"/>
        <w:adjustRightInd w:val="0"/>
        <w:jc w:val="left"/>
        <w:rPr>
          <w:rFonts w:ascii="ＭＳ Ｐゴシック" w:eastAsia="ＭＳ Ｐゴシック" w:hAnsi="ＭＳ Ｐゴシック" w:cs="Hiragino Kaku Gothic ProN W3"/>
          <w:b/>
          <w:color w:val="FF0000"/>
          <w:kern w:val="0"/>
          <w:sz w:val="22"/>
          <w:szCs w:val="21"/>
        </w:rPr>
      </w:pPr>
    </w:p>
    <w:p w14:paraId="75912B47" w14:textId="652A5C27" w:rsidR="000A6B6D" w:rsidRDefault="00B419BA" w:rsidP="000A6B6D">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2"/>
        </w:rPr>
      </w:pPr>
      <w:r w:rsidRPr="00B419BA">
        <w:rPr>
          <w:rFonts w:ascii="ＭＳ Ｐゴシック" w:eastAsia="ＭＳ Ｐゴシック" w:hAnsi="ＭＳ Ｐゴシック" w:cs="Hiragino Kaku Gothic ProN W3" w:hint="eastAsia"/>
          <w:b/>
          <w:color w:val="000000" w:themeColor="text1"/>
          <w:kern w:val="0"/>
          <w:sz w:val="22"/>
          <w:szCs w:val="21"/>
        </w:rPr>
        <w:t>■</w:t>
      </w:r>
      <w:r w:rsidR="00071732" w:rsidRPr="00B419BA">
        <w:rPr>
          <w:rFonts w:ascii="ＭＳ Ｐゴシック" w:eastAsia="ＭＳ Ｐゴシック" w:hAnsi="ＭＳ Ｐゴシック" w:cs="Hiragino Kaku Gothic ProN W3" w:hint="eastAsia"/>
          <w:b/>
          <w:color w:val="000000" w:themeColor="text1"/>
          <w:kern w:val="0"/>
          <w:sz w:val="22"/>
          <w:szCs w:val="22"/>
        </w:rPr>
        <w:t>本ドラマの主演/脚本/</w:t>
      </w:r>
      <w:r w:rsidR="000A6B6D" w:rsidRPr="00B419BA">
        <w:rPr>
          <w:rFonts w:ascii="ＭＳ Ｐゴシック" w:eastAsia="ＭＳ Ｐゴシック" w:hAnsi="ＭＳ Ｐゴシック" w:cs="Hiragino Kaku Gothic ProN W3" w:hint="eastAsia"/>
          <w:b/>
          <w:color w:val="000000" w:themeColor="text1"/>
          <w:kern w:val="0"/>
          <w:sz w:val="22"/>
          <w:szCs w:val="22"/>
        </w:rPr>
        <w:t>監督の三役を務める福岡の俳優「三天屋多嘉雄（みそらやたかお）」</w:t>
      </w:r>
      <w:r w:rsidRPr="00B419BA">
        <w:rPr>
          <w:rFonts w:ascii="ＭＳ Ｐゴシック" w:eastAsia="ＭＳ Ｐゴシック" w:hAnsi="ＭＳ Ｐゴシック" w:cs="Hiragino Kaku Gothic ProN W3" w:hint="eastAsia"/>
          <w:b/>
          <w:color w:val="000000" w:themeColor="text1"/>
          <w:kern w:val="0"/>
          <w:sz w:val="22"/>
          <w:szCs w:val="22"/>
        </w:rPr>
        <w:t>とは？</w:t>
      </w:r>
    </w:p>
    <w:p w14:paraId="6C341C83" w14:textId="29046575" w:rsidR="00B419BA" w:rsidRPr="004E4C38" w:rsidRDefault="000A6B6D" w:rsidP="000A6B6D">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4E4C38">
        <w:rPr>
          <w:rFonts w:ascii="ＭＳ Ｐゴシック" w:eastAsia="ＭＳ Ｐゴシック" w:hAnsi="ＭＳ Ｐゴシック" w:cs="Hiragino Kaku Gothic ProN W3" w:hint="eastAsia"/>
          <w:color w:val="000000" w:themeColor="text1"/>
          <w:kern w:val="0"/>
          <w:sz w:val="21"/>
          <w:szCs w:val="28"/>
        </w:rPr>
        <w:t>蜷川幸雄が演劇の神とまで言った沢竜二の最後の弟子。旅役者でありながら東京工業大学大学院で学術修士号を取得、演劇実践論第一人者。</w:t>
      </w:r>
      <w:r w:rsidRPr="004E4C38">
        <w:rPr>
          <w:rFonts w:ascii="ＭＳ Ｐゴシック" w:eastAsia="ＭＳ Ｐゴシック" w:hAnsi="ＭＳ Ｐゴシック" w:cs="Hiragino Kaku Gothic ProN W3"/>
          <w:color w:val="000000" w:themeColor="text1"/>
          <w:kern w:val="0"/>
          <w:sz w:val="21"/>
          <w:szCs w:val="28"/>
        </w:rPr>
        <w:t>2017</w:t>
      </w:r>
      <w:r w:rsidRPr="004E4C38">
        <w:rPr>
          <w:rFonts w:ascii="ＭＳ Ｐゴシック" w:eastAsia="ＭＳ Ｐゴシック" w:hAnsi="ＭＳ Ｐゴシック" w:cs="Hiragino Kaku Gothic ProN W3" w:hint="eastAsia"/>
          <w:color w:val="000000" w:themeColor="text1"/>
          <w:kern w:val="0"/>
          <w:sz w:val="21"/>
          <w:szCs w:val="28"/>
        </w:rPr>
        <w:t>年</w:t>
      </w:r>
      <w:r w:rsidRPr="004E4C38">
        <w:rPr>
          <w:rFonts w:ascii="ＭＳ Ｐゴシック" w:eastAsia="ＭＳ Ｐゴシック" w:hAnsi="ＭＳ Ｐゴシック" w:cs="Hiragino Kaku Gothic ProN W3"/>
          <w:color w:val="000000" w:themeColor="text1"/>
          <w:kern w:val="0"/>
          <w:sz w:val="21"/>
          <w:szCs w:val="28"/>
        </w:rPr>
        <w:t>3</w:t>
      </w:r>
      <w:r w:rsidRPr="004E4C38">
        <w:rPr>
          <w:rFonts w:ascii="ＭＳ Ｐゴシック" w:eastAsia="ＭＳ Ｐゴシック" w:hAnsi="ＭＳ Ｐゴシック" w:cs="Hiragino Kaku Gothic ProN W3" w:hint="eastAsia"/>
          <w:color w:val="000000" w:themeColor="text1"/>
          <w:kern w:val="0"/>
          <w:sz w:val="21"/>
          <w:szCs w:val="28"/>
        </w:rPr>
        <w:t>月には、福岡ビジネス・デジタル・コンテンツ</w:t>
      </w:r>
      <w:r w:rsidR="008E065C">
        <w:rPr>
          <w:rFonts w:ascii="ＭＳ Ｐゴシック" w:eastAsia="ＭＳ Ｐゴシック" w:hAnsi="ＭＳ Ｐゴシック" w:cs="Hiragino Kaku Gothic ProN W3" w:hint="eastAsia"/>
          <w:color w:val="000000" w:themeColor="text1"/>
          <w:kern w:val="0"/>
          <w:sz w:val="21"/>
          <w:szCs w:val="28"/>
        </w:rPr>
        <w:t>賞</w:t>
      </w:r>
      <w:r w:rsidR="008E065C">
        <w:rPr>
          <w:rFonts w:ascii="ＭＳ Ｐゴシック" w:eastAsia="ＭＳ Ｐゴシック" w:hAnsi="ＭＳ Ｐゴシック" w:cs="Hiragino Kaku Gothic ProN W3"/>
          <w:color w:val="000000" w:themeColor="text1"/>
          <w:kern w:val="0"/>
          <w:sz w:val="21"/>
          <w:szCs w:val="28"/>
        </w:rPr>
        <w:t>2017</w:t>
      </w:r>
      <w:r w:rsidRPr="004E4C38">
        <w:rPr>
          <w:rFonts w:ascii="ＭＳ Ｐゴシック" w:eastAsia="ＭＳ Ｐゴシック" w:hAnsi="ＭＳ Ｐゴシック" w:cs="Hiragino Kaku Gothic ProN W3" w:hint="eastAsia"/>
          <w:color w:val="000000" w:themeColor="text1"/>
          <w:kern w:val="0"/>
          <w:sz w:val="21"/>
          <w:szCs w:val="28"/>
        </w:rPr>
        <w:t>優秀賞を受賞し、着々とキャリアを積み、密かに注目を集めています。</w:t>
      </w:r>
      <w:r w:rsidR="00B419BA" w:rsidRPr="004E4C38">
        <w:rPr>
          <w:rFonts w:ascii="ＭＳ Ｐゴシック" w:eastAsia="ＭＳ Ｐゴシック" w:hAnsi="ＭＳ Ｐゴシック" w:cs="Hiragino Kaku Gothic ProN W3" w:hint="eastAsia"/>
          <w:color w:val="000000" w:themeColor="text1"/>
          <w:kern w:val="0"/>
          <w:sz w:val="21"/>
          <w:szCs w:val="28"/>
        </w:rPr>
        <w:t>現在グッドラックスリー所属。</w:t>
      </w:r>
    </w:p>
    <w:p w14:paraId="4D90973E" w14:textId="2D549D56" w:rsidR="000A6B6D" w:rsidRPr="00D10DF3" w:rsidRDefault="000A6B6D" w:rsidP="002A3377">
      <w:pPr>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noProof/>
          <w:color w:val="000000" w:themeColor="text1"/>
          <w:kern w:val="0"/>
          <w:sz w:val="22"/>
          <w:szCs w:val="21"/>
        </w:rPr>
        <w:drawing>
          <wp:inline distT="0" distB="0" distL="0" distR="0" wp14:anchorId="2224B0A7" wp14:editId="7499CA49">
            <wp:extent cx="2560542" cy="3202940"/>
            <wp:effectExtent l="0" t="0" r="5080" b="0"/>
            <wp:docPr id="2" name="図 2" descr="../../../三天屋%20多嘉雄の宣材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三天屋%20多嘉雄の宣材写真.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4358" cy="3220222"/>
                    </a:xfrm>
                    <a:prstGeom prst="rect">
                      <a:avLst/>
                    </a:prstGeom>
                    <a:noFill/>
                    <a:ln>
                      <a:noFill/>
                    </a:ln>
                  </pic:spPr>
                </pic:pic>
              </a:graphicData>
            </a:graphic>
          </wp:inline>
        </w:drawing>
      </w:r>
    </w:p>
    <w:p w14:paraId="3F07098E" w14:textId="77777777" w:rsidR="000A6B6D" w:rsidRPr="00D10DF3" w:rsidRDefault="000A6B6D" w:rsidP="002A3377">
      <w:pPr>
        <w:rPr>
          <w:rFonts w:ascii="ＭＳ Ｐゴシック" w:eastAsia="ＭＳ Ｐゴシック" w:hAnsi="ＭＳ Ｐゴシック" w:cs="Hiragino Kaku Gothic ProN W3"/>
          <w:color w:val="FF0000"/>
          <w:kern w:val="0"/>
          <w:sz w:val="22"/>
          <w:szCs w:val="21"/>
        </w:rPr>
      </w:pPr>
    </w:p>
    <w:p w14:paraId="5F52938F" w14:textId="316B5A48" w:rsidR="00983921" w:rsidRPr="00D10DF3" w:rsidRDefault="00797350"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sidRPr="00D10DF3">
        <w:rPr>
          <w:rFonts w:ascii="ＭＳ Ｐゴシック" w:eastAsia="ＭＳ Ｐゴシック" w:hAnsi="ＭＳ Ｐゴシック" w:cs="Hiragino Kaku Gothic ProN W3" w:hint="eastAsia"/>
          <w:b/>
          <w:color w:val="2D2D2D"/>
          <w:kern w:val="0"/>
          <w:sz w:val="22"/>
          <w:szCs w:val="21"/>
        </w:rPr>
        <w:t>■</w:t>
      </w:r>
      <w:r w:rsidR="00F65DF9" w:rsidRPr="00D10DF3">
        <w:rPr>
          <w:rFonts w:ascii="ＭＳ Ｐゴシック" w:eastAsia="ＭＳ Ｐゴシック" w:hAnsi="ＭＳ Ｐゴシック" w:cs="Hiragino Kaku Gothic ProN W3" w:hint="eastAsia"/>
          <w:b/>
          <w:color w:val="2D2D2D"/>
          <w:kern w:val="0"/>
          <w:sz w:val="22"/>
          <w:szCs w:val="21"/>
        </w:rPr>
        <w:t>ドラマ</w:t>
      </w:r>
      <w:r w:rsidR="000264AE" w:rsidRPr="00D10DF3">
        <w:rPr>
          <w:rFonts w:ascii="ＭＳ Ｐゴシック" w:eastAsia="ＭＳ Ｐゴシック" w:hAnsi="ＭＳ Ｐゴシック" w:cs="Hiragino Kaku Gothic ProN W3" w:hint="eastAsia"/>
          <w:b/>
          <w:color w:val="2D2D2D"/>
          <w:kern w:val="0"/>
          <w:sz w:val="22"/>
          <w:szCs w:val="21"/>
        </w:rPr>
        <w:t>『人生のメソッド</w:t>
      </w:r>
      <w:r w:rsidR="00983921" w:rsidRPr="00D10DF3">
        <w:rPr>
          <w:rFonts w:ascii="ＭＳ Ｐゴシック" w:eastAsia="ＭＳ Ｐゴシック" w:hAnsi="ＭＳ Ｐゴシック" w:cs="Hiragino Kaku Gothic ProN W3" w:hint="eastAsia"/>
          <w:b/>
          <w:color w:val="2D2D2D"/>
          <w:kern w:val="0"/>
          <w:sz w:val="22"/>
          <w:szCs w:val="21"/>
        </w:rPr>
        <w:t>』とは？</w:t>
      </w:r>
    </w:p>
    <w:p w14:paraId="35BF2BDD" w14:textId="46345046" w:rsidR="00100C66" w:rsidRPr="00890CD8"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15"/>
          <w:szCs w:val="28"/>
        </w:rPr>
      </w:pPr>
      <w:r w:rsidRPr="00D10DF3">
        <w:rPr>
          <w:rFonts w:ascii="ＭＳ Ｐゴシック" w:eastAsia="ＭＳ Ｐゴシック" w:hAnsi="ＭＳ Ｐゴシック" w:cs="Hiragino Kaku Gothic ProN W3" w:hint="eastAsia"/>
          <w:color w:val="000000" w:themeColor="text1"/>
          <w:kern w:val="0"/>
          <w:sz w:val="21"/>
          <w:szCs w:val="28"/>
        </w:rPr>
        <w:t>本ドラマ</w:t>
      </w:r>
      <w:r w:rsidR="00F65DF9" w:rsidRPr="00D10DF3">
        <w:rPr>
          <w:rFonts w:ascii="ＭＳ Ｐゴシック" w:eastAsia="ＭＳ Ｐゴシック" w:hAnsi="ＭＳ Ｐゴシック" w:cs="Hiragino Kaku Gothic ProN W3" w:hint="eastAsia"/>
          <w:color w:val="000000" w:themeColor="text1"/>
          <w:kern w:val="0"/>
          <w:sz w:val="21"/>
          <w:szCs w:val="28"/>
        </w:rPr>
        <w:t>「人生のメソッド」は、時代を創り、歴史に名を刻む地場企業に焦点をあてて、その志に続く人たち、共感する人たちに、その物語を「ドラマ」という形で、分かりやすく、そして面白く、伝えること</w:t>
      </w:r>
      <w:r w:rsidR="008E065C">
        <w:rPr>
          <w:rFonts w:ascii="ＭＳ Ｐゴシック" w:eastAsia="ＭＳ Ｐゴシック" w:hAnsi="ＭＳ Ｐゴシック" w:cs="Hiragino Kaku Gothic ProN W3" w:hint="eastAsia"/>
          <w:color w:val="000000" w:themeColor="text1"/>
          <w:kern w:val="0"/>
          <w:sz w:val="21"/>
          <w:szCs w:val="28"/>
        </w:rPr>
        <w:t>を、「志」とした映像作品です。これまで本ドラマは、「明治一代女編</w:t>
      </w:r>
      <w:r w:rsidR="00F65DF9" w:rsidRPr="00D10DF3">
        <w:rPr>
          <w:rFonts w:ascii="ＭＳ Ｐゴシック" w:eastAsia="ＭＳ Ｐゴシック" w:hAnsi="ＭＳ Ｐゴシック" w:cs="Hiragino Kaku Gothic ProN W3" w:hint="eastAsia"/>
          <w:color w:val="000000" w:themeColor="text1"/>
          <w:kern w:val="0"/>
          <w:sz w:val="21"/>
          <w:szCs w:val="28"/>
        </w:rPr>
        <w:t>」、「大賀屋薬局編」の2作品を公開しており</w:t>
      </w:r>
      <w:r w:rsidR="00F06A2A">
        <w:rPr>
          <w:rFonts w:ascii="ＭＳ Ｐゴシック" w:eastAsia="ＭＳ Ｐゴシック" w:hAnsi="ＭＳ Ｐゴシック" w:cs="Hiragino Kaku Gothic ProN W3" w:hint="eastAsia"/>
          <w:color w:val="000000" w:themeColor="text1"/>
          <w:kern w:val="0"/>
          <w:sz w:val="21"/>
          <w:szCs w:val="28"/>
        </w:rPr>
        <w:t>、</w:t>
      </w:r>
      <w:r w:rsidR="00EB3940" w:rsidRPr="00416438">
        <w:rPr>
          <w:rFonts w:ascii="ＭＳ Ｐゴシック" w:eastAsia="ＭＳ Ｐゴシック" w:hAnsi="ＭＳ Ｐゴシック" w:hint="eastAsia"/>
          <w:sz w:val="21"/>
        </w:rPr>
        <w:t>シリーズ前作「大賀屋薬局編」では、海外展開含め累計</w:t>
      </w:r>
      <w:r w:rsidR="00EB3940" w:rsidRPr="00416438">
        <w:rPr>
          <w:rFonts w:ascii="ＭＳ Ｐゴシック" w:eastAsia="ＭＳ Ｐゴシック" w:hAnsi="ＭＳ Ｐゴシック"/>
          <w:sz w:val="21"/>
        </w:rPr>
        <w:t>60</w:t>
      </w:r>
      <w:r w:rsidR="00EB3940" w:rsidRPr="00416438">
        <w:rPr>
          <w:rFonts w:ascii="ＭＳ Ｐゴシック" w:eastAsia="ＭＳ Ｐゴシック" w:hAnsi="ＭＳ Ｐゴシック" w:hint="eastAsia"/>
          <w:sz w:val="21"/>
        </w:rPr>
        <w:t>万再生回数突破し</w:t>
      </w:r>
      <w:r w:rsidR="00EB3940">
        <w:rPr>
          <w:rFonts w:ascii="ＭＳ Ｐゴシック" w:eastAsia="ＭＳ Ｐゴシック" w:hAnsi="ＭＳ Ｐゴシック" w:hint="eastAsia"/>
          <w:sz w:val="21"/>
        </w:rPr>
        <w:t>、</w:t>
      </w:r>
      <w:r w:rsidR="00F65DF9" w:rsidRPr="00D10DF3">
        <w:rPr>
          <w:rFonts w:ascii="ＭＳ Ｐゴシック" w:eastAsia="ＭＳ Ｐゴシック" w:hAnsi="ＭＳ Ｐゴシック" w:cs="Hiragino Kaku Gothic ProN W3" w:hint="eastAsia"/>
          <w:color w:val="000000" w:themeColor="text1"/>
          <w:kern w:val="0"/>
          <w:sz w:val="21"/>
          <w:szCs w:val="28"/>
        </w:rPr>
        <w:t>本作（英進館編）が3作目の作品</w:t>
      </w:r>
      <w:r w:rsidR="00EB3940">
        <w:rPr>
          <w:rFonts w:ascii="ＭＳ Ｐゴシック" w:eastAsia="ＭＳ Ｐゴシック" w:hAnsi="ＭＳ Ｐゴシック" w:cs="Hiragino Kaku Gothic ProN W3" w:hint="eastAsia"/>
          <w:color w:val="000000" w:themeColor="text1"/>
          <w:kern w:val="0"/>
          <w:sz w:val="21"/>
          <w:szCs w:val="28"/>
        </w:rPr>
        <w:t>になります。</w:t>
      </w:r>
      <w:r w:rsidR="00890CD8" w:rsidRPr="00890CD8">
        <w:rPr>
          <w:rFonts w:ascii="ＭＳ Ｐゴシック" w:eastAsia="ＭＳ Ｐゴシック" w:hAnsi="ＭＳ Ｐゴシック" w:hint="eastAsia"/>
          <w:sz w:val="21"/>
        </w:rPr>
        <w:t>本作</w:t>
      </w:r>
      <w:r w:rsidR="00890CD8">
        <w:rPr>
          <w:rFonts w:ascii="ＭＳ Ｐゴシック" w:eastAsia="ＭＳ Ｐゴシック" w:hAnsi="ＭＳ Ｐゴシック" w:hint="eastAsia"/>
          <w:sz w:val="21"/>
        </w:rPr>
        <w:t>「英進館編」</w:t>
      </w:r>
      <w:r w:rsidR="00890CD8" w:rsidRPr="00890CD8">
        <w:rPr>
          <w:rFonts w:ascii="ＭＳ Ｐゴシック" w:eastAsia="ＭＳ Ｐゴシック" w:hAnsi="ＭＳ Ｐゴシック" w:hint="eastAsia"/>
          <w:sz w:val="21"/>
        </w:rPr>
        <w:t>も</w:t>
      </w:r>
      <w:r w:rsidR="008B552E">
        <w:rPr>
          <w:rFonts w:ascii="ＭＳ Ｐゴシック" w:eastAsia="ＭＳ Ｐゴシック" w:hAnsi="ＭＳ Ｐゴシック" w:hint="eastAsia"/>
          <w:sz w:val="21"/>
        </w:rPr>
        <w:t>前作に</w:t>
      </w:r>
      <w:r w:rsidR="00890CD8" w:rsidRPr="00890CD8">
        <w:rPr>
          <w:rFonts w:ascii="ＭＳ Ｐゴシック" w:eastAsia="ＭＳ Ｐゴシック" w:hAnsi="ＭＳ Ｐゴシック" w:hint="eastAsia"/>
          <w:sz w:val="21"/>
        </w:rPr>
        <w:t>引き続き日本アントレプレナー大賞</w:t>
      </w:r>
      <w:r w:rsidR="00890CD8" w:rsidRPr="00890CD8">
        <w:rPr>
          <w:rFonts w:ascii="ＭＳ Ｐゴシック" w:eastAsia="ＭＳ Ｐゴシック" w:hAnsi="ＭＳ Ｐゴシック"/>
          <w:sz w:val="21"/>
        </w:rPr>
        <w:t>2016</w:t>
      </w:r>
      <w:r w:rsidR="00890CD8" w:rsidRPr="00890CD8">
        <w:rPr>
          <w:rFonts w:ascii="ＭＳ Ｐゴシック" w:eastAsia="ＭＳ Ｐゴシック" w:hAnsi="ＭＳ Ｐゴシック" w:hint="eastAsia"/>
          <w:sz w:val="21"/>
        </w:rPr>
        <w:t>エンタメ部門賞を受賞した株式会社</w:t>
      </w:r>
      <w:r w:rsidR="00890CD8">
        <w:rPr>
          <w:rFonts w:ascii="ＭＳ Ｐゴシック" w:eastAsia="ＭＳ Ｐゴシック" w:hAnsi="ＭＳ Ｐゴシック" w:hint="eastAsia"/>
          <w:sz w:val="21"/>
        </w:rPr>
        <w:t>グッドラックスリーが制作いたします。</w:t>
      </w:r>
      <w:r w:rsidR="00890CD8" w:rsidRPr="00890CD8">
        <w:rPr>
          <w:rFonts w:ascii="ＭＳ Ｐゴシック" w:eastAsia="ＭＳ Ｐゴシック" w:hAnsi="ＭＳ Ｐゴシック" w:hint="eastAsia"/>
          <w:sz w:val="21"/>
        </w:rPr>
        <w:br/>
      </w:r>
    </w:p>
    <w:p w14:paraId="221DAB72" w14:textId="77777777" w:rsidR="00100C66" w:rsidRDefault="00100C66"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p>
    <w:p w14:paraId="59169E70" w14:textId="00499675" w:rsidR="00B419BA" w:rsidRDefault="00B419BA"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Pr>
          <w:rFonts w:ascii="ＭＳ Ｐゴシック" w:eastAsia="ＭＳ Ｐゴシック" w:hAnsi="ＭＳ Ｐゴシック" w:cs="Hiragino Kaku Gothic ProN W3"/>
          <w:noProof/>
          <w:color w:val="000000" w:themeColor="text1"/>
          <w:kern w:val="0"/>
          <w:sz w:val="21"/>
          <w:szCs w:val="28"/>
        </w:rPr>
        <w:drawing>
          <wp:inline distT="0" distB="0" distL="0" distR="0" wp14:anchorId="07191E05" wp14:editId="029C298E">
            <wp:extent cx="5396230" cy="36874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人生のメソッドロゴ-黒.png"/>
                    <pic:cNvPicPr/>
                  </pic:nvPicPr>
                  <pic:blipFill>
                    <a:blip r:embed="rId8">
                      <a:extLst>
                        <a:ext uri="{28A0092B-C50C-407E-A947-70E740481C1C}">
                          <a14:useLocalDpi xmlns:a14="http://schemas.microsoft.com/office/drawing/2010/main" val="0"/>
                        </a:ext>
                      </a:extLst>
                    </a:blip>
                    <a:stretch>
                      <a:fillRect/>
                    </a:stretch>
                  </pic:blipFill>
                  <pic:spPr>
                    <a:xfrm>
                      <a:off x="0" y="0"/>
                      <a:ext cx="5396230" cy="3687445"/>
                    </a:xfrm>
                    <a:prstGeom prst="rect">
                      <a:avLst/>
                    </a:prstGeom>
                  </pic:spPr>
                </pic:pic>
              </a:graphicData>
            </a:graphic>
          </wp:inline>
        </w:drawing>
      </w:r>
    </w:p>
    <w:p w14:paraId="4CAA5D12" w14:textId="77777777" w:rsidR="00B419BA" w:rsidRPr="00D10DF3" w:rsidRDefault="00B419BA"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p>
    <w:p w14:paraId="08CD29D3" w14:textId="1E087071" w:rsidR="00983921" w:rsidRPr="00D10DF3" w:rsidRDefault="000264AE"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b/>
          <w:color w:val="000000" w:themeColor="text1"/>
          <w:kern w:val="0"/>
          <w:sz w:val="22"/>
          <w:szCs w:val="22"/>
        </w:rPr>
        <w:t>■</w:t>
      </w:r>
      <w:r w:rsidR="00F65DF9" w:rsidRPr="00D10DF3">
        <w:rPr>
          <w:rFonts w:ascii="ＭＳ Ｐゴシック" w:eastAsia="ＭＳ Ｐゴシック" w:hAnsi="ＭＳ Ｐゴシック" w:cs="Hiragino Kaku Gothic ProN W3" w:hint="eastAsia"/>
          <w:b/>
          <w:color w:val="000000" w:themeColor="text1"/>
          <w:kern w:val="0"/>
          <w:sz w:val="22"/>
          <w:szCs w:val="22"/>
        </w:rPr>
        <w:t>最新作</w:t>
      </w:r>
      <w:r w:rsidRPr="00D10DF3">
        <w:rPr>
          <w:rFonts w:ascii="ＭＳ Ｐゴシック" w:eastAsia="ＭＳ Ｐゴシック" w:hAnsi="ＭＳ Ｐゴシック" w:cs="Hiragino Kaku Gothic ProN W3" w:hint="eastAsia"/>
          <w:b/>
          <w:color w:val="000000" w:themeColor="text1"/>
          <w:kern w:val="0"/>
          <w:sz w:val="22"/>
          <w:szCs w:val="22"/>
        </w:rPr>
        <w:t>「英進館編」の特徴は？</w:t>
      </w:r>
    </w:p>
    <w:p w14:paraId="18E5F6E1" w14:textId="769584E5"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学校を舞台に教師や生徒を描くドラマが多い中、あえて</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進学塾</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にスポットライトを当て、</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塾講師</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という仕事と、受験を間近に控えた</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塾生</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、それぞれの成長を描く</w:t>
      </w:r>
      <w:r w:rsidR="00F65DF9" w:rsidRPr="00D10DF3">
        <w:rPr>
          <w:rFonts w:ascii="ＭＳ Ｐゴシック" w:eastAsia="ＭＳ Ｐゴシック" w:hAnsi="ＭＳ Ｐゴシック" w:cs="Hiragino Kaku Gothic ProN W3" w:hint="eastAsia"/>
          <w:color w:val="000000" w:themeColor="text1"/>
          <w:kern w:val="0"/>
          <w:sz w:val="21"/>
          <w:szCs w:val="28"/>
        </w:rPr>
        <w:t>ヒューマンドラマでもある本ドラマ</w:t>
      </w:r>
      <w:r w:rsidR="00DC7B7F" w:rsidRPr="00D10DF3">
        <w:rPr>
          <w:rFonts w:ascii="ＭＳ Ｐゴシック" w:eastAsia="ＭＳ Ｐゴシック" w:hAnsi="ＭＳ Ｐゴシック" w:cs="Hiragino Kaku Gothic ProN W3" w:hint="eastAsia"/>
          <w:color w:val="000000" w:themeColor="text1"/>
          <w:kern w:val="0"/>
          <w:sz w:val="21"/>
          <w:szCs w:val="28"/>
        </w:rPr>
        <w:t>。</w:t>
      </w:r>
      <w:r w:rsidR="00DC7B7F" w:rsidRPr="00D10DF3">
        <w:rPr>
          <w:rFonts w:ascii="ＭＳ Ｐゴシック" w:eastAsia="ＭＳ Ｐゴシック" w:hAnsi="ＭＳ Ｐゴシック" w:cs="Hiragino Kaku Gothic ProN W3" w:hint="eastAsia"/>
          <w:color w:val="2D2D2D"/>
          <w:kern w:val="0"/>
          <w:sz w:val="21"/>
          <w:szCs w:val="28"/>
        </w:rPr>
        <w:t>「塾講師が</w:t>
      </w:r>
      <w:r w:rsidRPr="00D10DF3">
        <w:rPr>
          <w:rFonts w:ascii="ＭＳ Ｐゴシック" w:eastAsia="ＭＳ Ｐゴシック" w:hAnsi="ＭＳ Ｐゴシック" w:cs="Hiragino Kaku Gothic ProN W3" w:hint="eastAsia"/>
          <w:color w:val="2D2D2D"/>
          <w:kern w:val="0"/>
          <w:sz w:val="21"/>
          <w:szCs w:val="28"/>
        </w:rPr>
        <w:t>塾で働く</w:t>
      </w:r>
      <w:r w:rsidR="00DC7B7F"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Hiragino Kaku Gothic ProN W3" w:hint="eastAsia"/>
          <w:color w:val="2D2D2D"/>
          <w:kern w:val="0"/>
          <w:sz w:val="21"/>
          <w:szCs w:val="28"/>
        </w:rPr>
        <w:t>と</w:t>
      </w:r>
      <w:r w:rsidR="00DC7B7F" w:rsidRPr="00D10DF3">
        <w:rPr>
          <w:rFonts w:ascii="ＭＳ Ｐゴシック" w:eastAsia="ＭＳ Ｐゴシック" w:hAnsi="ＭＳ Ｐゴシック" w:cs="Hiragino Kaku Gothic ProN W3" w:hint="eastAsia"/>
          <w:color w:val="2D2D2D"/>
          <w:kern w:val="0"/>
          <w:sz w:val="21"/>
          <w:szCs w:val="28"/>
        </w:rPr>
        <w:t>いうことの意味とは一体何なのか？</w:t>
      </w:r>
      <w:r w:rsidR="00DC7B7F" w:rsidRPr="00D10DF3">
        <w:rPr>
          <w:rFonts w:ascii="ＭＳ Ｐゴシック" w:eastAsia="ＭＳ Ｐゴシック" w:hAnsi="ＭＳ Ｐゴシック" w:cs="Hiragino Kaku Gothic ProN W3"/>
          <w:color w:val="2D2D2D"/>
          <w:kern w:val="0"/>
          <w:sz w:val="21"/>
          <w:szCs w:val="28"/>
        </w:rPr>
        <w:t xml:space="preserve"> </w:t>
      </w:r>
    </w:p>
    <w:p w14:paraId="3DCBFFF6" w14:textId="658F11BA" w:rsidR="00983921" w:rsidRPr="00D10DF3" w:rsidRDefault="004E4C38" w:rsidP="00DC7B7F">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Pr>
          <w:rFonts w:ascii="ＭＳ Ｐゴシック" w:eastAsia="ＭＳ Ｐゴシック" w:hAnsi="ＭＳ Ｐゴシック" w:cs="Hiragino Kaku Gothic ProN W3" w:hint="eastAsia"/>
          <w:color w:val="2D2D2D"/>
          <w:kern w:val="0"/>
          <w:sz w:val="21"/>
          <w:szCs w:val="28"/>
        </w:rPr>
        <w:t>本ドラマの中で、主人公である徳治朗</w:t>
      </w:r>
      <w:r w:rsidR="00DC7B7F" w:rsidRPr="00D10DF3">
        <w:rPr>
          <w:rFonts w:ascii="ＭＳ Ｐゴシック" w:eastAsia="ＭＳ Ｐゴシック" w:hAnsi="ＭＳ Ｐゴシック" w:cs="Hiragino Kaku Gothic ProN W3" w:hint="eastAsia"/>
          <w:color w:val="2D2D2D"/>
          <w:kern w:val="0"/>
          <w:sz w:val="21"/>
          <w:szCs w:val="28"/>
        </w:rPr>
        <w:t>は、実際に「英進館」で「塾講師」として働くことを通じて、悩みながらも「塾生」</w:t>
      </w:r>
      <w:r w:rsidR="00983921" w:rsidRPr="00D10DF3">
        <w:rPr>
          <w:rFonts w:ascii="ＭＳ Ｐゴシック" w:eastAsia="ＭＳ Ｐゴシック" w:hAnsi="ＭＳ Ｐゴシック" w:cs="Hiragino Kaku Gothic ProN W3" w:hint="eastAsia"/>
          <w:color w:val="2D2D2D"/>
          <w:kern w:val="0"/>
          <w:sz w:val="21"/>
          <w:szCs w:val="28"/>
        </w:rPr>
        <w:t>の成長を支える</w:t>
      </w:r>
      <w:r w:rsidR="00DC7B7F" w:rsidRPr="00D10DF3">
        <w:rPr>
          <w:rFonts w:ascii="ＭＳ Ｐゴシック" w:eastAsia="ＭＳ Ｐゴシック" w:hAnsi="ＭＳ Ｐゴシック" w:cs="Hiragino Kaku Gothic ProN W3" w:hint="eastAsia"/>
          <w:color w:val="2D2D2D"/>
          <w:kern w:val="0"/>
          <w:sz w:val="21"/>
          <w:szCs w:val="28"/>
        </w:rPr>
        <w:t>「塾講師」という仕事を理解していきます。</w:t>
      </w:r>
    </w:p>
    <w:p w14:paraId="56275290" w14:textId="5696BB16" w:rsidR="00983921" w:rsidRPr="00D10DF3" w:rsidRDefault="00DC7B7F"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「受験生」を抱えた</w:t>
      </w:r>
      <w:r w:rsidR="00983921" w:rsidRPr="00D10DF3">
        <w:rPr>
          <w:rFonts w:ascii="ＭＳ Ｐゴシック" w:eastAsia="ＭＳ Ｐゴシック" w:hAnsi="ＭＳ Ｐゴシック" w:cs="Hiragino Kaku Gothic ProN W3" w:hint="eastAsia"/>
          <w:color w:val="2D2D2D"/>
          <w:kern w:val="0"/>
          <w:sz w:val="21"/>
          <w:szCs w:val="28"/>
        </w:rPr>
        <w:t>保護者の皆様、そして</w:t>
      </w:r>
      <w:r w:rsidRPr="00D10DF3">
        <w:rPr>
          <w:rFonts w:ascii="ＭＳ Ｐゴシック" w:eastAsia="ＭＳ Ｐゴシック" w:hAnsi="ＭＳ Ｐゴシック" w:cs="Hiragino Kaku Gothic ProN W3" w:hint="eastAsia"/>
          <w:color w:val="2D2D2D"/>
          <w:kern w:val="0"/>
          <w:sz w:val="21"/>
          <w:szCs w:val="28"/>
        </w:rPr>
        <w:t>、「塾講師」という仕事を目指す</w:t>
      </w:r>
      <w:r w:rsidR="00983921" w:rsidRPr="00D10DF3">
        <w:rPr>
          <w:rFonts w:ascii="ＭＳ Ｐゴシック" w:eastAsia="ＭＳ Ｐゴシック" w:hAnsi="ＭＳ Ｐゴシック" w:cs="Hiragino Kaku Gothic ProN W3" w:hint="eastAsia"/>
          <w:color w:val="2D2D2D"/>
          <w:kern w:val="0"/>
          <w:sz w:val="21"/>
          <w:szCs w:val="28"/>
        </w:rPr>
        <w:t>就活生の方々</w:t>
      </w:r>
      <w:r w:rsidRPr="00D10DF3">
        <w:rPr>
          <w:rFonts w:ascii="ＭＳ Ｐゴシック" w:eastAsia="ＭＳ Ｐゴシック" w:hAnsi="ＭＳ Ｐゴシック" w:cs="Hiragino Kaku Gothic ProN W3" w:hint="eastAsia"/>
          <w:color w:val="2D2D2D"/>
          <w:kern w:val="0"/>
          <w:sz w:val="21"/>
          <w:szCs w:val="28"/>
        </w:rPr>
        <w:t>、どうぞ本ドラマにご期待ください！</w:t>
      </w:r>
    </w:p>
    <w:p w14:paraId="79B2764D" w14:textId="6FB7293A" w:rsidR="00DE2396" w:rsidRDefault="004E4C38"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Pr>
          <w:rFonts w:ascii="ＭＳ Ｐゴシック" w:eastAsia="ＭＳ Ｐゴシック" w:hAnsi="ＭＳ Ｐゴシック" w:cs="Hiragino Kaku Gothic ProN W3"/>
          <w:noProof/>
          <w:color w:val="2D2D2D"/>
          <w:kern w:val="0"/>
          <w:sz w:val="21"/>
          <w:szCs w:val="28"/>
        </w:rPr>
        <w:drawing>
          <wp:inline distT="0" distB="0" distL="0" distR="0" wp14:anchorId="3FFC743D" wp14:editId="4BE6C8EE">
            <wp:extent cx="5397500" cy="3124200"/>
            <wp:effectExtent l="0" t="0" r="12700" b="0"/>
            <wp:docPr id="6" name="図 6" descr="プレスリリース2材料/スクリーンショット%202017-04-14%200.27.28のコピ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プレスリリース2材料/スクリーンショット%202017-04-14%200.27.28のコピー.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7500" cy="3124200"/>
                    </a:xfrm>
                    <a:prstGeom prst="rect">
                      <a:avLst/>
                    </a:prstGeom>
                    <a:noFill/>
                    <a:ln>
                      <a:noFill/>
                    </a:ln>
                  </pic:spPr>
                </pic:pic>
              </a:graphicData>
            </a:graphic>
          </wp:inline>
        </w:drawing>
      </w:r>
    </w:p>
    <w:p w14:paraId="0F2E37D2" w14:textId="77777777" w:rsidR="00DE2396" w:rsidRDefault="00DE2396"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700F7428" w14:textId="4B8AECBC" w:rsidR="00DE2396" w:rsidRPr="00DE2396" w:rsidRDefault="00DE2396"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E2396">
        <w:rPr>
          <w:rFonts w:ascii="ＭＳ Ｐゴシック" w:eastAsia="ＭＳ Ｐゴシック" w:hAnsi="ＭＳ Ｐゴシック" w:cs="Hiragino Kaku Gothic ProN W3" w:hint="eastAsia"/>
          <w:b/>
          <w:color w:val="2D2D2D"/>
          <w:kern w:val="0"/>
          <w:sz w:val="21"/>
          <w:szCs w:val="28"/>
        </w:rPr>
        <w:t>■予告CM動画も配信中！</w:t>
      </w:r>
    </w:p>
    <w:p w14:paraId="412214A1" w14:textId="5FECC421" w:rsidR="00DE2396" w:rsidRDefault="00DE2396"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Pr>
          <w:rFonts w:ascii="ＭＳ Ｐゴシック" w:eastAsia="ＭＳ Ｐゴシック" w:hAnsi="ＭＳ Ｐゴシック" w:cs="Hiragino Kaku Gothic ProN W3" w:hint="eastAsia"/>
          <w:color w:val="2D2D2D"/>
          <w:kern w:val="0"/>
          <w:sz w:val="21"/>
          <w:szCs w:val="28"/>
        </w:rPr>
        <w:t>最新作「英進館編」の予告CM動画が「人生のメソッド」公式サイトで配信中！</w:t>
      </w:r>
    </w:p>
    <w:p w14:paraId="192D0FA4" w14:textId="4EE2756F" w:rsidR="00DE2396" w:rsidRDefault="00DE2396"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Pr>
          <w:rFonts w:ascii="ＭＳ Ｐゴシック" w:eastAsia="ＭＳ Ｐゴシック" w:hAnsi="ＭＳ Ｐゴシック" w:cs="Hiragino Kaku Gothic ProN W3" w:hint="eastAsia"/>
          <w:color w:val="2D2D2D"/>
          <w:kern w:val="0"/>
          <w:sz w:val="21"/>
          <w:szCs w:val="28"/>
        </w:rPr>
        <w:t>URL：</w:t>
      </w:r>
      <w:hyperlink r:id="rId10" w:history="1">
        <w:r w:rsidRPr="00B228B3">
          <w:rPr>
            <w:rStyle w:val="a3"/>
            <w:rFonts w:ascii="ＭＳ Ｐゴシック" w:eastAsia="ＭＳ Ｐゴシック" w:hAnsi="ＭＳ Ｐゴシック" w:cs="Hiragino Kaku Gothic ProN W3"/>
            <w:kern w:val="0"/>
            <w:sz w:val="21"/>
            <w:szCs w:val="28"/>
          </w:rPr>
          <w:t>http://method.gl-inc.jp/</w:t>
        </w:r>
      </w:hyperlink>
    </w:p>
    <w:p w14:paraId="724FE324" w14:textId="60C012BE" w:rsidR="00983921" w:rsidRDefault="00983921" w:rsidP="00983921">
      <w:pPr>
        <w:rPr>
          <w:rFonts w:ascii="ＭＳ Ｐゴシック" w:eastAsia="ＭＳ Ｐゴシック" w:hAnsi="ＭＳ Ｐゴシック"/>
          <w:sz w:val="20"/>
        </w:rPr>
      </w:pPr>
    </w:p>
    <w:p w14:paraId="439BE0AF" w14:textId="77777777" w:rsidR="00DE2396" w:rsidRPr="00D10DF3" w:rsidRDefault="00DE2396" w:rsidP="00983921">
      <w:pPr>
        <w:rPr>
          <w:rFonts w:ascii="ＭＳ Ｐゴシック" w:eastAsia="ＭＳ Ｐゴシック" w:hAnsi="ＭＳ Ｐゴシック"/>
          <w:sz w:val="20"/>
        </w:rPr>
      </w:pPr>
    </w:p>
    <w:p w14:paraId="3466B5E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2"/>
        </w:rPr>
      </w:pPr>
      <w:r w:rsidRPr="00D10DF3">
        <w:rPr>
          <w:rFonts w:ascii="ＭＳ Ｐゴシック" w:eastAsia="ＭＳ Ｐゴシック" w:hAnsi="ＭＳ Ｐゴシック" w:cs="Hiragino Kaku Gothic ProN W3" w:hint="eastAsia"/>
          <w:b/>
          <w:color w:val="2D2D2D"/>
          <w:kern w:val="0"/>
          <w:sz w:val="22"/>
          <w:szCs w:val="22"/>
        </w:rPr>
        <w:t>■『人生のメソッド～英進館編～』放送概要</w:t>
      </w:r>
    </w:p>
    <w:p w14:paraId="635CFED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【放送局】</w:t>
      </w:r>
    </w:p>
    <w:p w14:paraId="01A9401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color w:val="2D2D2D"/>
          <w:kern w:val="0"/>
          <w:sz w:val="21"/>
          <w:szCs w:val="28"/>
        </w:rPr>
        <w:t>KBC</w:t>
      </w:r>
      <w:r w:rsidRPr="00D10DF3">
        <w:rPr>
          <w:rFonts w:ascii="ＭＳ Ｐゴシック" w:eastAsia="ＭＳ Ｐゴシック" w:hAnsi="ＭＳ Ｐゴシック" w:cs="Hiragino Kaku Gothic ProN W3" w:hint="eastAsia"/>
          <w:color w:val="2D2D2D"/>
          <w:kern w:val="0"/>
          <w:sz w:val="21"/>
          <w:szCs w:val="28"/>
        </w:rPr>
        <w:t>九州朝日放送</w:t>
      </w:r>
    </w:p>
    <w:p w14:paraId="550D99B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05CEBAA8"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【放送日時】</w:t>
      </w:r>
    </w:p>
    <w:p w14:paraId="66DB6E4F" w14:textId="3C72180E"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w:t>
      </w:r>
      <w:r w:rsidRPr="00D10DF3">
        <w:rPr>
          <w:rFonts w:ascii="ＭＳ Ｐゴシック" w:eastAsia="ＭＳ Ｐゴシック" w:hAnsi="ＭＳ Ｐゴシック" w:cs="Hiragino Kaku Gothic ProN W3"/>
          <w:color w:val="2D2D2D"/>
          <w:kern w:val="0"/>
          <w:sz w:val="21"/>
          <w:szCs w:val="28"/>
        </w:rPr>
        <w:t>1</w:t>
      </w:r>
      <w:r w:rsidRPr="00D10DF3">
        <w:rPr>
          <w:rFonts w:ascii="ＭＳ Ｐゴシック" w:eastAsia="ＭＳ Ｐゴシック" w:hAnsi="ＭＳ Ｐゴシック" w:cs="Hiragino Kaku Gothic ProN W3" w:hint="eastAsia"/>
          <w:color w:val="2D2D2D"/>
          <w:kern w:val="0"/>
          <w:sz w:val="21"/>
          <w:szCs w:val="28"/>
        </w:rPr>
        <w:t>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hint="eastAsia"/>
          <w:color w:val="2D2D2D"/>
          <w:kern w:val="0"/>
          <w:sz w:val="21"/>
          <w:szCs w:val="28"/>
        </w:rPr>
        <w:t>日（火）</w:t>
      </w:r>
      <w:r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r w:rsidR="00994648"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p>
    <w:p w14:paraId="0B23BE25" w14:textId="52A806F0"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w:t>
      </w:r>
      <w:r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hint="eastAsia"/>
          <w:color w:val="2D2D2D"/>
          <w:kern w:val="0"/>
          <w:sz w:val="21"/>
          <w:szCs w:val="28"/>
        </w:rPr>
        <w:t>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9</w:t>
      </w:r>
      <w:r w:rsidRPr="00D10DF3">
        <w:rPr>
          <w:rFonts w:ascii="ＭＳ Ｐゴシック" w:eastAsia="ＭＳ Ｐゴシック" w:hAnsi="ＭＳ Ｐゴシック" w:cs="Hiragino Kaku Gothic ProN W3" w:hint="eastAsia"/>
          <w:color w:val="2D2D2D"/>
          <w:kern w:val="0"/>
          <w:sz w:val="21"/>
          <w:szCs w:val="28"/>
        </w:rPr>
        <w:t>日（火）</w:t>
      </w:r>
      <w:r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r w:rsidR="00994648"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p>
    <w:p w14:paraId="75424510" w14:textId="311AC2FE"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w:t>
      </w:r>
      <w:r w:rsidRPr="00D10DF3">
        <w:rPr>
          <w:rFonts w:ascii="ＭＳ Ｐゴシック" w:eastAsia="ＭＳ Ｐゴシック" w:hAnsi="ＭＳ Ｐゴシック" w:cs="Hiragino Kaku Gothic ProN W3"/>
          <w:color w:val="2D2D2D"/>
          <w:kern w:val="0"/>
          <w:sz w:val="21"/>
          <w:szCs w:val="28"/>
        </w:rPr>
        <w:t>3</w:t>
      </w:r>
      <w:r w:rsidRPr="00D10DF3">
        <w:rPr>
          <w:rFonts w:ascii="ＭＳ Ｐゴシック" w:eastAsia="ＭＳ Ｐゴシック" w:hAnsi="ＭＳ Ｐゴシック" w:cs="Hiragino Kaku Gothic ProN W3" w:hint="eastAsia"/>
          <w:color w:val="2D2D2D"/>
          <w:kern w:val="0"/>
          <w:sz w:val="21"/>
          <w:szCs w:val="28"/>
        </w:rPr>
        <w:t>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16</w:t>
      </w:r>
      <w:r w:rsidRPr="00D10DF3">
        <w:rPr>
          <w:rFonts w:ascii="ＭＳ Ｐゴシック" w:eastAsia="ＭＳ Ｐゴシック" w:hAnsi="ＭＳ Ｐゴシック" w:cs="Hiragino Kaku Gothic ProN W3" w:hint="eastAsia"/>
          <w:color w:val="2D2D2D"/>
          <w:kern w:val="0"/>
          <w:sz w:val="21"/>
          <w:szCs w:val="28"/>
        </w:rPr>
        <w:t>日（火）</w:t>
      </w:r>
      <w:r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r w:rsidR="00994648"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p>
    <w:p w14:paraId="0A607CC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※番組編成の都合で放送時間が変更される場合があります。</w:t>
      </w:r>
    </w:p>
    <w:p w14:paraId="329FFC2B"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3E99CC99"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【見逃し配信】</w:t>
      </w:r>
    </w:p>
    <w:p w14:paraId="2D4ACE4B"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第1話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3</w:t>
      </w:r>
      <w:r w:rsidRPr="00D10DF3">
        <w:rPr>
          <w:rFonts w:ascii="ＭＳ Ｐゴシック" w:eastAsia="ＭＳ Ｐゴシック" w:hAnsi="ＭＳ Ｐゴシック" w:cs="Hiragino Kaku Gothic ProN W3" w:hint="eastAsia"/>
          <w:color w:val="2D2D2D"/>
          <w:kern w:val="0"/>
          <w:sz w:val="21"/>
          <w:szCs w:val="28"/>
        </w:rPr>
        <w:t>日（水）より</w:t>
      </w:r>
    </w:p>
    <w:p w14:paraId="29D8DC61"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第2話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10</w:t>
      </w:r>
      <w:r w:rsidRPr="00D10DF3">
        <w:rPr>
          <w:rFonts w:ascii="ＭＳ Ｐゴシック" w:eastAsia="ＭＳ Ｐゴシック" w:hAnsi="ＭＳ Ｐゴシック" w:cs="Hiragino Kaku Gothic ProN W3" w:hint="eastAsia"/>
          <w:color w:val="2D2D2D"/>
          <w:kern w:val="0"/>
          <w:sz w:val="21"/>
          <w:szCs w:val="28"/>
        </w:rPr>
        <w:t>日（水）より</w:t>
      </w:r>
    </w:p>
    <w:p w14:paraId="7F8B3380"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第3話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17</w:t>
      </w:r>
      <w:r w:rsidRPr="00D10DF3">
        <w:rPr>
          <w:rFonts w:ascii="ＭＳ Ｐゴシック" w:eastAsia="ＭＳ Ｐゴシック" w:hAnsi="ＭＳ Ｐゴシック" w:cs="Hiragino Kaku Gothic ProN W3" w:hint="eastAsia"/>
          <w:color w:val="2D2D2D"/>
          <w:kern w:val="0"/>
          <w:sz w:val="21"/>
          <w:szCs w:val="28"/>
        </w:rPr>
        <w:t>日（水）より</w:t>
      </w:r>
    </w:p>
    <w:p w14:paraId="1A43B388"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324B2FF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【配信</w:t>
      </w:r>
      <w:r w:rsidRPr="00D10DF3">
        <w:rPr>
          <w:rFonts w:ascii="ＭＳ Ｐゴシック" w:eastAsia="ＭＳ Ｐゴシック" w:hAnsi="ＭＳ Ｐゴシック" w:cs="Hiragino Kaku Gothic ProN W3"/>
          <w:b/>
          <w:color w:val="2D2D2D"/>
          <w:kern w:val="0"/>
          <w:sz w:val="21"/>
          <w:szCs w:val="28"/>
        </w:rPr>
        <w:t>URL</w:t>
      </w:r>
      <w:r w:rsidRPr="00D10DF3">
        <w:rPr>
          <w:rFonts w:ascii="ＭＳ Ｐゴシック" w:eastAsia="ＭＳ Ｐゴシック" w:hAnsi="ＭＳ Ｐゴシック" w:cs="Hiragino Kaku Gothic ProN W3" w:hint="eastAsia"/>
          <w:b/>
          <w:color w:val="2D2D2D"/>
          <w:kern w:val="0"/>
          <w:sz w:val="21"/>
          <w:szCs w:val="28"/>
        </w:rPr>
        <w:t>】</w:t>
      </w:r>
    </w:p>
    <w:p w14:paraId="097BDC1E"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color w:val="2D2D2D"/>
          <w:kern w:val="0"/>
          <w:sz w:val="21"/>
          <w:szCs w:val="28"/>
        </w:rPr>
        <w:t xml:space="preserve">URL </w:t>
      </w:r>
      <w:hyperlink r:id="rId11" w:history="1">
        <w:r w:rsidRPr="00D10DF3">
          <w:rPr>
            <w:rFonts w:ascii="ＭＳ Ｐゴシック" w:eastAsia="ＭＳ Ｐゴシック" w:hAnsi="ＭＳ Ｐゴシック" w:cs="Hiragino Kaku Gothic ProN W3"/>
            <w:color w:val="2B77D1"/>
            <w:kern w:val="0"/>
            <w:sz w:val="21"/>
            <w:szCs w:val="28"/>
          </w:rPr>
          <w:t>https://www.youtube.com/channel/UCyjGdiiFJ14WM4ZPaP5zb6w</w:t>
        </w:r>
      </w:hyperlink>
    </w:p>
    <w:p w14:paraId="6FB82604" w14:textId="5E87C955"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監督</w:t>
      </w:r>
      <w:r w:rsidR="004E4C38">
        <w:rPr>
          <w:rFonts w:ascii="ＭＳ Ｐゴシック" w:eastAsia="ＭＳ Ｐゴシック" w:hAnsi="ＭＳ Ｐゴシック" w:cs="Hiragino Kaku Gothic ProN W3"/>
          <w:color w:val="2D2D2D"/>
          <w:kern w:val="0"/>
          <w:sz w:val="21"/>
          <w:szCs w:val="28"/>
        </w:rPr>
        <w:t>/</w:t>
      </w:r>
      <w:r w:rsidRPr="00D10DF3">
        <w:rPr>
          <w:rFonts w:ascii="ＭＳ Ｐゴシック" w:eastAsia="ＭＳ Ｐゴシック" w:hAnsi="ＭＳ Ｐゴシック" w:cs="Hiragino Kaku Gothic ProN W3" w:hint="eastAsia"/>
          <w:color w:val="2D2D2D"/>
          <w:kern w:val="0"/>
          <w:sz w:val="21"/>
          <w:szCs w:val="28"/>
        </w:rPr>
        <w:t>脚本</w:t>
      </w:r>
      <w:r w:rsidR="004E4C38">
        <w:rPr>
          <w:rFonts w:ascii="ＭＳ Ｐゴシック" w:eastAsia="ＭＳ Ｐゴシック" w:hAnsi="ＭＳ Ｐゴシック" w:cs="Hiragino Kaku Gothic ProN W3"/>
          <w:color w:val="2D2D2D"/>
          <w:kern w:val="0"/>
          <w:sz w:val="21"/>
          <w:szCs w:val="28"/>
        </w:rPr>
        <w:t>/</w:t>
      </w:r>
      <w:r w:rsidRPr="00D10DF3">
        <w:rPr>
          <w:rFonts w:ascii="ＭＳ Ｐゴシック" w:eastAsia="ＭＳ Ｐゴシック" w:hAnsi="ＭＳ Ｐゴシック" w:cs="Hiragino Kaku Gothic ProN W3" w:hint="eastAsia"/>
          <w:color w:val="2D2D2D"/>
          <w:kern w:val="0"/>
          <w:sz w:val="21"/>
          <w:szCs w:val="28"/>
        </w:rPr>
        <w:t>主演を務めた三天屋多嘉雄の「みそらやチャンネル」内にて</w:t>
      </w:r>
    </w:p>
    <w:p w14:paraId="06974D5C"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757F7718"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【あらすじ】</w:t>
      </w:r>
    </w:p>
    <w:p w14:paraId="3608C829"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日本全国を駆け巡る旅一座、万家。</w:t>
      </w:r>
    </w:p>
    <w:p w14:paraId="09F38AD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座長が借金を抱えたため、花形を務める万家徳治朗は舞台の合間を縫ってアルバイトをすることを決意する。</w:t>
      </w:r>
    </w:p>
    <w:p w14:paraId="5F22FC1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幼少期から芸事しかしたことがない時代錯誤な男、万家徳治朗のアルバイトへの挑戦が始まる。</w:t>
      </w:r>
    </w:p>
    <w:p w14:paraId="5C2D6328"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今回、万家一座の徳治朗が飛び込んだアルバイト先は、九州では最大の大手進学塾「英進館」。</w:t>
      </w:r>
    </w:p>
    <w:p w14:paraId="5441D1D8" w14:textId="53C907B4"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FF0000"/>
          <w:kern w:val="0"/>
          <w:sz w:val="21"/>
          <w:szCs w:val="28"/>
        </w:rPr>
      </w:pPr>
    </w:p>
    <w:p w14:paraId="7C1C1CE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5D8E27DB" w14:textId="6228F76F" w:rsidR="00983921" w:rsidRPr="00D10DF3" w:rsidRDefault="004E4C38"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Pr>
          <w:rFonts w:ascii="ＭＳ Ｐゴシック" w:eastAsia="ＭＳ Ｐゴシック" w:hAnsi="ＭＳ Ｐゴシック" w:cs="Hiragino Kaku Gothic ProN W3" w:hint="eastAsia"/>
          <w:color w:val="000000" w:themeColor="text1"/>
          <w:kern w:val="0"/>
          <w:sz w:val="21"/>
          <w:szCs w:val="28"/>
        </w:rPr>
        <w:t>なんとか英進館の面接に受かった徳治朗</w:t>
      </w:r>
      <w:r w:rsidR="00983921" w:rsidRPr="00D10DF3">
        <w:rPr>
          <w:rFonts w:ascii="ＭＳ Ｐゴシック" w:eastAsia="ＭＳ Ｐゴシック" w:hAnsi="ＭＳ Ｐゴシック" w:cs="Hiragino Kaku Gothic ProN W3" w:hint="eastAsia"/>
          <w:color w:val="000000" w:themeColor="text1"/>
          <w:kern w:val="0"/>
          <w:sz w:val="21"/>
          <w:szCs w:val="28"/>
        </w:rPr>
        <w:t>と英進館の専務</w:t>
      </w:r>
      <w:r w:rsidR="00983921" w:rsidRPr="00D10DF3">
        <w:rPr>
          <w:rFonts w:ascii="ＭＳ Ｐゴシック" w:eastAsia="ＭＳ Ｐゴシック" w:hAnsi="ＭＳ Ｐゴシック" w:cs="Hiragino Kaku Gothic ProN W3"/>
          <w:color w:val="000000" w:themeColor="text1"/>
          <w:kern w:val="0"/>
          <w:sz w:val="21"/>
          <w:szCs w:val="28"/>
        </w:rPr>
        <w:t xml:space="preserve"> </w:t>
      </w:r>
      <w:r w:rsidR="00983921" w:rsidRPr="00D10DF3">
        <w:rPr>
          <w:rFonts w:ascii="ＭＳ Ｐゴシック" w:eastAsia="ＭＳ Ｐゴシック" w:hAnsi="ＭＳ Ｐゴシック" w:cs="Hiragino Kaku Gothic ProN W3" w:hint="eastAsia"/>
          <w:color w:val="000000" w:themeColor="text1"/>
          <w:kern w:val="0"/>
          <w:sz w:val="21"/>
          <w:szCs w:val="28"/>
        </w:rPr>
        <w:t>広瀬は「人は人によってしか動かされない」の考えに共感し、塾講師として働いていく。</w:t>
      </w:r>
    </w:p>
    <w:p w14:paraId="319BD74C"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一方で万家にはその頃、一座を離れていた元看板娘で片親の桜が、借金を抱え一座に戻ってくる。</w:t>
      </w:r>
    </w:p>
    <w:p w14:paraId="429F572D" w14:textId="6E0F779E" w:rsidR="00983921" w:rsidRPr="00D10DF3" w:rsidRDefault="004E4C38"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Pr>
          <w:rFonts w:ascii="ＭＳ Ｐゴシック" w:eastAsia="ＭＳ Ｐゴシック" w:hAnsi="ＭＳ Ｐゴシック" w:cs="Hiragino Kaku Gothic ProN W3" w:hint="eastAsia"/>
          <w:color w:val="000000" w:themeColor="text1"/>
          <w:kern w:val="0"/>
          <w:sz w:val="21"/>
          <w:szCs w:val="28"/>
        </w:rPr>
        <w:t>その桜の子、小春は高校受験のために徳治朗</w:t>
      </w:r>
      <w:r w:rsidR="00983921" w:rsidRPr="00D10DF3">
        <w:rPr>
          <w:rFonts w:ascii="ＭＳ Ｐゴシック" w:eastAsia="ＭＳ Ｐゴシック" w:hAnsi="ＭＳ Ｐゴシック" w:cs="Hiragino Kaku Gothic ProN W3" w:hint="eastAsia"/>
          <w:color w:val="000000" w:themeColor="text1"/>
          <w:kern w:val="0"/>
          <w:sz w:val="21"/>
          <w:szCs w:val="28"/>
        </w:rPr>
        <w:t>の働く英進館に通い始めるのだが・・・</w:t>
      </w:r>
    </w:p>
    <w:p w14:paraId="75E027A5"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そこで起こる出来事が、「いろは唄」という大衆演劇の演目のようにストーリーが進んで行く。結局、現実はどのような結末を迎えるのか・・・</w:t>
      </w:r>
    </w:p>
    <w:p w14:paraId="335DDE0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今、切ない喜劇の幕が開く！</w:t>
      </w:r>
    </w:p>
    <w:p w14:paraId="331B7A66" w14:textId="4FC79BB4" w:rsidR="00983921" w:rsidRDefault="004E4C38"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Pr>
          <w:rFonts w:ascii="ＭＳ Ｐゴシック" w:eastAsia="ＭＳ Ｐゴシック" w:hAnsi="ＭＳ Ｐゴシック" w:cs="Hiragino Kaku Gothic ProN W3"/>
          <w:noProof/>
          <w:color w:val="000000" w:themeColor="text1"/>
          <w:kern w:val="0"/>
          <w:sz w:val="21"/>
          <w:szCs w:val="28"/>
        </w:rPr>
        <w:drawing>
          <wp:inline distT="0" distB="0" distL="0" distR="0" wp14:anchorId="2D8738E4" wp14:editId="0B978B4C">
            <wp:extent cx="5384800" cy="3340100"/>
            <wp:effectExtent l="0" t="0" r="0" b="12700"/>
            <wp:docPr id="7" name="図 7" descr="プレスリリース2材料/スクリーンショット%202017-04-14%200.37.16のコピ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プレスリリース2材料/スクリーンショット%202017-04-14%200.37.16のコピー.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4800" cy="3340100"/>
                    </a:xfrm>
                    <a:prstGeom prst="rect">
                      <a:avLst/>
                    </a:prstGeom>
                    <a:noFill/>
                    <a:ln>
                      <a:noFill/>
                    </a:ln>
                  </pic:spPr>
                </pic:pic>
              </a:graphicData>
            </a:graphic>
          </wp:inline>
        </w:drawing>
      </w:r>
    </w:p>
    <w:p w14:paraId="230DC565" w14:textId="77777777" w:rsidR="00DE2396" w:rsidRPr="00D10DF3" w:rsidRDefault="00DE2396"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p>
    <w:p w14:paraId="40337C50"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【出演】</w:t>
      </w:r>
    </w:p>
    <w:p w14:paraId="1234DA10" w14:textId="5655FB7A"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三天屋多嘉雄、里村義隆、石橋征太郎、木内竜喜、橋本あかね、</w:t>
      </w:r>
      <w:r w:rsidRPr="00D10DF3">
        <w:rPr>
          <w:rFonts w:ascii="ＭＳ Ｐゴシック" w:eastAsia="ＭＳ Ｐゴシック" w:hAnsi="ＭＳ Ｐゴシック" w:cs="Arial"/>
          <w:kern w:val="0"/>
          <w:sz w:val="21"/>
          <w:szCs w:val="26"/>
        </w:rPr>
        <w:t>藤松宙愛</w:t>
      </w:r>
      <w:r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Arial"/>
          <w:kern w:val="0"/>
          <w:sz w:val="21"/>
          <w:szCs w:val="21"/>
        </w:rPr>
        <w:t>芽夢ちさと</w:t>
      </w:r>
      <w:r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Arial"/>
          <w:kern w:val="0"/>
          <w:sz w:val="21"/>
          <w:szCs w:val="21"/>
        </w:rPr>
        <w:t>YOSUKE</w:t>
      </w:r>
      <w:r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Hiragino Kaku Gothic ProN W3"/>
          <w:color w:val="2D2D2D"/>
          <w:kern w:val="0"/>
          <w:sz w:val="21"/>
          <w:szCs w:val="28"/>
        </w:rPr>
        <w:t>MEGWIN</w:t>
      </w:r>
      <w:r w:rsidR="004C14F2" w:rsidRPr="00D10DF3">
        <w:rPr>
          <w:rFonts w:ascii="ＭＳ Ｐゴシック" w:eastAsia="ＭＳ Ｐゴシック" w:hAnsi="ＭＳ Ｐゴシック" w:cs="Hiragino Kaku Gothic ProN W3" w:hint="eastAsia"/>
          <w:color w:val="2D2D2D"/>
          <w:kern w:val="0"/>
          <w:sz w:val="21"/>
          <w:szCs w:val="28"/>
        </w:rPr>
        <w:t xml:space="preserve">　</w:t>
      </w:r>
      <w:r w:rsidRPr="00D10DF3">
        <w:rPr>
          <w:rFonts w:ascii="ＭＳ Ｐゴシック" w:eastAsia="ＭＳ Ｐゴシック" w:hAnsi="ＭＳ Ｐゴシック" w:cs="Hiragino Kaku Gothic ProN W3" w:hint="eastAsia"/>
          <w:color w:val="2D2D2D"/>
          <w:kern w:val="0"/>
          <w:sz w:val="21"/>
          <w:szCs w:val="28"/>
        </w:rPr>
        <w:t>他</w:t>
      </w:r>
    </w:p>
    <w:p w14:paraId="109E58D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25C3702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【監督</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脚本</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演出】</w:t>
      </w:r>
    </w:p>
    <w:p w14:paraId="55B22A2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三天屋多嘉雄</w:t>
      </w:r>
    </w:p>
    <w:p w14:paraId="2F0938B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0FD2D1E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【プロデューサー】</w:t>
      </w:r>
    </w:p>
    <w:p w14:paraId="25CB4E95"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井上和久［グッドラックスリー］</w:t>
      </w:r>
    </w:p>
    <w:p w14:paraId="03925E6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213D738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【企画</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監修</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制作協力】</w:t>
      </w:r>
    </w:p>
    <w:p w14:paraId="4D87075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英進館</w:t>
      </w:r>
      <w:r w:rsidRPr="00D10DF3">
        <w:rPr>
          <w:rFonts w:ascii="ＭＳ Ｐゴシック" w:eastAsia="ＭＳ Ｐゴシック" w:hAnsi="ＭＳ Ｐゴシック" w:cs="Hiragino Kaku Gothic ProN W3"/>
          <w:color w:val="2D2D2D"/>
          <w:kern w:val="0"/>
          <w:sz w:val="21"/>
          <w:szCs w:val="28"/>
        </w:rPr>
        <w:t xml:space="preserve"> </w:t>
      </w:r>
      <w:r w:rsidRPr="00D10DF3">
        <w:rPr>
          <w:rFonts w:ascii="ＭＳ Ｐゴシック" w:eastAsia="ＭＳ Ｐゴシック" w:hAnsi="ＭＳ Ｐゴシック" w:cs="Hiragino Kaku Gothic ProN W3" w:hint="eastAsia"/>
          <w:color w:val="2D2D2D"/>
          <w:kern w:val="0"/>
          <w:sz w:val="21"/>
          <w:szCs w:val="28"/>
        </w:rPr>
        <w:t>株式会社</w:t>
      </w:r>
    </w:p>
    <w:p w14:paraId="503299DB"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4045584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【企画</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制作】</w:t>
      </w:r>
    </w:p>
    <w:p w14:paraId="3F595179"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株式会社グッドラックスリー</w:t>
      </w:r>
    </w:p>
    <w:p w14:paraId="10066A3F" w14:textId="77777777" w:rsidR="00983921" w:rsidRPr="00D10DF3" w:rsidRDefault="00983921" w:rsidP="00983921">
      <w:pPr>
        <w:rPr>
          <w:rFonts w:ascii="ＭＳ Ｐゴシック" w:eastAsia="ＭＳ Ｐゴシック" w:hAnsi="ＭＳ Ｐゴシック"/>
          <w:sz w:val="21"/>
        </w:rPr>
      </w:pPr>
    </w:p>
    <w:p w14:paraId="6126AE14" w14:textId="73E2ED89"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r w:rsidRPr="00D10DF3">
        <w:rPr>
          <w:rFonts w:ascii="ＭＳ Ｐゴシック" w:eastAsia="ＭＳ Ｐゴシック" w:hAnsi="ＭＳ Ｐゴシック" w:cs="Hiragino Kaku Gothic ProN W3" w:hint="eastAsia"/>
          <w:b/>
          <w:bCs/>
          <w:color w:val="2D2D2D"/>
          <w:kern w:val="0"/>
          <w:sz w:val="21"/>
          <w:szCs w:val="21"/>
        </w:rPr>
        <w:t>■</w:t>
      </w:r>
      <w:r w:rsidRPr="00D10DF3">
        <w:rPr>
          <w:rFonts w:ascii="ＭＳ Ｐゴシック" w:eastAsia="ＭＳ Ｐゴシック" w:hAnsi="ＭＳ Ｐゴシック" w:cs="Hiragino Kaku Gothic ProN W3" w:hint="eastAsia"/>
          <w:b/>
          <w:bCs/>
          <w:color w:val="000000" w:themeColor="text1"/>
          <w:kern w:val="0"/>
          <w:sz w:val="21"/>
          <w:szCs w:val="21"/>
        </w:rPr>
        <w:t>英進館</w:t>
      </w:r>
      <w:r w:rsidRPr="00D10DF3">
        <w:rPr>
          <w:rFonts w:ascii="ＭＳ Ｐゴシック" w:eastAsia="ＭＳ Ｐゴシック" w:hAnsi="ＭＳ Ｐゴシック" w:cs="Hiragino Kaku Gothic ProN W3"/>
          <w:b/>
          <w:bCs/>
          <w:color w:val="000000" w:themeColor="text1"/>
          <w:kern w:val="0"/>
          <w:sz w:val="21"/>
          <w:szCs w:val="21"/>
        </w:rPr>
        <w:t xml:space="preserve"> </w:t>
      </w:r>
      <w:r w:rsidRPr="00D10DF3">
        <w:rPr>
          <w:rFonts w:ascii="ＭＳ Ｐゴシック" w:eastAsia="ＭＳ Ｐゴシック" w:hAnsi="ＭＳ Ｐゴシック" w:cs="Hiragino Kaku Gothic ProN W3" w:hint="eastAsia"/>
          <w:b/>
          <w:bCs/>
          <w:color w:val="000000" w:themeColor="text1"/>
          <w:kern w:val="0"/>
          <w:sz w:val="21"/>
          <w:szCs w:val="21"/>
        </w:rPr>
        <w:t>株式</w:t>
      </w:r>
      <w:r w:rsidRPr="00D10DF3">
        <w:rPr>
          <w:rFonts w:ascii="ＭＳ Ｐゴシック" w:eastAsia="ＭＳ Ｐゴシック" w:hAnsi="ＭＳ Ｐゴシック" w:cs="Hiragino Kaku Gothic ProN W3" w:hint="eastAsia"/>
          <w:b/>
          <w:bCs/>
          <w:color w:val="2D2D2D"/>
          <w:kern w:val="0"/>
          <w:sz w:val="21"/>
          <w:szCs w:val="21"/>
        </w:rPr>
        <w:t>会社概要</w:t>
      </w:r>
    </w:p>
    <w:p w14:paraId="23F12223"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設立：</w:t>
      </w:r>
      <w:r w:rsidRPr="00D10DF3">
        <w:rPr>
          <w:rFonts w:ascii="ＭＳ Ｐゴシック" w:eastAsia="ＭＳ Ｐゴシック" w:hAnsi="ＭＳ Ｐゴシック" w:cs="Hiragino Kaku Gothic ProN W3"/>
          <w:color w:val="2D2D2D"/>
          <w:kern w:val="0"/>
          <w:sz w:val="21"/>
          <w:szCs w:val="21"/>
        </w:rPr>
        <w:t>201</w:t>
      </w:r>
      <w:r w:rsidRPr="00D10DF3">
        <w:rPr>
          <w:rFonts w:ascii="ＭＳ Ｐゴシック" w:eastAsia="ＭＳ Ｐゴシック" w:hAnsi="ＭＳ Ｐゴシック" w:cs="Hiragino Kaku Gothic ProN W3" w:hint="eastAsia"/>
          <w:color w:val="2D2D2D"/>
          <w:kern w:val="0"/>
          <w:sz w:val="21"/>
          <w:szCs w:val="21"/>
        </w:rPr>
        <w:t>6年</w:t>
      </w:r>
      <w:r w:rsidRPr="00D10DF3">
        <w:rPr>
          <w:rFonts w:ascii="ＭＳ Ｐゴシック" w:eastAsia="ＭＳ Ｐゴシック" w:hAnsi="ＭＳ Ｐゴシック" w:cs="Hiragino Kaku Gothic ProN W3"/>
          <w:color w:val="2D2D2D"/>
          <w:kern w:val="0"/>
          <w:sz w:val="21"/>
          <w:szCs w:val="21"/>
        </w:rPr>
        <w:t>4</w:t>
      </w:r>
      <w:r w:rsidRPr="00D10DF3">
        <w:rPr>
          <w:rFonts w:ascii="ＭＳ Ｐゴシック" w:eastAsia="ＭＳ Ｐゴシック" w:hAnsi="ＭＳ Ｐゴシック" w:cs="Hiragino Kaku Gothic ProN W3" w:hint="eastAsia"/>
          <w:color w:val="2D2D2D"/>
          <w:kern w:val="0"/>
          <w:sz w:val="21"/>
          <w:szCs w:val="21"/>
        </w:rPr>
        <w:t>月</w:t>
      </w:r>
      <w:r w:rsidRPr="00D10DF3">
        <w:rPr>
          <w:rFonts w:ascii="ＭＳ Ｐゴシック" w:eastAsia="ＭＳ Ｐゴシック" w:hAnsi="ＭＳ Ｐゴシック" w:cs="Hiragino Kaku Gothic ProN W3"/>
          <w:color w:val="2D2D2D"/>
          <w:kern w:val="0"/>
          <w:sz w:val="21"/>
          <w:szCs w:val="21"/>
        </w:rPr>
        <w:t>1</w:t>
      </w:r>
      <w:r w:rsidRPr="00D10DF3">
        <w:rPr>
          <w:rFonts w:ascii="ＭＳ Ｐゴシック" w:eastAsia="ＭＳ Ｐゴシック" w:hAnsi="ＭＳ Ｐゴシック" w:cs="Hiragino Kaku Gothic ProN W3" w:hint="eastAsia"/>
          <w:color w:val="2D2D2D"/>
          <w:kern w:val="0"/>
          <w:sz w:val="21"/>
          <w:szCs w:val="21"/>
        </w:rPr>
        <w:t>日</w:t>
      </w:r>
    </w:p>
    <w:p w14:paraId="74B76FA1"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 W3"/>
          <w:color w:val="262626"/>
          <w:kern w:val="0"/>
          <w:sz w:val="21"/>
          <w:szCs w:val="28"/>
        </w:rPr>
      </w:pPr>
      <w:r w:rsidRPr="00D10DF3">
        <w:rPr>
          <w:rFonts w:ascii="ＭＳ Ｐゴシック" w:eastAsia="ＭＳ Ｐゴシック" w:hAnsi="ＭＳ Ｐゴシック" w:cs="Hiragino Kaku Gothic Pro W3" w:hint="eastAsia"/>
          <w:color w:val="262626"/>
          <w:kern w:val="0"/>
          <w:sz w:val="21"/>
          <w:szCs w:val="28"/>
        </w:rPr>
        <w:t>（グループ再編により英進館株式会社（昭和</w:t>
      </w:r>
      <w:r w:rsidRPr="00D10DF3">
        <w:rPr>
          <w:rFonts w:ascii="ＭＳ Ｐゴシック" w:eastAsia="ＭＳ Ｐゴシック" w:hAnsi="ＭＳ Ｐゴシック" w:cs="Hiragino Kaku Gothic Pro W3"/>
          <w:color w:val="262626"/>
          <w:kern w:val="0"/>
          <w:sz w:val="21"/>
          <w:szCs w:val="28"/>
        </w:rPr>
        <w:t>61</w:t>
      </w:r>
      <w:r w:rsidRPr="00D10DF3">
        <w:rPr>
          <w:rFonts w:ascii="ＭＳ Ｐゴシック" w:eastAsia="ＭＳ Ｐゴシック" w:hAnsi="ＭＳ Ｐゴシック" w:cs="Hiragino Kaku Gothic Pro W3" w:hint="eastAsia"/>
          <w:color w:val="262626"/>
          <w:kern w:val="0"/>
          <w:sz w:val="21"/>
          <w:szCs w:val="28"/>
        </w:rPr>
        <w:t>年</w:t>
      </w:r>
      <w:r w:rsidRPr="00D10DF3">
        <w:rPr>
          <w:rFonts w:ascii="ＭＳ Ｐゴシック" w:eastAsia="ＭＳ Ｐゴシック" w:hAnsi="ＭＳ Ｐゴシック" w:cs="Hiragino Kaku Gothic Pro W3"/>
          <w:color w:val="262626"/>
          <w:kern w:val="0"/>
          <w:sz w:val="21"/>
          <w:szCs w:val="28"/>
        </w:rPr>
        <w:t>12</w:t>
      </w:r>
      <w:r w:rsidRPr="00D10DF3">
        <w:rPr>
          <w:rFonts w:ascii="ＭＳ Ｐゴシック" w:eastAsia="ＭＳ Ｐゴシック" w:hAnsi="ＭＳ Ｐゴシック" w:cs="Hiragino Kaku Gothic Pro W3" w:hint="eastAsia"/>
          <w:color w:val="262626"/>
          <w:kern w:val="0"/>
          <w:sz w:val="21"/>
          <w:szCs w:val="28"/>
        </w:rPr>
        <w:t>月設立）を英進館ホールディングス株式会社とし、その</w:t>
      </w:r>
      <w:r w:rsidRPr="00D10DF3">
        <w:rPr>
          <w:rFonts w:ascii="ＭＳ Ｐゴシック" w:eastAsia="ＭＳ Ｐゴシック" w:hAnsi="ＭＳ Ｐゴシック" w:cs="Hiragino Kaku Gothic Pro W3"/>
          <w:color w:val="262626"/>
          <w:kern w:val="0"/>
          <w:sz w:val="21"/>
          <w:szCs w:val="28"/>
        </w:rPr>
        <w:t>100%</w:t>
      </w:r>
      <w:r w:rsidRPr="00D10DF3">
        <w:rPr>
          <w:rFonts w:ascii="ＭＳ Ｐゴシック" w:eastAsia="ＭＳ Ｐゴシック" w:hAnsi="ＭＳ Ｐゴシック" w:cs="Hiragino Kaku Gothic Pro W3" w:hint="eastAsia"/>
          <w:color w:val="262626"/>
          <w:kern w:val="0"/>
          <w:sz w:val="21"/>
          <w:szCs w:val="28"/>
        </w:rPr>
        <w:t>子会社として新生英進館株式会社を設立）</w:t>
      </w:r>
    </w:p>
    <w:p w14:paraId="3C42684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住所：</w:t>
      </w:r>
      <w:r w:rsidRPr="00D10DF3">
        <w:rPr>
          <w:rFonts w:ascii="ＭＳ Ｐゴシック" w:eastAsia="ＭＳ Ｐゴシック" w:hAnsi="ＭＳ Ｐゴシック" w:cs="Hiragino Kaku Gothic Pro W3" w:hint="eastAsia"/>
          <w:color w:val="262626"/>
          <w:kern w:val="0"/>
          <w:sz w:val="21"/>
          <w:szCs w:val="28"/>
        </w:rPr>
        <w:t>福岡市中央区今泉</w:t>
      </w:r>
      <w:r w:rsidRPr="00D10DF3">
        <w:rPr>
          <w:rFonts w:ascii="ＭＳ Ｐゴシック" w:eastAsia="ＭＳ Ｐゴシック" w:hAnsi="ＭＳ Ｐゴシック" w:cs="Hiragino Kaku Gothic Pro W3"/>
          <w:color w:val="262626"/>
          <w:kern w:val="0"/>
          <w:sz w:val="21"/>
          <w:szCs w:val="28"/>
        </w:rPr>
        <w:t xml:space="preserve">1-11-12 </w:t>
      </w:r>
      <w:r w:rsidRPr="00D10DF3">
        <w:rPr>
          <w:rFonts w:ascii="ＭＳ Ｐゴシック" w:eastAsia="ＭＳ Ｐゴシック" w:hAnsi="ＭＳ Ｐゴシック" w:cs="Hiragino Kaku Gothic Pro W3" w:hint="eastAsia"/>
          <w:color w:val="262626"/>
          <w:kern w:val="0"/>
          <w:sz w:val="21"/>
          <w:szCs w:val="28"/>
        </w:rPr>
        <w:t>英進館総本部ビル</w:t>
      </w:r>
    </w:p>
    <w:p w14:paraId="5AA832B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D10DF3">
        <w:rPr>
          <w:rFonts w:ascii="ＭＳ Ｐゴシック" w:eastAsia="ＭＳ Ｐゴシック" w:hAnsi="ＭＳ Ｐゴシック" w:cs="Hiragino Kaku Gothic ProN W3" w:hint="eastAsia"/>
          <w:color w:val="000000" w:themeColor="text1"/>
          <w:kern w:val="0"/>
          <w:sz w:val="21"/>
          <w:szCs w:val="21"/>
        </w:rPr>
        <w:t>代表者：代表取締役社長</w:t>
      </w:r>
      <w:r w:rsidRPr="00D10DF3">
        <w:rPr>
          <w:rFonts w:ascii="ＭＳ Ｐゴシック" w:eastAsia="ＭＳ Ｐゴシック" w:hAnsi="ＭＳ Ｐゴシック" w:cs="Hiragino Kaku Gothic ProN W3"/>
          <w:color w:val="000000" w:themeColor="text1"/>
          <w:kern w:val="0"/>
          <w:sz w:val="21"/>
          <w:szCs w:val="21"/>
        </w:rPr>
        <w:t xml:space="preserve"> </w:t>
      </w:r>
      <w:r w:rsidRPr="00D10DF3">
        <w:rPr>
          <w:rFonts w:ascii="ＭＳ Ｐゴシック" w:eastAsia="ＭＳ Ｐゴシック" w:hAnsi="ＭＳ Ｐゴシック" w:cs="Hiragino Kaku Gothic ProN W3" w:hint="eastAsia"/>
          <w:color w:val="000000" w:themeColor="text1"/>
          <w:kern w:val="0"/>
          <w:sz w:val="21"/>
          <w:szCs w:val="21"/>
        </w:rPr>
        <w:t>筒井俊英</w:t>
      </w:r>
    </w:p>
    <w:p w14:paraId="01AE105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1"/>
        </w:rPr>
        <w:t>事業内容：</w:t>
      </w:r>
      <w:r w:rsidRPr="00D10DF3">
        <w:rPr>
          <w:rFonts w:ascii="ＭＳ Ｐゴシック" w:eastAsia="ＭＳ Ｐゴシック" w:hAnsi="ＭＳ Ｐゴシック" w:cs="Hiragino Kaku Gothic Pro W3" w:hint="eastAsia"/>
          <w:color w:val="000000" w:themeColor="text1"/>
          <w:kern w:val="0"/>
          <w:sz w:val="21"/>
          <w:szCs w:val="28"/>
        </w:rPr>
        <w:t>中学・高校・大学受験指導、衛星予備校、個別指導、理科実験授業</w:t>
      </w:r>
    </w:p>
    <w:p w14:paraId="0DB59121"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 W3"/>
          <w:color w:val="000000" w:themeColor="text1"/>
          <w:kern w:val="0"/>
          <w:sz w:val="21"/>
          <w:szCs w:val="28"/>
        </w:rPr>
      </w:pPr>
      <w:r w:rsidRPr="00D10DF3">
        <w:rPr>
          <w:rFonts w:ascii="ＭＳ Ｐゴシック" w:eastAsia="ＭＳ Ｐゴシック" w:hAnsi="ＭＳ Ｐゴシック" w:cs="Hiragino Kaku Gothic Pro W3" w:hint="eastAsia"/>
          <w:color w:val="000000" w:themeColor="text1"/>
          <w:kern w:val="0"/>
          <w:sz w:val="21"/>
          <w:szCs w:val="28"/>
        </w:rPr>
        <w:t>各種公開テスト、教育講演会、各種入試ガイド、合宿イベント、</w:t>
      </w:r>
    </w:p>
    <w:p w14:paraId="098D6953"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16"/>
          <w:szCs w:val="21"/>
        </w:rPr>
      </w:pPr>
      <w:r w:rsidRPr="00D10DF3">
        <w:rPr>
          <w:rFonts w:ascii="ＭＳ Ｐゴシック" w:eastAsia="ＭＳ Ｐゴシック" w:hAnsi="ＭＳ Ｐゴシック" w:cs="Hiragino Kaku Gothic Pro W3" w:hint="eastAsia"/>
          <w:color w:val="000000" w:themeColor="text1"/>
          <w:kern w:val="0"/>
          <w:sz w:val="21"/>
          <w:szCs w:val="28"/>
        </w:rPr>
        <w:t>花まる学習会、学童保育、幼児園ほか</w:t>
      </w:r>
    </w:p>
    <w:p w14:paraId="110E407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D10DF3">
        <w:rPr>
          <w:rFonts w:ascii="ＭＳ Ｐゴシック" w:eastAsia="ＭＳ Ｐゴシック" w:hAnsi="ＭＳ Ｐゴシック" w:cs="Hiragino Kaku Gothic ProN W3" w:hint="eastAsia"/>
          <w:color w:val="000000" w:themeColor="text1"/>
          <w:kern w:val="0"/>
          <w:sz w:val="21"/>
          <w:szCs w:val="21"/>
        </w:rPr>
        <w:t>正社員数：508名</w:t>
      </w:r>
      <w:r w:rsidRPr="00D10DF3">
        <w:rPr>
          <w:rFonts w:ascii="ＭＳ Ｐゴシック" w:eastAsia="ＭＳ Ｐゴシック" w:hAnsi="ＭＳ Ｐゴシック" w:cs="Hiragino Kaku Gothic ProN W3"/>
          <w:color w:val="000000" w:themeColor="text1"/>
          <w:kern w:val="0"/>
          <w:sz w:val="21"/>
          <w:szCs w:val="21"/>
        </w:rPr>
        <w:t xml:space="preserve"> </w:t>
      </w:r>
      <w:r w:rsidRPr="00D10DF3">
        <w:rPr>
          <w:rFonts w:ascii="ＭＳ Ｐゴシック" w:eastAsia="ＭＳ Ｐゴシック" w:hAnsi="ＭＳ Ｐゴシック" w:cs="Hiragino Kaku Gothic ProN W3" w:hint="eastAsia"/>
          <w:color w:val="000000" w:themeColor="text1"/>
          <w:kern w:val="0"/>
          <w:sz w:val="21"/>
          <w:szCs w:val="21"/>
        </w:rPr>
        <w:t> </w:t>
      </w:r>
    </w:p>
    <w:p w14:paraId="6ACBC841"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olor w:val="000000" w:themeColor="text1"/>
          <w:sz w:val="21"/>
        </w:rPr>
      </w:pPr>
      <w:r w:rsidRPr="00D10DF3">
        <w:rPr>
          <w:rFonts w:ascii="ＭＳ Ｐゴシック" w:eastAsia="ＭＳ Ｐゴシック" w:hAnsi="ＭＳ Ｐゴシック" w:cs="Hiragino Kaku Gothic ProN W3"/>
          <w:color w:val="000000" w:themeColor="text1"/>
          <w:kern w:val="0"/>
          <w:sz w:val="21"/>
          <w:szCs w:val="21"/>
        </w:rPr>
        <w:t>URL</w:t>
      </w:r>
      <w:r w:rsidRPr="00D10DF3">
        <w:rPr>
          <w:rFonts w:ascii="ＭＳ Ｐゴシック" w:eastAsia="ＭＳ Ｐゴシック" w:hAnsi="ＭＳ Ｐゴシック" w:cs="Hiragino Kaku Gothic ProN W3" w:hint="eastAsia"/>
          <w:color w:val="000000" w:themeColor="text1"/>
          <w:kern w:val="0"/>
          <w:sz w:val="21"/>
          <w:szCs w:val="21"/>
        </w:rPr>
        <w:t>：</w:t>
      </w:r>
      <w:r w:rsidRPr="00D10DF3">
        <w:rPr>
          <w:rFonts w:ascii="ＭＳ Ｐゴシック" w:eastAsia="ＭＳ Ｐゴシック" w:hAnsi="ＭＳ Ｐゴシック" w:cs="Hiragino Kaku Gothic ProN W3"/>
          <w:color w:val="000000" w:themeColor="text1"/>
          <w:kern w:val="0"/>
          <w:sz w:val="18"/>
          <w:szCs w:val="21"/>
        </w:rPr>
        <w:t xml:space="preserve"> </w:t>
      </w:r>
      <w:hyperlink r:id="rId13" w:history="1">
        <w:r w:rsidRPr="00D10DF3">
          <w:rPr>
            <w:rStyle w:val="a3"/>
            <w:rFonts w:ascii="ＭＳ Ｐゴシック" w:eastAsia="ＭＳ Ｐゴシック" w:hAnsi="ＭＳ Ｐゴシック"/>
            <w:sz w:val="21"/>
          </w:rPr>
          <w:t>http://www.eishinkan.net</w:t>
        </w:r>
      </w:hyperlink>
    </w:p>
    <w:p w14:paraId="26CE5A3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556748A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b/>
          <w:bCs/>
          <w:color w:val="2D2D2D"/>
          <w:kern w:val="0"/>
          <w:sz w:val="21"/>
          <w:szCs w:val="21"/>
        </w:rPr>
        <w:t>■株式会社グッドラックスリー会社概要</w:t>
      </w:r>
    </w:p>
    <w:p w14:paraId="765AADE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設立：</w:t>
      </w:r>
      <w:r w:rsidRPr="00D10DF3">
        <w:rPr>
          <w:rFonts w:ascii="ＭＳ Ｐゴシック" w:eastAsia="ＭＳ Ｐゴシック" w:hAnsi="ＭＳ Ｐゴシック" w:cs="Hiragino Kaku Gothic ProN W3"/>
          <w:color w:val="2D2D2D"/>
          <w:kern w:val="0"/>
          <w:sz w:val="21"/>
          <w:szCs w:val="21"/>
        </w:rPr>
        <w:t>2013</w:t>
      </w:r>
      <w:r w:rsidRPr="00D10DF3">
        <w:rPr>
          <w:rFonts w:ascii="ＭＳ Ｐゴシック" w:eastAsia="ＭＳ Ｐゴシック" w:hAnsi="ＭＳ Ｐゴシック" w:cs="Hiragino Kaku Gothic ProN W3" w:hint="eastAsia"/>
          <w:color w:val="2D2D2D"/>
          <w:kern w:val="0"/>
          <w:sz w:val="21"/>
          <w:szCs w:val="21"/>
        </w:rPr>
        <w:t>年</w:t>
      </w:r>
      <w:r w:rsidRPr="00D10DF3">
        <w:rPr>
          <w:rFonts w:ascii="ＭＳ Ｐゴシック" w:eastAsia="ＭＳ Ｐゴシック" w:hAnsi="ＭＳ Ｐゴシック" w:cs="Hiragino Kaku Gothic ProN W3"/>
          <w:color w:val="2D2D2D"/>
          <w:kern w:val="0"/>
          <w:sz w:val="21"/>
          <w:szCs w:val="21"/>
        </w:rPr>
        <w:t>5</w:t>
      </w:r>
      <w:r w:rsidRPr="00D10DF3">
        <w:rPr>
          <w:rFonts w:ascii="ＭＳ Ｐゴシック" w:eastAsia="ＭＳ Ｐゴシック" w:hAnsi="ＭＳ Ｐゴシック" w:cs="Hiragino Kaku Gothic ProN W3" w:hint="eastAsia"/>
          <w:color w:val="2D2D2D"/>
          <w:kern w:val="0"/>
          <w:sz w:val="21"/>
          <w:szCs w:val="21"/>
        </w:rPr>
        <w:t>月</w:t>
      </w:r>
    </w:p>
    <w:p w14:paraId="0FCEF142"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住所：福岡県福岡市中央区天神</w:t>
      </w:r>
      <w:r w:rsidRPr="00D10DF3">
        <w:rPr>
          <w:rFonts w:ascii="ＭＳ Ｐゴシック" w:eastAsia="ＭＳ Ｐゴシック" w:hAnsi="ＭＳ Ｐゴシック" w:cs="Hiragino Kaku Gothic ProN W3"/>
          <w:color w:val="2D2D2D"/>
          <w:kern w:val="0"/>
          <w:sz w:val="21"/>
          <w:szCs w:val="21"/>
        </w:rPr>
        <w:t xml:space="preserve">3-14-31 </w:t>
      </w:r>
      <w:r w:rsidRPr="00D10DF3">
        <w:rPr>
          <w:rFonts w:ascii="ＭＳ Ｐゴシック" w:eastAsia="ＭＳ Ｐゴシック" w:hAnsi="ＭＳ Ｐゴシック" w:cs="Hiragino Kaku Gothic ProN W3" w:hint="eastAsia"/>
          <w:color w:val="2D2D2D"/>
          <w:kern w:val="0"/>
          <w:sz w:val="21"/>
          <w:szCs w:val="21"/>
        </w:rPr>
        <w:t>天神リンデンビル</w:t>
      </w:r>
      <w:r w:rsidRPr="00D10DF3">
        <w:rPr>
          <w:rFonts w:ascii="ＭＳ Ｐゴシック" w:eastAsia="ＭＳ Ｐゴシック" w:hAnsi="ＭＳ Ｐゴシック" w:cs="Hiragino Kaku Gothic ProN W3"/>
          <w:color w:val="2D2D2D"/>
          <w:kern w:val="0"/>
          <w:sz w:val="21"/>
          <w:szCs w:val="21"/>
        </w:rPr>
        <w:t>2</w:t>
      </w:r>
      <w:r w:rsidRPr="00D10DF3">
        <w:rPr>
          <w:rFonts w:ascii="ＭＳ Ｐゴシック" w:eastAsia="ＭＳ Ｐゴシック" w:hAnsi="ＭＳ Ｐゴシック" w:cs="Hiragino Kaku Gothic ProN W3" w:hint="eastAsia"/>
          <w:color w:val="2D2D2D"/>
          <w:kern w:val="0"/>
          <w:sz w:val="21"/>
          <w:szCs w:val="21"/>
        </w:rPr>
        <w:t>Ｆ</w:t>
      </w:r>
    </w:p>
    <w:p w14:paraId="110A1F3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代表者：代表取締役</w:t>
      </w:r>
      <w:r w:rsidRPr="00D10DF3">
        <w:rPr>
          <w:rFonts w:ascii="ＭＳ Ｐゴシック" w:eastAsia="ＭＳ Ｐゴシック" w:hAnsi="ＭＳ Ｐゴシック" w:cs="Hiragino Kaku Gothic ProN W3"/>
          <w:color w:val="2D2D2D"/>
          <w:kern w:val="0"/>
          <w:sz w:val="21"/>
          <w:szCs w:val="21"/>
        </w:rPr>
        <w:t xml:space="preserve">CEO </w:t>
      </w:r>
      <w:r w:rsidRPr="00D10DF3">
        <w:rPr>
          <w:rFonts w:ascii="ＭＳ Ｐゴシック" w:eastAsia="ＭＳ Ｐゴシック" w:hAnsi="ＭＳ Ｐゴシック" w:cs="Hiragino Kaku Gothic ProN W3" w:hint="eastAsia"/>
          <w:color w:val="2D2D2D"/>
          <w:kern w:val="0"/>
          <w:sz w:val="21"/>
          <w:szCs w:val="21"/>
        </w:rPr>
        <w:t>井上和久</w:t>
      </w:r>
    </w:p>
    <w:p w14:paraId="4C5C10D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事業内容：スマートフォンゲームの企画・開発・運営。ドラマ・</w:t>
      </w:r>
      <w:r w:rsidRPr="00D10DF3">
        <w:rPr>
          <w:rFonts w:ascii="ＭＳ Ｐゴシック" w:eastAsia="ＭＳ Ｐゴシック" w:hAnsi="ＭＳ Ｐゴシック" w:cs="Hiragino Kaku Gothic ProN W3"/>
          <w:color w:val="2D2D2D"/>
          <w:kern w:val="0"/>
          <w:sz w:val="21"/>
          <w:szCs w:val="21"/>
        </w:rPr>
        <w:t>CM</w:t>
      </w:r>
      <w:r w:rsidRPr="00D10DF3">
        <w:rPr>
          <w:rFonts w:ascii="ＭＳ Ｐゴシック" w:eastAsia="ＭＳ Ｐゴシック" w:hAnsi="ＭＳ Ｐゴシック" w:cs="Hiragino Kaku Gothic ProN W3" w:hint="eastAsia"/>
          <w:color w:val="2D2D2D"/>
          <w:kern w:val="0"/>
          <w:sz w:val="21"/>
          <w:szCs w:val="21"/>
        </w:rPr>
        <w:t>の企画・制作。</w:t>
      </w:r>
    </w:p>
    <w:p w14:paraId="02FFDB9C"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color w:val="2D2D2D"/>
          <w:kern w:val="0"/>
          <w:sz w:val="21"/>
          <w:szCs w:val="21"/>
        </w:rPr>
        <w:t>URL</w:t>
      </w:r>
      <w:r w:rsidRPr="00D10DF3">
        <w:rPr>
          <w:rFonts w:ascii="ＭＳ Ｐゴシック" w:eastAsia="ＭＳ Ｐゴシック" w:hAnsi="ＭＳ Ｐゴシック" w:cs="Hiragino Kaku Gothic ProN W3" w:hint="eastAsia"/>
          <w:color w:val="2D2D2D"/>
          <w:kern w:val="0"/>
          <w:sz w:val="21"/>
          <w:szCs w:val="21"/>
        </w:rPr>
        <w:t>：</w:t>
      </w:r>
      <w:r w:rsidRPr="00D10DF3">
        <w:rPr>
          <w:rFonts w:ascii="ＭＳ Ｐゴシック" w:eastAsia="ＭＳ Ｐゴシック" w:hAnsi="ＭＳ Ｐゴシック" w:cs="Hiragino Kaku Gothic ProN W3"/>
          <w:color w:val="2D2D2D"/>
          <w:kern w:val="0"/>
          <w:sz w:val="21"/>
          <w:szCs w:val="21"/>
        </w:rPr>
        <w:t xml:space="preserve"> </w:t>
      </w:r>
      <w:hyperlink r:id="rId14" w:history="1">
        <w:r w:rsidRPr="00D10DF3">
          <w:rPr>
            <w:rFonts w:ascii="ＭＳ Ｐゴシック" w:eastAsia="ＭＳ Ｐゴシック" w:hAnsi="ＭＳ Ｐゴシック" w:cs="Hiragino Kaku Gothic ProN W3"/>
            <w:color w:val="2B77D1"/>
            <w:kern w:val="0"/>
            <w:sz w:val="21"/>
            <w:szCs w:val="21"/>
          </w:rPr>
          <w:t>http://www.gl-inc.jp/</w:t>
        </w:r>
      </w:hyperlink>
    </w:p>
    <w:p w14:paraId="2C98A3AC"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76CBD992"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0566AFF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b/>
          <w:bCs/>
          <w:color w:val="2D2D2D"/>
          <w:kern w:val="0"/>
          <w:sz w:val="21"/>
          <w:szCs w:val="21"/>
        </w:rPr>
        <w:t>■本件に関するお問い合わせ先</w:t>
      </w:r>
    </w:p>
    <w:p w14:paraId="4F78C522"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株式会社グッドラックスリー</w:t>
      </w:r>
      <w:r w:rsidRPr="00D10DF3">
        <w:rPr>
          <w:rFonts w:ascii="ＭＳ Ｐゴシック" w:eastAsia="ＭＳ Ｐゴシック" w:hAnsi="ＭＳ Ｐゴシック" w:cs="Hiragino Kaku Gothic ProN W3"/>
          <w:color w:val="2D2D2D"/>
          <w:kern w:val="0"/>
          <w:sz w:val="21"/>
          <w:szCs w:val="21"/>
        </w:rPr>
        <w:t xml:space="preserve"> </w:t>
      </w:r>
      <w:r w:rsidRPr="00D10DF3">
        <w:rPr>
          <w:rFonts w:ascii="ＭＳ Ｐゴシック" w:eastAsia="ＭＳ Ｐゴシック" w:hAnsi="ＭＳ Ｐゴシック" w:cs="Hiragino Kaku Gothic ProN W3" w:hint="eastAsia"/>
          <w:color w:val="2D2D2D"/>
          <w:kern w:val="0"/>
          <w:sz w:val="21"/>
          <w:szCs w:val="21"/>
        </w:rPr>
        <w:t>映像芸能事業部</w:t>
      </w:r>
    </w:p>
    <w:p w14:paraId="672F8A9B" w14:textId="77777777" w:rsidR="00983921" w:rsidRPr="00D10DF3" w:rsidRDefault="00300B5D" w:rsidP="00983921">
      <w:pPr>
        <w:rPr>
          <w:rFonts w:ascii="ＭＳ Ｐゴシック" w:eastAsia="ＭＳ Ｐゴシック" w:hAnsi="ＭＳ Ｐゴシック" w:cs="Hiragino Kaku Gothic ProN W3"/>
          <w:color w:val="2D2D2D"/>
          <w:kern w:val="0"/>
          <w:sz w:val="21"/>
          <w:szCs w:val="21"/>
        </w:rPr>
      </w:pPr>
      <w:hyperlink r:id="rId15" w:history="1">
        <w:r w:rsidR="00983921" w:rsidRPr="00D10DF3">
          <w:rPr>
            <w:rStyle w:val="a3"/>
            <w:rFonts w:ascii="ＭＳ Ｐゴシック" w:eastAsia="ＭＳ Ｐゴシック" w:hAnsi="ＭＳ Ｐゴシック" w:cs="Hiragino Kaku Gothic ProN W3"/>
            <w:kern w:val="0"/>
            <w:sz w:val="21"/>
            <w:szCs w:val="21"/>
          </w:rPr>
          <w:t>ml-pr@gl-inc.jp</w:t>
        </w:r>
      </w:hyperlink>
    </w:p>
    <w:p w14:paraId="25E553AC" w14:textId="77777777" w:rsidR="00983921" w:rsidRPr="00D10DF3" w:rsidRDefault="00983921" w:rsidP="00983921">
      <w:pPr>
        <w:rPr>
          <w:rFonts w:ascii="ＭＳ Ｐゴシック" w:eastAsia="ＭＳ Ｐゴシック" w:hAnsi="ＭＳ Ｐゴシック"/>
          <w:sz w:val="21"/>
          <w:szCs w:val="21"/>
        </w:rPr>
      </w:pPr>
    </w:p>
    <w:p w14:paraId="69C7AE85" w14:textId="77777777" w:rsidR="00012680" w:rsidRPr="00D10DF3" w:rsidRDefault="00012680">
      <w:pPr>
        <w:rPr>
          <w:rFonts w:ascii="ＭＳ Ｐゴシック" w:eastAsia="ＭＳ Ｐゴシック" w:hAnsi="ＭＳ Ｐゴシック"/>
        </w:rPr>
      </w:pPr>
    </w:p>
    <w:sectPr w:rsidR="00012680" w:rsidRPr="00D10DF3" w:rsidSect="00CB32D6">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iragino Kaku Gothic ProN W3">
    <w:charset w:val="80"/>
    <w:family w:val="auto"/>
    <w:pitch w:val="variable"/>
    <w:sig w:usb0="E00002FF" w:usb1="7AC7FFFF" w:usb2="00000012" w:usb3="00000000" w:csb0="0002000D" w:csb1="00000000"/>
  </w:font>
  <w:font w:name="Helvetica Neue">
    <w:altName w:val="Corbel"/>
    <w:charset w:val="00"/>
    <w:family w:val="auto"/>
    <w:pitch w:val="variable"/>
    <w:sig w:usb0="00000003" w:usb1="500079DB" w:usb2="00000010" w:usb3="00000000" w:csb0="00000001" w:csb1="00000000"/>
  </w:font>
  <w:font w:name="Arial">
    <w:panose1 w:val="020B0604020202020204"/>
    <w:charset w:val="00"/>
    <w:family w:val="swiss"/>
    <w:pitch w:val="variable"/>
    <w:sig w:usb0="E0002EFF" w:usb1="C0007843" w:usb2="00000009" w:usb3="00000000" w:csb0="000001FF" w:csb1="00000000"/>
  </w:font>
  <w:font w:name="Hiragino Kaku Gothic Pro W3">
    <w:charset w:val="80"/>
    <w:family w:val="auto"/>
    <w:pitch w:val="variable"/>
    <w:sig w:usb0="E00002FF" w:usb1="7AC7FFFF" w:usb2="00000012" w:usb3="00000000" w:csb0="0002000D"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921"/>
    <w:rsid w:val="00012680"/>
    <w:rsid w:val="000264AE"/>
    <w:rsid w:val="00060F47"/>
    <w:rsid w:val="00064133"/>
    <w:rsid w:val="00070CF8"/>
    <w:rsid w:val="00071732"/>
    <w:rsid w:val="000A6B6D"/>
    <w:rsid w:val="000F5A99"/>
    <w:rsid w:val="00100C66"/>
    <w:rsid w:val="001816FB"/>
    <w:rsid w:val="0019746F"/>
    <w:rsid w:val="001B1F8D"/>
    <w:rsid w:val="002A3377"/>
    <w:rsid w:val="00300B5D"/>
    <w:rsid w:val="00350E22"/>
    <w:rsid w:val="003E1E1F"/>
    <w:rsid w:val="00416438"/>
    <w:rsid w:val="004C14F2"/>
    <w:rsid w:val="004E4C38"/>
    <w:rsid w:val="00524209"/>
    <w:rsid w:val="00566EAD"/>
    <w:rsid w:val="00615FC4"/>
    <w:rsid w:val="00652496"/>
    <w:rsid w:val="006D03CF"/>
    <w:rsid w:val="007446A0"/>
    <w:rsid w:val="0075503F"/>
    <w:rsid w:val="00797350"/>
    <w:rsid w:val="007E78F8"/>
    <w:rsid w:val="00875FAF"/>
    <w:rsid w:val="00876F1C"/>
    <w:rsid w:val="00890CD8"/>
    <w:rsid w:val="008B552E"/>
    <w:rsid w:val="008D61CA"/>
    <w:rsid w:val="008E065C"/>
    <w:rsid w:val="008E0B6B"/>
    <w:rsid w:val="008F5D3C"/>
    <w:rsid w:val="00983921"/>
    <w:rsid w:val="00987856"/>
    <w:rsid w:val="00994648"/>
    <w:rsid w:val="00A85FC7"/>
    <w:rsid w:val="00AC26EC"/>
    <w:rsid w:val="00AE37B3"/>
    <w:rsid w:val="00B419BA"/>
    <w:rsid w:val="00C73BE4"/>
    <w:rsid w:val="00CB32D6"/>
    <w:rsid w:val="00CC4B4A"/>
    <w:rsid w:val="00CF4F0C"/>
    <w:rsid w:val="00D10DF3"/>
    <w:rsid w:val="00D92559"/>
    <w:rsid w:val="00DC7B7F"/>
    <w:rsid w:val="00DE2396"/>
    <w:rsid w:val="00DF4B28"/>
    <w:rsid w:val="00EA5B0B"/>
    <w:rsid w:val="00EB3940"/>
    <w:rsid w:val="00F06A2A"/>
    <w:rsid w:val="00F65D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9BA53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9839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83921"/>
    <w:rPr>
      <w:color w:val="0563C1" w:themeColor="hyperlink"/>
      <w:u w:val="single"/>
    </w:rPr>
  </w:style>
  <w:style w:type="character" w:styleId="a4">
    <w:name w:val="Mention"/>
    <w:basedOn w:val="a0"/>
    <w:uiPriority w:val="99"/>
    <w:semiHidden/>
    <w:unhideWhenUsed/>
    <w:rsid w:val="00B419BA"/>
    <w:rPr>
      <w:color w:val="2B579A"/>
      <w:shd w:val="clear" w:color="auto" w:fill="E6E6E6"/>
    </w:rPr>
  </w:style>
  <w:style w:type="paragraph" w:styleId="HTML">
    <w:name w:val="HTML Preformatted"/>
    <w:basedOn w:val="a"/>
    <w:link w:val="HTML0"/>
    <w:uiPriority w:val="99"/>
    <w:semiHidden/>
    <w:unhideWhenUsed/>
    <w:rsid w:val="00100C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0"/>
      <w:szCs w:val="20"/>
    </w:rPr>
  </w:style>
  <w:style w:type="character" w:customStyle="1" w:styleId="HTML0">
    <w:name w:val="HTML 書式付き (文字)"/>
    <w:basedOn w:val="a0"/>
    <w:link w:val="HTML"/>
    <w:uiPriority w:val="99"/>
    <w:semiHidden/>
    <w:rsid w:val="00100C66"/>
    <w:rPr>
      <w:rFonts w:ascii="Courier New" w:hAnsi="Courier New" w:cs="Courier New"/>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6666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eishinkan.net"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method.gl-inc.jp/interview.html" TargetMode="External"/><Relationship Id="rId11" Type="http://schemas.openxmlformats.org/officeDocument/2006/relationships/hyperlink" Target="https://www.youtube.com/channel/UCyjGdiiFJ14WM4ZPaP5zb6w" TargetMode="External"/><Relationship Id="rId5" Type="http://schemas.openxmlformats.org/officeDocument/2006/relationships/hyperlink" Target="http://method.gl-inc.jp/" TargetMode="External"/><Relationship Id="rId15" Type="http://schemas.openxmlformats.org/officeDocument/2006/relationships/hyperlink" Target="mailto:ml-pr@gl-inc.jp" TargetMode="External"/><Relationship Id="rId10" Type="http://schemas.openxmlformats.org/officeDocument/2006/relationships/hyperlink" Target="http://method.gl-inc.jp/" TargetMode="External"/><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hyperlink" Target="http://www.gl-inc.jp/"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617</Words>
  <Characters>3522</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中村孔亮</dc:creator>
  <cp:keywords/>
  <dc:description/>
  <cp:lastModifiedBy>前山広行</cp:lastModifiedBy>
  <cp:revision>13</cp:revision>
  <dcterms:created xsi:type="dcterms:W3CDTF">2017-04-13T10:55:00Z</dcterms:created>
  <dcterms:modified xsi:type="dcterms:W3CDTF">2017-04-18T08:12:00Z</dcterms:modified>
</cp:coreProperties>
</file>