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9A4842" w14:textId="77777777" w:rsidR="00983921" w:rsidRPr="00D10DF3" w:rsidRDefault="00983921" w:rsidP="00983921">
      <w:pPr>
        <w:rPr>
          <w:rFonts w:ascii="ＭＳ Ｐゴシック" w:eastAsia="ＭＳ Ｐゴシック" w:hAnsi="ＭＳ Ｐゴシック"/>
          <w:sz w:val="20"/>
          <w:szCs w:val="20"/>
        </w:rPr>
      </w:pPr>
      <w:bookmarkStart w:id="0" w:name="_Hlk479875646"/>
      <w:bookmarkEnd w:id="0"/>
      <w:r w:rsidRPr="00D10DF3">
        <w:rPr>
          <w:rFonts w:ascii="ＭＳ Ｐゴシック" w:eastAsia="ＭＳ Ｐゴシック" w:hAnsi="ＭＳ Ｐゴシック" w:hint="eastAsia"/>
          <w:sz w:val="20"/>
          <w:szCs w:val="20"/>
        </w:rPr>
        <w:t>報道関係者各位</w:t>
      </w:r>
    </w:p>
    <w:p w14:paraId="79D2F58C" w14:textId="3B092873" w:rsidR="00983921" w:rsidRPr="00D10DF3" w:rsidRDefault="00983921" w:rsidP="00983921">
      <w:pPr>
        <w:rPr>
          <w:rFonts w:ascii="ＭＳ Ｐゴシック" w:eastAsia="ＭＳ Ｐゴシック" w:hAnsi="ＭＳ Ｐゴシック"/>
          <w:sz w:val="20"/>
          <w:szCs w:val="20"/>
        </w:rPr>
      </w:pPr>
      <w:r w:rsidRPr="00D10DF3">
        <w:rPr>
          <w:rFonts w:ascii="ＭＳ Ｐゴシック" w:eastAsia="ＭＳ Ｐゴシック" w:hAnsi="ＭＳ Ｐゴシック"/>
          <w:sz w:val="20"/>
          <w:szCs w:val="20"/>
        </w:rPr>
        <w:t>2017</w:t>
      </w:r>
      <w:r w:rsidRPr="00D10DF3">
        <w:rPr>
          <w:rFonts w:ascii="ＭＳ Ｐゴシック" w:eastAsia="ＭＳ Ｐゴシック" w:hAnsi="ＭＳ Ｐゴシック" w:hint="eastAsia"/>
          <w:sz w:val="20"/>
          <w:szCs w:val="20"/>
        </w:rPr>
        <w:t>年</w:t>
      </w:r>
      <w:r w:rsidR="003506B3">
        <w:rPr>
          <w:rFonts w:ascii="ＭＳ Ｐゴシック" w:eastAsia="ＭＳ Ｐゴシック" w:hAnsi="ＭＳ Ｐゴシック"/>
          <w:sz w:val="20"/>
          <w:szCs w:val="20"/>
        </w:rPr>
        <w:t>5</w:t>
      </w:r>
      <w:r w:rsidRPr="00D10DF3">
        <w:rPr>
          <w:rFonts w:ascii="ＭＳ Ｐゴシック" w:eastAsia="ＭＳ Ｐゴシック" w:hAnsi="ＭＳ Ｐゴシック" w:hint="eastAsia"/>
          <w:sz w:val="20"/>
          <w:szCs w:val="20"/>
        </w:rPr>
        <w:t>月</w:t>
      </w:r>
      <w:r w:rsidR="00A35E9C">
        <w:rPr>
          <w:rFonts w:ascii="ＭＳ Ｐゴシック" w:eastAsia="ＭＳ Ｐゴシック" w:hAnsi="ＭＳ Ｐゴシック"/>
          <w:sz w:val="20"/>
          <w:szCs w:val="20"/>
        </w:rPr>
        <w:t>22</w:t>
      </w:r>
      <w:r w:rsidRPr="00D10DF3">
        <w:rPr>
          <w:rFonts w:ascii="ＭＳ Ｐゴシック" w:eastAsia="ＭＳ Ｐゴシック" w:hAnsi="ＭＳ Ｐゴシック" w:hint="eastAsia"/>
          <w:sz w:val="20"/>
          <w:szCs w:val="20"/>
        </w:rPr>
        <w:t>日</w:t>
      </w:r>
      <w:r w:rsidR="003506B3">
        <w:rPr>
          <w:rFonts w:ascii="ＭＳ Ｐゴシック" w:eastAsia="ＭＳ Ｐゴシック" w:hAnsi="ＭＳ Ｐゴシック" w:hint="eastAsia"/>
          <w:sz w:val="20"/>
          <w:szCs w:val="20"/>
        </w:rPr>
        <w:t>（月</w:t>
      </w:r>
      <w:r w:rsidR="00DF4B28" w:rsidRPr="00D10DF3">
        <w:rPr>
          <w:rFonts w:ascii="ＭＳ Ｐゴシック" w:eastAsia="ＭＳ Ｐゴシック" w:hAnsi="ＭＳ Ｐゴシック" w:hint="eastAsia"/>
          <w:sz w:val="20"/>
          <w:szCs w:val="20"/>
        </w:rPr>
        <w:t>）</w:t>
      </w:r>
    </w:p>
    <w:p w14:paraId="66B3CB43" w14:textId="54DEB923" w:rsidR="00983921" w:rsidRPr="00D10DF3" w:rsidRDefault="00983921" w:rsidP="00983921">
      <w:pPr>
        <w:rPr>
          <w:rFonts w:ascii="ＭＳ Ｐゴシック" w:eastAsia="ＭＳ Ｐゴシック" w:hAnsi="ＭＳ Ｐゴシック"/>
          <w:sz w:val="20"/>
          <w:szCs w:val="20"/>
        </w:rPr>
      </w:pPr>
    </w:p>
    <w:p w14:paraId="45989479" w14:textId="77777777" w:rsidR="007B0B4B" w:rsidRDefault="00A35E9C" w:rsidP="006E5672">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地上波放送</w:t>
      </w:r>
      <w:r w:rsidR="006E5672">
        <w:rPr>
          <w:rFonts w:ascii="ＭＳ Ｐゴシック" w:eastAsia="ＭＳ Ｐゴシック" w:hAnsi="ＭＳ Ｐゴシック" w:hint="eastAsia"/>
          <w:b/>
          <w:color w:val="000000" w:themeColor="text1"/>
          <w:sz w:val="28"/>
          <w:szCs w:val="28"/>
        </w:rPr>
        <w:t>ドラマ</w:t>
      </w:r>
      <w:r w:rsidR="00962AA2">
        <w:rPr>
          <w:rFonts w:ascii="ＭＳ Ｐゴシック" w:eastAsia="ＭＳ Ｐゴシック" w:hAnsi="ＭＳ Ｐゴシック" w:hint="eastAsia"/>
          <w:b/>
          <w:color w:val="000000" w:themeColor="text1"/>
          <w:sz w:val="28"/>
          <w:szCs w:val="28"/>
        </w:rPr>
        <w:t>『人生のメソッド～英進館編～』</w:t>
      </w:r>
    </w:p>
    <w:p w14:paraId="123A8FAA" w14:textId="03B15864" w:rsidR="006E5672" w:rsidRDefault="00682547" w:rsidP="006E5672">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hint="eastAsia"/>
          <w:b/>
          <w:color w:val="000000" w:themeColor="text1"/>
          <w:sz w:val="28"/>
          <w:szCs w:val="28"/>
        </w:rPr>
        <w:t>出演YouTuber MEGWINのインタビュー記事を本日より公開！</w:t>
      </w:r>
    </w:p>
    <w:p w14:paraId="18D8826B" w14:textId="69390A58" w:rsidR="00D10DF3" w:rsidRDefault="006E5672" w:rsidP="00682547">
      <w:pPr>
        <w:jc w:val="center"/>
        <w:rPr>
          <w:rFonts w:ascii="ＭＳ Ｐゴシック" w:eastAsia="ＭＳ Ｐゴシック" w:hAnsi="ＭＳ Ｐゴシック"/>
          <w:b/>
          <w:color w:val="000000" w:themeColor="text1"/>
          <w:sz w:val="28"/>
          <w:szCs w:val="28"/>
        </w:rPr>
      </w:pPr>
      <w:r>
        <w:rPr>
          <w:rFonts w:ascii="ＭＳ Ｐゴシック" w:eastAsia="ＭＳ Ｐゴシック" w:hAnsi="ＭＳ Ｐゴシック"/>
          <w:b/>
          <w:color w:val="000000" w:themeColor="text1"/>
          <w:sz w:val="28"/>
          <w:szCs w:val="28"/>
        </w:rPr>
        <w:t>YouTube</w:t>
      </w:r>
      <w:r>
        <w:rPr>
          <w:rFonts w:ascii="ＭＳ Ｐゴシック" w:eastAsia="ＭＳ Ｐゴシック" w:hAnsi="ＭＳ Ｐゴシック" w:hint="eastAsia"/>
          <w:b/>
          <w:color w:val="000000" w:themeColor="text1"/>
          <w:sz w:val="28"/>
          <w:szCs w:val="28"/>
        </w:rPr>
        <w:t>にて</w:t>
      </w:r>
      <w:r w:rsidR="00682547">
        <w:rPr>
          <w:rFonts w:ascii="ＭＳ Ｐゴシック" w:eastAsia="ＭＳ Ｐゴシック" w:hAnsi="ＭＳ Ｐゴシック" w:hint="eastAsia"/>
          <w:b/>
          <w:color w:val="000000" w:themeColor="text1"/>
          <w:sz w:val="28"/>
          <w:szCs w:val="28"/>
        </w:rPr>
        <w:t>本ドラマ</w:t>
      </w:r>
      <w:r w:rsidR="007B0B4B">
        <w:rPr>
          <w:rFonts w:ascii="ＭＳ Ｐゴシック" w:eastAsia="ＭＳ Ｐゴシック" w:hAnsi="ＭＳ Ｐゴシック" w:hint="eastAsia"/>
          <w:b/>
          <w:color w:val="000000" w:themeColor="text1"/>
          <w:sz w:val="28"/>
          <w:szCs w:val="28"/>
        </w:rPr>
        <w:t>も好評見逃し</w:t>
      </w:r>
      <w:r w:rsidR="00A35E9C">
        <w:rPr>
          <w:rFonts w:ascii="ＭＳ Ｐゴシック" w:eastAsia="ＭＳ Ｐゴシック" w:hAnsi="ＭＳ Ｐゴシック" w:hint="eastAsia"/>
          <w:b/>
          <w:color w:val="000000" w:themeColor="text1"/>
          <w:sz w:val="28"/>
          <w:szCs w:val="28"/>
        </w:rPr>
        <w:t>配信</w:t>
      </w:r>
      <w:r w:rsidR="007B0B4B">
        <w:rPr>
          <w:rFonts w:ascii="ＭＳ Ｐゴシック" w:eastAsia="ＭＳ Ｐゴシック" w:hAnsi="ＭＳ Ｐゴシック" w:hint="eastAsia"/>
          <w:b/>
          <w:color w:val="000000" w:themeColor="text1"/>
          <w:sz w:val="28"/>
          <w:szCs w:val="28"/>
        </w:rPr>
        <w:t>中</w:t>
      </w:r>
      <w:r w:rsidR="000943F9">
        <w:rPr>
          <w:rFonts w:ascii="ＭＳ Ｐゴシック" w:eastAsia="ＭＳ Ｐゴシック" w:hAnsi="ＭＳ Ｐゴシック" w:hint="eastAsia"/>
          <w:b/>
          <w:color w:val="000000" w:themeColor="text1"/>
          <w:sz w:val="28"/>
          <w:szCs w:val="28"/>
        </w:rPr>
        <w:t>！</w:t>
      </w:r>
      <w:r w:rsidR="00682547">
        <w:rPr>
          <w:rFonts w:ascii="ＭＳ Ｐゴシック" w:eastAsia="ＭＳ Ｐゴシック" w:hAnsi="ＭＳ Ｐゴシック"/>
          <w:b/>
          <w:color w:val="000000" w:themeColor="text1"/>
          <w:sz w:val="28"/>
          <w:szCs w:val="28"/>
        </w:rPr>
        <w:t xml:space="preserve"> </w:t>
      </w:r>
    </w:p>
    <w:p w14:paraId="7A4F3CF6" w14:textId="77777777" w:rsidR="00DB3004" w:rsidRPr="00D10DF3" w:rsidRDefault="00DB3004" w:rsidP="00D10DF3">
      <w:pPr>
        <w:jc w:val="center"/>
        <w:rPr>
          <w:rFonts w:ascii="ＭＳ Ｐゴシック" w:eastAsia="ＭＳ Ｐゴシック" w:hAnsi="ＭＳ Ｐゴシック"/>
          <w:b/>
          <w:color w:val="000000" w:themeColor="text1"/>
          <w:sz w:val="28"/>
          <w:szCs w:val="28"/>
        </w:rPr>
      </w:pPr>
    </w:p>
    <w:p w14:paraId="52D1C77C" w14:textId="0B7A1502" w:rsidR="00D10DF3" w:rsidRPr="00D10DF3" w:rsidRDefault="001F6567" w:rsidP="00983921">
      <w:pPr>
        <w:rPr>
          <w:rFonts w:ascii="ＭＳ Ｐゴシック" w:eastAsia="ＭＳ Ｐゴシック" w:hAnsi="ＭＳ Ｐゴシック"/>
          <w:color w:val="FF0000"/>
          <w:sz w:val="21"/>
          <w:szCs w:val="21"/>
        </w:rPr>
      </w:pPr>
      <w:bookmarkStart w:id="1" w:name="_GoBack"/>
      <w:r>
        <w:rPr>
          <w:rFonts w:ascii="ＭＳ Ｐゴシック" w:eastAsia="ＭＳ Ｐゴシック" w:hAnsi="ＭＳ Ｐゴシック"/>
          <w:noProof/>
          <w:color w:val="FF0000"/>
          <w:sz w:val="21"/>
          <w:szCs w:val="21"/>
        </w:rPr>
        <w:drawing>
          <wp:inline distT="0" distB="0" distL="0" distR="0" wp14:anchorId="6584ABC4" wp14:editId="258E7542">
            <wp:extent cx="5396230" cy="3005455"/>
            <wp:effectExtent l="0" t="0" r="0" b="444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4">
                      <a:extLst>
                        <a:ext uri="{28A0092B-C50C-407E-A947-70E740481C1C}">
                          <a14:useLocalDpi xmlns:a14="http://schemas.microsoft.com/office/drawing/2010/main" val="0"/>
                        </a:ext>
                      </a:extLst>
                    </a:blip>
                    <a:stretch>
                      <a:fillRect/>
                    </a:stretch>
                  </pic:blipFill>
                  <pic:spPr>
                    <a:xfrm>
                      <a:off x="0" y="0"/>
                      <a:ext cx="5396230" cy="3005455"/>
                    </a:xfrm>
                    <a:prstGeom prst="rect">
                      <a:avLst/>
                    </a:prstGeom>
                  </pic:spPr>
                </pic:pic>
              </a:graphicData>
            </a:graphic>
          </wp:inline>
        </w:drawing>
      </w:r>
      <w:bookmarkEnd w:id="1"/>
    </w:p>
    <w:p w14:paraId="61846066" w14:textId="6CA6DF0C" w:rsidR="00983921" w:rsidRPr="00D10DF3" w:rsidRDefault="00983921" w:rsidP="00983921">
      <w:pPr>
        <w:rPr>
          <w:rFonts w:ascii="ＭＳ Ｐゴシック" w:eastAsia="ＭＳ Ｐゴシック" w:hAnsi="ＭＳ Ｐゴシック"/>
          <w:sz w:val="21"/>
          <w:szCs w:val="21"/>
        </w:rPr>
      </w:pPr>
    </w:p>
    <w:p w14:paraId="3BA5E09A" w14:textId="67E047DA" w:rsidR="008D61CA" w:rsidRPr="00897DFC" w:rsidRDefault="00983921" w:rsidP="008D61CA">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2"/>
          <w:szCs w:val="21"/>
        </w:rPr>
      </w:pPr>
      <w:r w:rsidRPr="008D61CA">
        <w:rPr>
          <w:rFonts w:ascii="ＭＳ Ｐゴシック" w:eastAsia="ＭＳ Ｐゴシック" w:hAnsi="ＭＳ Ｐゴシック" w:cs="Hiragino Kaku Gothic ProN W3" w:hint="eastAsia"/>
          <w:color w:val="000000" w:themeColor="text1"/>
          <w:kern w:val="0"/>
          <w:sz w:val="22"/>
          <w:szCs w:val="21"/>
        </w:rPr>
        <w:t>英進館株式会社（本社：福岡県福岡市、代表取締役社長：筒井俊英、以下「英進館」）と株式会社グッドラックスリー（本社：福岡県福岡市、代表取締役</w:t>
      </w:r>
      <w:r w:rsidRPr="008D61CA">
        <w:rPr>
          <w:rFonts w:ascii="ＭＳ Ｐゴシック" w:eastAsia="ＭＳ Ｐゴシック" w:hAnsi="ＭＳ Ｐゴシック" w:cs="Hiragino Kaku Gothic ProN W3"/>
          <w:color w:val="000000" w:themeColor="text1"/>
          <w:kern w:val="0"/>
          <w:sz w:val="22"/>
          <w:szCs w:val="21"/>
        </w:rPr>
        <w:t>CEO：井上和久、以下「グッドラックスリー」）は</w:t>
      </w:r>
      <w:r w:rsidR="00220408">
        <w:rPr>
          <w:rFonts w:ascii="ＭＳ Ｐゴシック" w:eastAsia="ＭＳ Ｐゴシック" w:hAnsi="ＭＳ Ｐゴシック" w:cs="Hiragino Kaku Gothic ProN W3" w:hint="eastAsia"/>
          <w:color w:val="000000" w:themeColor="text1"/>
          <w:kern w:val="0"/>
          <w:sz w:val="22"/>
          <w:szCs w:val="21"/>
        </w:rPr>
        <w:t>、</w:t>
      </w:r>
      <w:r w:rsidR="008D61CA" w:rsidRPr="008D61CA">
        <w:rPr>
          <w:rFonts w:ascii="ＭＳ Ｐゴシック" w:eastAsia="ＭＳ Ｐゴシック" w:hAnsi="ＭＳ Ｐゴシック" w:cs="Hiragino Kaku Gothic ProN W3"/>
          <w:color w:val="000000" w:themeColor="text1"/>
          <w:kern w:val="0"/>
          <w:sz w:val="22"/>
          <w:szCs w:val="21"/>
        </w:rPr>
        <w:t>KBC九州朝日放送（以下、KBC）にて、2017年5月2日（火）</w:t>
      </w:r>
      <w:r w:rsidR="008D61CA" w:rsidRPr="008D61CA">
        <w:rPr>
          <w:rFonts w:ascii="ＭＳ Ｐゴシック" w:eastAsia="ＭＳ Ｐゴシック" w:hAnsi="ＭＳ Ｐゴシック" w:cs="Hiragino Kaku Gothic ProN W3" w:hint="eastAsia"/>
          <w:color w:val="000000" w:themeColor="text1"/>
          <w:kern w:val="0"/>
          <w:sz w:val="22"/>
          <w:szCs w:val="21"/>
        </w:rPr>
        <w:t>より全</w:t>
      </w:r>
      <w:r w:rsidR="009D7892">
        <w:rPr>
          <w:rFonts w:ascii="ＭＳ Ｐゴシック" w:eastAsia="ＭＳ Ｐゴシック" w:hAnsi="ＭＳ Ｐゴシック" w:cs="Hiragino Kaku Gothic ProN W3" w:hint="eastAsia"/>
          <w:color w:val="000000" w:themeColor="text1"/>
          <w:kern w:val="0"/>
          <w:sz w:val="22"/>
          <w:szCs w:val="21"/>
        </w:rPr>
        <w:t>三</w:t>
      </w:r>
      <w:r w:rsidR="008D61CA" w:rsidRPr="008D61CA">
        <w:rPr>
          <w:rFonts w:ascii="ＭＳ Ｐゴシック" w:eastAsia="ＭＳ Ｐゴシック" w:hAnsi="ＭＳ Ｐゴシック" w:cs="Hiragino Kaku Gothic ProN W3" w:hint="eastAsia"/>
          <w:color w:val="000000" w:themeColor="text1"/>
          <w:kern w:val="0"/>
          <w:sz w:val="22"/>
          <w:szCs w:val="21"/>
        </w:rPr>
        <w:t>話</w:t>
      </w:r>
      <w:r w:rsidR="007B0B4B">
        <w:rPr>
          <w:rFonts w:ascii="ＭＳ Ｐゴシック" w:eastAsia="ＭＳ Ｐゴシック" w:hAnsi="ＭＳ Ｐゴシック" w:cs="Hiragino Kaku Gothic ProN W3" w:hint="eastAsia"/>
          <w:color w:val="000000" w:themeColor="text1"/>
          <w:kern w:val="0"/>
          <w:sz w:val="22"/>
          <w:szCs w:val="21"/>
        </w:rPr>
        <w:t>で</w:t>
      </w:r>
      <w:r w:rsidR="008D61CA" w:rsidRPr="008D61CA">
        <w:rPr>
          <w:rFonts w:ascii="ＭＳ Ｐゴシック" w:eastAsia="ＭＳ Ｐゴシック" w:hAnsi="ＭＳ Ｐゴシック" w:cs="Hiragino Kaku Gothic ProN W3" w:hint="eastAsia"/>
          <w:color w:val="000000" w:themeColor="text1"/>
          <w:kern w:val="0"/>
          <w:sz w:val="22"/>
          <w:szCs w:val="21"/>
        </w:rPr>
        <w:t>放送</w:t>
      </w:r>
      <w:r w:rsidR="007B0B4B">
        <w:rPr>
          <w:rFonts w:ascii="ＭＳ Ｐゴシック" w:eastAsia="ＭＳ Ｐゴシック" w:hAnsi="ＭＳ Ｐゴシック" w:cs="Hiragino Kaku Gothic ProN W3" w:hint="eastAsia"/>
          <w:color w:val="000000" w:themeColor="text1"/>
          <w:kern w:val="0"/>
          <w:sz w:val="22"/>
          <w:szCs w:val="21"/>
        </w:rPr>
        <w:t>された</w:t>
      </w:r>
      <w:r w:rsidR="008D61CA" w:rsidRPr="008D61CA">
        <w:rPr>
          <w:rFonts w:ascii="ＭＳ Ｐゴシック" w:eastAsia="ＭＳ Ｐゴシック" w:hAnsi="ＭＳ Ｐゴシック" w:cs="Hiragino Kaku Gothic ProN W3" w:hint="eastAsia"/>
          <w:color w:val="000000" w:themeColor="text1"/>
          <w:kern w:val="0"/>
          <w:sz w:val="22"/>
          <w:szCs w:val="21"/>
        </w:rPr>
        <w:t>両社で共同制作したドラマ</w:t>
      </w:r>
      <w:r w:rsidR="008D61CA" w:rsidRPr="008D61CA">
        <w:rPr>
          <w:rFonts w:ascii="ＭＳ Ｐゴシック" w:eastAsia="ＭＳ Ｐゴシック" w:hAnsi="ＭＳ Ｐゴシック" w:cs="Hiragino Kaku Gothic ProN W3"/>
          <w:color w:val="000000" w:themeColor="text1"/>
          <w:kern w:val="0"/>
          <w:sz w:val="22"/>
          <w:szCs w:val="21"/>
        </w:rPr>
        <w:t>『人生のメソッド～英進館編～</w:t>
      </w:r>
      <w:r w:rsidR="008D61CA" w:rsidRPr="008D61CA">
        <w:rPr>
          <w:rFonts w:ascii="ＭＳ Ｐゴシック" w:eastAsia="ＭＳ Ｐゴシック" w:hAnsi="ＭＳ Ｐゴシック" w:cs="Hiragino Kaku Gothic ProN W3" w:hint="eastAsia"/>
          <w:color w:val="000000" w:themeColor="text1"/>
          <w:kern w:val="0"/>
          <w:sz w:val="22"/>
          <w:szCs w:val="21"/>
        </w:rPr>
        <w:t>』（以下、「本ドラマ」）</w:t>
      </w:r>
      <w:r w:rsidR="007B0B4B">
        <w:rPr>
          <w:rFonts w:ascii="ＭＳ Ｐゴシック" w:eastAsia="ＭＳ Ｐゴシック" w:hAnsi="ＭＳ Ｐゴシック" w:cs="Hiragino Kaku Gothic ProN W3" w:hint="eastAsia"/>
          <w:color w:val="000000" w:themeColor="text1"/>
          <w:kern w:val="0"/>
          <w:sz w:val="22"/>
          <w:szCs w:val="21"/>
        </w:rPr>
        <w:t>について、本日2017年5月22日（月）より、</w:t>
      </w:r>
      <w:r w:rsidR="00220408">
        <w:rPr>
          <w:rFonts w:ascii="ＭＳ Ｐゴシック" w:eastAsia="ＭＳ Ｐゴシック" w:hAnsi="ＭＳ Ｐゴシック" w:cs="Hiragino Kaku Gothic ProN W3" w:hint="eastAsia"/>
          <w:color w:val="000000" w:themeColor="text1"/>
          <w:kern w:val="0"/>
          <w:sz w:val="22"/>
          <w:szCs w:val="21"/>
        </w:rPr>
        <w:t>本ドラマに出演し</w:t>
      </w:r>
      <w:r w:rsidR="007B0B4B">
        <w:rPr>
          <w:rFonts w:ascii="ＭＳ Ｐゴシック" w:eastAsia="ＭＳ Ｐゴシック" w:hAnsi="ＭＳ Ｐゴシック" w:cs="Hiragino Kaku Gothic ProN W3" w:hint="eastAsia"/>
          <w:color w:val="000000" w:themeColor="text1"/>
          <w:kern w:val="0"/>
          <w:sz w:val="22"/>
          <w:szCs w:val="21"/>
        </w:rPr>
        <w:t>た</w:t>
      </w:r>
      <w:r w:rsidR="00220408">
        <w:rPr>
          <w:rFonts w:ascii="ＭＳ Ｐゴシック" w:eastAsia="ＭＳ Ｐゴシック" w:hAnsi="ＭＳ Ｐゴシック" w:cs="Hiragino Kaku Gothic ProN W3"/>
          <w:color w:val="000000" w:themeColor="text1"/>
          <w:kern w:val="0"/>
          <w:sz w:val="22"/>
          <w:szCs w:val="21"/>
        </w:rPr>
        <w:t>YouTuber</w:t>
      </w:r>
      <w:r w:rsidR="00220408">
        <w:rPr>
          <w:rFonts w:ascii="ＭＳ Ｐゴシック" w:eastAsia="ＭＳ Ｐゴシック" w:hAnsi="ＭＳ Ｐゴシック" w:cs="Hiragino Kaku Gothic ProN W3" w:hint="eastAsia"/>
          <w:color w:val="000000" w:themeColor="text1"/>
          <w:kern w:val="0"/>
          <w:sz w:val="22"/>
          <w:szCs w:val="21"/>
        </w:rPr>
        <w:t>の</w:t>
      </w:r>
      <w:r w:rsidR="00220408">
        <w:rPr>
          <w:rFonts w:ascii="ＭＳ Ｐゴシック" w:eastAsia="ＭＳ Ｐゴシック" w:hAnsi="ＭＳ Ｐゴシック" w:cs="Hiragino Kaku Gothic ProN W3"/>
          <w:color w:val="000000" w:themeColor="text1"/>
          <w:kern w:val="0"/>
          <w:sz w:val="22"/>
          <w:szCs w:val="21"/>
        </w:rPr>
        <w:t>MEGWIN</w:t>
      </w:r>
      <w:r w:rsidR="00220408">
        <w:rPr>
          <w:rFonts w:ascii="ＭＳ Ｐゴシック" w:eastAsia="ＭＳ Ｐゴシック" w:hAnsi="ＭＳ Ｐゴシック" w:cs="Hiragino Kaku Gothic ProN W3" w:hint="eastAsia"/>
          <w:color w:val="000000" w:themeColor="text1"/>
          <w:kern w:val="0"/>
          <w:sz w:val="22"/>
          <w:szCs w:val="21"/>
        </w:rPr>
        <w:t>の</w:t>
      </w:r>
      <w:r w:rsidR="00AF20AC">
        <w:rPr>
          <w:rFonts w:ascii="ＭＳ Ｐゴシック" w:eastAsia="ＭＳ Ｐゴシック" w:hAnsi="ＭＳ Ｐゴシック" w:cs="Hiragino Kaku Gothic ProN W3" w:hint="eastAsia"/>
          <w:color w:val="000000" w:themeColor="text1"/>
          <w:kern w:val="0"/>
          <w:sz w:val="22"/>
          <w:szCs w:val="21"/>
        </w:rPr>
        <w:t>インタビュー記事を本ドラマシリーズの公式サイト</w:t>
      </w:r>
      <w:r w:rsidR="00B419BA">
        <w:rPr>
          <w:rFonts w:ascii="ＭＳ Ｐゴシック" w:eastAsia="ＭＳ Ｐゴシック" w:hAnsi="ＭＳ Ｐゴシック" w:cs="Hiragino Kaku Gothic ProN W3" w:hint="eastAsia"/>
          <w:color w:val="000000" w:themeColor="text1"/>
          <w:kern w:val="0"/>
          <w:sz w:val="22"/>
          <w:szCs w:val="21"/>
        </w:rPr>
        <w:t>（</w:t>
      </w:r>
      <w:hyperlink r:id="rId5" w:history="1">
        <w:r w:rsidR="001F6567" w:rsidRPr="008000A0">
          <w:rPr>
            <w:rStyle w:val="a3"/>
            <w:rFonts w:ascii="ＭＳ Ｐゴシック" w:eastAsia="ＭＳ Ｐゴシック" w:hAnsi="ＭＳ Ｐゴシック" w:cs="Hiragino Kaku Gothic ProN W3"/>
            <w:kern w:val="0"/>
            <w:sz w:val="22"/>
            <w:szCs w:val="21"/>
          </w:rPr>
          <w:t>http://method.gl-inc.jp/</w:t>
        </w:r>
      </w:hyperlink>
      <w:r w:rsidR="00B419BA">
        <w:rPr>
          <w:rFonts w:ascii="ＭＳ Ｐゴシック" w:eastAsia="ＭＳ Ｐゴシック" w:hAnsi="ＭＳ Ｐゴシック" w:cs="Hiragino Kaku Gothic ProN W3" w:hint="eastAsia"/>
          <w:color w:val="000000" w:themeColor="text1"/>
          <w:kern w:val="0"/>
          <w:sz w:val="22"/>
          <w:szCs w:val="21"/>
        </w:rPr>
        <w:t>）</w:t>
      </w:r>
      <w:r w:rsidR="008D61CA" w:rsidRPr="008D61CA">
        <w:rPr>
          <w:rFonts w:ascii="ＭＳ Ｐゴシック" w:eastAsia="ＭＳ Ｐゴシック" w:hAnsi="ＭＳ Ｐゴシック" w:cs="Hiragino Kaku Gothic ProN W3" w:hint="eastAsia"/>
          <w:color w:val="000000" w:themeColor="text1"/>
          <w:kern w:val="0"/>
          <w:sz w:val="22"/>
          <w:szCs w:val="21"/>
        </w:rPr>
        <w:t>に</w:t>
      </w:r>
      <w:r w:rsidR="007C51A6">
        <w:rPr>
          <w:rFonts w:ascii="ＭＳ Ｐゴシック" w:eastAsia="ＭＳ Ｐゴシック" w:hAnsi="ＭＳ Ｐゴシック" w:cs="Hiragino Kaku Gothic ProN W3" w:hint="eastAsia"/>
          <w:color w:val="000000" w:themeColor="text1"/>
          <w:kern w:val="0"/>
          <w:sz w:val="22"/>
          <w:szCs w:val="21"/>
        </w:rPr>
        <w:t>て</w:t>
      </w:r>
      <w:r w:rsidR="008D61CA" w:rsidRPr="008D61CA">
        <w:rPr>
          <w:rFonts w:ascii="ＭＳ Ｐゴシック" w:eastAsia="ＭＳ Ｐゴシック" w:hAnsi="ＭＳ Ｐゴシック" w:cs="Hiragino Kaku Gothic ProN W3" w:hint="eastAsia"/>
          <w:color w:val="000000" w:themeColor="text1"/>
          <w:kern w:val="0"/>
          <w:sz w:val="22"/>
          <w:szCs w:val="21"/>
        </w:rPr>
        <w:t>掲載公開したことをお知らせいたします。</w:t>
      </w:r>
    </w:p>
    <w:p w14:paraId="6E3A9E78" w14:textId="5DB204F9" w:rsidR="00E90625" w:rsidRDefault="00E90625"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1175A39E" w14:textId="77777777" w:rsidR="001E0E47" w:rsidRDefault="001E0E47" w:rsidP="00983921">
      <w:pPr>
        <w:widowControl/>
        <w:autoSpaceDE w:val="0"/>
        <w:autoSpaceDN w:val="0"/>
        <w:adjustRightInd w:val="0"/>
        <w:jc w:val="left"/>
        <w:rPr>
          <w:rFonts w:ascii="ＭＳ Ｐゴシック" w:eastAsia="ＭＳ Ｐゴシック" w:hAnsi="ＭＳ Ｐゴシック" w:cs="Hiragino Kaku Gothic ProN W3" w:hint="eastAsia"/>
          <w:b/>
          <w:color w:val="2D2D2D"/>
          <w:kern w:val="0"/>
          <w:sz w:val="22"/>
          <w:szCs w:val="21"/>
        </w:rPr>
      </w:pPr>
    </w:p>
    <w:p w14:paraId="014F8BB5" w14:textId="13EFA04A" w:rsidR="00682BD5" w:rsidRDefault="00682BD5" w:rsidP="00424CA2">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b/>
          <w:noProof/>
          <w:color w:val="2D2D2D"/>
          <w:kern w:val="0"/>
          <w:sz w:val="22"/>
          <w:szCs w:val="21"/>
        </w:rPr>
        <w:lastRenderedPageBreak/>
        <w:drawing>
          <wp:inline distT="0" distB="0" distL="0" distR="0" wp14:anchorId="58542EB5" wp14:editId="6F651550">
            <wp:extent cx="5384800" cy="2286000"/>
            <wp:effectExtent l="0" t="0" r="0" b="0"/>
            <wp:docPr id="1" name="図 1" descr="../20170522_素材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22_素材②.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4800" cy="2286000"/>
                    </a:xfrm>
                    <a:prstGeom prst="rect">
                      <a:avLst/>
                    </a:prstGeom>
                    <a:noFill/>
                    <a:ln>
                      <a:noFill/>
                    </a:ln>
                  </pic:spPr>
                </pic:pic>
              </a:graphicData>
            </a:graphic>
          </wp:inline>
        </w:drawing>
      </w:r>
    </w:p>
    <w:p w14:paraId="471CC700" w14:textId="536958C1" w:rsidR="00813E67" w:rsidRDefault="007B0B4B" w:rsidP="00424CA2">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w:t>
      </w:r>
      <w:r w:rsidR="00A35E9C">
        <w:rPr>
          <w:rFonts w:ascii="ＭＳ Ｐゴシック" w:eastAsia="ＭＳ Ｐゴシック" w:hAnsi="ＭＳ Ｐゴシック" w:cs="Hiragino Kaku Gothic ProN W3"/>
          <w:b/>
          <w:color w:val="2D2D2D"/>
          <w:kern w:val="0"/>
          <w:sz w:val="22"/>
          <w:szCs w:val="21"/>
        </w:rPr>
        <w:t>YouTuber MEGWIN</w:t>
      </w:r>
      <w:r w:rsidR="00A35E9C">
        <w:rPr>
          <w:rFonts w:ascii="ＭＳ Ｐゴシック" w:eastAsia="ＭＳ Ｐゴシック" w:hAnsi="ＭＳ Ｐゴシック" w:cs="Hiragino Kaku Gothic ProN W3" w:hint="eastAsia"/>
          <w:b/>
          <w:color w:val="2D2D2D"/>
          <w:kern w:val="0"/>
          <w:sz w:val="22"/>
          <w:szCs w:val="21"/>
        </w:rPr>
        <w:t>インタビュー</w:t>
      </w:r>
      <w:r>
        <w:rPr>
          <w:rFonts w:ascii="ＭＳ Ｐゴシック" w:eastAsia="ＭＳ Ｐゴシック" w:hAnsi="ＭＳ Ｐゴシック" w:cs="Hiragino Kaku Gothic ProN W3" w:hint="eastAsia"/>
          <w:b/>
          <w:color w:val="2D2D2D"/>
          <w:kern w:val="0"/>
          <w:sz w:val="22"/>
          <w:szCs w:val="21"/>
        </w:rPr>
        <w:t>内容（公式サイトより</w:t>
      </w:r>
      <w:r w:rsidR="00A35E9C">
        <w:rPr>
          <w:rFonts w:ascii="ＭＳ Ｐゴシック" w:eastAsia="ＭＳ Ｐゴシック" w:hAnsi="ＭＳ Ｐゴシック" w:cs="Hiragino Kaku Gothic ProN W3" w:hint="eastAsia"/>
          <w:b/>
          <w:color w:val="2D2D2D"/>
          <w:kern w:val="0"/>
          <w:sz w:val="22"/>
          <w:szCs w:val="21"/>
        </w:rPr>
        <w:t>一</w:t>
      </w:r>
      <w:r>
        <w:rPr>
          <w:rFonts w:ascii="ＭＳ Ｐゴシック" w:eastAsia="ＭＳ Ｐゴシック" w:hAnsi="ＭＳ Ｐゴシック" w:cs="Hiragino Kaku Gothic ProN W3" w:hint="eastAsia"/>
          <w:b/>
          <w:color w:val="2D2D2D"/>
          <w:kern w:val="0"/>
          <w:sz w:val="22"/>
          <w:szCs w:val="21"/>
        </w:rPr>
        <w:t>部</w:t>
      </w:r>
      <w:r w:rsidR="00A35E9C">
        <w:rPr>
          <w:rFonts w:ascii="ＭＳ Ｐゴシック" w:eastAsia="ＭＳ Ｐゴシック" w:hAnsi="ＭＳ Ｐゴシック" w:cs="Hiragino Kaku Gothic ProN W3" w:hint="eastAsia"/>
          <w:b/>
          <w:color w:val="2D2D2D"/>
          <w:kern w:val="0"/>
          <w:sz w:val="22"/>
          <w:szCs w:val="21"/>
        </w:rPr>
        <w:t>抜粋</w:t>
      </w:r>
      <w:r>
        <w:rPr>
          <w:rFonts w:ascii="ＭＳ Ｐゴシック" w:eastAsia="ＭＳ Ｐゴシック" w:hAnsi="ＭＳ Ｐゴシック" w:cs="Hiragino Kaku Gothic ProN W3" w:hint="eastAsia"/>
          <w:b/>
          <w:color w:val="2D2D2D"/>
          <w:kern w:val="0"/>
          <w:sz w:val="22"/>
          <w:szCs w:val="21"/>
        </w:rPr>
        <w:t>）</w:t>
      </w:r>
    </w:p>
    <w:p w14:paraId="1B91EE9F" w14:textId="0361EA0C" w:rsidR="00A35E9C" w:rsidRPr="007B0B4B" w:rsidRDefault="00813E67"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2"/>
          <w:szCs w:val="21"/>
        </w:rPr>
      </w:pPr>
      <w:r w:rsidRPr="007B0B4B">
        <w:rPr>
          <w:rFonts w:ascii="ＭＳ Ｐゴシック" w:eastAsia="ＭＳ Ｐゴシック" w:hAnsi="ＭＳ Ｐゴシック" w:cs="Hiragino Kaku Gothic ProN W3" w:hint="eastAsia"/>
          <w:color w:val="2D2D2D"/>
          <w:kern w:val="0"/>
          <w:sz w:val="22"/>
          <w:szCs w:val="21"/>
        </w:rPr>
        <w:t>ドラマの出演は今回が初めてではなかったのですが、普段は一人でカメラに向かったり、決まったメンバーでの撮影が主なので、他の役者さんたちに混じって演技をするのはやはり少し緊張しましたね。</w:t>
      </w:r>
      <w:r w:rsidR="00424CA2" w:rsidRPr="007B0B4B">
        <w:rPr>
          <w:rFonts w:ascii="ＭＳ Ｐゴシック" w:eastAsia="ＭＳ Ｐゴシック" w:hAnsi="ＭＳ Ｐゴシック" w:cs="Hiragino Kaku Gothic ProN W3" w:hint="eastAsia"/>
          <w:color w:val="2D2D2D"/>
          <w:kern w:val="0"/>
          <w:sz w:val="22"/>
          <w:szCs w:val="21"/>
        </w:rPr>
        <w:t>でも、今回いただいた役が</w:t>
      </w:r>
      <w:r w:rsidR="00424CA2" w:rsidRPr="007B0B4B">
        <w:rPr>
          <w:rFonts w:ascii="ＭＳ Ｐゴシック" w:eastAsia="ＭＳ Ｐゴシック" w:hAnsi="ＭＳ Ｐゴシック" w:cs="Hiragino Kaku Gothic ProN W3"/>
          <w:color w:val="2D2D2D"/>
          <w:kern w:val="0"/>
          <w:sz w:val="22"/>
          <w:szCs w:val="21"/>
        </w:rPr>
        <w:t>MEGWIN</w:t>
      </w:r>
      <w:r w:rsidR="00424CA2" w:rsidRPr="007B0B4B">
        <w:rPr>
          <w:rFonts w:ascii="ＭＳ Ｐゴシック" w:eastAsia="ＭＳ Ｐゴシック" w:hAnsi="ＭＳ Ｐゴシック" w:cs="Hiragino Kaku Gothic ProN W3" w:hint="eastAsia"/>
          <w:color w:val="2D2D2D"/>
          <w:kern w:val="0"/>
          <w:sz w:val="22"/>
          <w:szCs w:val="21"/>
        </w:rPr>
        <w:t>本人としての役だったので、そういった意味ではかなり気持ちも楽でしたし、思ったよりリラックスして撮影に臨めたと思います。</w:t>
      </w:r>
    </w:p>
    <w:p w14:paraId="3A0C1429" w14:textId="49372FED" w:rsidR="00C34ED1" w:rsidRDefault="00C34ED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6536852A" w14:textId="4B725C80" w:rsidR="007B0B4B" w:rsidRDefault="001E0E47"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w:t>
      </w:r>
      <w:r>
        <w:rPr>
          <w:rFonts w:ascii="ＭＳ Ｐゴシック" w:eastAsia="ＭＳ Ｐゴシック" w:hAnsi="ＭＳ Ｐゴシック" w:cs="Hiragino Kaku Gothic ProN W3"/>
          <w:b/>
          <w:color w:val="2D2D2D"/>
          <w:kern w:val="0"/>
          <w:sz w:val="22"/>
          <w:szCs w:val="21"/>
        </w:rPr>
        <w:t>YouTuber MEGWIN</w:t>
      </w:r>
      <w:r>
        <w:rPr>
          <w:rFonts w:ascii="ＭＳ Ｐゴシック" w:eastAsia="ＭＳ Ｐゴシック" w:hAnsi="ＭＳ Ｐゴシック" w:cs="Hiragino Kaku Gothic ProN W3" w:hint="eastAsia"/>
          <w:b/>
          <w:color w:val="2D2D2D"/>
          <w:kern w:val="0"/>
          <w:sz w:val="22"/>
          <w:szCs w:val="21"/>
        </w:rPr>
        <w:t>インタビュー</w:t>
      </w:r>
      <w:r w:rsidR="00E5363F">
        <w:rPr>
          <w:rFonts w:ascii="ＭＳ Ｐゴシック" w:eastAsia="ＭＳ Ｐゴシック" w:hAnsi="ＭＳ Ｐゴシック" w:cs="Hiragino Kaku Gothic ProN W3" w:hint="eastAsia"/>
          <w:b/>
          <w:color w:val="2D2D2D"/>
          <w:kern w:val="0"/>
          <w:sz w:val="22"/>
          <w:szCs w:val="21"/>
        </w:rPr>
        <w:t>全内容</w:t>
      </w:r>
      <w:r>
        <w:rPr>
          <w:rFonts w:ascii="ＭＳ Ｐゴシック" w:eastAsia="ＭＳ Ｐゴシック" w:hAnsi="ＭＳ Ｐゴシック" w:cs="Hiragino Kaku Gothic ProN W3" w:hint="eastAsia"/>
          <w:b/>
          <w:color w:val="2D2D2D"/>
          <w:kern w:val="0"/>
          <w:sz w:val="22"/>
          <w:szCs w:val="21"/>
        </w:rPr>
        <w:t>はこちら＞</w:t>
      </w:r>
    </w:p>
    <w:p w14:paraId="41B1E301" w14:textId="6346783D" w:rsidR="001E0E47" w:rsidRPr="001E0E47" w:rsidRDefault="001E0E47" w:rsidP="001E0E47">
      <w:pPr>
        <w:widowControl/>
        <w:autoSpaceDE w:val="0"/>
        <w:autoSpaceDN w:val="0"/>
        <w:adjustRightInd w:val="0"/>
        <w:jc w:val="left"/>
        <w:rPr>
          <w:rFonts w:ascii="ＭＳ Ｐゴシック" w:eastAsia="ＭＳ Ｐゴシック" w:hAnsi="ＭＳ Ｐゴシック" w:cs="Hiragino Kaku Gothic ProN W3"/>
          <w:b/>
          <w:kern w:val="0"/>
          <w:sz w:val="22"/>
          <w:szCs w:val="21"/>
        </w:rPr>
      </w:pPr>
      <w:hyperlink r:id="rId7" w:history="1">
        <w:r w:rsidRPr="001E0E47">
          <w:rPr>
            <w:rStyle w:val="a3"/>
            <w:rFonts w:ascii="ＭＳ Ｐゴシック" w:eastAsia="ＭＳ Ｐゴシック" w:hAnsi="ＭＳ Ｐゴシック" w:cs="Hiragino Kaku Gothic ProN W3"/>
            <w:color w:val="auto"/>
            <w:kern w:val="0"/>
            <w:sz w:val="22"/>
            <w:szCs w:val="21"/>
          </w:rPr>
          <w:t>http://method.gl-inc.jp/interview04.html</w:t>
        </w:r>
      </w:hyperlink>
    </w:p>
    <w:p w14:paraId="6EC37589" w14:textId="77777777" w:rsidR="001E0E47" w:rsidRPr="00D920FA" w:rsidRDefault="001E0E47" w:rsidP="001E0E47">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4EEFB1FE" w14:textId="77777777" w:rsidR="001E0E47" w:rsidRDefault="001E0E47" w:rsidP="00983921">
      <w:pPr>
        <w:widowControl/>
        <w:autoSpaceDE w:val="0"/>
        <w:autoSpaceDN w:val="0"/>
        <w:adjustRightInd w:val="0"/>
        <w:jc w:val="left"/>
        <w:rPr>
          <w:rFonts w:ascii="ＭＳ Ｐゴシック" w:eastAsia="ＭＳ Ｐゴシック" w:hAnsi="ＭＳ Ｐゴシック" w:cs="Hiragino Kaku Gothic ProN W3" w:hint="eastAsia"/>
          <w:b/>
          <w:color w:val="2D2D2D"/>
          <w:kern w:val="0"/>
          <w:sz w:val="22"/>
          <w:szCs w:val="21"/>
        </w:rPr>
      </w:pPr>
    </w:p>
    <w:p w14:paraId="721921EB" w14:textId="77777777" w:rsidR="007B0B4B" w:rsidRDefault="00D920FA"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w:t>
      </w:r>
      <w:r w:rsidR="00A35E9C">
        <w:rPr>
          <w:rFonts w:ascii="ＭＳ Ｐゴシック" w:eastAsia="ＭＳ Ｐゴシック" w:hAnsi="ＭＳ Ｐゴシック" w:cs="Hiragino Kaku Gothic ProN W3" w:hint="eastAsia"/>
          <w:b/>
          <w:color w:val="2D2D2D"/>
          <w:kern w:val="0"/>
          <w:sz w:val="22"/>
          <w:szCs w:val="21"/>
        </w:rPr>
        <w:t>ドラマ</w:t>
      </w:r>
      <w:r w:rsidR="007B0B4B">
        <w:rPr>
          <w:rFonts w:ascii="ＭＳ Ｐゴシック" w:eastAsia="ＭＳ Ｐゴシック" w:hAnsi="ＭＳ Ｐゴシック" w:cs="Hiragino Kaku Gothic ProN W3" w:hint="eastAsia"/>
          <w:b/>
          <w:color w:val="2D2D2D"/>
          <w:kern w:val="0"/>
          <w:sz w:val="22"/>
          <w:szCs w:val="21"/>
        </w:rPr>
        <w:t>本編もYouTube「みそらやチャンネル」にて全話好評見逃し配信中！</w:t>
      </w:r>
    </w:p>
    <w:p w14:paraId="111A9A0D" w14:textId="44949F18" w:rsidR="00A35E9C" w:rsidRDefault="00A35E9C"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第一話</w:t>
      </w:r>
    </w:p>
    <w:p w14:paraId="30DAB376" w14:textId="01A82AE1" w:rsidR="006B016E" w:rsidRDefault="001F6567" w:rsidP="00983921">
      <w:pPr>
        <w:widowControl/>
        <w:autoSpaceDE w:val="0"/>
        <w:autoSpaceDN w:val="0"/>
        <w:adjustRightInd w:val="0"/>
        <w:jc w:val="left"/>
        <w:rPr>
          <w:rFonts w:ascii="ＭＳ Ｐゴシック" w:eastAsia="ＭＳ Ｐゴシック" w:hAnsi="ＭＳ Ｐゴシック" w:cs="Hiragino Kaku Gothic ProN W3"/>
          <w:b/>
          <w:kern w:val="0"/>
          <w:sz w:val="22"/>
          <w:szCs w:val="21"/>
        </w:rPr>
      </w:pPr>
      <w:hyperlink r:id="rId8" w:history="1">
        <w:r w:rsidR="006B016E" w:rsidRPr="005F3FD1">
          <w:rPr>
            <w:rStyle w:val="a3"/>
            <w:rFonts w:ascii="ＭＳ Ｐゴシック" w:eastAsia="ＭＳ Ｐゴシック" w:hAnsi="ＭＳ Ｐゴシック" w:cs="Hiragino Kaku Gothic ProN W3"/>
            <w:b/>
            <w:kern w:val="0"/>
            <w:sz w:val="22"/>
            <w:szCs w:val="21"/>
          </w:rPr>
          <w:t>https://www.youtube.com/wat</w:t>
        </w:r>
        <w:r w:rsidR="006B016E" w:rsidRPr="005F3FD1">
          <w:rPr>
            <w:rStyle w:val="a3"/>
            <w:rFonts w:ascii="ＭＳ Ｐゴシック" w:eastAsia="ＭＳ Ｐゴシック" w:hAnsi="ＭＳ Ｐゴシック" w:cs="Hiragino Kaku Gothic ProN W3"/>
            <w:b/>
            <w:kern w:val="0"/>
            <w:sz w:val="22"/>
            <w:szCs w:val="21"/>
          </w:rPr>
          <w:t>c</w:t>
        </w:r>
        <w:r w:rsidR="006B016E" w:rsidRPr="005F3FD1">
          <w:rPr>
            <w:rStyle w:val="a3"/>
            <w:rFonts w:ascii="ＭＳ Ｐゴシック" w:eastAsia="ＭＳ Ｐゴシック" w:hAnsi="ＭＳ Ｐゴシック" w:cs="Hiragino Kaku Gothic ProN W3"/>
            <w:b/>
            <w:kern w:val="0"/>
            <w:sz w:val="22"/>
            <w:szCs w:val="21"/>
          </w:rPr>
          <w:t>h?v=txfq6FZ-QUY</w:t>
        </w:r>
      </w:hyperlink>
    </w:p>
    <w:p w14:paraId="14A8224E" w14:textId="1138C1DC" w:rsidR="00A35E9C" w:rsidRDefault="00A35E9C"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第二話</w:t>
      </w:r>
    </w:p>
    <w:p w14:paraId="133A8B85" w14:textId="0402318F" w:rsidR="00A35E9C" w:rsidRDefault="001F6567" w:rsidP="00983921">
      <w:pPr>
        <w:widowControl/>
        <w:autoSpaceDE w:val="0"/>
        <w:autoSpaceDN w:val="0"/>
        <w:adjustRightInd w:val="0"/>
        <w:jc w:val="left"/>
        <w:rPr>
          <w:rFonts w:ascii="ＭＳ Ｐゴシック" w:eastAsia="ＭＳ Ｐゴシック" w:hAnsi="ＭＳ Ｐゴシック" w:cs="Hiragino Kaku Gothic ProN W3"/>
          <w:b/>
          <w:kern w:val="0"/>
          <w:sz w:val="22"/>
          <w:szCs w:val="21"/>
        </w:rPr>
      </w:pPr>
      <w:hyperlink r:id="rId9" w:history="1">
        <w:r w:rsidR="006B016E" w:rsidRPr="005F3FD1">
          <w:rPr>
            <w:rStyle w:val="a3"/>
            <w:rFonts w:ascii="ＭＳ Ｐゴシック" w:eastAsia="ＭＳ Ｐゴシック" w:hAnsi="ＭＳ Ｐゴシック" w:cs="Hiragino Kaku Gothic ProN W3"/>
            <w:b/>
            <w:kern w:val="0"/>
            <w:sz w:val="22"/>
            <w:szCs w:val="21"/>
          </w:rPr>
          <w:t>https://www.youtube.com</w:t>
        </w:r>
        <w:r w:rsidR="006B016E" w:rsidRPr="005F3FD1">
          <w:rPr>
            <w:rStyle w:val="a3"/>
            <w:rFonts w:ascii="ＭＳ Ｐゴシック" w:eastAsia="ＭＳ Ｐゴシック" w:hAnsi="ＭＳ Ｐゴシック" w:cs="Hiragino Kaku Gothic ProN W3"/>
            <w:b/>
            <w:kern w:val="0"/>
            <w:sz w:val="22"/>
            <w:szCs w:val="21"/>
          </w:rPr>
          <w:t>/</w:t>
        </w:r>
        <w:r w:rsidR="006B016E" w:rsidRPr="005F3FD1">
          <w:rPr>
            <w:rStyle w:val="a3"/>
            <w:rFonts w:ascii="ＭＳ Ｐゴシック" w:eastAsia="ＭＳ Ｐゴシック" w:hAnsi="ＭＳ Ｐゴシック" w:cs="Hiragino Kaku Gothic ProN W3"/>
            <w:b/>
            <w:kern w:val="0"/>
            <w:sz w:val="22"/>
            <w:szCs w:val="21"/>
          </w:rPr>
          <w:t>watch?v=omve7MTACMM</w:t>
        </w:r>
      </w:hyperlink>
    </w:p>
    <w:p w14:paraId="44404A5E" w14:textId="4C293080" w:rsidR="00A35E9C" w:rsidRDefault="00A35E9C"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Pr>
          <w:rFonts w:ascii="ＭＳ Ｐゴシック" w:eastAsia="ＭＳ Ｐゴシック" w:hAnsi="ＭＳ Ｐゴシック" w:cs="Hiragino Kaku Gothic ProN W3" w:hint="eastAsia"/>
          <w:b/>
          <w:color w:val="2D2D2D"/>
          <w:kern w:val="0"/>
          <w:sz w:val="22"/>
          <w:szCs w:val="21"/>
        </w:rPr>
        <w:t>第三話</w:t>
      </w:r>
      <w:r>
        <w:rPr>
          <w:rFonts w:ascii="ＭＳ Ｐゴシック" w:eastAsia="ＭＳ Ｐゴシック" w:hAnsi="ＭＳ Ｐゴシック" w:cs="Hiragino Kaku Gothic ProN W3"/>
          <w:b/>
          <w:color w:val="2D2D2D"/>
          <w:kern w:val="0"/>
          <w:sz w:val="22"/>
          <w:szCs w:val="21"/>
        </w:rPr>
        <w:t>(</w:t>
      </w:r>
      <w:r>
        <w:rPr>
          <w:rFonts w:ascii="ＭＳ Ｐゴシック" w:eastAsia="ＭＳ Ｐゴシック" w:hAnsi="ＭＳ Ｐゴシック" w:cs="Hiragino Kaku Gothic ProN W3" w:hint="eastAsia"/>
          <w:b/>
          <w:color w:val="2D2D2D"/>
          <w:kern w:val="0"/>
          <w:sz w:val="22"/>
          <w:szCs w:val="21"/>
        </w:rPr>
        <w:t>最終話</w:t>
      </w:r>
      <w:r>
        <w:rPr>
          <w:rFonts w:ascii="ＭＳ Ｐゴシック" w:eastAsia="ＭＳ Ｐゴシック" w:hAnsi="ＭＳ Ｐゴシック" w:cs="Hiragino Kaku Gothic ProN W3"/>
          <w:b/>
          <w:color w:val="2D2D2D"/>
          <w:kern w:val="0"/>
          <w:sz w:val="22"/>
          <w:szCs w:val="21"/>
        </w:rPr>
        <w:t>)</w:t>
      </w:r>
    </w:p>
    <w:p w14:paraId="0BF36371" w14:textId="549B7F6D" w:rsidR="00A35E9C" w:rsidRDefault="001F6567"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hyperlink r:id="rId10" w:history="1">
        <w:r w:rsidR="00A35E9C" w:rsidRPr="00E86EFA">
          <w:rPr>
            <w:rStyle w:val="a3"/>
            <w:rFonts w:ascii="ＭＳ Ｐゴシック" w:eastAsia="ＭＳ Ｐゴシック" w:hAnsi="ＭＳ Ｐゴシック" w:cs="Hiragino Kaku Gothic ProN W3"/>
            <w:b/>
            <w:kern w:val="0"/>
            <w:sz w:val="22"/>
            <w:szCs w:val="21"/>
          </w:rPr>
          <w:t>https://www.yout</w:t>
        </w:r>
        <w:r w:rsidR="00A35E9C" w:rsidRPr="00E86EFA">
          <w:rPr>
            <w:rStyle w:val="a3"/>
            <w:rFonts w:ascii="ＭＳ Ｐゴシック" w:eastAsia="ＭＳ Ｐゴシック" w:hAnsi="ＭＳ Ｐゴシック" w:cs="Hiragino Kaku Gothic ProN W3"/>
            <w:b/>
            <w:kern w:val="0"/>
            <w:sz w:val="22"/>
            <w:szCs w:val="21"/>
          </w:rPr>
          <w:t>u</w:t>
        </w:r>
        <w:r w:rsidR="00A35E9C" w:rsidRPr="00E86EFA">
          <w:rPr>
            <w:rStyle w:val="a3"/>
            <w:rFonts w:ascii="ＭＳ Ｐゴシック" w:eastAsia="ＭＳ Ｐゴシック" w:hAnsi="ＭＳ Ｐゴシック" w:cs="Hiragino Kaku Gothic ProN W3"/>
            <w:b/>
            <w:kern w:val="0"/>
            <w:sz w:val="22"/>
            <w:szCs w:val="21"/>
          </w:rPr>
          <w:t>be.com/watch?v=MFsBr4RKdjA</w:t>
        </w:r>
      </w:hyperlink>
    </w:p>
    <w:p w14:paraId="0D4750C9" w14:textId="03F2F17C" w:rsidR="001E0E47" w:rsidRDefault="001E0E47"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p>
    <w:p w14:paraId="1A26D9F2" w14:textId="77777777" w:rsidR="001E0E47" w:rsidRDefault="001E0E47" w:rsidP="00983921">
      <w:pPr>
        <w:widowControl/>
        <w:autoSpaceDE w:val="0"/>
        <w:autoSpaceDN w:val="0"/>
        <w:adjustRightInd w:val="0"/>
        <w:jc w:val="left"/>
        <w:rPr>
          <w:rFonts w:ascii="ＭＳ Ｐゴシック" w:eastAsia="ＭＳ Ｐゴシック" w:hAnsi="ＭＳ Ｐゴシック" w:cs="Hiragino Kaku Gothic ProN W3" w:hint="eastAsia"/>
          <w:b/>
          <w:color w:val="2D2D2D"/>
          <w:kern w:val="0"/>
          <w:sz w:val="22"/>
          <w:szCs w:val="21"/>
        </w:rPr>
      </w:pPr>
    </w:p>
    <w:p w14:paraId="5F52938F" w14:textId="5B83EEB1" w:rsidR="00983921" w:rsidRPr="00D10DF3" w:rsidRDefault="00797350"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2"/>
          <w:szCs w:val="21"/>
        </w:rPr>
      </w:pPr>
      <w:r w:rsidRPr="00D10DF3">
        <w:rPr>
          <w:rFonts w:ascii="ＭＳ Ｐゴシック" w:eastAsia="ＭＳ Ｐゴシック" w:hAnsi="ＭＳ Ｐゴシック" w:cs="Hiragino Kaku Gothic ProN W3" w:hint="eastAsia"/>
          <w:b/>
          <w:color w:val="2D2D2D"/>
          <w:kern w:val="0"/>
          <w:sz w:val="22"/>
          <w:szCs w:val="21"/>
        </w:rPr>
        <w:t>■</w:t>
      </w:r>
      <w:r w:rsidR="00F65DF9" w:rsidRPr="00D10DF3">
        <w:rPr>
          <w:rFonts w:ascii="ＭＳ Ｐゴシック" w:eastAsia="ＭＳ Ｐゴシック" w:hAnsi="ＭＳ Ｐゴシック" w:cs="Hiragino Kaku Gothic ProN W3" w:hint="eastAsia"/>
          <w:b/>
          <w:color w:val="2D2D2D"/>
          <w:kern w:val="0"/>
          <w:sz w:val="22"/>
          <w:szCs w:val="21"/>
        </w:rPr>
        <w:t>ドラマ</w:t>
      </w:r>
      <w:r w:rsidR="000264AE" w:rsidRPr="00D10DF3">
        <w:rPr>
          <w:rFonts w:ascii="ＭＳ Ｐゴシック" w:eastAsia="ＭＳ Ｐゴシック" w:hAnsi="ＭＳ Ｐゴシック" w:cs="Hiragino Kaku Gothic ProN W3" w:hint="eastAsia"/>
          <w:b/>
          <w:color w:val="2D2D2D"/>
          <w:kern w:val="0"/>
          <w:sz w:val="22"/>
          <w:szCs w:val="21"/>
        </w:rPr>
        <w:t>『人生のメソッド</w:t>
      </w:r>
      <w:r w:rsidR="00983921" w:rsidRPr="00D10DF3">
        <w:rPr>
          <w:rFonts w:ascii="ＭＳ Ｐゴシック" w:eastAsia="ＭＳ Ｐゴシック" w:hAnsi="ＭＳ Ｐゴシック" w:cs="Hiragino Kaku Gothic ProN W3" w:hint="eastAsia"/>
          <w:b/>
          <w:color w:val="2D2D2D"/>
          <w:kern w:val="0"/>
          <w:sz w:val="22"/>
          <w:szCs w:val="21"/>
        </w:rPr>
        <w:t>』とは？</w:t>
      </w:r>
    </w:p>
    <w:p w14:paraId="2AF3FC8B" w14:textId="1AD5DCD9" w:rsidR="00F65DF9" w:rsidRPr="00D10DF3" w:rsidRDefault="00983921" w:rsidP="00F65DF9">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本ドラマ</w:t>
      </w:r>
      <w:r w:rsidR="00F65DF9" w:rsidRPr="00D10DF3">
        <w:rPr>
          <w:rFonts w:ascii="ＭＳ Ｐゴシック" w:eastAsia="ＭＳ Ｐゴシック" w:hAnsi="ＭＳ Ｐゴシック" w:cs="Hiragino Kaku Gothic ProN W3" w:hint="eastAsia"/>
          <w:color w:val="000000" w:themeColor="text1"/>
          <w:kern w:val="0"/>
          <w:sz w:val="21"/>
          <w:szCs w:val="28"/>
        </w:rPr>
        <w:t>「人生のメソッド」は、時代を創り、歴史に名を刻む地場企業に焦点をあてて、その志に続く人たち、共感する人たちに、その物語を「ドラマ」という形で、分かりやすく、そして面白く、伝えること</w:t>
      </w:r>
      <w:r w:rsidR="00AE66A3">
        <w:rPr>
          <w:rFonts w:ascii="ＭＳ Ｐゴシック" w:eastAsia="ＭＳ Ｐゴシック" w:hAnsi="ＭＳ Ｐゴシック" w:cs="Hiragino Kaku Gothic ProN W3" w:hint="eastAsia"/>
          <w:color w:val="000000" w:themeColor="text1"/>
          <w:kern w:val="0"/>
          <w:sz w:val="21"/>
          <w:szCs w:val="28"/>
        </w:rPr>
        <w:t>を、「志」とした映像作品です。これまで本ドラマは、「明治一代女編</w:t>
      </w:r>
      <w:r w:rsidR="00F65DF9" w:rsidRPr="00D10DF3">
        <w:rPr>
          <w:rFonts w:ascii="ＭＳ Ｐゴシック" w:eastAsia="ＭＳ Ｐゴシック" w:hAnsi="ＭＳ Ｐゴシック" w:cs="Hiragino Kaku Gothic ProN W3" w:hint="eastAsia"/>
          <w:color w:val="000000" w:themeColor="text1"/>
          <w:kern w:val="0"/>
          <w:sz w:val="21"/>
          <w:szCs w:val="28"/>
        </w:rPr>
        <w:t>」、「大賀屋薬局編」の2作品を公開しており、本作</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英進館編</w:t>
      </w:r>
      <w:r w:rsidR="0006584A">
        <w:rPr>
          <w:rFonts w:ascii="ＭＳ Ｐゴシック" w:eastAsia="ＭＳ Ｐゴシック" w:hAnsi="ＭＳ Ｐゴシック" w:cs="Hiragino Kaku Gothic ProN W3" w:hint="eastAsia"/>
          <w:color w:val="000000" w:themeColor="text1"/>
          <w:kern w:val="0"/>
          <w:sz w:val="21"/>
          <w:szCs w:val="28"/>
        </w:rPr>
        <w:t>」</w:t>
      </w:r>
      <w:r w:rsidR="00F65DF9" w:rsidRPr="00D10DF3">
        <w:rPr>
          <w:rFonts w:ascii="ＭＳ Ｐゴシック" w:eastAsia="ＭＳ Ｐゴシック" w:hAnsi="ＭＳ Ｐゴシック" w:cs="Hiragino Kaku Gothic ProN W3" w:hint="eastAsia"/>
          <w:color w:val="000000" w:themeColor="text1"/>
          <w:kern w:val="0"/>
          <w:sz w:val="21"/>
          <w:szCs w:val="28"/>
        </w:rPr>
        <w:t>が3作目の作品になっております。</w:t>
      </w:r>
    </w:p>
    <w:p w14:paraId="59169E70" w14:textId="0D0CDCEC" w:rsidR="00B419BA" w:rsidRDefault="003C5BD7"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noProof/>
          <w:color w:val="000000" w:themeColor="text1"/>
          <w:kern w:val="0"/>
          <w:sz w:val="21"/>
          <w:szCs w:val="28"/>
        </w:rPr>
        <w:drawing>
          <wp:inline distT="0" distB="0" distL="0" distR="0" wp14:anchorId="39FEB085" wp14:editId="744B6FCC">
            <wp:extent cx="5397500" cy="2921000"/>
            <wp:effectExtent l="0" t="0" r="12700" b="0"/>
            <wp:docPr id="4" name="図 4" descr="20170522_プレスリリース素材/20170522_プレスリリース素材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522_プレスリリース素材/20170522_プレスリリース素材⑤.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7500" cy="2921000"/>
                    </a:xfrm>
                    <a:prstGeom prst="rect">
                      <a:avLst/>
                    </a:prstGeom>
                    <a:noFill/>
                    <a:ln>
                      <a:noFill/>
                    </a:ln>
                  </pic:spPr>
                </pic:pic>
              </a:graphicData>
            </a:graphic>
          </wp:inline>
        </w:drawing>
      </w:r>
    </w:p>
    <w:p w14:paraId="4CAA5D12" w14:textId="77777777" w:rsidR="00B419BA" w:rsidRPr="00D10DF3" w:rsidRDefault="00B419BA"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08CD29D3" w14:textId="1E087071" w:rsidR="00983921" w:rsidRPr="00D10DF3" w:rsidRDefault="000264AE"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b/>
          <w:color w:val="000000" w:themeColor="text1"/>
          <w:kern w:val="0"/>
          <w:sz w:val="22"/>
          <w:szCs w:val="22"/>
        </w:rPr>
        <w:t>■</w:t>
      </w:r>
      <w:r w:rsidR="00F65DF9" w:rsidRPr="00D10DF3">
        <w:rPr>
          <w:rFonts w:ascii="ＭＳ Ｐゴシック" w:eastAsia="ＭＳ Ｐゴシック" w:hAnsi="ＭＳ Ｐゴシック" w:cs="Hiragino Kaku Gothic ProN W3" w:hint="eastAsia"/>
          <w:b/>
          <w:color w:val="000000" w:themeColor="text1"/>
          <w:kern w:val="0"/>
          <w:sz w:val="22"/>
          <w:szCs w:val="22"/>
        </w:rPr>
        <w:t>最新作</w:t>
      </w:r>
      <w:r w:rsidRPr="00D10DF3">
        <w:rPr>
          <w:rFonts w:ascii="ＭＳ Ｐゴシック" w:eastAsia="ＭＳ Ｐゴシック" w:hAnsi="ＭＳ Ｐゴシック" w:cs="Hiragino Kaku Gothic ProN W3" w:hint="eastAsia"/>
          <w:b/>
          <w:color w:val="000000" w:themeColor="text1"/>
          <w:kern w:val="0"/>
          <w:sz w:val="22"/>
          <w:szCs w:val="22"/>
        </w:rPr>
        <w:t>「英進館編」の特徴は？</w:t>
      </w:r>
    </w:p>
    <w:p w14:paraId="18E5F6E1" w14:textId="769584E5"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学校を舞台に教師や生徒を描くドラマが多い中、あえて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進学塾</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にスポットライトを当て、</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塾講師</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という仕事と、受験を間近に控えた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塾生</w:t>
      </w:r>
      <w:r w:rsidR="00F65DF9" w:rsidRPr="00D10DF3">
        <w:rPr>
          <w:rFonts w:ascii="ＭＳ Ｐゴシック" w:eastAsia="ＭＳ Ｐゴシック" w:hAnsi="ＭＳ Ｐゴシック" w:cs="Hiragino Kaku Gothic ProN W3" w:hint="eastAsia"/>
          <w:color w:val="000000" w:themeColor="text1"/>
          <w:kern w:val="0"/>
          <w:sz w:val="21"/>
          <w:szCs w:val="28"/>
        </w:rPr>
        <w:t>」</w:t>
      </w:r>
      <w:r w:rsidRPr="00D10DF3">
        <w:rPr>
          <w:rFonts w:ascii="ＭＳ Ｐゴシック" w:eastAsia="ＭＳ Ｐゴシック" w:hAnsi="ＭＳ Ｐゴシック" w:cs="Hiragino Kaku Gothic ProN W3" w:hint="eastAsia"/>
          <w:color w:val="000000" w:themeColor="text1"/>
          <w:kern w:val="0"/>
          <w:sz w:val="21"/>
          <w:szCs w:val="28"/>
        </w:rPr>
        <w:t>、それぞれの成長を描く</w:t>
      </w:r>
      <w:r w:rsidR="00F65DF9" w:rsidRPr="00D10DF3">
        <w:rPr>
          <w:rFonts w:ascii="ＭＳ Ｐゴシック" w:eastAsia="ＭＳ Ｐゴシック" w:hAnsi="ＭＳ Ｐゴシック" w:cs="Hiragino Kaku Gothic ProN W3" w:hint="eastAsia"/>
          <w:color w:val="000000" w:themeColor="text1"/>
          <w:kern w:val="0"/>
          <w:sz w:val="21"/>
          <w:szCs w:val="28"/>
        </w:rPr>
        <w:t>ヒューマンドラマでもある本ドラマ</w:t>
      </w:r>
      <w:r w:rsidR="00DC7B7F" w:rsidRPr="00D10DF3">
        <w:rPr>
          <w:rFonts w:ascii="ＭＳ Ｐゴシック" w:eastAsia="ＭＳ Ｐゴシック" w:hAnsi="ＭＳ Ｐゴシック" w:cs="Hiragino Kaku Gothic ProN W3" w:hint="eastAsia"/>
          <w:color w:val="000000" w:themeColor="text1"/>
          <w:kern w:val="0"/>
          <w:sz w:val="21"/>
          <w:szCs w:val="28"/>
        </w:rPr>
        <w:t>。</w:t>
      </w:r>
      <w:r w:rsidR="00DC7B7F" w:rsidRPr="00D10DF3">
        <w:rPr>
          <w:rFonts w:ascii="ＭＳ Ｐゴシック" w:eastAsia="ＭＳ Ｐゴシック" w:hAnsi="ＭＳ Ｐゴシック" w:cs="Hiragino Kaku Gothic ProN W3" w:hint="eastAsia"/>
          <w:color w:val="2D2D2D"/>
          <w:kern w:val="0"/>
          <w:sz w:val="21"/>
          <w:szCs w:val="28"/>
        </w:rPr>
        <w:t>「塾講師が</w:t>
      </w:r>
      <w:r w:rsidRPr="00D10DF3">
        <w:rPr>
          <w:rFonts w:ascii="ＭＳ Ｐゴシック" w:eastAsia="ＭＳ Ｐゴシック" w:hAnsi="ＭＳ Ｐゴシック" w:cs="Hiragino Kaku Gothic ProN W3" w:hint="eastAsia"/>
          <w:color w:val="2D2D2D"/>
          <w:kern w:val="0"/>
          <w:sz w:val="21"/>
          <w:szCs w:val="28"/>
        </w:rPr>
        <w:t>塾で働く</w:t>
      </w:r>
      <w:r w:rsidR="00DC7B7F"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hint="eastAsia"/>
          <w:color w:val="2D2D2D"/>
          <w:kern w:val="0"/>
          <w:sz w:val="21"/>
          <w:szCs w:val="28"/>
        </w:rPr>
        <w:t>と</w:t>
      </w:r>
      <w:r w:rsidR="00DC7B7F" w:rsidRPr="00D10DF3">
        <w:rPr>
          <w:rFonts w:ascii="ＭＳ Ｐゴシック" w:eastAsia="ＭＳ Ｐゴシック" w:hAnsi="ＭＳ Ｐゴシック" w:cs="Hiragino Kaku Gothic ProN W3" w:hint="eastAsia"/>
          <w:color w:val="2D2D2D"/>
          <w:kern w:val="0"/>
          <w:sz w:val="21"/>
          <w:szCs w:val="28"/>
        </w:rPr>
        <w:t>いうことの意味とは一体何なのか？</w:t>
      </w:r>
      <w:r w:rsidR="00DC7B7F" w:rsidRPr="00D10DF3">
        <w:rPr>
          <w:rFonts w:ascii="ＭＳ Ｐゴシック" w:eastAsia="ＭＳ Ｐゴシック" w:hAnsi="ＭＳ Ｐゴシック" w:cs="Hiragino Kaku Gothic ProN W3"/>
          <w:color w:val="2D2D2D"/>
          <w:kern w:val="0"/>
          <w:sz w:val="21"/>
          <w:szCs w:val="28"/>
        </w:rPr>
        <w:t xml:space="preserve"> </w:t>
      </w:r>
    </w:p>
    <w:p w14:paraId="35735EC0" w14:textId="5C031A30" w:rsidR="00043CD7" w:rsidRPr="00D10DF3" w:rsidRDefault="004E4C38" w:rsidP="00DC7B7F">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hint="eastAsia"/>
          <w:color w:val="2D2D2D"/>
          <w:kern w:val="0"/>
          <w:sz w:val="21"/>
          <w:szCs w:val="28"/>
        </w:rPr>
        <w:t>本ドラマの中で、主人公である徳治朗</w:t>
      </w:r>
      <w:r w:rsidR="00DC7B7F" w:rsidRPr="00D10DF3">
        <w:rPr>
          <w:rFonts w:ascii="ＭＳ Ｐゴシック" w:eastAsia="ＭＳ Ｐゴシック" w:hAnsi="ＭＳ Ｐゴシック" w:cs="Hiragino Kaku Gothic ProN W3" w:hint="eastAsia"/>
          <w:color w:val="2D2D2D"/>
          <w:kern w:val="0"/>
          <w:sz w:val="21"/>
          <w:szCs w:val="28"/>
        </w:rPr>
        <w:t>は、実際に「英進館」で「塾講師」として働くことを通じて、悩みながらも「塾生」</w:t>
      </w:r>
      <w:r w:rsidR="00983921" w:rsidRPr="00D10DF3">
        <w:rPr>
          <w:rFonts w:ascii="ＭＳ Ｐゴシック" w:eastAsia="ＭＳ Ｐゴシック" w:hAnsi="ＭＳ Ｐゴシック" w:cs="Hiragino Kaku Gothic ProN W3" w:hint="eastAsia"/>
          <w:color w:val="2D2D2D"/>
          <w:kern w:val="0"/>
          <w:sz w:val="21"/>
          <w:szCs w:val="28"/>
        </w:rPr>
        <w:t>の成長を支える</w:t>
      </w:r>
      <w:r w:rsidR="00DC7B7F" w:rsidRPr="00D10DF3">
        <w:rPr>
          <w:rFonts w:ascii="ＭＳ Ｐゴシック" w:eastAsia="ＭＳ Ｐゴシック" w:hAnsi="ＭＳ Ｐゴシック" w:cs="Hiragino Kaku Gothic ProN W3" w:hint="eastAsia"/>
          <w:color w:val="2D2D2D"/>
          <w:kern w:val="0"/>
          <w:sz w:val="21"/>
          <w:szCs w:val="28"/>
        </w:rPr>
        <w:t>「塾講師」という仕事を理解していきます。</w:t>
      </w:r>
    </w:p>
    <w:p w14:paraId="79B2764D" w14:textId="78453415" w:rsidR="00DE2396" w:rsidRDefault="00122929"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Pr>
          <w:rFonts w:ascii="ＭＳ Ｐゴシック" w:eastAsia="ＭＳ Ｐゴシック" w:hAnsi="ＭＳ Ｐゴシック" w:cs="Hiragino Kaku Gothic ProN W3"/>
          <w:noProof/>
          <w:color w:val="2D2D2D"/>
          <w:kern w:val="0"/>
          <w:sz w:val="21"/>
          <w:szCs w:val="28"/>
        </w:rPr>
        <w:drawing>
          <wp:inline distT="0" distB="0" distL="0" distR="0" wp14:anchorId="31451BB8" wp14:editId="1583B1B5">
            <wp:extent cx="5397500" cy="2921000"/>
            <wp:effectExtent l="0" t="0" r="12700" b="0"/>
            <wp:docPr id="6" name="図 6" descr="20170522_プレスリリース素材④.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0522_プレスリリース素材④.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7500" cy="2921000"/>
                    </a:xfrm>
                    <a:prstGeom prst="rect">
                      <a:avLst/>
                    </a:prstGeom>
                    <a:noFill/>
                    <a:ln>
                      <a:noFill/>
                    </a:ln>
                  </pic:spPr>
                </pic:pic>
              </a:graphicData>
            </a:graphic>
          </wp:inline>
        </w:drawing>
      </w:r>
    </w:p>
    <w:p w14:paraId="1C652200" w14:textId="77777777" w:rsidR="00DB3004" w:rsidRDefault="00DB3004" w:rsidP="00DB3004">
      <w:pPr>
        <w:widowControl/>
        <w:autoSpaceDE w:val="0"/>
        <w:autoSpaceDN w:val="0"/>
        <w:adjustRightInd w:val="0"/>
        <w:jc w:val="left"/>
        <w:rPr>
          <w:rFonts w:ascii="ＭＳ Ｐゴシック" w:eastAsia="ＭＳ Ｐゴシック" w:hAnsi="ＭＳ Ｐゴシック" w:cs="Hiragino Kaku Gothic ProN W3"/>
          <w:b/>
          <w:color w:val="FF0000"/>
          <w:kern w:val="0"/>
          <w:sz w:val="22"/>
          <w:szCs w:val="21"/>
        </w:rPr>
      </w:pPr>
    </w:p>
    <w:p w14:paraId="06974D5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757F7718"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【あらすじ】</w:t>
      </w:r>
    </w:p>
    <w:p w14:paraId="3608C82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日本全国を駆け巡る旅一座、万家。</w:t>
      </w:r>
    </w:p>
    <w:p w14:paraId="09F38A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座長が借金を抱えたため、花形を務める万家徳治朗は舞台の合間を縫ってアルバイトをすることを決意する。</w:t>
      </w:r>
    </w:p>
    <w:p w14:paraId="5F22FC1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幼少期から芸事しかしたことがない時代錯誤な男、万家徳治朗のアルバイトへの挑戦が始まる。</w:t>
      </w:r>
    </w:p>
    <w:p w14:paraId="0129A851" w14:textId="788511D0" w:rsidR="00212C1D" w:rsidRPr="003C5BD7"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今回、万家一座の徳治朗が飛び込んだアルバイト先は、九州では最大の大手進学塾「英進館」。</w:t>
      </w:r>
    </w:p>
    <w:p w14:paraId="7C1C1C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5D8E27DB" w14:textId="6228F76F"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なんとか英進館の面接に受かった徳治朗</w:t>
      </w:r>
      <w:r w:rsidR="00983921" w:rsidRPr="00D10DF3">
        <w:rPr>
          <w:rFonts w:ascii="ＭＳ Ｐゴシック" w:eastAsia="ＭＳ Ｐゴシック" w:hAnsi="ＭＳ Ｐゴシック" w:cs="Hiragino Kaku Gothic ProN W3" w:hint="eastAsia"/>
          <w:color w:val="000000" w:themeColor="text1"/>
          <w:kern w:val="0"/>
          <w:sz w:val="21"/>
          <w:szCs w:val="28"/>
        </w:rPr>
        <w:t>と英進館の専務</w:t>
      </w:r>
      <w:r w:rsidR="00983921" w:rsidRPr="00D10DF3">
        <w:rPr>
          <w:rFonts w:ascii="ＭＳ Ｐゴシック" w:eastAsia="ＭＳ Ｐゴシック" w:hAnsi="ＭＳ Ｐゴシック" w:cs="Hiragino Kaku Gothic ProN W3"/>
          <w:color w:val="000000" w:themeColor="text1"/>
          <w:kern w:val="0"/>
          <w:sz w:val="21"/>
          <w:szCs w:val="28"/>
        </w:rPr>
        <w:t xml:space="preserve"> </w:t>
      </w:r>
      <w:r w:rsidR="00983921" w:rsidRPr="00D10DF3">
        <w:rPr>
          <w:rFonts w:ascii="ＭＳ Ｐゴシック" w:eastAsia="ＭＳ Ｐゴシック" w:hAnsi="ＭＳ Ｐゴシック" w:cs="Hiragino Kaku Gothic ProN W3" w:hint="eastAsia"/>
          <w:color w:val="000000" w:themeColor="text1"/>
          <w:kern w:val="0"/>
          <w:sz w:val="21"/>
          <w:szCs w:val="28"/>
        </w:rPr>
        <w:t>広瀬は「人は人によってしか動かされない」の考えに共感し、塾講師として働いていく。</w:t>
      </w:r>
    </w:p>
    <w:p w14:paraId="319BD74C" w14:textId="1810252F"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一方で万家にはその頃、一座を離れていた元看板</w:t>
      </w:r>
      <w:r w:rsidR="0006584A">
        <w:rPr>
          <w:rFonts w:ascii="ＭＳ Ｐゴシック" w:eastAsia="ＭＳ Ｐゴシック" w:hAnsi="ＭＳ Ｐゴシック" w:cs="Hiragino Kaku Gothic ProN W3" w:hint="eastAsia"/>
          <w:color w:val="000000" w:themeColor="text1"/>
          <w:kern w:val="0"/>
          <w:sz w:val="21"/>
          <w:szCs w:val="28"/>
        </w:rPr>
        <w:t>女優</w:t>
      </w:r>
      <w:r w:rsidRPr="00D10DF3">
        <w:rPr>
          <w:rFonts w:ascii="ＭＳ Ｐゴシック" w:eastAsia="ＭＳ Ｐゴシック" w:hAnsi="ＭＳ Ｐゴシック" w:cs="Hiragino Kaku Gothic ProN W3" w:hint="eastAsia"/>
          <w:color w:val="000000" w:themeColor="text1"/>
          <w:kern w:val="0"/>
          <w:sz w:val="21"/>
          <w:szCs w:val="28"/>
        </w:rPr>
        <w:t>で片親の桜が、借金を抱え一座に戻ってくる。</w:t>
      </w:r>
    </w:p>
    <w:p w14:paraId="429F572D" w14:textId="52075565" w:rsidR="00983921" w:rsidRPr="00D10DF3" w:rsidRDefault="004E4C38"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Pr>
          <w:rFonts w:ascii="ＭＳ Ｐゴシック" w:eastAsia="ＭＳ Ｐゴシック" w:hAnsi="ＭＳ Ｐゴシック" w:cs="Hiragino Kaku Gothic ProN W3" w:hint="eastAsia"/>
          <w:color w:val="000000" w:themeColor="text1"/>
          <w:kern w:val="0"/>
          <w:sz w:val="21"/>
          <w:szCs w:val="28"/>
        </w:rPr>
        <w:t>その桜の子、小春は高校受験のために徳治朗</w:t>
      </w:r>
      <w:r w:rsidR="00983921" w:rsidRPr="00D10DF3">
        <w:rPr>
          <w:rFonts w:ascii="ＭＳ Ｐゴシック" w:eastAsia="ＭＳ Ｐゴシック" w:hAnsi="ＭＳ Ｐゴシック" w:cs="Hiragino Kaku Gothic ProN W3" w:hint="eastAsia"/>
          <w:color w:val="000000" w:themeColor="text1"/>
          <w:kern w:val="0"/>
          <w:sz w:val="21"/>
          <w:szCs w:val="28"/>
        </w:rPr>
        <w:t>の働く英進館に通い始めるのだが・・・</w:t>
      </w:r>
    </w:p>
    <w:p w14:paraId="75E027A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そこで起こる出来事が、「いろは唄」という大衆演劇の演目のようにストーリーが進んで行く。結局、現実はどのような結末を迎えるのか・・・</w:t>
      </w:r>
    </w:p>
    <w:p w14:paraId="335DDE0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8"/>
        </w:rPr>
        <w:t>今、切ない喜劇の幕が開く！</w:t>
      </w:r>
    </w:p>
    <w:p w14:paraId="230DC565" w14:textId="77777777" w:rsidR="00DE2396" w:rsidRPr="00D10DF3" w:rsidRDefault="00DE2396"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8"/>
        </w:rPr>
      </w:pPr>
    </w:p>
    <w:p w14:paraId="40337C50"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【出演】</w:t>
      </w:r>
    </w:p>
    <w:p w14:paraId="1234DA10" w14:textId="3E6F3791"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r w:rsidR="0006584A" w:rsidRPr="00D10DF3">
        <w:rPr>
          <w:rFonts w:ascii="ＭＳ Ｐゴシック" w:eastAsia="ＭＳ Ｐゴシック" w:hAnsi="ＭＳ Ｐゴシック" w:cs="Hiragino Kaku Gothic ProN W3" w:hint="eastAsia"/>
          <w:color w:val="2D2D2D"/>
          <w:kern w:val="0"/>
          <w:sz w:val="21"/>
          <w:szCs w:val="28"/>
        </w:rPr>
        <w:t>石橋征太郎、</w:t>
      </w:r>
      <w:r w:rsidRPr="00D10DF3">
        <w:rPr>
          <w:rFonts w:ascii="ＭＳ Ｐゴシック" w:eastAsia="ＭＳ Ｐゴシック" w:hAnsi="ＭＳ Ｐゴシック" w:cs="Hiragino Kaku Gothic ProN W3" w:hint="eastAsia"/>
          <w:color w:val="2D2D2D"/>
          <w:kern w:val="0"/>
          <w:sz w:val="21"/>
          <w:szCs w:val="28"/>
        </w:rPr>
        <w:t>里村義隆、木内竜喜、橋本あかね、</w:t>
      </w:r>
      <w:r w:rsidRPr="00D10DF3">
        <w:rPr>
          <w:rFonts w:ascii="ＭＳ Ｐゴシック" w:eastAsia="ＭＳ Ｐゴシック" w:hAnsi="ＭＳ Ｐゴシック" w:cs="Arial"/>
          <w:kern w:val="0"/>
          <w:sz w:val="21"/>
          <w:szCs w:val="26"/>
        </w:rPr>
        <w:t>藤松宙愛</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芽夢ちさと</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Arial"/>
          <w:kern w:val="0"/>
          <w:sz w:val="21"/>
          <w:szCs w:val="21"/>
        </w:rPr>
        <w:t>YOSUKE</w:t>
      </w:r>
      <w:r w:rsidRPr="00D10DF3">
        <w:rPr>
          <w:rFonts w:ascii="ＭＳ Ｐゴシック" w:eastAsia="ＭＳ Ｐゴシック" w:hAnsi="ＭＳ Ｐゴシック" w:cs="Hiragino Kaku Gothic ProN W3" w:hint="eastAsia"/>
          <w:color w:val="2D2D2D"/>
          <w:kern w:val="0"/>
          <w:sz w:val="21"/>
          <w:szCs w:val="28"/>
        </w:rPr>
        <w:t>、</w:t>
      </w:r>
      <w:r w:rsidRPr="00D10DF3">
        <w:rPr>
          <w:rFonts w:ascii="ＭＳ Ｐゴシック" w:eastAsia="ＭＳ Ｐゴシック" w:hAnsi="ＭＳ Ｐゴシック" w:cs="Hiragino Kaku Gothic ProN W3"/>
          <w:color w:val="2D2D2D"/>
          <w:kern w:val="0"/>
          <w:sz w:val="21"/>
          <w:szCs w:val="28"/>
        </w:rPr>
        <w:t>MEGWIN</w:t>
      </w:r>
      <w:r w:rsidR="004C14F2" w:rsidRPr="00D10DF3">
        <w:rPr>
          <w:rFonts w:ascii="ＭＳ Ｐゴシック" w:eastAsia="ＭＳ Ｐゴシック" w:hAnsi="ＭＳ Ｐゴシック" w:cs="Hiragino Kaku Gothic ProN W3" w:hint="eastAsia"/>
          <w:color w:val="2D2D2D"/>
          <w:kern w:val="0"/>
          <w:sz w:val="21"/>
          <w:szCs w:val="28"/>
        </w:rPr>
        <w:t xml:space="preserve">　</w:t>
      </w:r>
      <w:r w:rsidRPr="00D10DF3">
        <w:rPr>
          <w:rFonts w:ascii="ＭＳ Ｐゴシック" w:eastAsia="ＭＳ Ｐゴシック" w:hAnsi="ＭＳ Ｐゴシック" w:cs="Hiragino Kaku Gothic ProN W3" w:hint="eastAsia"/>
          <w:color w:val="2D2D2D"/>
          <w:kern w:val="0"/>
          <w:sz w:val="21"/>
          <w:szCs w:val="28"/>
        </w:rPr>
        <w:t>他</w:t>
      </w:r>
    </w:p>
    <w:p w14:paraId="109E58D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5C3702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【監督</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脚本</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演出】</w:t>
      </w:r>
    </w:p>
    <w:p w14:paraId="55B22A2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三天屋多嘉雄</w:t>
      </w:r>
    </w:p>
    <w:p w14:paraId="2F0938B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0FD2D1E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【プロデューサー】</w:t>
      </w:r>
    </w:p>
    <w:p w14:paraId="25CB4E95"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井上和久［グッドラックスリー］</w:t>
      </w:r>
    </w:p>
    <w:p w14:paraId="03925E6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213D738F"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監修</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制作協力】</w:t>
      </w:r>
    </w:p>
    <w:p w14:paraId="4D87075F" w14:textId="4BB3980E"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英進館株式会社</w:t>
      </w:r>
    </w:p>
    <w:p w14:paraId="503299DB"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p>
    <w:p w14:paraId="40455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8"/>
        </w:rPr>
      </w:pPr>
      <w:r w:rsidRPr="00D10DF3">
        <w:rPr>
          <w:rFonts w:ascii="ＭＳ Ｐゴシック" w:eastAsia="ＭＳ Ｐゴシック" w:hAnsi="ＭＳ Ｐゴシック" w:cs="Hiragino Kaku Gothic ProN W3" w:hint="eastAsia"/>
          <w:b/>
          <w:color w:val="2D2D2D"/>
          <w:kern w:val="0"/>
          <w:sz w:val="21"/>
          <w:szCs w:val="28"/>
        </w:rPr>
        <w:t>【企画</w:t>
      </w:r>
      <w:r w:rsidRPr="00D10DF3">
        <w:rPr>
          <w:rFonts w:ascii="ＭＳ Ｐゴシック" w:eastAsia="ＭＳ Ｐゴシック" w:hAnsi="ＭＳ Ｐゴシック" w:cs="Hiragino Kaku Gothic ProN W3"/>
          <w:b/>
          <w:color w:val="2D2D2D"/>
          <w:kern w:val="0"/>
          <w:sz w:val="21"/>
          <w:szCs w:val="28"/>
        </w:rPr>
        <w:t xml:space="preserve"> </w:t>
      </w:r>
      <w:r w:rsidRPr="00D10DF3">
        <w:rPr>
          <w:rFonts w:ascii="ＭＳ Ｐゴシック" w:eastAsia="ＭＳ Ｐゴシック" w:hAnsi="ＭＳ Ｐゴシック" w:cs="Hiragino Kaku Gothic ProN W3" w:hint="eastAsia"/>
          <w:b/>
          <w:color w:val="2D2D2D"/>
          <w:kern w:val="0"/>
          <w:sz w:val="21"/>
          <w:szCs w:val="28"/>
        </w:rPr>
        <w:t>制作】</w:t>
      </w:r>
    </w:p>
    <w:p w14:paraId="3F595179"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8"/>
        </w:rPr>
      </w:pPr>
      <w:r w:rsidRPr="00D10DF3">
        <w:rPr>
          <w:rFonts w:ascii="ＭＳ Ｐゴシック" w:eastAsia="ＭＳ Ｐゴシック" w:hAnsi="ＭＳ Ｐゴシック" w:cs="Hiragino Kaku Gothic ProN W3" w:hint="eastAsia"/>
          <w:color w:val="2D2D2D"/>
          <w:kern w:val="0"/>
          <w:sz w:val="21"/>
          <w:szCs w:val="28"/>
        </w:rPr>
        <w:t>株式会社グッドラックスリー</w:t>
      </w:r>
    </w:p>
    <w:p w14:paraId="10066A3F" w14:textId="1AA4A3E2" w:rsidR="00983921" w:rsidRDefault="00983921" w:rsidP="00983921">
      <w:pPr>
        <w:rPr>
          <w:rFonts w:ascii="ＭＳ Ｐゴシック" w:eastAsia="ＭＳ Ｐゴシック" w:hAnsi="ＭＳ Ｐゴシック"/>
          <w:sz w:val="21"/>
        </w:rPr>
      </w:pPr>
    </w:p>
    <w:p w14:paraId="392FC402" w14:textId="787F4F53" w:rsidR="00360E56" w:rsidRDefault="00360E56" w:rsidP="00983921">
      <w:pPr>
        <w:rPr>
          <w:rFonts w:ascii="ＭＳ Ｐゴシック" w:eastAsia="ＭＳ Ｐゴシック" w:hAnsi="ＭＳ Ｐゴシック"/>
          <w:sz w:val="21"/>
        </w:rPr>
      </w:pPr>
    </w:p>
    <w:p w14:paraId="471311BF" w14:textId="77777777" w:rsidR="00360E56" w:rsidRPr="00D10DF3" w:rsidRDefault="00360E56" w:rsidP="00983921">
      <w:pPr>
        <w:rPr>
          <w:rFonts w:ascii="ＭＳ Ｐゴシック" w:eastAsia="ＭＳ Ｐゴシック" w:hAnsi="ＭＳ Ｐゴシック" w:hint="eastAsia"/>
          <w:sz w:val="21"/>
        </w:rPr>
      </w:pPr>
    </w:p>
    <w:p w14:paraId="6126AE14" w14:textId="0A95E04C"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b/>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w:t>
      </w:r>
      <w:r w:rsidRPr="00D10DF3">
        <w:rPr>
          <w:rFonts w:ascii="ＭＳ Ｐゴシック" w:eastAsia="ＭＳ Ｐゴシック" w:hAnsi="ＭＳ Ｐゴシック" w:cs="Hiragino Kaku Gothic ProN W3" w:hint="eastAsia"/>
          <w:b/>
          <w:bCs/>
          <w:color w:val="000000" w:themeColor="text1"/>
          <w:kern w:val="0"/>
          <w:sz w:val="21"/>
          <w:szCs w:val="21"/>
        </w:rPr>
        <w:t>英進館株式会社</w:t>
      </w:r>
      <w:r w:rsidRPr="00D10DF3">
        <w:rPr>
          <w:rFonts w:ascii="ＭＳ Ｐゴシック" w:eastAsia="ＭＳ Ｐゴシック" w:hAnsi="ＭＳ Ｐゴシック" w:cs="Hiragino Kaku Gothic ProN W3" w:hint="eastAsia"/>
          <w:b/>
          <w:bCs/>
          <w:color w:val="2D2D2D"/>
          <w:kern w:val="0"/>
          <w:sz w:val="21"/>
          <w:szCs w:val="21"/>
        </w:rPr>
        <w:t>概要</w:t>
      </w:r>
    </w:p>
    <w:p w14:paraId="23F1222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w:t>
      </w:r>
      <w:r w:rsidRPr="00D10DF3">
        <w:rPr>
          <w:rFonts w:ascii="ＭＳ Ｐゴシック" w:eastAsia="ＭＳ Ｐゴシック" w:hAnsi="ＭＳ Ｐゴシック" w:cs="Hiragino Kaku Gothic ProN W3" w:hint="eastAsia"/>
          <w:color w:val="2D2D2D"/>
          <w:kern w:val="0"/>
          <w:sz w:val="21"/>
          <w:szCs w:val="21"/>
        </w:rPr>
        <w:t>6年</w:t>
      </w:r>
      <w:r w:rsidRPr="00D10DF3">
        <w:rPr>
          <w:rFonts w:ascii="ＭＳ Ｐゴシック" w:eastAsia="ＭＳ Ｐゴシック" w:hAnsi="ＭＳ Ｐゴシック" w:cs="Hiragino Kaku Gothic ProN W3"/>
          <w:color w:val="2D2D2D"/>
          <w:kern w:val="0"/>
          <w:sz w:val="21"/>
          <w:szCs w:val="21"/>
        </w:rPr>
        <w:t>4</w:t>
      </w:r>
      <w:r w:rsidRPr="00D10DF3">
        <w:rPr>
          <w:rFonts w:ascii="ＭＳ Ｐゴシック" w:eastAsia="ＭＳ Ｐゴシック" w:hAnsi="ＭＳ Ｐゴシック" w:cs="Hiragino Kaku Gothic ProN W3" w:hint="eastAsia"/>
          <w:color w:val="2D2D2D"/>
          <w:kern w:val="0"/>
          <w:sz w:val="21"/>
          <w:szCs w:val="21"/>
        </w:rPr>
        <w:t>月</w:t>
      </w:r>
      <w:r w:rsidRPr="00D10DF3">
        <w:rPr>
          <w:rFonts w:ascii="ＭＳ Ｐゴシック" w:eastAsia="ＭＳ Ｐゴシック" w:hAnsi="ＭＳ Ｐゴシック" w:cs="Hiragino Kaku Gothic ProN W3"/>
          <w:color w:val="2D2D2D"/>
          <w:kern w:val="0"/>
          <w:sz w:val="21"/>
          <w:szCs w:val="21"/>
        </w:rPr>
        <w:t>1</w:t>
      </w:r>
      <w:r w:rsidRPr="00D10DF3">
        <w:rPr>
          <w:rFonts w:ascii="ＭＳ Ｐゴシック" w:eastAsia="ＭＳ Ｐゴシック" w:hAnsi="ＭＳ Ｐゴシック" w:cs="Hiragino Kaku Gothic ProN W3" w:hint="eastAsia"/>
          <w:color w:val="2D2D2D"/>
          <w:kern w:val="0"/>
          <w:sz w:val="21"/>
          <w:szCs w:val="21"/>
        </w:rPr>
        <w:t>日</w:t>
      </w:r>
    </w:p>
    <w:p w14:paraId="74B76FA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262626"/>
          <w:kern w:val="0"/>
          <w:sz w:val="21"/>
          <w:szCs w:val="28"/>
        </w:rPr>
      </w:pPr>
      <w:r w:rsidRPr="00D10DF3">
        <w:rPr>
          <w:rFonts w:ascii="ＭＳ Ｐゴシック" w:eastAsia="ＭＳ Ｐゴシック" w:hAnsi="ＭＳ Ｐゴシック" w:cs="Hiragino Kaku Gothic Pro W3" w:hint="eastAsia"/>
          <w:color w:val="262626"/>
          <w:kern w:val="0"/>
          <w:sz w:val="21"/>
          <w:szCs w:val="28"/>
        </w:rPr>
        <w:t>（グループ再編により英進館株式会社（昭和</w:t>
      </w:r>
      <w:r w:rsidRPr="00D10DF3">
        <w:rPr>
          <w:rFonts w:ascii="ＭＳ Ｐゴシック" w:eastAsia="ＭＳ Ｐゴシック" w:hAnsi="ＭＳ Ｐゴシック" w:cs="Hiragino Kaku Gothic Pro W3"/>
          <w:color w:val="262626"/>
          <w:kern w:val="0"/>
          <w:sz w:val="21"/>
          <w:szCs w:val="28"/>
        </w:rPr>
        <w:t>61</w:t>
      </w:r>
      <w:r w:rsidRPr="00D10DF3">
        <w:rPr>
          <w:rFonts w:ascii="ＭＳ Ｐゴシック" w:eastAsia="ＭＳ Ｐゴシック" w:hAnsi="ＭＳ Ｐゴシック" w:cs="Hiragino Kaku Gothic Pro W3" w:hint="eastAsia"/>
          <w:color w:val="262626"/>
          <w:kern w:val="0"/>
          <w:sz w:val="21"/>
          <w:szCs w:val="28"/>
        </w:rPr>
        <w:t>年</w:t>
      </w:r>
      <w:r w:rsidRPr="00D10DF3">
        <w:rPr>
          <w:rFonts w:ascii="ＭＳ Ｐゴシック" w:eastAsia="ＭＳ Ｐゴシック" w:hAnsi="ＭＳ Ｐゴシック" w:cs="Hiragino Kaku Gothic Pro W3"/>
          <w:color w:val="262626"/>
          <w:kern w:val="0"/>
          <w:sz w:val="21"/>
          <w:szCs w:val="28"/>
        </w:rPr>
        <w:t>12</w:t>
      </w:r>
      <w:r w:rsidRPr="00D10DF3">
        <w:rPr>
          <w:rFonts w:ascii="ＭＳ Ｐゴシック" w:eastAsia="ＭＳ Ｐゴシック" w:hAnsi="ＭＳ Ｐゴシック" w:cs="Hiragino Kaku Gothic Pro W3" w:hint="eastAsia"/>
          <w:color w:val="262626"/>
          <w:kern w:val="0"/>
          <w:sz w:val="21"/>
          <w:szCs w:val="28"/>
        </w:rPr>
        <w:t>月設立）を英進館ホールディングス株式会社とし、その</w:t>
      </w:r>
      <w:r w:rsidRPr="00D10DF3">
        <w:rPr>
          <w:rFonts w:ascii="ＭＳ Ｐゴシック" w:eastAsia="ＭＳ Ｐゴシック" w:hAnsi="ＭＳ Ｐゴシック" w:cs="Hiragino Kaku Gothic Pro W3"/>
          <w:color w:val="262626"/>
          <w:kern w:val="0"/>
          <w:sz w:val="21"/>
          <w:szCs w:val="28"/>
        </w:rPr>
        <w:t>100%</w:t>
      </w:r>
      <w:r w:rsidRPr="00D10DF3">
        <w:rPr>
          <w:rFonts w:ascii="ＭＳ Ｐゴシック" w:eastAsia="ＭＳ Ｐゴシック" w:hAnsi="ＭＳ Ｐゴシック" w:cs="Hiragino Kaku Gothic Pro W3" w:hint="eastAsia"/>
          <w:color w:val="262626"/>
          <w:kern w:val="0"/>
          <w:sz w:val="21"/>
          <w:szCs w:val="28"/>
        </w:rPr>
        <w:t>子会社として新生英進館株式会社を設立）</w:t>
      </w:r>
    </w:p>
    <w:p w14:paraId="3C42684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w:t>
      </w:r>
      <w:r w:rsidRPr="00D10DF3">
        <w:rPr>
          <w:rFonts w:ascii="ＭＳ Ｐゴシック" w:eastAsia="ＭＳ Ｐゴシック" w:hAnsi="ＭＳ Ｐゴシック" w:cs="Hiragino Kaku Gothic Pro W3" w:hint="eastAsia"/>
          <w:color w:val="262626"/>
          <w:kern w:val="0"/>
          <w:sz w:val="21"/>
          <w:szCs w:val="28"/>
        </w:rPr>
        <w:t>福岡市中央区今泉</w:t>
      </w:r>
      <w:r w:rsidRPr="00D10DF3">
        <w:rPr>
          <w:rFonts w:ascii="ＭＳ Ｐゴシック" w:eastAsia="ＭＳ Ｐゴシック" w:hAnsi="ＭＳ Ｐゴシック" w:cs="Hiragino Kaku Gothic Pro W3"/>
          <w:color w:val="262626"/>
          <w:kern w:val="0"/>
          <w:sz w:val="21"/>
          <w:szCs w:val="28"/>
        </w:rPr>
        <w:t xml:space="preserve">1-11-12 </w:t>
      </w:r>
      <w:r w:rsidRPr="00D10DF3">
        <w:rPr>
          <w:rFonts w:ascii="ＭＳ Ｐゴシック" w:eastAsia="ＭＳ Ｐゴシック" w:hAnsi="ＭＳ Ｐゴシック" w:cs="Hiragino Kaku Gothic Pro W3" w:hint="eastAsia"/>
          <w:color w:val="262626"/>
          <w:kern w:val="0"/>
          <w:sz w:val="21"/>
          <w:szCs w:val="28"/>
        </w:rPr>
        <w:t>英進館総本部ビル</w:t>
      </w:r>
    </w:p>
    <w:p w14:paraId="5AA832B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代表者：代表取締役社長</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筒井俊英</w:t>
      </w:r>
    </w:p>
    <w:p w14:paraId="01AE105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N W3" w:hint="eastAsia"/>
          <w:color w:val="000000" w:themeColor="text1"/>
          <w:kern w:val="0"/>
          <w:sz w:val="21"/>
          <w:szCs w:val="21"/>
        </w:rPr>
        <w:t>事業内容：</w:t>
      </w:r>
      <w:r w:rsidRPr="00D10DF3">
        <w:rPr>
          <w:rFonts w:ascii="ＭＳ Ｐゴシック" w:eastAsia="ＭＳ Ｐゴシック" w:hAnsi="ＭＳ Ｐゴシック" w:cs="Hiragino Kaku Gothic Pro W3" w:hint="eastAsia"/>
          <w:color w:val="000000" w:themeColor="text1"/>
          <w:kern w:val="0"/>
          <w:sz w:val="21"/>
          <w:szCs w:val="28"/>
        </w:rPr>
        <w:t>中学・高校・大学受験指導、衛星予備校、個別指導、理科実験授業</w:t>
      </w:r>
    </w:p>
    <w:p w14:paraId="0DB59121"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 W3"/>
          <w:color w:val="000000" w:themeColor="text1"/>
          <w:kern w:val="0"/>
          <w:sz w:val="21"/>
          <w:szCs w:val="28"/>
        </w:rPr>
      </w:pPr>
      <w:r w:rsidRPr="00D10DF3">
        <w:rPr>
          <w:rFonts w:ascii="ＭＳ Ｐゴシック" w:eastAsia="ＭＳ Ｐゴシック" w:hAnsi="ＭＳ Ｐゴシック" w:cs="Hiragino Kaku Gothic Pro W3" w:hint="eastAsia"/>
          <w:color w:val="000000" w:themeColor="text1"/>
          <w:kern w:val="0"/>
          <w:sz w:val="21"/>
          <w:szCs w:val="28"/>
        </w:rPr>
        <w:t>各種公開テスト、教育講演会、各種入試ガイド、合宿イベント、</w:t>
      </w:r>
    </w:p>
    <w:p w14:paraId="098D6953"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16"/>
          <w:szCs w:val="21"/>
        </w:rPr>
      </w:pPr>
      <w:r w:rsidRPr="00D10DF3">
        <w:rPr>
          <w:rFonts w:ascii="ＭＳ Ｐゴシック" w:eastAsia="ＭＳ Ｐゴシック" w:hAnsi="ＭＳ Ｐゴシック" w:cs="Hiragino Kaku Gothic Pro W3" w:hint="eastAsia"/>
          <w:color w:val="000000" w:themeColor="text1"/>
          <w:kern w:val="0"/>
          <w:sz w:val="21"/>
          <w:szCs w:val="28"/>
        </w:rPr>
        <w:t>花まる学習会、学童保育、幼児園ほか</w:t>
      </w:r>
    </w:p>
    <w:p w14:paraId="110E4077"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000000" w:themeColor="text1"/>
          <w:kern w:val="0"/>
          <w:sz w:val="21"/>
          <w:szCs w:val="21"/>
        </w:rPr>
      </w:pPr>
      <w:r w:rsidRPr="00D10DF3">
        <w:rPr>
          <w:rFonts w:ascii="ＭＳ Ｐゴシック" w:eastAsia="ＭＳ Ｐゴシック" w:hAnsi="ＭＳ Ｐゴシック" w:cs="Hiragino Kaku Gothic ProN W3" w:hint="eastAsia"/>
          <w:color w:val="000000" w:themeColor="text1"/>
          <w:kern w:val="0"/>
          <w:sz w:val="21"/>
          <w:szCs w:val="21"/>
        </w:rPr>
        <w:t>正社員数：508名</w:t>
      </w:r>
      <w:r w:rsidRPr="00D10DF3">
        <w:rPr>
          <w:rFonts w:ascii="ＭＳ Ｐゴシック" w:eastAsia="ＭＳ Ｐゴシック" w:hAnsi="ＭＳ Ｐゴシック" w:cs="Hiragino Kaku Gothic ProN W3"/>
          <w:color w:val="000000" w:themeColor="text1"/>
          <w:kern w:val="0"/>
          <w:sz w:val="21"/>
          <w:szCs w:val="21"/>
        </w:rPr>
        <w:t xml:space="preserve"> </w:t>
      </w:r>
      <w:r w:rsidRPr="00D10DF3">
        <w:rPr>
          <w:rFonts w:ascii="ＭＳ Ｐゴシック" w:eastAsia="ＭＳ Ｐゴシック" w:hAnsi="ＭＳ Ｐゴシック" w:cs="Hiragino Kaku Gothic ProN W3" w:hint="eastAsia"/>
          <w:color w:val="000000" w:themeColor="text1"/>
          <w:kern w:val="0"/>
          <w:sz w:val="21"/>
          <w:szCs w:val="21"/>
        </w:rPr>
        <w:t> </w:t>
      </w:r>
    </w:p>
    <w:p w14:paraId="6ACBC841" w14:textId="03C8DDC0" w:rsidR="00983921" w:rsidRPr="00D10DF3" w:rsidRDefault="001F6567" w:rsidP="00983921">
      <w:pPr>
        <w:widowControl/>
        <w:autoSpaceDE w:val="0"/>
        <w:autoSpaceDN w:val="0"/>
        <w:adjustRightInd w:val="0"/>
        <w:jc w:val="left"/>
        <w:rPr>
          <w:rFonts w:ascii="ＭＳ Ｐゴシック" w:eastAsia="ＭＳ Ｐゴシック" w:hAnsi="ＭＳ Ｐゴシック"/>
          <w:color w:val="000000" w:themeColor="text1"/>
          <w:sz w:val="21"/>
        </w:rPr>
      </w:pPr>
      <w:hyperlink r:id="rId13" w:history="1">
        <w:r w:rsidR="00983921" w:rsidRPr="00D10DF3">
          <w:rPr>
            <w:rStyle w:val="a3"/>
            <w:rFonts w:ascii="ＭＳ Ｐゴシック" w:eastAsia="ＭＳ Ｐゴシック" w:hAnsi="ＭＳ Ｐゴシック"/>
            <w:sz w:val="21"/>
          </w:rPr>
          <w:t>http://www.eishinkan.net</w:t>
        </w:r>
      </w:hyperlink>
    </w:p>
    <w:p w14:paraId="26CE5A3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556748A4" w14:textId="4551BB64"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■株式会社グッドラックスリー概要</w:t>
      </w:r>
    </w:p>
    <w:p w14:paraId="765AADEA"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設立：</w:t>
      </w:r>
      <w:r w:rsidRPr="00D10DF3">
        <w:rPr>
          <w:rFonts w:ascii="ＭＳ Ｐゴシック" w:eastAsia="ＭＳ Ｐゴシック" w:hAnsi="ＭＳ Ｐゴシック" w:cs="Hiragino Kaku Gothic ProN W3"/>
          <w:color w:val="2D2D2D"/>
          <w:kern w:val="0"/>
          <w:sz w:val="21"/>
          <w:szCs w:val="21"/>
        </w:rPr>
        <w:t>2013</w:t>
      </w:r>
      <w:r w:rsidRPr="00D10DF3">
        <w:rPr>
          <w:rFonts w:ascii="ＭＳ Ｐゴシック" w:eastAsia="ＭＳ Ｐゴシック" w:hAnsi="ＭＳ Ｐゴシック" w:cs="Hiragino Kaku Gothic ProN W3" w:hint="eastAsia"/>
          <w:color w:val="2D2D2D"/>
          <w:kern w:val="0"/>
          <w:sz w:val="21"/>
          <w:szCs w:val="21"/>
        </w:rPr>
        <w:t>年</w:t>
      </w:r>
      <w:r w:rsidRPr="00D10DF3">
        <w:rPr>
          <w:rFonts w:ascii="ＭＳ Ｐゴシック" w:eastAsia="ＭＳ Ｐゴシック" w:hAnsi="ＭＳ Ｐゴシック" w:cs="Hiragino Kaku Gothic ProN W3"/>
          <w:color w:val="2D2D2D"/>
          <w:kern w:val="0"/>
          <w:sz w:val="21"/>
          <w:szCs w:val="21"/>
        </w:rPr>
        <w:t>5</w:t>
      </w:r>
      <w:r w:rsidRPr="00D10DF3">
        <w:rPr>
          <w:rFonts w:ascii="ＭＳ Ｐゴシック" w:eastAsia="ＭＳ Ｐゴシック" w:hAnsi="ＭＳ Ｐゴシック" w:cs="Hiragino Kaku Gothic ProN W3" w:hint="eastAsia"/>
          <w:color w:val="2D2D2D"/>
          <w:kern w:val="0"/>
          <w:sz w:val="21"/>
          <w:szCs w:val="21"/>
        </w:rPr>
        <w:t>月</w:t>
      </w:r>
    </w:p>
    <w:p w14:paraId="0FCEF14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住所：福岡県福岡市中央区天神</w:t>
      </w:r>
      <w:r w:rsidRPr="00D10DF3">
        <w:rPr>
          <w:rFonts w:ascii="ＭＳ Ｐゴシック" w:eastAsia="ＭＳ Ｐゴシック" w:hAnsi="ＭＳ Ｐゴシック" w:cs="Hiragino Kaku Gothic ProN W3"/>
          <w:color w:val="2D2D2D"/>
          <w:kern w:val="0"/>
          <w:sz w:val="21"/>
          <w:szCs w:val="21"/>
        </w:rPr>
        <w:t xml:space="preserve">3-14-31 </w:t>
      </w:r>
      <w:r w:rsidRPr="00D10DF3">
        <w:rPr>
          <w:rFonts w:ascii="ＭＳ Ｐゴシック" w:eastAsia="ＭＳ Ｐゴシック" w:hAnsi="ＭＳ Ｐゴシック" w:cs="Hiragino Kaku Gothic ProN W3" w:hint="eastAsia"/>
          <w:color w:val="2D2D2D"/>
          <w:kern w:val="0"/>
          <w:sz w:val="21"/>
          <w:szCs w:val="21"/>
        </w:rPr>
        <w:t>天神リンデンビル</w:t>
      </w:r>
      <w:r w:rsidRPr="00D10DF3">
        <w:rPr>
          <w:rFonts w:ascii="ＭＳ Ｐゴシック" w:eastAsia="ＭＳ Ｐゴシック" w:hAnsi="ＭＳ Ｐゴシック" w:cs="Hiragino Kaku Gothic ProN W3"/>
          <w:color w:val="2D2D2D"/>
          <w:kern w:val="0"/>
          <w:sz w:val="21"/>
          <w:szCs w:val="21"/>
        </w:rPr>
        <w:t>2</w:t>
      </w:r>
      <w:r w:rsidRPr="00D10DF3">
        <w:rPr>
          <w:rFonts w:ascii="ＭＳ Ｐゴシック" w:eastAsia="ＭＳ Ｐゴシック" w:hAnsi="ＭＳ Ｐゴシック" w:cs="Hiragino Kaku Gothic ProN W3" w:hint="eastAsia"/>
          <w:color w:val="2D2D2D"/>
          <w:kern w:val="0"/>
          <w:sz w:val="21"/>
          <w:szCs w:val="21"/>
        </w:rPr>
        <w:t>Ｆ</w:t>
      </w:r>
    </w:p>
    <w:p w14:paraId="110A1F36"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代表者：代表取締役</w:t>
      </w:r>
      <w:r w:rsidRPr="00D10DF3">
        <w:rPr>
          <w:rFonts w:ascii="ＭＳ Ｐゴシック" w:eastAsia="ＭＳ Ｐゴシック" w:hAnsi="ＭＳ Ｐゴシック" w:cs="Hiragino Kaku Gothic ProN W3"/>
          <w:color w:val="2D2D2D"/>
          <w:kern w:val="0"/>
          <w:sz w:val="21"/>
          <w:szCs w:val="21"/>
        </w:rPr>
        <w:t xml:space="preserve">CEO </w:t>
      </w:r>
      <w:r w:rsidRPr="00D10DF3">
        <w:rPr>
          <w:rFonts w:ascii="ＭＳ Ｐゴシック" w:eastAsia="ＭＳ Ｐゴシック" w:hAnsi="ＭＳ Ｐゴシック" w:cs="Hiragino Kaku Gothic ProN W3" w:hint="eastAsia"/>
          <w:color w:val="2D2D2D"/>
          <w:kern w:val="0"/>
          <w:sz w:val="21"/>
          <w:szCs w:val="21"/>
        </w:rPr>
        <w:t>井上和久</w:t>
      </w:r>
    </w:p>
    <w:p w14:paraId="4C5C10DD"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事業内容：スマートフォンゲームの企画・開発・運営。ドラマ・</w:t>
      </w:r>
      <w:r w:rsidRPr="00D10DF3">
        <w:rPr>
          <w:rFonts w:ascii="ＭＳ Ｐゴシック" w:eastAsia="ＭＳ Ｐゴシック" w:hAnsi="ＭＳ Ｐゴシック" w:cs="Hiragino Kaku Gothic ProN W3"/>
          <w:color w:val="2D2D2D"/>
          <w:kern w:val="0"/>
          <w:sz w:val="21"/>
          <w:szCs w:val="21"/>
        </w:rPr>
        <w:t>CM</w:t>
      </w:r>
      <w:r w:rsidRPr="00D10DF3">
        <w:rPr>
          <w:rFonts w:ascii="ＭＳ Ｐゴシック" w:eastAsia="ＭＳ Ｐゴシック" w:hAnsi="ＭＳ Ｐゴシック" w:cs="Hiragino Kaku Gothic ProN W3" w:hint="eastAsia"/>
          <w:color w:val="2D2D2D"/>
          <w:kern w:val="0"/>
          <w:sz w:val="21"/>
          <w:szCs w:val="21"/>
        </w:rPr>
        <w:t>の企画・制作。</w:t>
      </w:r>
    </w:p>
    <w:p w14:paraId="02FFDB9C" w14:textId="7528CFE6" w:rsidR="00983921" w:rsidRPr="00D10DF3" w:rsidRDefault="001F6567"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hyperlink r:id="rId14" w:history="1">
        <w:r w:rsidR="00983921" w:rsidRPr="00D10DF3">
          <w:rPr>
            <w:rFonts w:ascii="ＭＳ Ｐゴシック" w:eastAsia="ＭＳ Ｐゴシック" w:hAnsi="ＭＳ Ｐゴシック" w:cs="Hiragino Kaku Gothic ProN W3"/>
            <w:color w:val="2B77D1"/>
            <w:kern w:val="0"/>
            <w:sz w:val="21"/>
            <w:szCs w:val="21"/>
          </w:rPr>
          <w:t>http://www.gl-inc.jp/</w:t>
        </w:r>
      </w:hyperlink>
    </w:p>
    <w:p w14:paraId="2C98A3AC"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76CBD99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p>
    <w:p w14:paraId="0566AFF4"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b/>
          <w:bCs/>
          <w:color w:val="2D2D2D"/>
          <w:kern w:val="0"/>
          <w:sz w:val="21"/>
          <w:szCs w:val="21"/>
        </w:rPr>
        <w:t>■本件に関するお問い合わせ先</w:t>
      </w:r>
    </w:p>
    <w:p w14:paraId="4F78C522" w14:textId="77777777" w:rsidR="00983921" w:rsidRPr="00D10DF3" w:rsidRDefault="00983921" w:rsidP="00983921">
      <w:pPr>
        <w:widowControl/>
        <w:autoSpaceDE w:val="0"/>
        <w:autoSpaceDN w:val="0"/>
        <w:adjustRightInd w:val="0"/>
        <w:jc w:val="left"/>
        <w:rPr>
          <w:rFonts w:ascii="ＭＳ Ｐゴシック" w:eastAsia="ＭＳ Ｐゴシック" w:hAnsi="ＭＳ Ｐゴシック" w:cs="Hiragino Kaku Gothic ProN W3"/>
          <w:color w:val="2D2D2D"/>
          <w:kern w:val="0"/>
          <w:sz w:val="21"/>
          <w:szCs w:val="21"/>
        </w:rPr>
      </w:pPr>
      <w:r w:rsidRPr="00D10DF3">
        <w:rPr>
          <w:rFonts w:ascii="ＭＳ Ｐゴシック" w:eastAsia="ＭＳ Ｐゴシック" w:hAnsi="ＭＳ Ｐゴシック" w:cs="Hiragino Kaku Gothic ProN W3" w:hint="eastAsia"/>
          <w:color w:val="2D2D2D"/>
          <w:kern w:val="0"/>
          <w:sz w:val="21"/>
          <w:szCs w:val="21"/>
        </w:rPr>
        <w:t>株式会社グッドラックスリー</w:t>
      </w:r>
      <w:r w:rsidRPr="00D10DF3">
        <w:rPr>
          <w:rFonts w:ascii="ＭＳ Ｐゴシック" w:eastAsia="ＭＳ Ｐゴシック" w:hAnsi="ＭＳ Ｐゴシック" w:cs="Hiragino Kaku Gothic ProN W3"/>
          <w:color w:val="2D2D2D"/>
          <w:kern w:val="0"/>
          <w:sz w:val="21"/>
          <w:szCs w:val="21"/>
        </w:rPr>
        <w:t xml:space="preserve"> </w:t>
      </w:r>
      <w:r w:rsidRPr="00D10DF3">
        <w:rPr>
          <w:rFonts w:ascii="ＭＳ Ｐゴシック" w:eastAsia="ＭＳ Ｐゴシック" w:hAnsi="ＭＳ Ｐゴシック" w:cs="Hiragino Kaku Gothic ProN W3" w:hint="eastAsia"/>
          <w:color w:val="2D2D2D"/>
          <w:kern w:val="0"/>
          <w:sz w:val="21"/>
          <w:szCs w:val="21"/>
        </w:rPr>
        <w:t>映像芸能事業部</w:t>
      </w:r>
    </w:p>
    <w:p w14:paraId="672F8A9B" w14:textId="77777777" w:rsidR="00983921" w:rsidRPr="00D10DF3" w:rsidRDefault="001F6567" w:rsidP="00983921">
      <w:pPr>
        <w:rPr>
          <w:rFonts w:ascii="ＭＳ Ｐゴシック" w:eastAsia="ＭＳ Ｐゴシック" w:hAnsi="ＭＳ Ｐゴシック" w:cs="Hiragino Kaku Gothic ProN W3"/>
          <w:color w:val="2D2D2D"/>
          <w:kern w:val="0"/>
          <w:sz w:val="21"/>
          <w:szCs w:val="21"/>
        </w:rPr>
      </w:pPr>
      <w:hyperlink r:id="rId15" w:history="1">
        <w:r w:rsidR="00983921" w:rsidRPr="00D10DF3">
          <w:rPr>
            <w:rStyle w:val="a3"/>
            <w:rFonts w:ascii="ＭＳ Ｐゴシック" w:eastAsia="ＭＳ Ｐゴシック" w:hAnsi="ＭＳ Ｐゴシック" w:cs="Hiragino Kaku Gothic ProN W3"/>
            <w:kern w:val="0"/>
            <w:sz w:val="21"/>
            <w:szCs w:val="21"/>
          </w:rPr>
          <w:t>ml-pr@gl-inc.jp</w:t>
        </w:r>
      </w:hyperlink>
    </w:p>
    <w:p w14:paraId="25E553AC" w14:textId="77777777" w:rsidR="00983921" w:rsidRPr="00D10DF3" w:rsidRDefault="00983921" w:rsidP="00983921">
      <w:pPr>
        <w:rPr>
          <w:rFonts w:ascii="ＭＳ Ｐゴシック" w:eastAsia="ＭＳ Ｐゴシック" w:hAnsi="ＭＳ Ｐゴシック"/>
          <w:sz w:val="21"/>
          <w:szCs w:val="21"/>
        </w:rPr>
      </w:pPr>
    </w:p>
    <w:p w14:paraId="69C7AE85" w14:textId="77777777" w:rsidR="00012680" w:rsidRPr="00D10DF3" w:rsidRDefault="00012680">
      <w:pPr>
        <w:rPr>
          <w:rFonts w:ascii="ＭＳ Ｐゴシック" w:eastAsia="ＭＳ Ｐゴシック" w:hAnsi="ＭＳ Ｐゴシック"/>
        </w:rPr>
      </w:pPr>
    </w:p>
    <w:sectPr w:rsidR="00012680" w:rsidRPr="00D10DF3" w:rsidSect="00CB32D6">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auto"/>
    <w:pitch w:val="variable"/>
    <w:sig w:usb0="E0002A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iragino Kaku Gothic ProN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 w:name="Hiragino Kaku Gothic Pro W3">
    <w:charset w:val="80"/>
    <w:family w:val="auto"/>
    <w:pitch w:val="variable"/>
    <w:sig w:usb0="E00002FF" w:usb1="7AC7FFFF" w:usb2="00000012" w:usb3="00000000" w:csb0="0002000D"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96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921"/>
    <w:rsid w:val="00012680"/>
    <w:rsid w:val="000264AE"/>
    <w:rsid w:val="000275C0"/>
    <w:rsid w:val="00043CD7"/>
    <w:rsid w:val="00053DCA"/>
    <w:rsid w:val="00060F47"/>
    <w:rsid w:val="00064133"/>
    <w:rsid w:val="0006584A"/>
    <w:rsid w:val="00071732"/>
    <w:rsid w:val="000915B4"/>
    <w:rsid w:val="00091A36"/>
    <w:rsid w:val="000943F9"/>
    <w:rsid w:val="000A6B6D"/>
    <w:rsid w:val="000B6015"/>
    <w:rsid w:val="000F5A99"/>
    <w:rsid w:val="00116097"/>
    <w:rsid w:val="00122929"/>
    <w:rsid w:val="00131CC6"/>
    <w:rsid w:val="001438DC"/>
    <w:rsid w:val="001521FE"/>
    <w:rsid w:val="001816FB"/>
    <w:rsid w:val="0019746F"/>
    <w:rsid w:val="001B1F8D"/>
    <w:rsid w:val="001C369D"/>
    <w:rsid w:val="001E0E47"/>
    <w:rsid w:val="001F2B0D"/>
    <w:rsid w:val="001F6567"/>
    <w:rsid w:val="00201F00"/>
    <w:rsid w:val="00212C1D"/>
    <w:rsid w:val="00220408"/>
    <w:rsid w:val="0024335D"/>
    <w:rsid w:val="002A3377"/>
    <w:rsid w:val="002F56AA"/>
    <w:rsid w:val="0033653C"/>
    <w:rsid w:val="003506B3"/>
    <w:rsid w:val="00350E22"/>
    <w:rsid w:val="00360E56"/>
    <w:rsid w:val="0037232A"/>
    <w:rsid w:val="0038097C"/>
    <w:rsid w:val="003B7BC5"/>
    <w:rsid w:val="003C5BD7"/>
    <w:rsid w:val="003E35D0"/>
    <w:rsid w:val="00424CA2"/>
    <w:rsid w:val="00450740"/>
    <w:rsid w:val="004B16A3"/>
    <w:rsid w:val="004C14F2"/>
    <w:rsid w:val="004E4C38"/>
    <w:rsid w:val="00524209"/>
    <w:rsid w:val="00551F44"/>
    <w:rsid w:val="00566EAD"/>
    <w:rsid w:val="005A737B"/>
    <w:rsid w:val="00606327"/>
    <w:rsid w:val="00627C8E"/>
    <w:rsid w:val="00652496"/>
    <w:rsid w:val="0066670B"/>
    <w:rsid w:val="00682547"/>
    <w:rsid w:val="00682BD5"/>
    <w:rsid w:val="00687768"/>
    <w:rsid w:val="006A2DC7"/>
    <w:rsid w:val="006B016E"/>
    <w:rsid w:val="006D03CF"/>
    <w:rsid w:val="006E5672"/>
    <w:rsid w:val="006F06E3"/>
    <w:rsid w:val="007063E4"/>
    <w:rsid w:val="00710B1A"/>
    <w:rsid w:val="00724937"/>
    <w:rsid w:val="007446A0"/>
    <w:rsid w:val="0075503F"/>
    <w:rsid w:val="00764A11"/>
    <w:rsid w:val="00772861"/>
    <w:rsid w:val="00797350"/>
    <w:rsid w:val="007B0B4B"/>
    <w:rsid w:val="007C51A6"/>
    <w:rsid w:val="007E78F8"/>
    <w:rsid w:val="00813E67"/>
    <w:rsid w:val="0082704A"/>
    <w:rsid w:val="008571EE"/>
    <w:rsid w:val="00875FAF"/>
    <w:rsid w:val="00897DFC"/>
    <w:rsid w:val="008D61CA"/>
    <w:rsid w:val="008E0B6B"/>
    <w:rsid w:val="008F5D3C"/>
    <w:rsid w:val="008F73B7"/>
    <w:rsid w:val="00905094"/>
    <w:rsid w:val="00924927"/>
    <w:rsid w:val="00962AA2"/>
    <w:rsid w:val="00983921"/>
    <w:rsid w:val="00987856"/>
    <w:rsid w:val="00994648"/>
    <w:rsid w:val="009A04D8"/>
    <w:rsid w:val="009D123C"/>
    <w:rsid w:val="009D7892"/>
    <w:rsid w:val="009E295C"/>
    <w:rsid w:val="009E793B"/>
    <w:rsid w:val="009F01F6"/>
    <w:rsid w:val="00A35E9C"/>
    <w:rsid w:val="00A711A7"/>
    <w:rsid w:val="00A85FC7"/>
    <w:rsid w:val="00AC26EC"/>
    <w:rsid w:val="00AE37B3"/>
    <w:rsid w:val="00AE66A3"/>
    <w:rsid w:val="00AF20AC"/>
    <w:rsid w:val="00B178C4"/>
    <w:rsid w:val="00B32997"/>
    <w:rsid w:val="00B41615"/>
    <w:rsid w:val="00B419BA"/>
    <w:rsid w:val="00BC1611"/>
    <w:rsid w:val="00BC4618"/>
    <w:rsid w:val="00BD6429"/>
    <w:rsid w:val="00BE193E"/>
    <w:rsid w:val="00C04C0A"/>
    <w:rsid w:val="00C34ED1"/>
    <w:rsid w:val="00C73BE4"/>
    <w:rsid w:val="00C83948"/>
    <w:rsid w:val="00CB32D6"/>
    <w:rsid w:val="00CC4B4A"/>
    <w:rsid w:val="00CE5683"/>
    <w:rsid w:val="00CF4F0C"/>
    <w:rsid w:val="00D10DF3"/>
    <w:rsid w:val="00D2565E"/>
    <w:rsid w:val="00D64EA7"/>
    <w:rsid w:val="00D920FA"/>
    <w:rsid w:val="00D92559"/>
    <w:rsid w:val="00DB3004"/>
    <w:rsid w:val="00DC7B7F"/>
    <w:rsid w:val="00DE2396"/>
    <w:rsid w:val="00DF4B28"/>
    <w:rsid w:val="00E5363F"/>
    <w:rsid w:val="00E90625"/>
    <w:rsid w:val="00EA5B0B"/>
    <w:rsid w:val="00EB65BC"/>
    <w:rsid w:val="00EF0A4B"/>
    <w:rsid w:val="00F11697"/>
    <w:rsid w:val="00F4646D"/>
    <w:rsid w:val="00F65DF9"/>
    <w:rsid w:val="00F8144B"/>
    <w:rsid w:val="00F90F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9BA535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98392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921"/>
    <w:rPr>
      <w:color w:val="0563C1" w:themeColor="hyperlink"/>
      <w:u w:val="single"/>
    </w:rPr>
  </w:style>
  <w:style w:type="character" w:styleId="a4">
    <w:name w:val="Mention"/>
    <w:basedOn w:val="a0"/>
    <w:uiPriority w:val="99"/>
    <w:semiHidden/>
    <w:unhideWhenUsed/>
    <w:rsid w:val="00B419BA"/>
    <w:rPr>
      <w:color w:val="2B579A"/>
      <w:shd w:val="clear" w:color="auto" w:fill="E6E6E6"/>
    </w:rPr>
  </w:style>
  <w:style w:type="paragraph" w:styleId="a5">
    <w:name w:val="Balloon Text"/>
    <w:basedOn w:val="a"/>
    <w:link w:val="a6"/>
    <w:uiPriority w:val="99"/>
    <w:semiHidden/>
    <w:unhideWhenUsed/>
    <w:rsid w:val="006F06E3"/>
    <w:rPr>
      <w:rFonts w:ascii="ＭＳ 明朝" w:eastAsia="ＭＳ 明朝"/>
      <w:sz w:val="18"/>
      <w:szCs w:val="18"/>
    </w:rPr>
  </w:style>
  <w:style w:type="character" w:customStyle="1" w:styleId="a6">
    <w:name w:val="吹き出し (文字)"/>
    <w:basedOn w:val="a0"/>
    <w:link w:val="a5"/>
    <w:uiPriority w:val="99"/>
    <w:semiHidden/>
    <w:rsid w:val="006F06E3"/>
    <w:rPr>
      <w:rFonts w:ascii="ＭＳ 明朝" w:eastAsia="ＭＳ 明朝"/>
      <w:sz w:val="18"/>
      <w:szCs w:val="18"/>
    </w:rPr>
  </w:style>
  <w:style w:type="paragraph" w:styleId="a7">
    <w:name w:val="Date"/>
    <w:basedOn w:val="a"/>
    <w:next w:val="a"/>
    <w:link w:val="a8"/>
    <w:uiPriority w:val="99"/>
    <w:semiHidden/>
    <w:unhideWhenUsed/>
    <w:rsid w:val="00687768"/>
  </w:style>
  <w:style w:type="character" w:customStyle="1" w:styleId="a8">
    <w:name w:val="日付 (文字)"/>
    <w:basedOn w:val="a0"/>
    <w:link w:val="a7"/>
    <w:uiPriority w:val="99"/>
    <w:semiHidden/>
    <w:rsid w:val="00687768"/>
  </w:style>
  <w:style w:type="character" w:styleId="a9">
    <w:name w:val="Strong"/>
    <w:basedOn w:val="a0"/>
    <w:uiPriority w:val="22"/>
    <w:qFormat/>
    <w:rsid w:val="00D920FA"/>
    <w:rPr>
      <w:b/>
      <w:bCs/>
    </w:rPr>
  </w:style>
  <w:style w:type="character" w:styleId="aa">
    <w:name w:val="FollowedHyperlink"/>
    <w:basedOn w:val="a0"/>
    <w:uiPriority w:val="99"/>
    <w:semiHidden/>
    <w:unhideWhenUsed/>
    <w:rsid w:val="006B016E"/>
    <w:rPr>
      <w:color w:val="954F72" w:themeColor="followedHyperlink"/>
      <w:u w:val="single"/>
    </w:rPr>
  </w:style>
  <w:style w:type="paragraph" w:styleId="HTML">
    <w:name w:val="HTML Preformatted"/>
    <w:basedOn w:val="a"/>
    <w:link w:val="HTML0"/>
    <w:uiPriority w:val="99"/>
    <w:semiHidden/>
    <w:unhideWhenUsed/>
    <w:rsid w:val="00813E6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kern w:val="0"/>
      <w:sz w:val="20"/>
      <w:szCs w:val="20"/>
    </w:rPr>
  </w:style>
  <w:style w:type="character" w:customStyle="1" w:styleId="HTML0">
    <w:name w:val="HTML 書式付き (文字)"/>
    <w:basedOn w:val="a0"/>
    <w:link w:val="HTML"/>
    <w:uiPriority w:val="99"/>
    <w:semiHidden/>
    <w:rsid w:val="00813E67"/>
    <w:rPr>
      <w:rFonts w:ascii="Courier New" w:hAnsi="Courier New" w:cs="Courier New"/>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837532">
      <w:bodyDiv w:val="1"/>
      <w:marLeft w:val="0"/>
      <w:marRight w:val="0"/>
      <w:marTop w:val="0"/>
      <w:marBottom w:val="0"/>
      <w:divBdr>
        <w:top w:val="none" w:sz="0" w:space="0" w:color="auto"/>
        <w:left w:val="none" w:sz="0" w:space="0" w:color="auto"/>
        <w:bottom w:val="none" w:sz="0" w:space="0" w:color="auto"/>
        <w:right w:val="none" w:sz="0" w:space="0" w:color="auto"/>
      </w:divBdr>
    </w:div>
    <w:div w:id="407963911">
      <w:bodyDiv w:val="1"/>
      <w:marLeft w:val="0"/>
      <w:marRight w:val="0"/>
      <w:marTop w:val="0"/>
      <w:marBottom w:val="0"/>
      <w:divBdr>
        <w:top w:val="none" w:sz="0" w:space="0" w:color="auto"/>
        <w:left w:val="none" w:sz="0" w:space="0" w:color="auto"/>
        <w:bottom w:val="none" w:sz="0" w:space="0" w:color="auto"/>
        <w:right w:val="none" w:sz="0" w:space="0" w:color="auto"/>
      </w:divBdr>
    </w:div>
    <w:div w:id="14739814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txfq6FZ-QUY" TargetMode="External"/><Relationship Id="rId13" Type="http://schemas.openxmlformats.org/officeDocument/2006/relationships/hyperlink" Target="http://www.eishinkan.net" TargetMode="External"/><Relationship Id="rId3" Type="http://schemas.openxmlformats.org/officeDocument/2006/relationships/webSettings" Target="webSettings.xml"/><Relationship Id="rId7" Type="http://schemas.openxmlformats.org/officeDocument/2006/relationships/hyperlink" Target="http://method.gl-inc.jp/interview04.html"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3.png"/><Relationship Id="rId5" Type="http://schemas.openxmlformats.org/officeDocument/2006/relationships/hyperlink" Target="http://method.gl-inc.jp/" TargetMode="External"/><Relationship Id="rId15" Type="http://schemas.openxmlformats.org/officeDocument/2006/relationships/hyperlink" Target="mailto:ml-pr@gl-inc.jp" TargetMode="External"/><Relationship Id="rId10" Type="http://schemas.openxmlformats.org/officeDocument/2006/relationships/hyperlink" Target="https://www.youtube.com/watch?v=MFsBr4RKdjA" TargetMode="External"/><Relationship Id="rId4" Type="http://schemas.openxmlformats.org/officeDocument/2006/relationships/image" Target="media/image1.png"/><Relationship Id="rId9" Type="http://schemas.openxmlformats.org/officeDocument/2006/relationships/hyperlink" Target="https://www.youtube.com/watch?v=omve7MTACMM" TargetMode="External"/><Relationship Id="rId14" Type="http://schemas.openxmlformats.org/officeDocument/2006/relationships/hyperlink" Target="http://www.gl-inc.jp/" TargetMode="Externa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5</Pages>
  <Words>404</Words>
  <Characters>2306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中村孔亮</dc:creator>
  <cp:keywords/>
  <dc:description/>
  <cp:lastModifiedBy>前山広行</cp:lastModifiedBy>
  <cp:revision>21</cp:revision>
  <dcterms:created xsi:type="dcterms:W3CDTF">2017-05-10T07:27:00Z</dcterms:created>
  <dcterms:modified xsi:type="dcterms:W3CDTF">2017-05-22T06:04:00Z</dcterms:modified>
</cp:coreProperties>
</file>