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F64" w:rsidRPr="004D6222" w:rsidRDefault="00214F64" w:rsidP="00214F64">
      <w:pPr>
        <w:widowControl/>
        <w:spacing w:line="270" w:lineRule="atLeast"/>
        <w:jc w:val="center"/>
        <w:textAlignment w:val="baseline"/>
        <w:outlineLvl w:val="1"/>
        <w:rPr>
          <w:rFonts w:ascii="メイリオ" w:eastAsia="メイリオ" w:hAnsi="メイリオ" w:cs="メイリオ"/>
          <w:bCs/>
          <w:color w:val="000000"/>
          <w:kern w:val="0"/>
          <w:sz w:val="40"/>
          <w:szCs w:val="21"/>
        </w:rPr>
      </w:pPr>
      <w:r w:rsidRPr="004D6222">
        <w:rPr>
          <w:rFonts w:ascii="メイリオ" w:eastAsia="メイリオ" w:hAnsi="メイリオ" w:cs="メイリオ"/>
          <w:sz w:val="40"/>
          <w:szCs w:val="21"/>
        </w:rPr>
        <w:t>PRESS RELEASE</w:t>
      </w:r>
    </w:p>
    <w:p w:rsidR="00214F64" w:rsidRPr="004D6222" w:rsidRDefault="00214F64" w:rsidP="00214F64">
      <w:pPr>
        <w:widowControl/>
        <w:spacing w:line="270" w:lineRule="atLeast"/>
        <w:jc w:val="left"/>
        <w:textAlignment w:val="baseline"/>
        <w:outlineLvl w:val="1"/>
        <w:rPr>
          <w:rFonts w:ascii="メイリオ" w:eastAsia="メイリオ" w:hAnsi="メイリオ" w:cs="メイリオ"/>
          <w:b/>
          <w:bCs/>
          <w:color w:val="000000"/>
          <w:kern w:val="0"/>
          <w:szCs w:val="21"/>
        </w:rPr>
      </w:pPr>
      <w:r w:rsidRPr="004D6222">
        <w:rPr>
          <w:rFonts w:ascii="メイリオ" w:eastAsia="メイリオ" w:hAnsi="メイリオ" w:cs="メイリオ"/>
          <w:szCs w:val="21"/>
        </w:rPr>
        <w:t>報道関係各位</w:t>
      </w:r>
    </w:p>
    <w:p w:rsidR="00214F64" w:rsidRPr="004D6222" w:rsidRDefault="00214F64" w:rsidP="007A2D94">
      <w:pPr>
        <w:widowControl/>
        <w:spacing w:line="270" w:lineRule="atLeast"/>
        <w:ind w:firstLine="840"/>
        <w:jc w:val="right"/>
        <w:textAlignment w:val="baseline"/>
        <w:outlineLvl w:val="1"/>
        <w:rPr>
          <w:rFonts w:ascii="メイリオ" w:eastAsia="メイリオ" w:hAnsi="メイリオ" w:cs="メイリオ"/>
          <w:bCs/>
          <w:color w:val="000000"/>
          <w:kern w:val="0"/>
          <w:szCs w:val="21"/>
        </w:rPr>
      </w:pPr>
      <w:r w:rsidRPr="004D6222">
        <w:rPr>
          <w:rFonts w:ascii="メイリオ" w:eastAsia="メイリオ" w:hAnsi="メイリオ" w:cs="メイリオ" w:hint="eastAsia"/>
          <w:bCs/>
          <w:color w:val="000000"/>
          <w:kern w:val="0"/>
          <w:szCs w:val="21"/>
        </w:rPr>
        <w:t>平成</w:t>
      </w:r>
      <w:r w:rsidRPr="004D6222">
        <w:rPr>
          <w:rFonts w:ascii="メイリオ" w:eastAsia="メイリオ" w:hAnsi="メイリオ" w:cs="メイリオ"/>
          <w:bCs/>
          <w:color w:val="000000"/>
          <w:kern w:val="0"/>
          <w:szCs w:val="21"/>
        </w:rPr>
        <w:t>2</w:t>
      </w:r>
      <w:r w:rsidR="006341B3" w:rsidRPr="004D6222">
        <w:rPr>
          <w:rFonts w:ascii="メイリオ" w:eastAsia="メイリオ" w:hAnsi="メイリオ" w:cs="メイリオ" w:hint="eastAsia"/>
          <w:bCs/>
          <w:color w:val="000000"/>
          <w:kern w:val="0"/>
          <w:szCs w:val="21"/>
        </w:rPr>
        <w:t>9</w:t>
      </w:r>
      <w:r w:rsidRPr="004D6222">
        <w:rPr>
          <w:rFonts w:ascii="メイリオ" w:eastAsia="メイリオ" w:hAnsi="メイリオ" w:cs="メイリオ"/>
          <w:bCs/>
          <w:color w:val="000000"/>
          <w:kern w:val="0"/>
          <w:szCs w:val="21"/>
        </w:rPr>
        <w:t>年</w:t>
      </w:r>
      <w:r w:rsidR="007C2EE7">
        <w:rPr>
          <w:rFonts w:ascii="メイリオ" w:eastAsia="メイリオ" w:hAnsi="メイリオ" w:cs="メイリオ" w:hint="eastAsia"/>
          <w:bCs/>
          <w:color w:val="000000"/>
          <w:kern w:val="0"/>
          <w:szCs w:val="21"/>
        </w:rPr>
        <w:t>9</w:t>
      </w:r>
      <w:r w:rsidRPr="004D6222">
        <w:rPr>
          <w:rFonts w:ascii="メイリオ" w:eastAsia="メイリオ" w:hAnsi="メイリオ" w:cs="メイリオ"/>
          <w:bCs/>
          <w:color w:val="000000"/>
          <w:kern w:val="0"/>
          <w:szCs w:val="21"/>
        </w:rPr>
        <w:t>月</w:t>
      </w:r>
      <w:r w:rsidR="00854B19">
        <w:rPr>
          <w:rFonts w:ascii="メイリオ" w:eastAsia="メイリオ" w:hAnsi="メイリオ" w:cs="メイリオ" w:hint="eastAsia"/>
          <w:bCs/>
          <w:color w:val="000000"/>
          <w:kern w:val="0"/>
          <w:szCs w:val="21"/>
        </w:rPr>
        <w:t>13</w:t>
      </w:r>
      <w:r w:rsidRPr="004D6222">
        <w:rPr>
          <w:rFonts w:ascii="メイリオ" w:eastAsia="メイリオ" w:hAnsi="メイリオ" w:cs="メイリオ"/>
          <w:bCs/>
          <w:color w:val="000000"/>
          <w:kern w:val="0"/>
          <w:szCs w:val="21"/>
        </w:rPr>
        <w:t>日</w:t>
      </w:r>
    </w:p>
    <w:p w:rsidR="006A6EE6" w:rsidRPr="004D6222" w:rsidRDefault="00214F64" w:rsidP="00B329B4">
      <w:pPr>
        <w:widowControl/>
        <w:spacing w:line="270" w:lineRule="atLeast"/>
        <w:jc w:val="right"/>
        <w:textAlignment w:val="baseline"/>
        <w:outlineLvl w:val="1"/>
        <w:rPr>
          <w:rFonts w:ascii="メイリオ" w:eastAsia="メイリオ" w:hAnsi="メイリオ" w:cs="メイリオ"/>
          <w:bCs/>
          <w:color w:val="000000"/>
          <w:kern w:val="0"/>
          <w:szCs w:val="21"/>
        </w:rPr>
      </w:pPr>
      <w:r w:rsidRPr="004D6222">
        <w:rPr>
          <w:rFonts w:ascii="メイリオ" w:eastAsia="メイリオ" w:hAnsi="メイリオ" w:cs="メイリオ" w:hint="eastAsia"/>
          <w:bCs/>
          <w:color w:val="000000"/>
          <w:kern w:val="0"/>
          <w:szCs w:val="21"/>
        </w:rPr>
        <w:t>株式会社ダイレクトクラウド</w:t>
      </w:r>
    </w:p>
    <w:p w:rsidR="006A6EE6" w:rsidRPr="004D6222" w:rsidRDefault="006A6EE6" w:rsidP="00214F64">
      <w:pPr>
        <w:widowControl/>
        <w:spacing w:line="270" w:lineRule="atLeast"/>
        <w:jc w:val="right"/>
        <w:textAlignment w:val="baseline"/>
        <w:outlineLvl w:val="1"/>
        <w:rPr>
          <w:rFonts w:ascii="メイリオ" w:eastAsia="メイリオ" w:hAnsi="メイリオ" w:cs="メイリオ"/>
          <w:bCs/>
          <w:color w:val="000000"/>
          <w:kern w:val="0"/>
          <w:szCs w:val="21"/>
        </w:rPr>
      </w:pPr>
    </w:p>
    <w:p w:rsidR="00D9044E" w:rsidRPr="00D9044E" w:rsidRDefault="00D9044E" w:rsidP="00D9044E">
      <w:pPr>
        <w:spacing w:line="420" w:lineRule="exact"/>
        <w:jc w:val="left"/>
        <w:rPr>
          <w:rFonts w:ascii="メイリオ" w:eastAsia="メイリオ" w:hAnsi="メイリオ" w:cs="メイリオ"/>
          <w:b/>
          <w:color w:val="000000" w:themeColor="text1"/>
          <w:sz w:val="28"/>
          <w:szCs w:val="28"/>
        </w:rPr>
      </w:pPr>
      <w:r w:rsidRPr="00D9044E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ダイレクトクラウド、</w:t>
      </w:r>
      <w:r w:rsidR="00203AFD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FLASH</w:t>
      </w:r>
      <w:r w:rsidRPr="00D9044E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を使わず</w:t>
      </w:r>
      <w:r w:rsidR="00320A93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に</w:t>
      </w:r>
      <w:r w:rsidRPr="00D9044E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オフライン環境のPC</w:t>
      </w:r>
      <w:r w:rsidR="00DF1B4A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から</w:t>
      </w:r>
      <w:r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電子カタログ</w:t>
      </w:r>
      <w:r w:rsidR="005B3198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が</w:t>
      </w:r>
      <w:r w:rsidR="00320A93" w:rsidRPr="00D9044E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閲覧</w:t>
      </w:r>
      <w:r w:rsidR="005B3198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可能な</w:t>
      </w:r>
      <w:r w:rsidRPr="00D9044E">
        <w:rPr>
          <w:rFonts w:ascii="メイリオ" w:eastAsia="メイリオ" w:hAnsi="メイリオ" w:cs="メイリオ" w:hint="eastAsia"/>
          <w:b/>
          <w:color w:val="000000" w:themeColor="text1"/>
          <w:sz w:val="28"/>
          <w:szCs w:val="28"/>
        </w:rPr>
        <w:t>専用ビューアをリリース。</w:t>
      </w:r>
    </w:p>
    <w:p w:rsidR="00D9044E" w:rsidRPr="00DF1B4A" w:rsidRDefault="00D9044E" w:rsidP="00994FA0">
      <w:pPr>
        <w:spacing w:line="420" w:lineRule="exact"/>
        <w:jc w:val="left"/>
        <w:rPr>
          <w:rFonts w:ascii="メイリオ" w:eastAsia="メイリオ" w:hAnsi="メイリオ" w:cs="メイリオ"/>
          <w:color w:val="767171" w:themeColor="background2" w:themeShade="80"/>
          <w:sz w:val="28"/>
          <w:szCs w:val="28"/>
        </w:rPr>
      </w:pPr>
    </w:p>
    <w:p w:rsidR="002B6BE0" w:rsidRPr="00D82723" w:rsidRDefault="00B44D4B" w:rsidP="00994FA0">
      <w:pPr>
        <w:spacing w:line="420" w:lineRule="exact"/>
        <w:jc w:val="left"/>
        <w:rPr>
          <w:rFonts w:ascii="メイリオ" w:eastAsia="メイリオ" w:hAnsi="メイリオ" w:cs="メイリオ"/>
          <w:color w:val="767171" w:themeColor="background2" w:themeShade="80"/>
          <w:sz w:val="28"/>
          <w:szCs w:val="28"/>
        </w:rPr>
      </w:pPr>
      <w:r w:rsidRPr="00B44D4B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Adobe社の「</w:t>
      </w:r>
      <w:r w:rsidR="00203AF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FLASH</w:t>
      </w:r>
      <w:r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」開発停止にいち早く対応。</w:t>
      </w:r>
      <w:r w:rsidR="00DF1B4A" w:rsidRPr="00DF1B4A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Wisebook 6の新機能として</w:t>
      </w:r>
      <w:r w:rsidR="00DF1B4A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オフライン環境のPCから閲覧が可能な専用ビューアを標準提供。</w:t>
      </w:r>
      <w:r w:rsidR="00D9044E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電子カタログ</w:t>
      </w:r>
      <w:r w:rsid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を</w:t>
      </w:r>
      <w:r w:rsidR="00A5561D" w:rsidRP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CD-ROM</w:t>
      </w:r>
      <w:r w:rsidR="00CD5C6F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として</w:t>
      </w:r>
      <w:r w:rsidR="00A5561D" w:rsidRP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配布</w:t>
      </w:r>
      <w:r w:rsidR="00CD5C6F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することで</w:t>
      </w:r>
      <w:r w:rsidR="00A5561D" w:rsidRP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、オフライン環境</w:t>
      </w:r>
      <w:r w:rsidR="00D9044E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の</w:t>
      </w:r>
      <w:r w:rsidR="00A5561D" w:rsidRP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PC</w:t>
      </w:r>
      <w:r w:rsidR="00D32782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から</w:t>
      </w:r>
      <w:r w:rsidR="00203AF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FLASH</w:t>
      </w:r>
      <w:r w:rsidR="0097577A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を使</w:t>
      </w:r>
      <w:r w:rsidR="00CD5C6F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うことなく</w:t>
      </w:r>
      <w:r w:rsidR="00CD5C6F" w:rsidRP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閲覧</w:t>
      </w:r>
      <w:r w:rsidR="00A5561D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可能</w:t>
      </w:r>
      <w:r w:rsidR="00CD5C6F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。</w:t>
      </w:r>
      <w:r w:rsidR="00D9044E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電子カタログ</w:t>
      </w:r>
      <w:r w:rsidR="00827D41" w:rsidRPr="00827D41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利用をよりセキュア</w:t>
      </w:r>
      <w:r w:rsidR="00DF1B4A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に</w:t>
      </w:r>
      <w:r w:rsidR="00CD5C6F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、より</w:t>
      </w:r>
      <w:r w:rsidR="00827D41" w:rsidRPr="00827D41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快適に実現</w:t>
      </w:r>
      <w:r w:rsidR="0096421E">
        <w:rPr>
          <w:rFonts w:ascii="メイリオ" w:eastAsia="メイリオ" w:hAnsi="メイリオ" w:cs="メイリオ" w:hint="eastAsia"/>
          <w:color w:val="767171" w:themeColor="background2" w:themeShade="80"/>
          <w:sz w:val="28"/>
          <w:szCs w:val="28"/>
        </w:rPr>
        <w:t>。</w:t>
      </w:r>
    </w:p>
    <w:p w:rsidR="00994FA0" w:rsidRPr="004D6222" w:rsidRDefault="00994FA0" w:rsidP="00994FA0">
      <w:pPr>
        <w:spacing w:line="420" w:lineRule="exact"/>
        <w:jc w:val="left"/>
        <w:rPr>
          <w:rFonts w:ascii="メイリオ" w:eastAsia="メイリオ" w:hAnsi="メイリオ" w:cs="メイリオ"/>
          <w:szCs w:val="21"/>
        </w:rPr>
      </w:pPr>
    </w:p>
    <w:p w:rsidR="00A63DB4" w:rsidRPr="004D6222" w:rsidRDefault="00D9044E" w:rsidP="00D9044E">
      <w:pPr>
        <w:spacing w:line="360" w:lineRule="exact"/>
        <w:ind w:firstLineChars="100" w:firstLine="210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</w:rPr>
        <w:t>電子カタログ</w:t>
      </w:r>
      <w:r w:rsidR="00B1584D" w:rsidRPr="004D6222">
        <w:rPr>
          <w:rFonts w:ascii="メイリオ" w:eastAsia="メイリオ" w:hAnsi="メイリオ" w:cs="メイリオ" w:hint="eastAsia"/>
        </w:rPr>
        <w:t>作成・配信サービスWisebo</w:t>
      </w:r>
      <w:r w:rsidR="00B1584D" w:rsidRPr="004D6222">
        <w:rPr>
          <w:rFonts w:ascii="メイリオ" w:eastAsia="メイリオ" w:hAnsi="メイリオ" w:cs="メイリオ" w:hint="eastAsia"/>
          <w:color w:val="000000" w:themeColor="text1"/>
        </w:rPr>
        <w:t>ok</w:t>
      </w:r>
      <w:r w:rsidR="00B1584D" w:rsidRPr="004D6222">
        <w:rPr>
          <w:rFonts w:ascii="メイリオ" w:eastAsia="メイリオ" w:hAnsi="メイリオ" w:cs="メイリオ"/>
          <w:color w:val="000000" w:themeColor="text1"/>
          <w:sz w:val="10"/>
          <w:szCs w:val="10"/>
        </w:rPr>
        <w:t xml:space="preserve"> </w:t>
      </w:r>
      <w:r w:rsidR="00B1584D" w:rsidRPr="004D6222">
        <w:rPr>
          <w:rFonts w:ascii="メイリオ" w:eastAsia="メイリオ" w:hAnsi="メイリオ" w:cs="メイリオ" w:hint="eastAsia"/>
          <w:color w:val="000000" w:themeColor="text1"/>
        </w:rPr>
        <w:t>Cloud</w:t>
      </w:r>
      <w:r w:rsidR="003F4262" w:rsidRPr="004D6222">
        <w:rPr>
          <w:rFonts w:ascii="メイリオ" w:eastAsia="メイリオ" w:hAnsi="メイリオ" w:cs="メイリオ" w:hint="eastAsia"/>
          <w:szCs w:val="21"/>
        </w:rPr>
        <w:t>の開発販売を手掛ける</w:t>
      </w:r>
      <w:r w:rsidR="006A6EE6" w:rsidRPr="004D6222">
        <w:rPr>
          <w:rFonts w:ascii="メイリオ" w:eastAsia="メイリオ" w:hAnsi="メイリオ" w:cs="メイリオ" w:hint="eastAsia"/>
          <w:szCs w:val="21"/>
        </w:rPr>
        <w:t>株式会社ダイレクトクラウド（本社：東京都新宿区、代表取締役社長：安 貞善）は、</w:t>
      </w:r>
      <w:r w:rsidR="006E0B63">
        <w:rPr>
          <w:rFonts w:ascii="メイリオ" w:eastAsia="メイリオ" w:hAnsi="メイリオ" w:cs="メイリオ" w:hint="eastAsia"/>
          <w:szCs w:val="21"/>
        </w:rPr>
        <w:t>この度</w:t>
      </w:r>
      <w:r w:rsidR="006E0B63" w:rsidRPr="006E0B63">
        <w:rPr>
          <w:rFonts w:ascii="メイリオ" w:eastAsia="メイリオ" w:hAnsi="メイリオ" w:cs="メイリオ" w:hint="eastAsia"/>
          <w:szCs w:val="21"/>
        </w:rPr>
        <w:t>Wisebook 6の新機能として「ローカル</w:t>
      </w:r>
      <w:r w:rsidR="00DF1B4A">
        <w:rPr>
          <w:rFonts w:ascii="メイリオ" w:eastAsia="メイリオ" w:hAnsi="メイリオ" w:cs="メイリオ" w:hint="eastAsia"/>
          <w:szCs w:val="21"/>
        </w:rPr>
        <w:t>PC専用ビューア</w:t>
      </w:r>
      <w:r w:rsidR="006E0B63" w:rsidRPr="006E0B63">
        <w:rPr>
          <w:rFonts w:ascii="メイリオ" w:eastAsia="メイリオ" w:hAnsi="メイリオ" w:cs="メイリオ" w:hint="eastAsia"/>
          <w:szCs w:val="21"/>
        </w:rPr>
        <w:t>」</w:t>
      </w:r>
      <w:r w:rsidR="009F0F84">
        <w:rPr>
          <w:rFonts w:ascii="メイリオ" w:eastAsia="メイリオ" w:hAnsi="メイリオ" w:cs="メイリオ" w:hint="eastAsia"/>
          <w:szCs w:val="21"/>
        </w:rPr>
        <w:t>を2017年</w:t>
      </w:r>
      <w:r w:rsidR="006E0B63">
        <w:rPr>
          <w:rFonts w:ascii="メイリオ" w:eastAsia="メイリオ" w:hAnsi="メイリオ" w:cs="メイリオ" w:hint="eastAsia"/>
          <w:szCs w:val="21"/>
        </w:rPr>
        <w:t>9</w:t>
      </w:r>
      <w:r w:rsidR="009F0F84">
        <w:rPr>
          <w:rFonts w:ascii="メイリオ" w:eastAsia="メイリオ" w:hAnsi="メイリオ" w:cs="メイリオ" w:hint="eastAsia"/>
          <w:szCs w:val="21"/>
        </w:rPr>
        <w:t>月</w:t>
      </w:r>
      <w:r w:rsidR="00854B19">
        <w:rPr>
          <w:rFonts w:ascii="メイリオ" w:eastAsia="メイリオ" w:hAnsi="メイリオ" w:cs="メイリオ" w:hint="eastAsia"/>
          <w:szCs w:val="21"/>
        </w:rPr>
        <w:t>20</w:t>
      </w:r>
      <w:r w:rsidR="009F0F84">
        <w:rPr>
          <w:rFonts w:ascii="メイリオ" w:eastAsia="メイリオ" w:hAnsi="メイリオ" w:cs="メイリオ" w:hint="eastAsia"/>
          <w:szCs w:val="21"/>
        </w:rPr>
        <w:t>日</w:t>
      </w:r>
      <w:r w:rsidR="006E0B63">
        <w:rPr>
          <w:rFonts w:ascii="メイリオ" w:eastAsia="メイリオ" w:hAnsi="メイリオ" w:cs="メイリオ" w:hint="eastAsia"/>
          <w:szCs w:val="21"/>
        </w:rPr>
        <w:t>にリリースいたしま</w:t>
      </w:r>
      <w:r>
        <w:rPr>
          <w:rFonts w:ascii="メイリオ" w:eastAsia="メイリオ" w:hAnsi="メイリオ" w:cs="メイリオ" w:hint="eastAsia"/>
          <w:szCs w:val="21"/>
        </w:rPr>
        <w:t>す</w:t>
      </w:r>
      <w:r w:rsidR="009F0F84">
        <w:rPr>
          <w:rFonts w:ascii="メイリオ" w:eastAsia="メイリオ" w:hAnsi="メイリオ" w:cs="メイリオ" w:hint="eastAsia"/>
          <w:szCs w:val="21"/>
        </w:rPr>
        <w:t>。</w:t>
      </w:r>
    </w:p>
    <w:p w:rsidR="002F7A48" w:rsidRDefault="002F7A48" w:rsidP="004D6222">
      <w:pPr>
        <w:spacing w:line="360" w:lineRule="exact"/>
        <w:rPr>
          <w:rFonts w:ascii="メイリオ" w:eastAsia="メイリオ" w:hAnsi="メイリオ" w:cs="メイリオ"/>
          <w:szCs w:val="21"/>
        </w:rPr>
      </w:pPr>
    </w:p>
    <w:p w:rsidR="00D9044E" w:rsidRDefault="00D9044E" w:rsidP="004D6222">
      <w:pPr>
        <w:spacing w:line="360" w:lineRule="exact"/>
        <w:rPr>
          <w:rFonts w:ascii="メイリオ" w:eastAsia="メイリオ" w:hAnsi="メイリオ" w:cs="メイリオ"/>
          <w:szCs w:val="21"/>
        </w:rPr>
      </w:pPr>
    </w:p>
    <w:p w:rsidR="00A05D53" w:rsidRDefault="00A05D53" w:rsidP="004D6222">
      <w:pPr>
        <w:spacing w:line="360" w:lineRule="exact"/>
        <w:rPr>
          <w:rFonts w:ascii="メイリオ" w:eastAsia="メイリオ" w:hAnsi="メイリオ" w:cs="メイリオ"/>
          <w:szCs w:val="21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5FA87AD" wp14:editId="0733DC08">
            <wp:simplePos x="0" y="0"/>
            <wp:positionH relativeFrom="column">
              <wp:posOffset>-13335</wp:posOffset>
            </wp:positionH>
            <wp:positionV relativeFrom="paragraph">
              <wp:posOffset>13970</wp:posOffset>
            </wp:positionV>
            <wp:extent cx="5400040" cy="1784985"/>
            <wp:effectExtent l="19050" t="19050" r="10160" b="2476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4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848" w:rsidRPr="004D6222" w:rsidRDefault="006E0B63" w:rsidP="006E0B63">
      <w:pPr>
        <w:spacing w:line="360" w:lineRule="exac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  <w:szCs w:val="21"/>
        </w:rPr>
        <w:t>これまで、</w:t>
      </w:r>
      <w:r w:rsidRPr="006E0B63">
        <w:rPr>
          <w:rFonts w:ascii="メイリオ" w:eastAsia="メイリオ" w:hAnsi="メイリオ" w:cs="メイリオ" w:hint="eastAsia"/>
          <w:szCs w:val="21"/>
        </w:rPr>
        <w:t>ダウンロードしたブックデータをローカル</w:t>
      </w:r>
      <w:r>
        <w:rPr>
          <w:rFonts w:ascii="メイリオ" w:eastAsia="メイリオ" w:hAnsi="メイリオ" w:cs="メイリオ" w:hint="eastAsia"/>
          <w:szCs w:val="21"/>
        </w:rPr>
        <w:t>環境にて</w:t>
      </w:r>
      <w:r w:rsidRPr="006E0B63">
        <w:rPr>
          <w:rFonts w:ascii="メイリオ" w:eastAsia="メイリオ" w:hAnsi="メイリオ" w:cs="メイリオ" w:hint="eastAsia"/>
          <w:szCs w:val="21"/>
        </w:rPr>
        <w:t>閲覧するためには</w:t>
      </w:r>
      <w:r w:rsidR="005A566D">
        <w:rPr>
          <w:rFonts w:ascii="メイリオ" w:eastAsia="メイリオ" w:hAnsi="メイリオ" w:cs="メイリオ" w:hint="eastAsia"/>
          <w:szCs w:val="21"/>
        </w:rPr>
        <w:t>Flash</w:t>
      </w:r>
      <w:r w:rsidRPr="006E0B63">
        <w:rPr>
          <w:rFonts w:ascii="メイリオ" w:eastAsia="メイリオ" w:hAnsi="メイリオ" w:cs="メイリオ" w:hint="eastAsia"/>
          <w:szCs w:val="21"/>
        </w:rPr>
        <w:t xml:space="preserve"> </w:t>
      </w:r>
      <w:r w:rsidRPr="006E0B63">
        <w:rPr>
          <w:rFonts w:ascii="メイリオ" w:eastAsia="メイリオ" w:hAnsi="メイリオ" w:cs="メイリオ" w:hint="eastAsia"/>
          <w:szCs w:val="21"/>
        </w:rPr>
        <w:lastRenderedPageBreak/>
        <w:t>Player</w:t>
      </w:r>
      <w:r w:rsidR="00457A03">
        <w:rPr>
          <w:rFonts w:ascii="メイリオ" w:eastAsia="メイリオ" w:hAnsi="メイリオ" w:cs="メイリオ" w:hint="eastAsia"/>
          <w:szCs w:val="21"/>
        </w:rPr>
        <w:t>が必要となっておりました。この度</w:t>
      </w:r>
      <w:r w:rsidRPr="006E0B63">
        <w:rPr>
          <w:rFonts w:ascii="メイリオ" w:eastAsia="メイリオ" w:hAnsi="メイリオ" w:cs="メイリオ" w:hint="eastAsia"/>
          <w:szCs w:val="21"/>
        </w:rPr>
        <w:t>HTML5形式の</w:t>
      </w:r>
      <w:r w:rsidR="00480A35">
        <w:rPr>
          <w:rFonts w:ascii="メイリオ" w:eastAsia="メイリオ" w:hAnsi="メイリオ" w:cs="メイリオ" w:hint="eastAsia"/>
          <w:szCs w:val="21"/>
        </w:rPr>
        <w:t>専用ビューア</w:t>
      </w:r>
      <w:r w:rsidR="006E24C6">
        <w:rPr>
          <w:rFonts w:ascii="メイリオ" w:eastAsia="メイリオ" w:hAnsi="メイリオ" w:cs="メイリオ" w:hint="eastAsia"/>
          <w:szCs w:val="21"/>
        </w:rPr>
        <w:t>を</w:t>
      </w:r>
      <w:r w:rsidR="00480A35">
        <w:rPr>
          <w:rFonts w:ascii="メイリオ" w:eastAsia="メイリオ" w:hAnsi="メイリオ" w:cs="メイリオ" w:hint="eastAsia"/>
          <w:szCs w:val="21"/>
        </w:rPr>
        <w:t>リリースしたことにより</w:t>
      </w:r>
      <w:r w:rsidRPr="006E0B63">
        <w:rPr>
          <w:rFonts w:ascii="メイリオ" w:eastAsia="メイリオ" w:hAnsi="メイリオ" w:cs="メイリオ" w:hint="eastAsia"/>
          <w:szCs w:val="21"/>
        </w:rPr>
        <w:t>、</w:t>
      </w:r>
      <w:r w:rsidR="005A566D">
        <w:rPr>
          <w:rFonts w:ascii="メイリオ" w:eastAsia="メイリオ" w:hAnsi="メイリオ" w:cs="メイリオ" w:hint="eastAsia"/>
          <w:szCs w:val="21"/>
        </w:rPr>
        <w:t>Flash</w:t>
      </w:r>
      <w:r w:rsidRPr="006E0B63">
        <w:rPr>
          <w:rFonts w:ascii="メイリオ" w:eastAsia="メイリオ" w:hAnsi="メイリオ" w:cs="メイリオ" w:hint="eastAsia"/>
          <w:szCs w:val="21"/>
        </w:rPr>
        <w:t xml:space="preserve"> Playerが不要</w:t>
      </w:r>
      <w:r>
        <w:rPr>
          <w:rFonts w:ascii="メイリオ" w:eastAsia="メイリオ" w:hAnsi="メイリオ" w:cs="メイリオ" w:hint="eastAsia"/>
          <w:szCs w:val="21"/>
        </w:rPr>
        <w:t>と</w:t>
      </w:r>
      <w:r w:rsidRPr="006E0B63">
        <w:rPr>
          <w:rFonts w:ascii="メイリオ" w:eastAsia="メイリオ" w:hAnsi="メイリオ" w:cs="メイリオ" w:hint="eastAsia"/>
          <w:szCs w:val="21"/>
        </w:rPr>
        <w:t>なりました。</w:t>
      </w:r>
    </w:p>
    <w:p w:rsidR="006E0B63" w:rsidRDefault="006E0B63" w:rsidP="008A4328">
      <w:pPr>
        <w:spacing w:line="360" w:lineRule="exact"/>
        <w:rPr>
          <w:rFonts w:ascii="メイリオ" w:eastAsia="メイリオ" w:hAnsi="メイリオ" w:cs="メイリオ"/>
        </w:rPr>
      </w:pPr>
    </w:p>
    <w:p w:rsidR="008A4328" w:rsidRDefault="00784C3D" w:rsidP="008A4328">
      <w:pPr>
        <w:spacing w:line="360" w:lineRule="exact"/>
        <w:rPr>
          <w:rFonts w:ascii="メイリオ" w:eastAsia="メイリオ" w:hAnsi="メイリオ" w:cs="メイリオ"/>
        </w:rPr>
      </w:pPr>
      <w:r w:rsidRPr="00784C3D">
        <w:rPr>
          <w:rFonts w:ascii="メイリオ" w:eastAsia="メイリオ" w:hAnsi="メイリオ" w:cs="メイリオ" w:hint="eastAsia"/>
        </w:rPr>
        <w:t>米Adobe Systems</w:t>
      </w:r>
      <w:r>
        <w:rPr>
          <w:rFonts w:ascii="メイリオ" w:eastAsia="メイリオ" w:hAnsi="メイリオ" w:cs="メイリオ" w:hint="eastAsia"/>
        </w:rPr>
        <w:t>社の</w:t>
      </w:r>
      <w:r w:rsidRPr="00784C3D">
        <w:rPr>
          <w:rFonts w:ascii="メイリオ" w:eastAsia="メイリオ" w:hAnsi="メイリオ" w:cs="メイリオ" w:hint="eastAsia"/>
        </w:rPr>
        <w:t>「</w:t>
      </w:r>
      <w:r w:rsidR="00203AFD">
        <w:rPr>
          <w:rFonts w:ascii="メイリオ" w:eastAsia="メイリオ" w:hAnsi="メイリオ" w:cs="メイリオ"/>
        </w:rPr>
        <w:t>Flash</w:t>
      </w:r>
      <w:r w:rsidRPr="00784C3D">
        <w:rPr>
          <w:rFonts w:ascii="メイリオ" w:eastAsia="メイリオ" w:hAnsi="メイリオ" w:cs="メイリオ" w:hint="eastAsia"/>
        </w:rPr>
        <w:t>」開発及び提供</w:t>
      </w:r>
      <w:r>
        <w:rPr>
          <w:rFonts w:ascii="メイリオ" w:eastAsia="メイリオ" w:hAnsi="メイリオ" w:cs="メイリオ" w:hint="eastAsia"/>
        </w:rPr>
        <w:t>停止（</w:t>
      </w:r>
      <w:r w:rsidRPr="00784C3D">
        <w:rPr>
          <w:rFonts w:ascii="メイリオ" w:eastAsia="メイリオ" w:hAnsi="メイリオ" w:cs="メイリオ" w:hint="eastAsia"/>
        </w:rPr>
        <w:t>2020年末</w:t>
      </w:r>
      <w:r>
        <w:rPr>
          <w:rFonts w:ascii="メイリオ" w:eastAsia="メイリオ" w:hAnsi="メイリオ" w:cs="メイリオ" w:hint="eastAsia"/>
        </w:rPr>
        <w:t>）が迫っている中、Wisebookではいち早くHTML5形式でのビューアをリリースいたしました。</w:t>
      </w:r>
      <w:r w:rsidR="00203AFD" w:rsidRPr="00203AFD">
        <w:rPr>
          <w:rFonts w:ascii="メイリオ" w:eastAsia="メイリオ" w:hAnsi="メイリオ" w:cs="メイリオ"/>
          <w:szCs w:val="21"/>
        </w:rPr>
        <w:t>Flash Player</w:t>
      </w:r>
      <w:r>
        <w:rPr>
          <w:rFonts w:ascii="メイリオ" w:eastAsia="メイリオ" w:hAnsi="メイリオ" w:cs="メイリオ" w:hint="eastAsia"/>
          <w:szCs w:val="21"/>
        </w:rPr>
        <w:t>形式の</w:t>
      </w:r>
      <w:r w:rsidR="00D9044E">
        <w:rPr>
          <w:rFonts w:ascii="メイリオ" w:eastAsia="メイリオ" w:hAnsi="メイリオ" w:cs="メイリオ" w:hint="eastAsia"/>
        </w:rPr>
        <w:t>電子カタログ</w:t>
      </w:r>
      <w:r w:rsidR="00A05D53">
        <w:rPr>
          <w:rFonts w:ascii="メイリオ" w:eastAsia="メイリオ" w:hAnsi="メイリオ" w:cs="メイリオ" w:hint="eastAsia"/>
        </w:rPr>
        <w:t>制作</w:t>
      </w:r>
      <w:r w:rsidR="004C005E">
        <w:rPr>
          <w:rFonts w:ascii="メイリオ" w:eastAsia="メイリオ" w:hAnsi="メイリオ" w:cs="メイリオ" w:hint="eastAsia"/>
        </w:rPr>
        <w:t>・</w:t>
      </w:r>
      <w:r>
        <w:rPr>
          <w:rFonts w:ascii="メイリオ" w:eastAsia="メイリオ" w:hAnsi="メイリオ" w:cs="メイリオ" w:hint="eastAsia"/>
        </w:rPr>
        <w:t>配信サービスからの有力な乗換候補の</w:t>
      </w:r>
      <w:r w:rsidR="00457A03">
        <w:rPr>
          <w:rFonts w:ascii="メイリオ" w:eastAsia="メイリオ" w:hAnsi="メイリオ" w:cs="メイリオ" w:hint="eastAsia"/>
        </w:rPr>
        <w:t>１</w:t>
      </w:r>
      <w:r>
        <w:rPr>
          <w:rFonts w:ascii="メイリオ" w:eastAsia="メイリオ" w:hAnsi="メイリオ" w:cs="メイリオ" w:hint="eastAsia"/>
        </w:rPr>
        <w:t>つとなっております。</w:t>
      </w:r>
    </w:p>
    <w:p w:rsidR="00784C3D" w:rsidRDefault="00784C3D" w:rsidP="008A4328">
      <w:pPr>
        <w:spacing w:line="360" w:lineRule="exact"/>
        <w:rPr>
          <w:rFonts w:ascii="メイリオ" w:eastAsia="メイリオ" w:hAnsi="メイリオ" w:cs="メイリオ"/>
        </w:rPr>
      </w:pPr>
    </w:p>
    <w:p w:rsidR="008A4328" w:rsidRDefault="0001446F" w:rsidP="008A4328">
      <w:pPr>
        <w:spacing w:line="36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今回のHTML5形式ビューアに関する</w:t>
      </w:r>
      <w:r w:rsidRPr="0001446F">
        <w:rPr>
          <w:rFonts w:ascii="メイリオ" w:eastAsia="メイリオ" w:hAnsi="メイリオ" w:cs="メイリオ" w:hint="eastAsia"/>
        </w:rPr>
        <w:t>詳細については以下をご確認ください。</w:t>
      </w:r>
    </w:p>
    <w:p w:rsidR="00FB7D91" w:rsidRDefault="00FB7D91" w:rsidP="004D6222">
      <w:pPr>
        <w:spacing w:line="360" w:lineRule="exact"/>
        <w:rPr>
          <w:rFonts w:ascii="メイリオ" w:eastAsia="メイリオ" w:hAnsi="メイリオ" w:cs="メイリオ"/>
        </w:rPr>
      </w:pPr>
    </w:p>
    <w:p w:rsidR="00A05D53" w:rsidRDefault="00A05D53" w:rsidP="004D6222">
      <w:pPr>
        <w:spacing w:line="360" w:lineRule="exact"/>
        <w:rPr>
          <w:rFonts w:ascii="メイリオ" w:eastAsia="メイリオ" w:hAnsi="メイリオ" w:cs="メイリオ"/>
        </w:rPr>
      </w:pPr>
    </w:p>
    <w:p w:rsidR="00101840" w:rsidRPr="00A05D53" w:rsidRDefault="00101840" w:rsidP="00101840">
      <w:pPr>
        <w:spacing w:line="360" w:lineRule="exact"/>
        <w:rPr>
          <w:rFonts w:ascii="メイリオ" w:eastAsia="メイリオ" w:hAnsi="メイリオ" w:cs="メイリオ"/>
          <w:sz w:val="24"/>
        </w:rPr>
      </w:pPr>
      <w:r w:rsidRPr="00A05D53">
        <w:rPr>
          <w:rFonts w:ascii="メイリオ" w:eastAsia="メイリオ" w:hAnsi="メイリオ" w:cs="メイリオ" w:hint="eastAsia"/>
          <w:sz w:val="24"/>
        </w:rPr>
        <w:t>■</w:t>
      </w:r>
      <w:r w:rsidR="00A05D53">
        <w:rPr>
          <w:rFonts w:ascii="メイリオ" w:eastAsia="メイリオ" w:hAnsi="メイリオ" w:cs="メイリオ" w:hint="eastAsia"/>
          <w:sz w:val="24"/>
        </w:rPr>
        <w:t>「ローカルPC専用</w:t>
      </w:r>
      <w:r w:rsidRPr="00A05D53">
        <w:rPr>
          <w:rFonts w:ascii="メイリオ" w:eastAsia="メイリオ" w:hAnsi="メイリオ" w:cs="メイリオ" w:hint="eastAsia"/>
          <w:sz w:val="24"/>
        </w:rPr>
        <w:t>ビューア」</w:t>
      </w:r>
      <w:r w:rsidR="00A05D53" w:rsidRPr="00A05D53">
        <w:rPr>
          <w:rFonts w:ascii="メイリオ" w:eastAsia="メイリオ" w:hAnsi="メイリオ" w:cs="メイリオ" w:hint="eastAsia"/>
          <w:sz w:val="24"/>
        </w:rPr>
        <w:t>の新機能</w:t>
      </w:r>
    </w:p>
    <w:p w:rsidR="00101840" w:rsidRPr="0010184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  <w:r w:rsidRPr="00101840">
        <w:rPr>
          <w:rFonts w:ascii="メイリオ" w:eastAsia="メイリオ" w:hAnsi="メイリオ" w:cs="メイリオ" w:hint="eastAsia"/>
        </w:rPr>
        <w:t>Wisebook</w:t>
      </w:r>
      <w:r w:rsidR="007831C6">
        <w:rPr>
          <w:rFonts w:ascii="メイリオ" w:eastAsia="メイリオ" w:hAnsi="メイリオ" w:cs="メイリオ" w:hint="eastAsia"/>
        </w:rPr>
        <w:t>の機能の１</w:t>
      </w:r>
      <w:r>
        <w:rPr>
          <w:rFonts w:ascii="メイリオ" w:eastAsia="メイリオ" w:hAnsi="メイリオ" w:cs="メイリオ" w:hint="eastAsia"/>
        </w:rPr>
        <w:t>つとして</w:t>
      </w:r>
      <w:r w:rsidRPr="00101840">
        <w:rPr>
          <w:rFonts w:ascii="メイリオ" w:eastAsia="メイリオ" w:hAnsi="メイリオ" w:cs="メイリオ" w:hint="eastAsia"/>
        </w:rPr>
        <w:t>、作成した</w:t>
      </w:r>
      <w:r w:rsidR="004C005E">
        <w:rPr>
          <w:rFonts w:ascii="メイリオ" w:eastAsia="メイリオ" w:hAnsi="メイリオ" w:cs="メイリオ" w:hint="eastAsia"/>
        </w:rPr>
        <w:t>電子カタログを</w:t>
      </w:r>
      <w:r w:rsidRPr="00101840">
        <w:rPr>
          <w:rFonts w:ascii="メイリオ" w:eastAsia="メイリオ" w:hAnsi="メイリオ" w:cs="メイリオ" w:hint="eastAsia"/>
        </w:rPr>
        <w:t>まるごとデータとしてダウンロードすること</w:t>
      </w:r>
      <w:r>
        <w:rPr>
          <w:rFonts w:ascii="メイリオ" w:eastAsia="メイリオ" w:hAnsi="メイリオ" w:cs="メイリオ" w:hint="eastAsia"/>
        </w:rPr>
        <w:t>が可能となっております。</w:t>
      </w:r>
    </w:p>
    <w:p w:rsidR="00101840" w:rsidRDefault="00B56310" w:rsidP="00101840">
      <w:pPr>
        <w:spacing w:line="36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これまで</w:t>
      </w:r>
      <w:r w:rsidR="00101840">
        <w:rPr>
          <w:rFonts w:ascii="メイリオ" w:eastAsia="メイリオ" w:hAnsi="メイリオ" w:cs="メイリオ" w:hint="eastAsia"/>
        </w:rPr>
        <w:t>は、自社サーバーから配信</w:t>
      </w:r>
      <w:r w:rsidR="00101840" w:rsidRPr="00101840">
        <w:rPr>
          <w:rFonts w:ascii="メイリオ" w:eastAsia="メイリオ" w:hAnsi="メイリオ" w:cs="メイリオ" w:hint="eastAsia"/>
        </w:rPr>
        <w:t>、ローカル</w:t>
      </w:r>
      <w:r w:rsidR="00101840">
        <w:rPr>
          <w:rFonts w:ascii="メイリオ" w:eastAsia="メイリオ" w:hAnsi="メイリオ" w:cs="メイリオ" w:hint="eastAsia"/>
        </w:rPr>
        <w:t>環境</w:t>
      </w:r>
      <w:r w:rsidR="00101840" w:rsidRPr="00101840">
        <w:rPr>
          <w:rFonts w:ascii="メイリオ" w:eastAsia="メイリオ" w:hAnsi="メイリオ" w:cs="メイリオ" w:hint="eastAsia"/>
        </w:rPr>
        <w:t>で</w:t>
      </w:r>
      <w:r w:rsidR="00101840">
        <w:rPr>
          <w:rFonts w:ascii="メイリオ" w:eastAsia="メイリオ" w:hAnsi="メイリオ" w:cs="メイリオ" w:hint="eastAsia"/>
        </w:rPr>
        <w:t>の</w:t>
      </w:r>
      <w:r w:rsidR="00101840" w:rsidRPr="00101840">
        <w:rPr>
          <w:rFonts w:ascii="メイリオ" w:eastAsia="メイリオ" w:hAnsi="メイリオ" w:cs="メイリオ" w:hint="eastAsia"/>
        </w:rPr>
        <w:t>ブック閲覧</w:t>
      </w:r>
      <w:r w:rsidR="00101840">
        <w:rPr>
          <w:rFonts w:ascii="メイリオ" w:eastAsia="メイリオ" w:hAnsi="メイリオ" w:cs="メイリオ" w:hint="eastAsia"/>
        </w:rPr>
        <w:t>といった用途でご利用いただいておりました。</w:t>
      </w:r>
    </w:p>
    <w:p w:rsidR="00101840" w:rsidRPr="00B5631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  <w:bookmarkStart w:id="0" w:name="_GoBack"/>
      <w:bookmarkEnd w:id="0"/>
    </w:p>
    <w:p w:rsidR="0010184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  <w:r w:rsidRPr="00101840">
        <w:rPr>
          <w:rFonts w:ascii="メイリオ" w:eastAsia="メイリオ" w:hAnsi="メイリオ" w:cs="メイリオ" w:hint="eastAsia"/>
        </w:rPr>
        <w:t>これまでローカル</w:t>
      </w:r>
      <w:r>
        <w:rPr>
          <w:rFonts w:ascii="メイリオ" w:eastAsia="メイリオ" w:hAnsi="メイリオ" w:cs="メイリオ" w:hint="eastAsia"/>
        </w:rPr>
        <w:t>環境</w:t>
      </w:r>
      <w:r w:rsidRPr="00101840">
        <w:rPr>
          <w:rFonts w:ascii="メイリオ" w:eastAsia="メイリオ" w:hAnsi="メイリオ" w:cs="メイリオ" w:hint="eastAsia"/>
        </w:rPr>
        <w:t>で</w:t>
      </w:r>
      <w:r w:rsidR="004C005E">
        <w:rPr>
          <w:rFonts w:ascii="メイリオ" w:eastAsia="メイリオ" w:hAnsi="メイリオ" w:cs="メイリオ" w:hint="eastAsia"/>
        </w:rPr>
        <w:t>電子カタログを</w:t>
      </w:r>
      <w:r w:rsidRPr="00101840">
        <w:rPr>
          <w:rFonts w:ascii="メイリオ" w:eastAsia="メイリオ" w:hAnsi="メイリオ" w:cs="メイリオ" w:hint="eastAsia"/>
        </w:rPr>
        <w:t>閲覧するためには</w:t>
      </w:r>
      <w:r w:rsidR="00203AFD">
        <w:rPr>
          <w:rFonts w:ascii="メイリオ" w:eastAsia="メイリオ" w:hAnsi="メイリオ" w:cs="メイリオ" w:hint="eastAsia"/>
        </w:rPr>
        <w:t>FLASH</w:t>
      </w:r>
      <w:r>
        <w:rPr>
          <w:rFonts w:ascii="メイリオ" w:eastAsia="メイリオ" w:hAnsi="メイリオ" w:cs="メイリオ" w:hint="eastAsia"/>
        </w:rPr>
        <w:t>形式のビューアを利用しておりましたが、この度</w:t>
      </w:r>
      <w:r w:rsidRPr="00101840">
        <w:rPr>
          <w:rFonts w:ascii="メイリオ" w:eastAsia="メイリオ" w:hAnsi="メイリオ" w:cs="メイリオ" w:hint="eastAsia"/>
        </w:rPr>
        <w:t>リリース</w:t>
      </w:r>
      <w:r>
        <w:rPr>
          <w:rFonts w:ascii="メイリオ" w:eastAsia="メイリオ" w:hAnsi="メイリオ" w:cs="メイリオ" w:hint="eastAsia"/>
        </w:rPr>
        <w:t>の新機能に</w:t>
      </w:r>
      <w:r w:rsidR="00606849">
        <w:rPr>
          <w:rFonts w:ascii="メイリオ" w:eastAsia="メイリオ" w:hAnsi="メイリオ" w:cs="メイリオ" w:hint="eastAsia"/>
        </w:rPr>
        <w:t>より</w:t>
      </w:r>
      <w:r w:rsidRPr="00101840">
        <w:rPr>
          <w:rFonts w:ascii="メイリオ" w:eastAsia="メイリオ" w:hAnsi="メイリオ" w:cs="メイリオ" w:hint="eastAsia"/>
        </w:rPr>
        <w:t>HTML5</w:t>
      </w:r>
      <w:r>
        <w:rPr>
          <w:rFonts w:ascii="メイリオ" w:eastAsia="メイリオ" w:hAnsi="メイリオ" w:cs="メイリオ" w:hint="eastAsia"/>
        </w:rPr>
        <w:t>形式のビューアにて、</w:t>
      </w:r>
      <w:r w:rsidRPr="00101840">
        <w:rPr>
          <w:rFonts w:ascii="メイリオ" w:eastAsia="メイリオ" w:hAnsi="メイリオ" w:cs="メイリオ" w:hint="eastAsia"/>
        </w:rPr>
        <w:t>ローカル</w:t>
      </w:r>
      <w:r>
        <w:rPr>
          <w:rFonts w:ascii="メイリオ" w:eastAsia="メイリオ" w:hAnsi="メイリオ" w:cs="メイリオ" w:hint="eastAsia"/>
        </w:rPr>
        <w:t>環境で</w:t>
      </w:r>
      <w:r w:rsidR="004C005E">
        <w:rPr>
          <w:rFonts w:ascii="メイリオ" w:eastAsia="メイリオ" w:hAnsi="メイリオ" w:cs="メイリオ" w:hint="eastAsia"/>
        </w:rPr>
        <w:t>電子カタログ</w:t>
      </w:r>
      <w:r>
        <w:rPr>
          <w:rFonts w:ascii="メイリオ" w:eastAsia="メイリオ" w:hAnsi="メイリオ" w:cs="メイリオ" w:hint="eastAsia"/>
        </w:rPr>
        <w:t>の閲覧が可能となりました</w:t>
      </w:r>
      <w:r w:rsidRPr="00101840">
        <w:rPr>
          <w:rFonts w:ascii="メイリオ" w:eastAsia="メイリオ" w:hAnsi="メイリオ" w:cs="メイリオ" w:hint="eastAsia"/>
        </w:rPr>
        <w:t>。</w:t>
      </w:r>
    </w:p>
    <w:p w:rsidR="004C005E" w:rsidRDefault="004C005E" w:rsidP="00101840">
      <w:pPr>
        <w:spacing w:line="360" w:lineRule="exact"/>
        <w:rPr>
          <w:rFonts w:ascii="メイリオ" w:eastAsia="メイリオ" w:hAnsi="メイリオ" w:cs="メイリオ"/>
        </w:rPr>
      </w:pPr>
    </w:p>
    <w:p w:rsidR="00A05D53" w:rsidRDefault="004C005E" w:rsidP="00101840">
      <w:pPr>
        <w:spacing w:line="36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動作環境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05D53" w:rsidTr="00A05D53">
        <w:tc>
          <w:tcPr>
            <w:tcW w:w="8720" w:type="dxa"/>
          </w:tcPr>
          <w:tbl>
            <w:tblPr>
              <w:tblStyle w:val="a9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1696"/>
              <w:gridCol w:w="6793"/>
            </w:tblGrid>
            <w:tr w:rsidR="00FE5B42" w:rsidTr="004C005E">
              <w:tc>
                <w:tcPr>
                  <w:tcW w:w="1696" w:type="dxa"/>
                  <w:shd w:val="clear" w:color="auto" w:fill="D5DCE4" w:themeFill="text2" w:themeFillTint="33"/>
                </w:tcPr>
                <w:p w:rsidR="00FE5B42" w:rsidRDefault="00FE5B42" w:rsidP="00101840">
                  <w:pPr>
                    <w:spacing w:line="360" w:lineRule="exact"/>
                    <w:rPr>
                      <w:rFonts w:ascii="メイリオ" w:eastAsia="メイリオ" w:hAnsi="メイリオ" w:cs="メイリオ"/>
                    </w:rPr>
                  </w:pPr>
                  <w:r>
                    <w:rPr>
                      <w:rFonts w:ascii="メイリオ" w:eastAsia="メイリオ" w:hAnsi="メイリオ" w:cs="メイリオ" w:hint="eastAsia"/>
                    </w:rPr>
                    <w:t>OS</w:t>
                  </w:r>
                </w:p>
              </w:tc>
              <w:tc>
                <w:tcPr>
                  <w:tcW w:w="6793" w:type="dxa"/>
                  <w:shd w:val="clear" w:color="auto" w:fill="D5DCE4" w:themeFill="text2" w:themeFillTint="33"/>
                </w:tcPr>
                <w:p w:rsidR="00FE5B42" w:rsidRDefault="00FE5B42" w:rsidP="00101840">
                  <w:pPr>
                    <w:spacing w:line="360" w:lineRule="exact"/>
                    <w:rPr>
                      <w:rFonts w:ascii="メイリオ" w:eastAsia="メイリオ" w:hAnsi="メイリオ" w:cs="メイリオ"/>
                    </w:rPr>
                  </w:pPr>
                  <w:r>
                    <w:rPr>
                      <w:rFonts w:ascii="メイリオ" w:eastAsia="メイリオ" w:hAnsi="メイリオ" w:cs="メイリオ" w:hint="eastAsia"/>
                    </w:rPr>
                    <w:t>バージョン</w:t>
                  </w:r>
                </w:p>
              </w:tc>
            </w:tr>
            <w:tr w:rsidR="00FE5B42" w:rsidTr="004C005E">
              <w:tc>
                <w:tcPr>
                  <w:tcW w:w="1696" w:type="dxa"/>
                </w:tcPr>
                <w:p w:rsidR="00FE5B42" w:rsidRPr="004C005E" w:rsidRDefault="00FE5B42" w:rsidP="004C005E">
                  <w:pPr>
                    <w:pStyle w:val="Default"/>
                    <w:adjustRightInd/>
                    <w:spacing w:line="240" w:lineRule="atLeas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4C005E">
                    <w:rPr>
                      <w:rFonts w:ascii="Meiryo UI" w:eastAsia="Meiryo UI" w:hAnsi="Meiryo UI"/>
                      <w:sz w:val="20"/>
                      <w:szCs w:val="20"/>
                    </w:rPr>
                    <w:t xml:space="preserve">Windows </w:t>
                  </w:r>
                </w:p>
              </w:tc>
              <w:tc>
                <w:tcPr>
                  <w:tcW w:w="6793" w:type="dxa"/>
                </w:tcPr>
                <w:p w:rsidR="00FE5B42" w:rsidRPr="004C005E" w:rsidRDefault="00FE5B42" w:rsidP="004C005E">
                  <w:pPr>
                    <w:pStyle w:val="Default"/>
                    <w:adjustRightInd/>
                    <w:spacing w:line="240" w:lineRule="atLeas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4C005E">
                    <w:rPr>
                      <w:rFonts w:ascii="Meiryo UI" w:eastAsia="Meiryo UI" w:hAnsi="Meiryo UI"/>
                      <w:sz w:val="20"/>
                      <w:szCs w:val="20"/>
                    </w:rPr>
                    <w:t xml:space="preserve">Windows 7 </w:t>
                  </w:r>
                  <w:r w:rsidRPr="004C005E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以上</w:t>
                  </w:r>
                  <w:r w:rsidRPr="004C005E">
                    <w:rPr>
                      <w:rFonts w:ascii="Meiryo UI" w:eastAsia="Meiryo UI" w:hAnsi="Meiryo UI"/>
                      <w:sz w:val="20"/>
                      <w:szCs w:val="20"/>
                    </w:rPr>
                    <w:t xml:space="preserve"> </w:t>
                  </w:r>
                </w:p>
                <w:p w:rsidR="00FE5B42" w:rsidRPr="004C005E" w:rsidRDefault="00FE5B42" w:rsidP="004C005E">
                  <w:pPr>
                    <w:pStyle w:val="Default"/>
                    <w:adjustRightInd/>
                    <w:spacing w:line="240" w:lineRule="atLeast"/>
                    <w:jc w:val="both"/>
                    <w:rPr>
                      <w:rFonts w:ascii="Meiryo UI" w:eastAsia="Meiryo UI" w:hAnsi="Meiryo UI"/>
                      <w:color w:val="404040" w:themeColor="text1" w:themeTint="BF"/>
                      <w:sz w:val="20"/>
                      <w:szCs w:val="20"/>
                    </w:rPr>
                  </w:pPr>
                  <w:r w:rsidRPr="004C005E">
                    <w:rPr>
                      <w:rFonts w:ascii="Meiryo UI" w:eastAsia="Meiryo UI" w:hAnsi="Meiryo UI" w:hint="eastAsia"/>
                      <w:color w:val="404040" w:themeColor="text1" w:themeTint="BF"/>
                      <w:sz w:val="20"/>
                      <w:szCs w:val="20"/>
                    </w:rPr>
                    <w:t>※</w:t>
                  </w:r>
                  <w:r w:rsidRPr="004C005E">
                    <w:rPr>
                      <w:rFonts w:ascii="Meiryo UI" w:eastAsia="Meiryo UI" w:hAnsi="Meiryo UI"/>
                      <w:color w:val="404040" w:themeColor="text1" w:themeTint="BF"/>
                      <w:sz w:val="20"/>
                      <w:szCs w:val="20"/>
                    </w:rPr>
                    <w:t xml:space="preserve">32 (x86) </w:t>
                  </w:r>
                  <w:r w:rsidRPr="004C005E">
                    <w:rPr>
                      <w:rFonts w:ascii="Meiryo UI" w:eastAsia="Meiryo UI" w:hAnsi="Meiryo UI" w:hint="eastAsia"/>
                      <w:color w:val="404040" w:themeColor="text1" w:themeTint="BF"/>
                      <w:sz w:val="20"/>
                      <w:szCs w:val="20"/>
                    </w:rPr>
                    <w:t>および</w:t>
                  </w:r>
                  <w:r w:rsidRPr="004C005E">
                    <w:rPr>
                      <w:rFonts w:ascii="Meiryo UI" w:eastAsia="Meiryo UI" w:hAnsi="Meiryo UI"/>
                      <w:color w:val="404040" w:themeColor="text1" w:themeTint="BF"/>
                      <w:sz w:val="20"/>
                      <w:szCs w:val="20"/>
                    </w:rPr>
                    <w:t xml:space="preserve"> x64 (amd64) </w:t>
                  </w:r>
                  <w:r w:rsidRPr="004C005E">
                    <w:rPr>
                      <w:rFonts w:ascii="Meiryo UI" w:eastAsia="Meiryo UI" w:hAnsi="Meiryo UI" w:hint="eastAsia"/>
                      <w:color w:val="404040" w:themeColor="text1" w:themeTint="BF"/>
                      <w:sz w:val="20"/>
                      <w:szCs w:val="20"/>
                    </w:rPr>
                    <w:t>をサポートします。</w:t>
                  </w:r>
                  <w:r w:rsidRPr="004C005E">
                    <w:rPr>
                      <w:rFonts w:ascii="Meiryo UI" w:eastAsia="Meiryo UI" w:hAnsi="Meiryo UI"/>
                      <w:color w:val="404040" w:themeColor="text1" w:themeTint="BF"/>
                      <w:sz w:val="20"/>
                      <w:szCs w:val="20"/>
                    </w:rPr>
                    <w:t xml:space="preserve"> </w:t>
                  </w:r>
                </w:p>
                <w:p w:rsidR="00FE5B42" w:rsidRPr="004C005E" w:rsidRDefault="00FE5B42" w:rsidP="004C005E">
                  <w:pPr>
                    <w:spacing w:line="240" w:lineRule="atLeast"/>
                    <w:rPr>
                      <w:rFonts w:ascii="Meiryo UI" w:eastAsia="Meiryo UI" w:hAnsi="Meiryo UI" w:cs="メイリオ"/>
                    </w:rPr>
                  </w:pPr>
                  <w:r w:rsidRPr="004C005E">
                    <w:rPr>
                      <w:rFonts w:ascii="Meiryo UI" w:eastAsia="Meiryo UI" w:hAnsi="Meiryo UI" w:hint="eastAsia"/>
                      <w:color w:val="404040" w:themeColor="text1" w:themeTint="BF"/>
                      <w:sz w:val="20"/>
                      <w:szCs w:val="20"/>
                    </w:rPr>
                    <w:t>※</w:t>
                  </w:r>
                  <w:r w:rsidRPr="004C005E">
                    <w:rPr>
                      <w:rFonts w:ascii="Meiryo UI" w:eastAsia="Meiryo UI" w:hAnsi="Meiryo UI"/>
                      <w:color w:val="404040" w:themeColor="text1" w:themeTint="BF"/>
                      <w:sz w:val="20"/>
                      <w:szCs w:val="20"/>
                    </w:rPr>
                    <w:t>ARM CPU</w:t>
                  </w:r>
                  <w:r w:rsidRPr="004C005E">
                    <w:rPr>
                      <w:rFonts w:ascii="Meiryo UI" w:eastAsia="Meiryo UI" w:hAnsi="Meiryo UI" w:hint="eastAsia"/>
                      <w:color w:val="404040" w:themeColor="text1" w:themeTint="BF"/>
                      <w:sz w:val="20"/>
                      <w:szCs w:val="20"/>
                    </w:rPr>
                    <w:t>が搭載されている端末ではご利用になれません</w:t>
                  </w:r>
                  <w:r w:rsidR="004C005E" w:rsidRPr="004C005E">
                    <w:rPr>
                      <w:rFonts w:ascii="Meiryo UI" w:eastAsia="Meiryo UI" w:hAnsi="Meiryo UI" w:hint="eastAsia"/>
                      <w:color w:val="404040" w:themeColor="text1" w:themeTint="BF"/>
                      <w:sz w:val="20"/>
                      <w:szCs w:val="20"/>
                    </w:rPr>
                    <w:t>。</w:t>
                  </w:r>
                </w:p>
              </w:tc>
            </w:tr>
            <w:tr w:rsidR="00FE5B42" w:rsidTr="007B1523">
              <w:trPr>
                <w:trHeight w:val="732"/>
              </w:trPr>
              <w:tc>
                <w:tcPr>
                  <w:tcW w:w="1696" w:type="dxa"/>
                  <w:vAlign w:val="center"/>
                </w:tcPr>
                <w:p w:rsidR="00FE5B42" w:rsidRPr="007B1523" w:rsidRDefault="00FE5B42" w:rsidP="004C005E">
                  <w:pPr>
                    <w:pStyle w:val="Defaul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 xml:space="preserve">Mac </w:t>
                  </w:r>
                  <w:r w:rsidRPr="007B1523">
                    <w:rPr>
                      <w:rFonts w:ascii="Meiryo UI" w:eastAsia="Meiryo UI" w:hAnsi="Meiryo UI"/>
                      <w:sz w:val="20"/>
                      <w:szCs w:val="20"/>
                    </w:rPr>
                    <w:t>OS</w:t>
                  </w:r>
                  <w:r w:rsidR="004C005E" w:rsidRPr="007B1523">
                    <w:rPr>
                      <w:rFonts w:ascii="Meiryo UI" w:eastAsia="Meiryo UI" w:hAnsi="Meiryo U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93" w:type="dxa"/>
                  <w:vAlign w:val="center"/>
                </w:tcPr>
                <w:p w:rsidR="00FE5B42" w:rsidRPr="007B1523" w:rsidRDefault="00FE5B42" w:rsidP="004C005E">
                  <w:pPr>
                    <w:spacing w:line="360" w:lineRule="exact"/>
                    <w:rPr>
                      <w:rFonts w:ascii="Meiryo UI" w:eastAsia="Meiryo UI" w:hAnsi="Meiryo UI" w:cs="メイリオ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cs="メイリオ"/>
                      <w:sz w:val="20"/>
                      <w:szCs w:val="20"/>
                    </w:rPr>
                    <w:t>OS X 10.9 Mavericks</w:t>
                  </w:r>
                  <w:r w:rsidR="004C005E"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以上</w:t>
                  </w:r>
                </w:p>
              </w:tc>
            </w:tr>
          </w:tbl>
          <w:p w:rsidR="00A05D53" w:rsidRPr="004C005E" w:rsidRDefault="004C005E" w:rsidP="00101840">
            <w:pPr>
              <w:spacing w:line="360" w:lineRule="exact"/>
              <w:rPr>
                <w:rFonts w:ascii="メイリオ" w:eastAsia="メイリオ" w:hAnsi="メイリオ" w:cs="メイリオ"/>
                <w:sz w:val="24"/>
              </w:rPr>
            </w:pPr>
            <w:r w:rsidRPr="004C005E">
              <w:rPr>
                <w:rFonts w:ascii="メイリオ" w:eastAsia="メイリオ" w:hAnsi="メイリオ" w:cs="メイリオ" w:hint="eastAsia"/>
                <w:sz w:val="24"/>
              </w:rPr>
              <w:t>■ローカルPC専用ビューアの活用</w:t>
            </w:r>
          </w:p>
          <w:p w:rsidR="004C005E" w:rsidRDefault="004C005E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 w:rsidRPr="004C005E">
              <w:rPr>
                <w:rFonts w:ascii="メイリオ" w:eastAsia="メイリオ" w:hAnsi="メイリオ" w:cs="メイリオ" w:hint="eastAsia"/>
              </w:rPr>
              <w:t>インターネットが広く普及し</w:t>
            </w:r>
            <w:r w:rsidR="004F3CBE">
              <w:rPr>
                <w:rFonts w:ascii="メイリオ" w:eastAsia="メイリオ" w:hAnsi="メイリオ" w:cs="メイリオ" w:hint="eastAsia"/>
              </w:rPr>
              <w:t>た現代</w:t>
            </w:r>
            <w:r w:rsidRPr="004C005E">
              <w:rPr>
                <w:rFonts w:ascii="メイリオ" w:eastAsia="メイリオ" w:hAnsi="メイリオ" w:cs="メイリオ" w:hint="eastAsia"/>
              </w:rPr>
              <w:t>、CD</w:t>
            </w:r>
            <w:r w:rsidR="00325DE6">
              <w:rPr>
                <w:rFonts w:ascii="メイリオ" w:eastAsia="メイリオ" w:hAnsi="メイリオ" w:cs="メイリオ" w:hint="eastAsia"/>
              </w:rPr>
              <w:t>-ROM</w:t>
            </w:r>
            <w:r w:rsidRPr="004C005E">
              <w:rPr>
                <w:rFonts w:ascii="メイリオ" w:eastAsia="メイリオ" w:hAnsi="メイリオ" w:cs="メイリオ" w:hint="eastAsia"/>
              </w:rPr>
              <w:t>やDVDなどのメディアに</w:t>
            </w:r>
            <w:r w:rsidR="004F3CBE" w:rsidRPr="004C005E">
              <w:rPr>
                <w:rFonts w:ascii="メイリオ" w:eastAsia="メイリオ" w:hAnsi="メイリオ" w:cs="メイリオ" w:hint="eastAsia"/>
              </w:rPr>
              <w:t>コンテンツを</w:t>
            </w:r>
            <w:r w:rsidRPr="004C005E">
              <w:rPr>
                <w:rFonts w:ascii="メイリオ" w:eastAsia="メイリオ" w:hAnsi="メイリオ" w:cs="メイリオ" w:hint="eastAsia"/>
              </w:rPr>
              <w:t>格納して配布したい</w:t>
            </w:r>
            <w:r w:rsidR="00325DE6">
              <w:rPr>
                <w:rFonts w:ascii="メイリオ" w:eastAsia="メイリオ" w:hAnsi="メイリオ" w:cs="メイリオ" w:hint="eastAsia"/>
              </w:rPr>
              <w:t>要望は多くあります。</w:t>
            </w:r>
          </w:p>
          <w:p w:rsidR="003C1707" w:rsidRDefault="0001552B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ローカルPC専用ビューア</w:t>
            </w:r>
            <w:r w:rsidRPr="003C1707">
              <w:rPr>
                <w:rFonts w:ascii="メイリオ" w:eastAsia="メイリオ" w:hAnsi="メイリオ" w:cs="メイリオ" w:hint="eastAsia"/>
              </w:rPr>
              <w:t>を利用</w:t>
            </w:r>
            <w:r>
              <w:rPr>
                <w:rFonts w:ascii="メイリオ" w:eastAsia="メイリオ" w:hAnsi="メイリオ" w:cs="メイリオ" w:hint="eastAsia"/>
              </w:rPr>
              <w:t>することによって</w:t>
            </w:r>
            <w:r w:rsidRPr="003C1707">
              <w:rPr>
                <w:rFonts w:ascii="メイリオ" w:eastAsia="メイリオ" w:hAnsi="メイリオ" w:cs="メイリオ" w:hint="eastAsia"/>
              </w:rPr>
              <w:t>、オフライン環境</w:t>
            </w:r>
            <w:r>
              <w:rPr>
                <w:rFonts w:ascii="メイリオ" w:eastAsia="メイリオ" w:hAnsi="メイリオ" w:cs="メイリオ" w:hint="eastAsia"/>
              </w:rPr>
              <w:t>からでも、コンテンツのスムーズな</w:t>
            </w:r>
            <w:r w:rsidRPr="003C1707">
              <w:rPr>
                <w:rFonts w:ascii="メイリオ" w:eastAsia="メイリオ" w:hAnsi="メイリオ" w:cs="メイリオ" w:hint="eastAsia"/>
              </w:rPr>
              <w:t>閲覧</w:t>
            </w:r>
            <w:r>
              <w:rPr>
                <w:rFonts w:ascii="メイリオ" w:eastAsia="メイリオ" w:hAnsi="メイリオ" w:cs="メイリオ" w:hint="eastAsia"/>
              </w:rPr>
              <w:t>が</w:t>
            </w:r>
            <w:r w:rsidRPr="003C1707">
              <w:rPr>
                <w:rFonts w:ascii="メイリオ" w:eastAsia="メイリオ" w:hAnsi="メイリオ" w:cs="メイリオ" w:hint="eastAsia"/>
              </w:rPr>
              <w:t>可能</w:t>
            </w:r>
            <w:r>
              <w:rPr>
                <w:rFonts w:ascii="メイリオ" w:eastAsia="メイリオ" w:hAnsi="メイリオ" w:cs="メイリオ" w:hint="eastAsia"/>
              </w:rPr>
              <w:t>と</w:t>
            </w:r>
            <w:r w:rsidRPr="003C1707">
              <w:rPr>
                <w:rFonts w:ascii="メイリオ" w:eastAsia="メイリオ" w:hAnsi="メイリオ" w:cs="メイリオ" w:hint="eastAsia"/>
              </w:rPr>
              <w:t>なります。</w:t>
            </w:r>
          </w:p>
          <w:p w:rsidR="00710278" w:rsidRDefault="00710278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tbl>
            <w:tblPr>
              <w:tblStyle w:val="a9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6084"/>
            </w:tblGrid>
            <w:tr w:rsidR="00325DE6" w:rsidTr="00C72814">
              <w:tc>
                <w:tcPr>
                  <w:tcW w:w="2405" w:type="dxa"/>
                  <w:shd w:val="clear" w:color="auto" w:fill="D5DCE4" w:themeFill="text2" w:themeFillTint="33"/>
                </w:tcPr>
                <w:p w:rsidR="00325DE6" w:rsidRDefault="00325DE6" w:rsidP="00325DE6">
                  <w:pPr>
                    <w:spacing w:line="360" w:lineRule="exact"/>
                    <w:rPr>
                      <w:rFonts w:ascii="メイリオ" w:eastAsia="メイリオ" w:hAnsi="メイリオ" w:cs="メイリオ"/>
                    </w:rPr>
                  </w:pPr>
                  <w:r>
                    <w:rPr>
                      <w:rFonts w:ascii="メイリオ" w:eastAsia="メイリオ" w:hAnsi="メイリオ" w:cs="メイリオ" w:hint="eastAsia"/>
                    </w:rPr>
                    <w:t>項</w:t>
                  </w:r>
                </w:p>
              </w:tc>
              <w:tc>
                <w:tcPr>
                  <w:tcW w:w="6084" w:type="dxa"/>
                  <w:shd w:val="clear" w:color="auto" w:fill="D5DCE4" w:themeFill="text2" w:themeFillTint="33"/>
                </w:tcPr>
                <w:p w:rsidR="00325DE6" w:rsidRDefault="00325DE6" w:rsidP="00325DE6">
                  <w:pPr>
                    <w:spacing w:line="360" w:lineRule="exact"/>
                    <w:rPr>
                      <w:rFonts w:ascii="メイリオ" w:eastAsia="メイリオ" w:hAnsi="メイリオ" w:cs="メイリオ"/>
                    </w:rPr>
                  </w:pPr>
                  <w:r>
                    <w:rPr>
                      <w:rFonts w:ascii="メイリオ" w:eastAsia="メイリオ" w:hAnsi="メイリオ" w:cs="メイリオ" w:hint="eastAsia"/>
                    </w:rPr>
                    <w:t>内訳</w:t>
                  </w:r>
                </w:p>
              </w:tc>
            </w:tr>
            <w:tr w:rsidR="00325DE6" w:rsidRPr="004C005E" w:rsidTr="00C72814">
              <w:trPr>
                <w:trHeight w:val="720"/>
              </w:trPr>
              <w:tc>
                <w:tcPr>
                  <w:tcW w:w="2405" w:type="dxa"/>
                  <w:vAlign w:val="center"/>
                </w:tcPr>
                <w:p w:rsidR="00325DE6" w:rsidRPr="004C005E" w:rsidRDefault="00325DE6" w:rsidP="00C72814">
                  <w:pPr>
                    <w:pStyle w:val="Default"/>
                    <w:adjustRightInd/>
                    <w:spacing w:line="240" w:lineRule="atLeas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325DE6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CD-ROM</w:t>
                  </w:r>
                  <w:r w:rsidR="00C72814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ブック</w:t>
                  </w:r>
                  <w:r w:rsidR="003C1707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として販売</w:t>
                  </w:r>
                </w:p>
              </w:tc>
              <w:tc>
                <w:tcPr>
                  <w:tcW w:w="6084" w:type="dxa"/>
                  <w:vAlign w:val="center"/>
                </w:tcPr>
                <w:p w:rsidR="00325DE6" w:rsidRPr="007B1523" w:rsidRDefault="00325DE6" w:rsidP="00C72814">
                  <w:pPr>
                    <w:spacing w:line="240" w:lineRule="atLeast"/>
                    <w:rPr>
                      <w:rFonts w:ascii="Meiryo UI" w:eastAsia="Meiryo UI" w:hAnsi="Meiryo UI" w:cs="メイリオ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書店で販売している</w:t>
                  </w:r>
                  <w:r w:rsidR="003C1707"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デジタル教材や各種</w:t>
                  </w: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書籍をCD-ROM</w:t>
                  </w:r>
                  <w:r w:rsidR="00C72814"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ブック</w:t>
                  </w: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として販売</w:t>
                  </w:r>
                </w:p>
              </w:tc>
            </w:tr>
            <w:tr w:rsidR="00325DE6" w:rsidRPr="004C005E" w:rsidTr="00C72814">
              <w:trPr>
                <w:trHeight w:val="720"/>
              </w:trPr>
              <w:tc>
                <w:tcPr>
                  <w:tcW w:w="2405" w:type="dxa"/>
                  <w:vAlign w:val="center"/>
                </w:tcPr>
                <w:p w:rsidR="00325DE6" w:rsidRPr="00325DE6" w:rsidRDefault="003C1707" w:rsidP="003C1707">
                  <w:pPr>
                    <w:pStyle w:val="Default"/>
                    <w:adjustRightInd/>
                    <w:spacing w:line="240" w:lineRule="atLeas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lastRenderedPageBreak/>
                    <w:t>書籍の</w:t>
                  </w:r>
                  <w:r w:rsidRPr="003C1707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付属CD-ROM</w:t>
                  </w:r>
                </w:p>
              </w:tc>
              <w:tc>
                <w:tcPr>
                  <w:tcW w:w="6084" w:type="dxa"/>
                  <w:vAlign w:val="center"/>
                </w:tcPr>
                <w:p w:rsidR="00325DE6" w:rsidRPr="007B1523" w:rsidRDefault="003C1707" w:rsidP="003C1707">
                  <w:pPr>
                    <w:spacing w:line="240" w:lineRule="atLeast"/>
                    <w:rPr>
                      <w:rFonts w:ascii="Meiryo UI" w:eastAsia="Meiryo UI" w:hAnsi="Meiryo UI" w:cs="メイリオ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雑誌・本の付属物として</w:t>
                  </w:r>
                  <w:r w:rsidR="00325DE6"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CD-ROM</w:t>
                  </w: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を配布</w:t>
                  </w:r>
                </w:p>
              </w:tc>
            </w:tr>
            <w:tr w:rsidR="00325DE6" w:rsidTr="00C72814">
              <w:trPr>
                <w:trHeight w:val="720"/>
              </w:trPr>
              <w:tc>
                <w:tcPr>
                  <w:tcW w:w="2405" w:type="dxa"/>
                  <w:vAlign w:val="center"/>
                </w:tcPr>
                <w:p w:rsidR="00325DE6" w:rsidRPr="007B1523" w:rsidRDefault="003C1707" w:rsidP="00325DE6">
                  <w:pPr>
                    <w:pStyle w:val="Defaul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マニュアル</w:t>
                  </w:r>
                </w:p>
              </w:tc>
              <w:tc>
                <w:tcPr>
                  <w:tcW w:w="6084" w:type="dxa"/>
                  <w:vAlign w:val="center"/>
                </w:tcPr>
                <w:p w:rsidR="00325DE6" w:rsidRPr="007B1523" w:rsidRDefault="003C1707" w:rsidP="00C72814">
                  <w:pPr>
                    <w:spacing w:line="360" w:lineRule="exact"/>
                    <w:rPr>
                      <w:rFonts w:ascii="Meiryo UI" w:eastAsia="Meiryo UI" w:hAnsi="Meiryo UI" w:cs="メイリオ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複数のマニュアルをCD-ROMやDVDに収めて配布</w:t>
                  </w:r>
                </w:p>
              </w:tc>
            </w:tr>
            <w:tr w:rsidR="00325DE6" w:rsidTr="00C72814">
              <w:trPr>
                <w:trHeight w:val="720"/>
              </w:trPr>
              <w:tc>
                <w:tcPr>
                  <w:tcW w:w="2405" w:type="dxa"/>
                  <w:vAlign w:val="center"/>
                </w:tcPr>
                <w:p w:rsidR="00325DE6" w:rsidRPr="00325DE6" w:rsidRDefault="00325DE6" w:rsidP="00325DE6">
                  <w:pPr>
                    <w:pStyle w:val="Default"/>
                    <w:jc w:val="both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325DE6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販促</w:t>
                  </w:r>
                  <w:r w:rsidR="003C1707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カタログ</w:t>
                  </w:r>
                </w:p>
              </w:tc>
              <w:tc>
                <w:tcPr>
                  <w:tcW w:w="6084" w:type="dxa"/>
                  <w:vAlign w:val="center"/>
                </w:tcPr>
                <w:p w:rsidR="00325DE6" w:rsidRPr="007B1523" w:rsidRDefault="00C72814" w:rsidP="00606849">
                  <w:pPr>
                    <w:spacing w:line="360" w:lineRule="exact"/>
                    <w:rPr>
                      <w:rFonts w:ascii="Meiryo UI" w:eastAsia="Meiryo UI" w:hAnsi="Meiryo UI" w:cs="メイリオ"/>
                      <w:sz w:val="20"/>
                      <w:szCs w:val="20"/>
                    </w:rPr>
                  </w:pP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500</w:t>
                  </w:r>
                  <w:r w:rsidR="004F3CBE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ページに及ぶ</w:t>
                  </w:r>
                  <w:r w:rsidR="00B72E9F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紙の</w:t>
                  </w:r>
                  <w:r w:rsidR="003C1707"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カタログを</w:t>
                  </w:r>
                  <w:r w:rsidR="00D877BA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、</w:t>
                  </w:r>
                  <w:r w:rsidR="004F3CBE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電子カタログとして</w:t>
                  </w:r>
                  <w:r w:rsidR="003C1707"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DVD</w:t>
                  </w:r>
                  <w:r w:rsidRPr="007B1523">
                    <w:rPr>
                      <w:rFonts w:ascii="Meiryo UI" w:eastAsia="Meiryo UI" w:hAnsi="Meiryo UI" w:cs="メイリオ" w:hint="eastAsia"/>
                      <w:sz w:val="20"/>
                      <w:szCs w:val="20"/>
                    </w:rPr>
                    <w:t>に収めて配布</w:t>
                  </w:r>
                </w:p>
              </w:tc>
            </w:tr>
          </w:tbl>
          <w:p w:rsidR="00325DE6" w:rsidRDefault="00325DE6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325DE6" w:rsidRDefault="00325DE6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325DE6" w:rsidRPr="00325DE6" w:rsidRDefault="007A2D94" w:rsidP="00101840">
            <w:pPr>
              <w:spacing w:line="360" w:lineRule="exac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■スクリーンショッ</w:t>
            </w:r>
            <w:r w:rsidR="00325DE6" w:rsidRPr="00325DE6">
              <w:rPr>
                <w:rFonts w:ascii="メイリオ" w:eastAsia="メイリオ" w:hAnsi="メイリオ" w:cs="メイリオ" w:hint="eastAsia"/>
                <w:sz w:val="24"/>
              </w:rPr>
              <w:t>ト</w:t>
            </w:r>
          </w:p>
          <w:p w:rsidR="004C005E" w:rsidRDefault="004C005E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56192" behindDoc="0" locked="0" layoutInCell="1" allowOverlap="1" wp14:anchorId="1732B5E1" wp14:editId="0F78287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74295</wp:posOffset>
                  </wp:positionV>
                  <wp:extent cx="5400040" cy="3246120"/>
                  <wp:effectExtent l="0" t="0" r="0" b="0"/>
                  <wp:wrapTopAndBottom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スクリーンショート１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5D53" w:rsidTr="00A05D53">
        <w:tc>
          <w:tcPr>
            <w:tcW w:w="8720" w:type="dxa"/>
          </w:tcPr>
          <w:p w:rsidR="00A05D53" w:rsidRDefault="00A05D53" w:rsidP="00A05D53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lastRenderedPageBreak/>
              <w:t>▲ローカルPC専用</w:t>
            </w:r>
            <w:r w:rsidRPr="00A05D53">
              <w:rPr>
                <w:rFonts w:ascii="メイリオ" w:eastAsia="メイリオ" w:hAnsi="メイリオ" w:cs="メイリオ" w:hint="eastAsia"/>
                <w:sz w:val="24"/>
              </w:rPr>
              <w:t>ビューア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では、ページめくりや拡大などの</w:t>
            </w:r>
            <w:r w:rsidR="007B1523">
              <w:rPr>
                <w:rFonts w:ascii="メイリオ" w:eastAsia="メイリオ" w:hAnsi="メイリオ" w:cs="メイリオ" w:hint="eastAsia"/>
                <w:sz w:val="24"/>
              </w:rPr>
              <w:t>描画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がより快適</w:t>
            </w:r>
          </w:p>
        </w:tc>
      </w:tr>
      <w:tr w:rsidR="00A05D53" w:rsidTr="00A05D53">
        <w:trPr>
          <w:trHeight w:val="5796"/>
        </w:trPr>
        <w:tc>
          <w:tcPr>
            <w:tcW w:w="8720" w:type="dxa"/>
          </w:tcPr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P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  <w:noProof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  <w:noProof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  <w:noProof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  <w:noProof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  <w:noProof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  <w:noProof/>
              </w:rPr>
            </w:pPr>
          </w:p>
          <w:p w:rsidR="00A05D53" w:rsidRDefault="00A05D53" w:rsidP="00101840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2515</wp:posOffset>
                  </wp:positionH>
                  <wp:positionV relativeFrom="paragraph">
                    <wp:posOffset>-3063900</wp:posOffset>
                  </wp:positionV>
                  <wp:extent cx="5400040" cy="324612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スクリーンショート２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D53" w:rsidTr="00A05D53">
        <w:tc>
          <w:tcPr>
            <w:tcW w:w="8720" w:type="dxa"/>
          </w:tcPr>
          <w:p w:rsidR="00A05D53" w:rsidRDefault="00A05D53" w:rsidP="00A05D53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▲書き込みや動画再生を含むWisebookの豊富な機能</w:t>
            </w:r>
            <w:r w:rsidR="00417CA9">
              <w:rPr>
                <w:rFonts w:ascii="メイリオ" w:eastAsia="メイリオ" w:hAnsi="メイリオ" w:cs="メイリオ" w:hint="eastAsia"/>
                <w:sz w:val="24"/>
              </w:rPr>
              <w:t>を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そのまま利用可能</w:t>
            </w:r>
          </w:p>
        </w:tc>
      </w:tr>
    </w:tbl>
    <w:p w:rsidR="0010184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</w:p>
    <w:p w:rsidR="00A05D53" w:rsidRPr="00101840" w:rsidRDefault="00A05D53" w:rsidP="00101840">
      <w:pPr>
        <w:spacing w:line="360" w:lineRule="exact"/>
        <w:rPr>
          <w:rFonts w:ascii="メイリオ" w:eastAsia="メイリオ" w:hAnsi="メイリオ" w:cs="メイリオ"/>
        </w:rPr>
      </w:pPr>
    </w:p>
    <w:p w:rsidR="00101840" w:rsidRPr="00A05D53" w:rsidRDefault="00101840" w:rsidP="00101840">
      <w:pPr>
        <w:spacing w:line="360" w:lineRule="exact"/>
        <w:rPr>
          <w:rFonts w:ascii="メイリオ" w:eastAsia="メイリオ" w:hAnsi="メイリオ" w:cs="メイリオ"/>
          <w:sz w:val="24"/>
        </w:rPr>
      </w:pPr>
      <w:r w:rsidRPr="00A05D53">
        <w:rPr>
          <w:rFonts w:ascii="メイリオ" w:eastAsia="メイリオ" w:hAnsi="メイリオ" w:cs="メイリオ" w:hint="eastAsia"/>
          <w:sz w:val="24"/>
        </w:rPr>
        <w:t>■「</w:t>
      </w:r>
      <w:r w:rsidR="00203AFD">
        <w:rPr>
          <w:rFonts w:ascii="メイリオ" w:eastAsia="メイリオ" w:hAnsi="メイリオ" w:cs="メイリオ" w:hint="eastAsia"/>
          <w:sz w:val="24"/>
        </w:rPr>
        <w:t>FLASH</w:t>
      </w:r>
      <w:r w:rsidRPr="00A05D53">
        <w:rPr>
          <w:rFonts w:ascii="メイリオ" w:eastAsia="メイリオ" w:hAnsi="メイリオ" w:cs="メイリオ" w:hint="eastAsia"/>
          <w:sz w:val="24"/>
        </w:rPr>
        <w:t>」形式ビューアの今後について</w:t>
      </w:r>
    </w:p>
    <w:p w:rsidR="00101840" w:rsidRPr="0010184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2017</w:t>
      </w:r>
      <w:r w:rsidRPr="00101840">
        <w:rPr>
          <w:rFonts w:ascii="メイリオ" w:eastAsia="メイリオ" w:hAnsi="メイリオ" w:cs="メイリオ" w:hint="eastAsia"/>
        </w:rPr>
        <w:t>年</w:t>
      </w:r>
      <w:r>
        <w:rPr>
          <w:rFonts w:ascii="メイリオ" w:eastAsia="メイリオ" w:hAnsi="メイリオ" w:cs="メイリオ" w:hint="eastAsia"/>
        </w:rPr>
        <w:t>7</w:t>
      </w:r>
      <w:r w:rsidRPr="00101840">
        <w:rPr>
          <w:rFonts w:ascii="メイリオ" w:eastAsia="メイリオ" w:hAnsi="メイリオ" w:cs="メイリオ" w:hint="eastAsia"/>
        </w:rPr>
        <w:t>月、開発元の</w:t>
      </w:r>
      <w:r>
        <w:rPr>
          <w:rFonts w:ascii="メイリオ" w:eastAsia="メイリオ" w:hAnsi="メイリオ" w:cs="メイリオ" w:hint="eastAsia"/>
        </w:rPr>
        <w:t>米</w:t>
      </w:r>
      <w:r w:rsidRPr="00101840">
        <w:rPr>
          <w:rFonts w:ascii="メイリオ" w:eastAsia="メイリオ" w:hAnsi="メイリオ" w:cs="メイリオ" w:hint="eastAsia"/>
        </w:rPr>
        <w:t>Adobe Systems社</w:t>
      </w:r>
      <w:r>
        <w:rPr>
          <w:rFonts w:ascii="メイリオ" w:eastAsia="メイリオ" w:hAnsi="メイリオ" w:cs="メイリオ" w:hint="eastAsia"/>
        </w:rPr>
        <w:t>から</w:t>
      </w:r>
      <w:r w:rsidRPr="00101840">
        <w:rPr>
          <w:rFonts w:ascii="メイリオ" w:eastAsia="メイリオ" w:hAnsi="メイリオ" w:cs="メイリオ" w:hint="eastAsia"/>
        </w:rPr>
        <w:t>「</w:t>
      </w:r>
      <w:r w:rsidR="00203AFD">
        <w:rPr>
          <w:rFonts w:ascii="メイリオ" w:eastAsia="メイリオ" w:hAnsi="メイリオ" w:cs="メイリオ"/>
        </w:rPr>
        <w:t>Flash</w:t>
      </w:r>
      <w:r w:rsidRPr="00101840">
        <w:rPr>
          <w:rFonts w:ascii="メイリオ" w:eastAsia="メイリオ" w:hAnsi="メイリオ" w:cs="メイリオ" w:hint="eastAsia"/>
        </w:rPr>
        <w:t>」の開発及び提供を2020</w:t>
      </w:r>
      <w:r>
        <w:rPr>
          <w:rFonts w:ascii="メイリオ" w:eastAsia="メイリオ" w:hAnsi="メイリオ" w:cs="メイリオ" w:hint="eastAsia"/>
        </w:rPr>
        <w:t>年末に終了するとの発表がございました。</w:t>
      </w:r>
      <w:r w:rsidRPr="00101840">
        <w:rPr>
          <w:rFonts w:ascii="メイリオ" w:eastAsia="メイリオ" w:hAnsi="メイリオ" w:cs="メイリオ" w:hint="eastAsia"/>
        </w:rPr>
        <w:t>弊社では既に</w:t>
      </w:r>
      <w:r w:rsidR="00203AFD">
        <w:rPr>
          <w:rFonts w:ascii="メイリオ" w:eastAsia="メイリオ" w:hAnsi="メイリオ" w:cs="メイリオ" w:hint="eastAsia"/>
        </w:rPr>
        <w:t>FLASH</w:t>
      </w:r>
      <w:r w:rsidRPr="00101840">
        <w:rPr>
          <w:rFonts w:ascii="メイリオ" w:eastAsia="メイリオ" w:hAnsi="メイリオ" w:cs="メイリオ" w:hint="eastAsia"/>
        </w:rPr>
        <w:t>を利用した開発を停止しており、現在は</w:t>
      </w:r>
      <w:r>
        <w:rPr>
          <w:rFonts w:ascii="メイリオ" w:eastAsia="メイリオ" w:hAnsi="メイリオ" w:cs="メイリオ" w:hint="eastAsia"/>
        </w:rPr>
        <w:t>「</w:t>
      </w:r>
      <w:r w:rsidR="00203AFD">
        <w:rPr>
          <w:rFonts w:ascii="メイリオ" w:eastAsia="メイリオ" w:hAnsi="メイリオ" w:cs="メイリオ" w:hint="eastAsia"/>
        </w:rPr>
        <w:t>FLASH</w:t>
      </w:r>
      <w:r>
        <w:rPr>
          <w:rFonts w:ascii="メイリオ" w:eastAsia="メイリオ" w:hAnsi="メイリオ" w:cs="メイリオ" w:hint="eastAsia"/>
        </w:rPr>
        <w:t>」よりセキュリティが高く、環境依存が低く</w:t>
      </w:r>
      <w:r w:rsidR="007B1523">
        <w:rPr>
          <w:rFonts w:ascii="メイリオ" w:eastAsia="メイリオ" w:hAnsi="メイリオ" w:cs="メイリオ" w:hint="eastAsia"/>
        </w:rPr>
        <w:t>、</w:t>
      </w:r>
      <w:r>
        <w:rPr>
          <w:rFonts w:ascii="メイリオ" w:eastAsia="メイリオ" w:hAnsi="メイリオ" w:cs="メイリオ" w:hint="eastAsia"/>
        </w:rPr>
        <w:t>様々なデバイスにて閲覧可能な</w:t>
      </w:r>
      <w:r w:rsidRPr="00101840">
        <w:rPr>
          <w:rFonts w:ascii="メイリオ" w:eastAsia="メイリオ" w:hAnsi="メイリオ" w:cs="メイリオ" w:hint="eastAsia"/>
        </w:rPr>
        <w:t>HTML5を利用した開発に注力しております。</w:t>
      </w:r>
    </w:p>
    <w:p w:rsidR="00101840" w:rsidRPr="0010184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</w:p>
    <w:p w:rsidR="00101840" w:rsidRDefault="00101840" w:rsidP="00101840">
      <w:pPr>
        <w:spacing w:line="36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この度の新機能により</w:t>
      </w:r>
      <w:r w:rsidRPr="00101840">
        <w:rPr>
          <w:rFonts w:ascii="メイリオ" w:eastAsia="メイリオ" w:hAnsi="メイリオ" w:cs="メイリオ" w:hint="eastAsia"/>
        </w:rPr>
        <w:t>「ローカル</w:t>
      </w:r>
      <w:r>
        <w:rPr>
          <w:rFonts w:ascii="メイリオ" w:eastAsia="メイリオ" w:hAnsi="メイリオ" w:cs="メイリオ" w:hint="eastAsia"/>
        </w:rPr>
        <w:t>環境</w:t>
      </w:r>
      <w:r w:rsidRPr="00101840">
        <w:rPr>
          <w:rFonts w:ascii="メイリオ" w:eastAsia="メイリオ" w:hAnsi="メイリオ" w:cs="メイリオ" w:hint="eastAsia"/>
        </w:rPr>
        <w:t>で</w:t>
      </w:r>
      <w:r>
        <w:rPr>
          <w:rFonts w:ascii="メイリオ" w:eastAsia="メイリオ" w:hAnsi="メイリオ" w:cs="メイリオ" w:hint="eastAsia"/>
        </w:rPr>
        <w:t>の</w:t>
      </w:r>
      <w:r w:rsidRPr="00101840">
        <w:rPr>
          <w:rFonts w:ascii="メイリオ" w:eastAsia="メイリオ" w:hAnsi="メイリオ" w:cs="メイリオ" w:hint="eastAsia"/>
        </w:rPr>
        <w:t>HTML5形式ビューアが動作しない問題」</w:t>
      </w:r>
      <w:r>
        <w:rPr>
          <w:rFonts w:ascii="メイリオ" w:eastAsia="メイリオ" w:hAnsi="メイリオ" w:cs="メイリオ" w:hint="eastAsia"/>
        </w:rPr>
        <w:t>も</w:t>
      </w:r>
      <w:r w:rsidRPr="00101840">
        <w:rPr>
          <w:rFonts w:ascii="メイリオ" w:eastAsia="メイリオ" w:hAnsi="メイリオ" w:cs="メイリオ" w:hint="eastAsia"/>
        </w:rPr>
        <w:t>解決</w:t>
      </w:r>
      <w:r>
        <w:rPr>
          <w:rFonts w:ascii="メイリオ" w:eastAsia="メイリオ" w:hAnsi="メイリオ" w:cs="メイリオ" w:hint="eastAsia"/>
        </w:rPr>
        <w:t>いたしました。</w:t>
      </w:r>
      <w:r w:rsidR="00EE54DD">
        <w:rPr>
          <w:rFonts w:ascii="メイリオ" w:eastAsia="メイリオ" w:hAnsi="メイリオ" w:cs="メイリオ" w:hint="eastAsia"/>
        </w:rPr>
        <w:t>なおこれまでの</w:t>
      </w:r>
      <w:r w:rsidR="00203AFD">
        <w:rPr>
          <w:rFonts w:ascii="メイリオ" w:eastAsia="メイリオ" w:hAnsi="メイリオ" w:cs="メイリオ" w:hint="eastAsia"/>
        </w:rPr>
        <w:t>FLASH</w:t>
      </w:r>
      <w:r w:rsidR="00EE54DD">
        <w:rPr>
          <w:rFonts w:ascii="メイリオ" w:eastAsia="メイリオ" w:hAnsi="メイリオ" w:cs="メイリオ" w:hint="eastAsia"/>
        </w:rPr>
        <w:t>形式ビューアにつきましては猶予期間を設けた上で</w:t>
      </w:r>
      <w:r w:rsidRPr="00101840">
        <w:rPr>
          <w:rFonts w:ascii="メイリオ" w:eastAsia="メイリオ" w:hAnsi="メイリオ" w:cs="メイリオ" w:hint="eastAsia"/>
        </w:rPr>
        <w:t>廃止</w:t>
      </w:r>
      <w:r w:rsidR="00EE54DD">
        <w:rPr>
          <w:rFonts w:ascii="メイリオ" w:eastAsia="メイリオ" w:hAnsi="メイリオ" w:cs="メイリオ" w:hint="eastAsia"/>
        </w:rPr>
        <w:t>の方向となっております。今後は</w:t>
      </w:r>
      <w:r w:rsidRPr="00101840">
        <w:rPr>
          <w:rFonts w:ascii="メイリオ" w:eastAsia="メイリオ" w:hAnsi="メイリオ" w:cs="メイリオ" w:hint="eastAsia"/>
        </w:rPr>
        <w:t>HTML5形式のビューアへ完全移行いたします。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※</w:t>
      </w:r>
      <w:r w:rsidR="00D32782">
        <w:rPr>
          <w:rFonts w:ascii="メイリオ" w:eastAsia="メイリオ" w:hAnsi="メイリオ" w:cs="メイリオ" w:hint="eastAsia"/>
        </w:rPr>
        <w:t>関連ページ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　</w:t>
      </w:r>
      <w:r>
        <w:rPr>
          <w:rFonts w:ascii="メイリオ" w:eastAsia="メイリオ" w:hAnsi="メイリオ" w:cs="メイリオ" w:hint="eastAsia"/>
        </w:rPr>
        <w:t>■</w:t>
      </w:r>
      <w:r w:rsidR="00203AFD">
        <w:rPr>
          <w:rFonts w:ascii="メイリオ" w:eastAsia="メイリオ" w:hAnsi="メイリオ" w:cs="メイリオ" w:hint="eastAsia"/>
        </w:rPr>
        <w:t>FLASH</w:t>
      </w:r>
      <w:r w:rsidRPr="003C6E65">
        <w:rPr>
          <w:rFonts w:ascii="メイリオ" w:eastAsia="メイリオ" w:hAnsi="メイリオ" w:cs="メイリオ" w:hint="eastAsia"/>
        </w:rPr>
        <w:t>からHTML5に切り替える４つの理由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　http://www.wisebook.jp/</w:t>
      </w:r>
      <w:r w:rsidR="00203AFD">
        <w:rPr>
          <w:rFonts w:ascii="メイリオ" w:eastAsia="メイリオ" w:hAnsi="メイリオ" w:cs="メイリオ" w:hint="eastAsia"/>
        </w:rPr>
        <w:t>FLASH</w:t>
      </w:r>
      <w:r w:rsidRPr="003C6E65">
        <w:rPr>
          <w:rFonts w:ascii="メイリオ" w:eastAsia="メイリオ" w:hAnsi="メイリオ" w:cs="メイリオ" w:hint="eastAsia"/>
        </w:rPr>
        <w:t>_to_html5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　</w:t>
      </w:r>
      <w:r>
        <w:rPr>
          <w:rFonts w:ascii="メイリオ" w:eastAsia="メイリオ" w:hAnsi="メイリオ" w:cs="メイリオ" w:hint="eastAsia"/>
        </w:rPr>
        <w:t>■</w:t>
      </w:r>
      <w:r w:rsidR="00203AFD">
        <w:rPr>
          <w:rFonts w:ascii="メイリオ" w:eastAsia="メイリオ" w:hAnsi="メイリオ" w:cs="メイリオ" w:hint="eastAsia"/>
        </w:rPr>
        <w:t>FLASH</w:t>
      </w:r>
      <w:r w:rsidRPr="003C6E65">
        <w:rPr>
          <w:rFonts w:ascii="メイリオ" w:eastAsia="メイリオ" w:hAnsi="メイリオ" w:cs="メイリオ" w:hint="eastAsia"/>
        </w:rPr>
        <w:t xml:space="preserve"> 電子カタログの現状と賢い使い方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　http://www.wisebook.jp/</w:t>
      </w:r>
      <w:r w:rsidR="00203AFD">
        <w:rPr>
          <w:rFonts w:ascii="メイリオ" w:eastAsia="メイリオ" w:hAnsi="メイリオ" w:cs="メイリオ" w:hint="eastAsia"/>
        </w:rPr>
        <w:t>FLASH</w:t>
      </w:r>
      <w:r w:rsidRPr="003C6E65">
        <w:rPr>
          <w:rFonts w:ascii="メイリオ" w:eastAsia="メイリオ" w:hAnsi="メイリオ" w:cs="メイリオ" w:hint="eastAsia"/>
        </w:rPr>
        <w:t>viewer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　</w:t>
      </w:r>
      <w:r>
        <w:rPr>
          <w:rFonts w:ascii="メイリオ" w:eastAsia="メイリオ" w:hAnsi="メイリオ" w:cs="メイリオ" w:hint="eastAsia"/>
        </w:rPr>
        <w:t>■</w:t>
      </w:r>
      <w:r w:rsidRPr="003C6E65">
        <w:rPr>
          <w:rFonts w:ascii="メイリオ" w:eastAsia="メイリオ" w:hAnsi="メイリオ" w:cs="メイリオ" w:hint="eastAsia"/>
        </w:rPr>
        <w:t xml:space="preserve">HTML5 </w:t>
      </w:r>
      <w:r w:rsidR="00D9044E">
        <w:rPr>
          <w:rFonts w:ascii="メイリオ" w:eastAsia="メイリオ" w:hAnsi="メイリオ" w:cs="メイリオ" w:hint="eastAsia"/>
        </w:rPr>
        <w:t>電子カタログ</w:t>
      </w:r>
      <w:r w:rsidRPr="003C6E65">
        <w:rPr>
          <w:rFonts w:ascii="メイリオ" w:eastAsia="メイリオ" w:hAnsi="メイリオ" w:cs="メイリオ" w:hint="eastAsia"/>
        </w:rPr>
        <w:t>のメリット</w:t>
      </w:r>
    </w:p>
    <w:p w:rsidR="003C6E65" w:rsidRPr="003C6E65" w:rsidRDefault="003C6E65" w:rsidP="003C6E65">
      <w:pPr>
        <w:spacing w:line="360" w:lineRule="exact"/>
        <w:rPr>
          <w:rFonts w:ascii="メイリオ" w:eastAsia="メイリオ" w:hAnsi="メイリオ" w:cs="メイリオ"/>
        </w:rPr>
      </w:pPr>
      <w:r w:rsidRPr="003C6E65">
        <w:rPr>
          <w:rFonts w:ascii="メイリオ" w:eastAsia="メイリオ" w:hAnsi="メイリオ" w:cs="メイリオ" w:hint="eastAsia"/>
        </w:rPr>
        <w:t xml:space="preserve">　　http://www.wisebook.jp/html5/</w:t>
      </w:r>
    </w:p>
    <w:p w:rsidR="004D6222" w:rsidRPr="004D2115" w:rsidRDefault="004D6222" w:rsidP="004D6222">
      <w:pPr>
        <w:spacing w:line="360" w:lineRule="exact"/>
        <w:rPr>
          <w:rFonts w:ascii="メイリオ" w:eastAsia="メイリオ" w:hAnsi="メイリオ" w:cs="メイリオ"/>
          <w:color w:val="000000" w:themeColor="text1"/>
        </w:rPr>
      </w:pP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■</w:t>
      </w:r>
      <w:r w:rsidR="00203AFD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FLASH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からHTML5への移行期間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について</w:t>
      </w:r>
    </w:p>
    <w:p w:rsid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6222">
        <w:rPr>
          <w:rFonts w:ascii="メイリオ" w:eastAsia="メイリオ" w:hAnsi="メイリオ" w:cs="メイリオ" w:hint="eastAsia"/>
        </w:rPr>
        <w:t>Wisebo</w:t>
      </w:r>
      <w:r w:rsidRPr="004D6222">
        <w:rPr>
          <w:rFonts w:ascii="メイリオ" w:eastAsia="メイリオ" w:hAnsi="メイリオ" w:cs="メイリオ" w:hint="eastAsia"/>
          <w:color w:val="000000" w:themeColor="text1"/>
        </w:rPr>
        <w:t>ok</w:t>
      </w:r>
      <w:r w:rsidRPr="004D6222">
        <w:rPr>
          <w:rFonts w:ascii="メイリオ" w:eastAsia="メイリオ" w:hAnsi="メイリオ" w:cs="メイリオ"/>
          <w:color w:val="000000" w:themeColor="text1"/>
          <w:sz w:val="10"/>
          <w:szCs w:val="10"/>
        </w:rPr>
        <w:t xml:space="preserve"> </w:t>
      </w:r>
      <w:r>
        <w:rPr>
          <w:rFonts w:ascii="メイリオ" w:eastAsia="メイリオ" w:hAnsi="メイリオ" w:cs="メイリオ" w:hint="eastAsia"/>
          <w:color w:val="000000" w:themeColor="text1"/>
        </w:rPr>
        <w:t>での</w:t>
      </w:r>
      <w:r w:rsidR="00203AFD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FLASH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形式ビューア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につきましては2017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年内</w:t>
      </w:r>
      <w:r w:rsidR="00A05D53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まで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はご利用が可能となっております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。2018年1月以降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になりますと、</w:t>
      </w:r>
      <w:r w:rsidR="00203AFD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FLASH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形式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ビューアの機能停止によりご利用いただけなくなります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。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現在</w:t>
      </w:r>
      <w:r w:rsidR="00203AFD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FLASH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形式ビューア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をご利用の方は移行期間中に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HTML5形式のビューア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への移行準備をお願いいたします。</w:t>
      </w:r>
    </w:p>
    <w:p w:rsidR="00D32782" w:rsidRPr="004D2115" w:rsidRDefault="00D32782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</w:p>
    <w:p w:rsidR="004D2115" w:rsidRPr="004D2115" w:rsidRDefault="00203AFD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FLASH</w:t>
      </w:r>
      <w:r w:rsidR="004D2115"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形式ビューアの利用期限：2017年12月</w:t>
      </w:r>
      <w:r w:rsid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29日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■Wisebook Cloudについて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「Wisebook Cloud」は、貴社のカタログ、チラシ、広報誌などの媒体を簡単な操作で</w:t>
      </w:r>
      <w:r w:rsidR="00D9044E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電子カタログ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化し、Webマーケティングにご活用いただける様々な機能をご提供します。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・関連ページ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/>
          <w:color w:val="000000" w:themeColor="text1"/>
          <w:kern w:val="0"/>
          <w:szCs w:val="21"/>
        </w:rPr>
        <w:t>https://www.wisebook.jp/cloud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■会社概要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株式会社ダイレクトクラウド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本社　　　： 〒160-0022　東京都新宿区新宿 6-29-20 マツダビル 6F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代表者　　： 代表取締役社長　安 貞善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設立年月日： 2004 年 5 月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資本金　　： 99,100,000 円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URL</w:t>
      </w:r>
      <w:r w:rsidR="0095179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　　 </w:t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 ： https://directcloud.co.jp/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■本プレスリリースに関するお問い合わせ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株式会社ダイレクトクラウド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担当</w:t>
      </w:r>
      <w:r w:rsidR="00F35959">
        <w:rPr>
          <w:rFonts w:ascii="メイリオ" w:eastAsia="メイリオ" w:hAnsi="メイリオ" w:cs="メイリオ"/>
          <w:color w:val="000000" w:themeColor="text1"/>
          <w:kern w:val="0"/>
          <w:szCs w:val="21"/>
        </w:rPr>
        <w:tab/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： 坂本、藤川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TEL</w:t>
      </w:r>
      <w:r w:rsidR="00F35959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ab/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： 03-5287-1866</w:t>
      </w:r>
    </w:p>
    <w:p w:rsidR="004D2115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FAX</w:t>
      </w:r>
      <w:r w:rsidR="00F35959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ab/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： 03-3209-9455</w:t>
      </w:r>
    </w:p>
    <w:p w:rsidR="00562D10" w:rsidRPr="004D2115" w:rsidRDefault="004D2115" w:rsidP="004D2115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E-Mail</w:t>
      </w:r>
      <w:r w:rsidR="00F35959">
        <w:rPr>
          <w:rFonts w:ascii="メイリオ" w:eastAsia="メイリオ" w:hAnsi="メイリオ" w:cs="メイリオ"/>
          <w:color w:val="000000" w:themeColor="text1"/>
          <w:kern w:val="0"/>
          <w:szCs w:val="21"/>
        </w:rPr>
        <w:tab/>
      </w:r>
      <w:r w:rsidRPr="004D2115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： sales@directcloud.co.jp</w:t>
      </w:r>
    </w:p>
    <w:sectPr w:rsidR="00562D10" w:rsidRPr="004D2115" w:rsidSect="00C315EB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E3B" w:rsidRDefault="000E7E3B" w:rsidP="004C6C80">
      <w:r>
        <w:separator/>
      </w:r>
    </w:p>
  </w:endnote>
  <w:endnote w:type="continuationSeparator" w:id="0">
    <w:p w:rsidR="000E7E3B" w:rsidRDefault="000E7E3B" w:rsidP="004C6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Mincho ProN W3">
    <w:altName w:val="ＭＳ 明朝"/>
    <w:charset w:val="80"/>
    <w:family w:val="auto"/>
    <w:pitch w:val="variable"/>
    <w:sig w:usb0="00000000" w:usb1="7AC7FFFF" w:usb2="00000012" w:usb3="00000000" w:csb0="0002000D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E3B" w:rsidRDefault="000E7E3B" w:rsidP="004C6C80">
      <w:r>
        <w:separator/>
      </w:r>
    </w:p>
  </w:footnote>
  <w:footnote w:type="continuationSeparator" w:id="0">
    <w:p w:rsidR="000E7E3B" w:rsidRDefault="000E7E3B" w:rsidP="004C6C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C5FA7"/>
    <w:multiLevelType w:val="hybridMultilevel"/>
    <w:tmpl w:val="422012E0"/>
    <w:lvl w:ilvl="0" w:tplc="DE8664D8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DE3795C"/>
    <w:multiLevelType w:val="hybridMultilevel"/>
    <w:tmpl w:val="36BE841C"/>
    <w:lvl w:ilvl="0" w:tplc="1C88FB8E">
      <w:start w:val="52"/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D626A50"/>
    <w:multiLevelType w:val="hybridMultilevel"/>
    <w:tmpl w:val="02CE1096"/>
    <w:lvl w:ilvl="0" w:tplc="8EF4AD04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71"/>
    <w:rsid w:val="00001A20"/>
    <w:rsid w:val="00011521"/>
    <w:rsid w:val="000127C9"/>
    <w:rsid w:val="00012CF5"/>
    <w:rsid w:val="0001446F"/>
    <w:rsid w:val="0001552B"/>
    <w:rsid w:val="00016800"/>
    <w:rsid w:val="00016BB7"/>
    <w:rsid w:val="00016ED6"/>
    <w:rsid w:val="00017867"/>
    <w:rsid w:val="00045D06"/>
    <w:rsid w:val="00053A91"/>
    <w:rsid w:val="0006156C"/>
    <w:rsid w:val="0006199E"/>
    <w:rsid w:val="000739AB"/>
    <w:rsid w:val="000741AD"/>
    <w:rsid w:val="00083DE3"/>
    <w:rsid w:val="000843B8"/>
    <w:rsid w:val="00086348"/>
    <w:rsid w:val="00086463"/>
    <w:rsid w:val="00086C67"/>
    <w:rsid w:val="0009217E"/>
    <w:rsid w:val="000A2B45"/>
    <w:rsid w:val="000A528F"/>
    <w:rsid w:val="000B26A7"/>
    <w:rsid w:val="000B33D0"/>
    <w:rsid w:val="000B415A"/>
    <w:rsid w:val="000B4EFF"/>
    <w:rsid w:val="000B7890"/>
    <w:rsid w:val="000C150A"/>
    <w:rsid w:val="000C2A39"/>
    <w:rsid w:val="000C31E5"/>
    <w:rsid w:val="000D4CD4"/>
    <w:rsid w:val="000E2B35"/>
    <w:rsid w:val="000E5C16"/>
    <w:rsid w:val="000E7E3B"/>
    <w:rsid w:val="000F5323"/>
    <w:rsid w:val="00100947"/>
    <w:rsid w:val="001015E8"/>
    <w:rsid w:val="00101840"/>
    <w:rsid w:val="0011248F"/>
    <w:rsid w:val="00124636"/>
    <w:rsid w:val="00125369"/>
    <w:rsid w:val="00141B30"/>
    <w:rsid w:val="001422B1"/>
    <w:rsid w:val="00143B61"/>
    <w:rsid w:val="00146FB9"/>
    <w:rsid w:val="00147312"/>
    <w:rsid w:val="001526AE"/>
    <w:rsid w:val="001541C0"/>
    <w:rsid w:val="00173C0C"/>
    <w:rsid w:val="00184506"/>
    <w:rsid w:val="00185E18"/>
    <w:rsid w:val="001878BB"/>
    <w:rsid w:val="00187DF4"/>
    <w:rsid w:val="00191030"/>
    <w:rsid w:val="00194665"/>
    <w:rsid w:val="001B2377"/>
    <w:rsid w:val="001B3360"/>
    <w:rsid w:val="001B5A08"/>
    <w:rsid w:val="001C37B0"/>
    <w:rsid w:val="001D006E"/>
    <w:rsid w:val="001D0CC4"/>
    <w:rsid w:val="001D1853"/>
    <w:rsid w:val="001D438D"/>
    <w:rsid w:val="001D5756"/>
    <w:rsid w:val="001F01C7"/>
    <w:rsid w:val="001F35DD"/>
    <w:rsid w:val="00203AFD"/>
    <w:rsid w:val="002062CB"/>
    <w:rsid w:val="00214F64"/>
    <w:rsid w:val="00224015"/>
    <w:rsid w:val="0022705C"/>
    <w:rsid w:val="00240799"/>
    <w:rsid w:val="002457F5"/>
    <w:rsid w:val="00254BF8"/>
    <w:rsid w:val="0026160D"/>
    <w:rsid w:val="00292808"/>
    <w:rsid w:val="00295097"/>
    <w:rsid w:val="002A08E7"/>
    <w:rsid w:val="002A1E5F"/>
    <w:rsid w:val="002B6BE0"/>
    <w:rsid w:val="002C112B"/>
    <w:rsid w:val="002C57E5"/>
    <w:rsid w:val="002D08DB"/>
    <w:rsid w:val="002D0EA7"/>
    <w:rsid w:val="002D2138"/>
    <w:rsid w:val="002D3A30"/>
    <w:rsid w:val="002E08CC"/>
    <w:rsid w:val="002E397A"/>
    <w:rsid w:val="002E68F4"/>
    <w:rsid w:val="002F227A"/>
    <w:rsid w:val="002F2C61"/>
    <w:rsid w:val="002F46CC"/>
    <w:rsid w:val="002F7A48"/>
    <w:rsid w:val="00300DC9"/>
    <w:rsid w:val="00311F3D"/>
    <w:rsid w:val="00316DD3"/>
    <w:rsid w:val="00317E9D"/>
    <w:rsid w:val="00320A93"/>
    <w:rsid w:val="003259F4"/>
    <w:rsid w:val="00325DE6"/>
    <w:rsid w:val="00331C8E"/>
    <w:rsid w:val="0033562E"/>
    <w:rsid w:val="00336A2B"/>
    <w:rsid w:val="003429F6"/>
    <w:rsid w:val="00350422"/>
    <w:rsid w:val="00355629"/>
    <w:rsid w:val="00360311"/>
    <w:rsid w:val="00366102"/>
    <w:rsid w:val="00366F07"/>
    <w:rsid w:val="00371F21"/>
    <w:rsid w:val="0037447E"/>
    <w:rsid w:val="00384A41"/>
    <w:rsid w:val="00390730"/>
    <w:rsid w:val="00392B52"/>
    <w:rsid w:val="00397675"/>
    <w:rsid w:val="003A12AA"/>
    <w:rsid w:val="003A5961"/>
    <w:rsid w:val="003B00F9"/>
    <w:rsid w:val="003B47FF"/>
    <w:rsid w:val="003B6B3C"/>
    <w:rsid w:val="003C1707"/>
    <w:rsid w:val="003C578F"/>
    <w:rsid w:val="003C6E65"/>
    <w:rsid w:val="003C7969"/>
    <w:rsid w:val="003C7D33"/>
    <w:rsid w:val="003D0876"/>
    <w:rsid w:val="003E2955"/>
    <w:rsid w:val="003F11FC"/>
    <w:rsid w:val="003F4262"/>
    <w:rsid w:val="00406852"/>
    <w:rsid w:val="004118AE"/>
    <w:rsid w:val="00416328"/>
    <w:rsid w:val="004177D1"/>
    <w:rsid w:val="00417CA9"/>
    <w:rsid w:val="00425E33"/>
    <w:rsid w:val="00427C2E"/>
    <w:rsid w:val="004302B5"/>
    <w:rsid w:val="00442882"/>
    <w:rsid w:val="0044334D"/>
    <w:rsid w:val="00443766"/>
    <w:rsid w:val="00453BCC"/>
    <w:rsid w:val="00457A03"/>
    <w:rsid w:val="00465386"/>
    <w:rsid w:val="00474699"/>
    <w:rsid w:val="00480A35"/>
    <w:rsid w:val="004839AB"/>
    <w:rsid w:val="004959E9"/>
    <w:rsid w:val="004B1AD4"/>
    <w:rsid w:val="004B516A"/>
    <w:rsid w:val="004C005E"/>
    <w:rsid w:val="004C2F0E"/>
    <w:rsid w:val="004C33FC"/>
    <w:rsid w:val="004C6C80"/>
    <w:rsid w:val="004D2115"/>
    <w:rsid w:val="004D400D"/>
    <w:rsid w:val="004D6222"/>
    <w:rsid w:val="004E7A96"/>
    <w:rsid w:val="004F0631"/>
    <w:rsid w:val="004F3BCE"/>
    <w:rsid w:val="004F3CBE"/>
    <w:rsid w:val="005044F2"/>
    <w:rsid w:val="00505EC7"/>
    <w:rsid w:val="005131D6"/>
    <w:rsid w:val="00514636"/>
    <w:rsid w:val="0054320E"/>
    <w:rsid w:val="0055284D"/>
    <w:rsid w:val="00555A35"/>
    <w:rsid w:val="0055636D"/>
    <w:rsid w:val="0056157C"/>
    <w:rsid w:val="00562D10"/>
    <w:rsid w:val="0056417E"/>
    <w:rsid w:val="00567BA4"/>
    <w:rsid w:val="005803C1"/>
    <w:rsid w:val="00585F2C"/>
    <w:rsid w:val="00590B06"/>
    <w:rsid w:val="00595A0F"/>
    <w:rsid w:val="005A0204"/>
    <w:rsid w:val="005A566D"/>
    <w:rsid w:val="005A7C36"/>
    <w:rsid w:val="005B3198"/>
    <w:rsid w:val="005B3E41"/>
    <w:rsid w:val="005B6809"/>
    <w:rsid w:val="005C45F5"/>
    <w:rsid w:val="005D2336"/>
    <w:rsid w:val="005D4B73"/>
    <w:rsid w:val="005E07C6"/>
    <w:rsid w:val="005E12C0"/>
    <w:rsid w:val="005E3FD5"/>
    <w:rsid w:val="005F15A0"/>
    <w:rsid w:val="005F4B66"/>
    <w:rsid w:val="005F4F2F"/>
    <w:rsid w:val="005F5AE4"/>
    <w:rsid w:val="005F7805"/>
    <w:rsid w:val="006004B6"/>
    <w:rsid w:val="00600944"/>
    <w:rsid w:val="00601960"/>
    <w:rsid w:val="00603FDB"/>
    <w:rsid w:val="00605D8E"/>
    <w:rsid w:val="00606849"/>
    <w:rsid w:val="006104BC"/>
    <w:rsid w:val="00614F50"/>
    <w:rsid w:val="00617716"/>
    <w:rsid w:val="0062006A"/>
    <w:rsid w:val="00620B49"/>
    <w:rsid w:val="0062547F"/>
    <w:rsid w:val="006341B3"/>
    <w:rsid w:val="006377FD"/>
    <w:rsid w:val="00641719"/>
    <w:rsid w:val="00642F13"/>
    <w:rsid w:val="00645551"/>
    <w:rsid w:val="00653D2D"/>
    <w:rsid w:val="00655423"/>
    <w:rsid w:val="00656B5B"/>
    <w:rsid w:val="00657B81"/>
    <w:rsid w:val="00661992"/>
    <w:rsid w:val="00666226"/>
    <w:rsid w:val="00670B6C"/>
    <w:rsid w:val="0067487F"/>
    <w:rsid w:val="006A6EE6"/>
    <w:rsid w:val="006B3DB5"/>
    <w:rsid w:val="006B5F6F"/>
    <w:rsid w:val="006C6AE7"/>
    <w:rsid w:val="006C6EE9"/>
    <w:rsid w:val="006D45EC"/>
    <w:rsid w:val="006D66F4"/>
    <w:rsid w:val="006E03E8"/>
    <w:rsid w:val="006E0B63"/>
    <w:rsid w:val="006E0C80"/>
    <w:rsid w:val="006E1D42"/>
    <w:rsid w:val="006E24C6"/>
    <w:rsid w:val="006E47DD"/>
    <w:rsid w:val="006E6FCA"/>
    <w:rsid w:val="006F751A"/>
    <w:rsid w:val="0070360A"/>
    <w:rsid w:val="00706575"/>
    <w:rsid w:val="00710278"/>
    <w:rsid w:val="00712871"/>
    <w:rsid w:val="007132F7"/>
    <w:rsid w:val="00720884"/>
    <w:rsid w:val="00720D2A"/>
    <w:rsid w:val="00721A35"/>
    <w:rsid w:val="00731883"/>
    <w:rsid w:val="007409F1"/>
    <w:rsid w:val="0075040F"/>
    <w:rsid w:val="00753F38"/>
    <w:rsid w:val="00754AE0"/>
    <w:rsid w:val="00757535"/>
    <w:rsid w:val="00760B75"/>
    <w:rsid w:val="00763327"/>
    <w:rsid w:val="0076452E"/>
    <w:rsid w:val="007831C6"/>
    <w:rsid w:val="00784C3D"/>
    <w:rsid w:val="007912A5"/>
    <w:rsid w:val="00793376"/>
    <w:rsid w:val="00797960"/>
    <w:rsid w:val="007A2D94"/>
    <w:rsid w:val="007B1523"/>
    <w:rsid w:val="007C05FB"/>
    <w:rsid w:val="007C2EE7"/>
    <w:rsid w:val="007C3401"/>
    <w:rsid w:val="007E0BC0"/>
    <w:rsid w:val="007E3542"/>
    <w:rsid w:val="007F27D6"/>
    <w:rsid w:val="007F29BC"/>
    <w:rsid w:val="007F78DF"/>
    <w:rsid w:val="00805931"/>
    <w:rsid w:val="00814062"/>
    <w:rsid w:val="00814E17"/>
    <w:rsid w:val="00823B9D"/>
    <w:rsid w:val="00827D41"/>
    <w:rsid w:val="00831640"/>
    <w:rsid w:val="008319E5"/>
    <w:rsid w:val="00832FBC"/>
    <w:rsid w:val="008361D8"/>
    <w:rsid w:val="00837F78"/>
    <w:rsid w:val="00842936"/>
    <w:rsid w:val="008465CD"/>
    <w:rsid w:val="0085402C"/>
    <w:rsid w:val="00854B19"/>
    <w:rsid w:val="008572CE"/>
    <w:rsid w:val="00860BD8"/>
    <w:rsid w:val="00862730"/>
    <w:rsid w:val="00875ABB"/>
    <w:rsid w:val="00875D09"/>
    <w:rsid w:val="008844C6"/>
    <w:rsid w:val="008905B7"/>
    <w:rsid w:val="008A4328"/>
    <w:rsid w:val="008A4AC0"/>
    <w:rsid w:val="008A5CF9"/>
    <w:rsid w:val="008B0C89"/>
    <w:rsid w:val="008B1CE2"/>
    <w:rsid w:val="008C5454"/>
    <w:rsid w:val="008D1507"/>
    <w:rsid w:val="008E02CF"/>
    <w:rsid w:val="008E1616"/>
    <w:rsid w:val="009028D7"/>
    <w:rsid w:val="00906EE2"/>
    <w:rsid w:val="00907034"/>
    <w:rsid w:val="009238D6"/>
    <w:rsid w:val="0092640D"/>
    <w:rsid w:val="0093282A"/>
    <w:rsid w:val="00935665"/>
    <w:rsid w:val="00935760"/>
    <w:rsid w:val="00936333"/>
    <w:rsid w:val="00944CE4"/>
    <w:rsid w:val="0094599F"/>
    <w:rsid w:val="009511A7"/>
    <w:rsid w:val="00951798"/>
    <w:rsid w:val="00952A05"/>
    <w:rsid w:val="00962E56"/>
    <w:rsid w:val="0096421E"/>
    <w:rsid w:val="0097577A"/>
    <w:rsid w:val="009757B0"/>
    <w:rsid w:val="00977C5F"/>
    <w:rsid w:val="00981571"/>
    <w:rsid w:val="00985736"/>
    <w:rsid w:val="00994FA0"/>
    <w:rsid w:val="009B0902"/>
    <w:rsid w:val="009B4BA2"/>
    <w:rsid w:val="009B63DA"/>
    <w:rsid w:val="009D1FD5"/>
    <w:rsid w:val="009D4B2A"/>
    <w:rsid w:val="009D54E7"/>
    <w:rsid w:val="009E3819"/>
    <w:rsid w:val="009E58A8"/>
    <w:rsid w:val="009E7A8A"/>
    <w:rsid w:val="009F0F84"/>
    <w:rsid w:val="00A05D53"/>
    <w:rsid w:val="00A077EF"/>
    <w:rsid w:val="00A10593"/>
    <w:rsid w:val="00A222BF"/>
    <w:rsid w:val="00A30B6D"/>
    <w:rsid w:val="00A328F0"/>
    <w:rsid w:val="00A341A6"/>
    <w:rsid w:val="00A44009"/>
    <w:rsid w:val="00A45734"/>
    <w:rsid w:val="00A54A9C"/>
    <w:rsid w:val="00A5561D"/>
    <w:rsid w:val="00A56C8B"/>
    <w:rsid w:val="00A57D5A"/>
    <w:rsid w:val="00A60B4B"/>
    <w:rsid w:val="00A63DB4"/>
    <w:rsid w:val="00A6529C"/>
    <w:rsid w:val="00A725FE"/>
    <w:rsid w:val="00A946C9"/>
    <w:rsid w:val="00A951C7"/>
    <w:rsid w:val="00AA1F88"/>
    <w:rsid w:val="00AA4B7A"/>
    <w:rsid w:val="00AB7151"/>
    <w:rsid w:val="00AC03C6"/>
    <w:rsid w:val="00AC5680"/>
    <w:rsid w:val="00AD33D9"/>
    <w:rsid w:val="00AE45FE"/>
    <w:rsid w:val="00AF727D"/>
    <w:rsid w:val="00B10F2F"/>
    <w:rsid w:val="00B11DCA"/>
    <w:rsid w:val="00B1584D"/>
    <w:rsid w:val="00B15DF1"/>
    <w:rsid w:val="00B22695"/>
    <w:rsid w:val="00B228A5"/>
    <w:rsid w:val="00B329B4"/>
    <w:rsid w:val="00B40C72"/>
    <w:rsid w:val="00B418F6"/>
    <w:rsid w:val="00B44D4B"/>
    <w:rsid w:val="00B56310"/>
    <w:rsid w:val="00B57B45"/>
    <w:rsid w:val="00B62A5B"/>
    <w:rsid w:val="00B72E9F"/>
    <w:rsid w:val="00B75E19"/>
    <w:rsid w:val="00B770B7"/>
    <w:rsid w:val="00B8476F"/>
    <w:rsid w:val="00B8662A"/>
    <w:rsid w:val="00B93CDE"/>
    <w:rsid w:val="00B9753C"/>
    <w:rsid w:val="00BA50EE"/>
    <w:rsid w:val="00BB2E15"/>
    <w:rsid w:val="00BC00C0"/>
    <w:rsid w:val="00BC24B8"/>
    <w:rsid w:val="00BD6A4A"/>
    <w:rsid w:val="00BE3117"/>
    <w:rsid w:val="00BE6B7B"/>
    <w:rsid w:val="00BF3935"/>
    <w:rsid w:val="00BF4620"/>
    <w:rsid w:val="00BF46A2"/>
    <w:rsid w:val="00C01228"/>
    <w:rsid w:val="00C01956"/>
    <w:rsid w:val="00C04F0C"/>
    <w:rsid w:val="00C06EEA"/>
    <w:rsid w:val="00C0779E"/>
    <w:rsid w:val="00C13307"/>
    <w:rsid w:val="00C168E1"/>
    <w:rsid w:val="00C227D3"/>
    <w:rsid w:val="00C247A4"/>
    <w:rsid w:val="00C315EB"/>
    <w:rsid w:val="00C31E91"/>
    <w:rsid w:val="00C36ECE"/>
    <w:rsid w:val="00C37848"/>
    <w:rsid w:val="00C42ADB"/>
    <w:rsid w:val="00C444B3"/>
    <w:rsid w:val="00C655BC"/>
    <w:rsid w:val="00C6569F"/>
    <w:rsid w:val="00C65750"/>
    <w:rsid w:val="00C72814"/>
    <w:rsid w:val="00C84409"/>
    <w:rsid w:val="00C86131"/>
    <w:rsid w:val="00C96F1E"/>
    <w:rsid w:val="00CA0C92"/>
    <w:rsid w:val="00CA7983"/>
    <w:rsid w:val="00CB3747"/>
    <w:rsid w:val="00CB4C2A"/>
    <w:rsid w:val="00CC0C31"/>
    <w:rsid w:val="00CC3332"/>
    <w:rsid w:val="00CD0E36"/>
    <w:rsid w:val="00CD5C6F"/>
    <w:rsid w:val="00CE1E48"/>
    <w:rsid w:val="00CE4E90"/>
    <w:rsid w:val="00CF4273"/>
    <w:rsid w:val="00D0015B"/>
    <w:rsid w:val="00D00AE6"/>
    <w:rsid w:val="00D01CD2"/>
    <w:rsid w:val="00D03166"/>
    <w:rsid w:val="00D03A94"/>
    <w:rsid w:val="00D11C8A"/>
    <w:rsid w:val="00D14E3C"/>
    <w:rsid w:val="00D25140"/>
    <w:rsid w:val="00D25ACC"/>
    <w:rsid w:val="00D27547"/>
    <w:rsid w:val="00D318D3"/>
    <w:rsid w:val="00D32782"/>
    <w:rsid w:val="00D32BCF"/>
    <w:rsid w:val="00D368C0"/>
    <w:rsid w:val="00D407B9"/>
    <w:rsid w:val="00D41829"/>
    <w:rsid w:val="00D44E63"/>
    <w:rsid w:val="00D46328"/>
    <w:rsid w:val="00D64920"/>
    <w:rsid w:val="00D7171D"/>
    <w:rsid w:val="00D776FD"/>
    <w:rsid w:val="00D77EB4"/>
    <w:rsid w:val="00D81C5D"/>
    <w:rsid w:val="00D82723"/>
    <w:rsid w:val="00D8549F"/>
    <w:rsid w:val="00D86A55"/>
    <w:rsid w:val="00D877BA"/>
    <w:rsid w:val="00D9044E"/>
    <w:rsid w:val="00D95DEA"/>
    <w:rsid w:val="00DA0C01"/>
    <w:rsid w:val="00DA3B05"/>
    <w:rsid w:val="00DB0565"/>
    <w:rsid w:val="00DB20B5"/>
    <w:rsid w:val="00DC76F5"/>
    <w:rsid w:val="00DE05E6"/>
    <w:rsid w:val="00DE13FD"/>
    <w:rsid w:val="00DE5B4E"/>
    <w:rsid w:val="00DE720C"/>
    <w:rsid w:val="00DF1B4A"/>
    <w:rsid w:val="00DF7952"/>
    <w:rsid w:val="00E10DCC"/>
    <w:rsid w:val="00E12217"/>
    <w:rsid w:val="00E14E5C"/>
    <w:rsid w:val="00E26AA3"/>
    <w:rsid w:val="00E2748A"/>
    <w:rsid w:val="00E32894"/>
    <w:rsid w:val="00E32DEB"/>
    <w:rsid w:val="00E34426"/>
    <w:rsid w:val="00E35DCB"/>
    <w:rsid w:val="00E37982"/>
    <w:rsid w:val="00E46AC2"/>
    <w:rsid w:val="00E54E7D"/>
    <w:rsid w:val="00E666DE"/>
    <w:rsid w:val="00E7235D"/>
    <w:rsid w:val="00E72F76"/>
    <w:rsid w:val="00E751D5"/>
    <w:rsid w:val="00E80C44"/>
    <w:rsid w:val="00E83E7E"/>
    <w:rsid w:val="00E87761"/>
    <w:rsid w:val="00EA1FAC"/>
    <w:rsid w:val="00EA4E2B"/>
    <w:rsid w:val="00EB0820"/>
    <w:rsid w:val="00EB62DB"/>
    <w:rsid w:val="00EC2F16"/>
    <w:rsid w:val="00EC6419"/>
    <w:rsid w:val="00EC7D32"/>
    <w:rsid w:val="00ED0203"/>
    <w:rsid w:val="00ED2B25"/>
    <w:rsid w:val="00EE199A"/>
    <w:rsid w:val="00EE54DD"/>
    <w:rsid w:val="00EF0FA1"/>
    <w:rsid w:val="00EF5E0B"/>
    <w:rsid w:val="00F15739"/>
    <w:rsid w:val="00F1757E"/>
    <w:rsid w:val="00F26AC7"/>
    <w:rsid w:val="00F276A1"/>
    <w:rsid w:val="00F32176"/>
    <w:rsid w:val="00F34541"/>
    <w:rsid w:val="00F35959"/>
    <w:rsid w:val="00F3767F"/>
    <w:rsid w:val="00F43BF3"/>
    <w:rsid w:val="00F477CA"/>
    <w:rsid w:val="00F56317"/>
    <w:rsid w:val="00F63882"/>
    <w:rsid w:val="00F64EDD"/>
    <w:rsid w:val="00F65771"/>
    <w:rsid w:val="00F65FF5"/>
    <w:rsid w:val="00F72921"/>
    <w:rsid w:val="00F73F77"/>
    <w:rsid w:val="00F74E09"/>
    <w:rsid w:val="00F76468"/>
    <w:rsid w:val="00F8493D"/>
    <w:rsid w:val="00F93388"/>
    <w:rsid w:val="00F970B2"/>
    <w:rsid w:val="00FB5C7C"/>
    <w:rsid w:val="00FB7D91"/>
    <w:rsid w:val="00FC2070"/>
    <w:rsid w:val="00FC6248"/>
    <w:rsid w:val="00FE1796"/>
    <w:rsid w:val="00FE5B42"/>
    <w:rsid w:val="00FE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48ACA9B-A80F-4CA2-84D5-86F602C4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6C80"/>
  </w:style>
  <w:style w:type="paragraph" w:styleId="a5">
    <w:name w:val="footer"/>
    <w:basedOn w:val="a"/>
    <w:link w:val="a6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6C80"/>
  </w:style>
  <w:style w:type="paragraph" w:styleId="a7">
    <w:name w:val="List Paragraph"/>
    <w:basedOn w:val="a"/>
    <w:uiPriority w:val="34"/>
    <w:qFormat/>
    <w:rsid w:val="008B0C89"/>
    <w:pPr>
      <w:ind w:leftChars="400" w:left="840"/>
    </w:pPr>
  </w:style>
  <w:style w:type="character" w:styleId="a8">
    <w:name w:val="Emphasis"/>
    <w:basedOn w:val="a0"/>
    <w:uiPriority w:val="20"/>
    <w:qFormat/>
    <w:rsid w:val="001B3360"/>
    <w:rPr>
      <w:i/>
      <w:iCs/>
    </w:rPr>
  </w:style>
  <w:style w:type="table" w:styleId="a9">
    <w:name w:val="Table Grid"/>
    <w:basedOn w:val="a1"/>
    <w:uiPriority w:val="39"/>
    <w:rsid w:val="001B3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44C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A946C9"/>
  </w:style>
  <w:style w:type="character" w:customStyle="1" w:styleId="ab">
    <w:name w:val="日付 (文字)"/>
    <w:basedOn w:val="a0"/>
    <w:link w:val="aa"/>
    <w:uiPriority w:val="99"/>
    <w:semiHidden/>
    <w:rsid w:val="00A946C9"/>
  </w:style>
  <w:style w:type="character" w:styleId="ac">
    <w:name w:val="Hyperlink"/>
    <w:basedOn w:val="a0"/>
    <w:uiPriority w:val="99"/>
    <w:unhideWhenUsed/>
    <w:rsid w:val="00B418F6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F7A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2F7A48"/>
    <w:rPr>
      <w:rFonts w:asciiTheme="majorHAnsi" w:eastAsiaTheme="majorEastAsia" w:hAnsiTheme="majorHAnsi" w:cstheme="majorBidi"/>
      <w:sz w:val="18"/>
      <w:szCs w:val="18"/>
    </w:rPr>
  </w:style>
  <w:style w:type="paragraph" w:customStyle="1" w:styleId="p1">
    <w:name w:val="p1"/>
    <w:basedOn w:val="a"/>
    <w:rsid w:val="003E2955"/>
    <w:pPr>
      <w:widowControl/>
      <w:spacing w:line="210" w:lineRule="atLeast"/>
      <w:jc w:val="left"/>
    </w:pPr>
    <w:rPr>
      <w:rFonts w:ascii="Hiragino Mincho ProN W3" w:eastAsia="Hiragino Mincho ProN W3" w:hAnsi="Hiragino Mincho ProN W3" w:cs="Times New Roman"/>
      <w:color w:val="000000"/>
      <w:kern w:val="0"/>
      <w:sz w:val="18"/>
      <w:szCs w:val="18"/>
    </w:rPr>
  </w:style>
  <w:style w:type="paragraph" w:customStyle="1" w:styleId="Default">
    <w:name w:val="Default"/>
    <w:rsid w:val="00FE5B42"/>
    <w:pPr>
      <w:widowControl w:val="0"/>
      <w:autoSpaceDE w:val="0"/>
      <w:autoSpaceDN w:val="0"/>
      <w:adjustRightInd w:val="0"/>
    </w:pPr>
    <w:rPr>
      <w:rFonts w:ascii="メイリオ" w:eastAsia="メイリオ" w:cs="メイリオ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3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EB895-8A04-4610-BAD8-55CC7643D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田畑邦浩</dc:creator>
  <cp:lastModifiedBy>directcloud</cp:lastModifiedBy>
  <cp:revision>17</cp:revision>
  <cp:lastPrinted>2017-05-01T03:10:00Z</cp:lastPrinted>
  <dcterms:created xsi:type="dcterms:W3CDTF">2017-09-11T07:01:00Z</dcterms:created>
  <dcterms:modified xsi:type="dcterms:W3CDTF">2017-09-11T08:43:00Z</dcterms:modified>
</cp:coreProperties>
</file>