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B94" w:rsidRPr="00D2587B" w:rsidRDefault="005D2B94" w:rsidP="00956C30">
      <w:pPr>
        <w:widowControl/>
        <w:spacing w:line="270" w:lineRule="atLeast"/>
        <w:textAlignment w:val="baseline"/>
        <w:outlineLvl w:val="1"/>
        <w:rPr>
          <w:rFonts w:ascii="Meiryo UI" w:eastAsia="Meiryo UI" w:hAnsi="Meiryo UI"/>
          <w:sz w:val="12"/>
        </w:rPr>
      </w:pPr>
    </w:p>
    <w:p w:rsidR="004C6C80" w:rsidRPr="00946044" w:rsidRDefault="004C6C80" w:rsidP="004C6C80">
      <w:pPr>
        <w:widowControl/>
        <w:spacing w:line="270" w:lineRule="atLeast"/>
        <w:jc w:val="center"/>
        <w:textAlignment w:val="baseline"/>
        <w:outlineLvl w:val="1"/>
        <w:rPr>
          <w:rFonts w:ascii="Meiryo UI" w:eastAsia="Meiryo UI" w:hAnsi="Meiryo UI" w:cs="ＭＳ Ｐゴシック"/>
          <w:bCs/>
          <w:color w:val="000000"/>
          <w:kern w:val="0"/>
          <w:sz w:val="44"/>
          <w:szCs w:val="24"/>
        </w:rPr>
      </w:pPr>
      <w:r w:rsidRPr="00946044">
        <w:rPr>
          <w:rFonts w:ascii="Meiryo UI" w:eastAsia="Meiryo UI" w:hAnsi="Meiryo UI"/>
          <w:sz w:val="36"/>
        </w:rPr>
        <w:t>PRESS RELEASE</w:t>
      </w:r>
    </w:p>
    <w:p w:rsidR="004C6C80" w:rsidRPr="00946044" w:rsidRDefault="004C6C80" w:rsidP="004C6C80">
      <w:pPr>
        <w:widowControl/>
        <w:spacing w:line="270" w:lineRule="atLeast"/>
        <w:jc w:val="left"/>
        <w:textAlignment w:val="baseline"/>
        <w:outlineLvl w:val="1"/>
        <w:rPr>
          <w:rFonts w:ascii="Meiryo UI" w:eastAsia="Meiryo UI" w:hAnsi="Meiryo UI" w:cs="ＭＳ Ｐゴシック"/>
          <w:b/>
          <w:bCs/>
          <w:color w:val="000000"/>
          <w:kern w:val="0"/>
          <w:szCs w:val="21"/>
        </w:rPr>
      </w:pPr>
      <w:r w:rsidRPr="00946044">
        <w:rPr>
          <w:rFonts w:ascii="Meiryo UI" w:eastAsia="Meiryo UI" w:hAnsi="Meiryo UI"/>
          <w:szCs w:val="21"/>
        </w:rPr>
        <w:t>報道関係各位</w:t>
      </w:r>
    </w:p>
    <w:p w:rsidR="004C6C80" w:rsidRPr="00967241"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p>
    <w:p w:rsidR="004C6C80" w:rsidRPr="00946044"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r w:rsidRPr="00946044">
        <w:rPr>
          <w:rFonts w:ascii="Meiryo UI" w:eastAsia="Meiryo UI" w:hAnsi="Meiryo UI" w:cs="ＭＳ Ｐゴシック" w:hint="eastAsia"/>
          <w:bCs/>
          <w:color w:val="000000"/>
          <w:kern w:val="0"/>
          <w:szCs w:val="21"/>
        </w:rPr>
        <w:t>平成</w:t>
      </w:r>
      <w:r w:rsidRPr="00946044">
        <w:rPr>
          <w:rFonts w:ascii="Meiryo UI" w:eastAsia="Meiryo UI" w:hAnsi="Meiryo UI" w:cs="ＭＳ Ｐゴシック"/>
          <w:bCs/>
          <w:color w:val="000000"/>
          <w:kern w:val="0"/>
          <w:szCs w:val="21"/>
        </w:rPr>
        <w:t>2</w:t>
      </w:r>
      <w:r w:rsidR="00234FC4">
        <w:rPr>
          <w:rFonts w:ascii="Meiryo UI" w:eastAsia="Meiryo UI" w:hAnsi="Meiryo UI" w:cs="ＭＳ Ｐゴシック" w:hint="eastAsia"/>
          <w:bCs/>
          <w:color w:val="000000"/>
          <w:kern w:val="0"/>
          <w:szCs w:val="21"/>
        </w:rPr>
        <w:t>9</w:t>
      </w:r>
      <w:r w:rsidRPr="00946044">
        <w:rPr>
          <w:rFonts w:ascii="Meiryo UI" w:eastAsia="Meiryo UI" w:hAnsi="Meiryo UI" w:cs="ＭＳ Ｐゴシック"/>
          <w:bCs/>
          <w:color w:val="000000"/>
          <w:kern w:val="0"/>
          <w:szCs w:val="21"/>
        </w:rPr>
        <w:t>年</w:t>
      </w:r>
      <w:r w:rsidR="00385147">
        <w:rPr>
          <w:rFonts w:ascii="Meiryo UI" w:eastAsia="Meiryo UI" w:hAnsi="Meiryo UI" w:cs="ＭＳ Ｐゴシック" w:hint="eastAsia"/>
          <w:bCs/>
          <w:color w:val="000000"/>
          <w:kern w:val="0"/>
          <w:szCs w:val="21"/>
        </w:rPr>
        <w:t>12</w:t>
      </w:r>
      <w:r w:rsidRPr="00946044">
        <w:rPr>
          <w:rFonts w:ascii="Meiryo UI" w:eastAsia="Meiryo UI" w:hAnsi="Meiryo UI" w:cs="ＭＳ Ｐゴシック"/>
          <w:bCs/>
          <w:color w:val="000000"/>
          <w:kern w:val="0"/>
          <w:szCs w:val="21"/>
        </w:rPr>
        <w:t>月</w:t>
      </w:r>
      <w:r w:rsidR="00385147">
        <w:rPr>
          <w:rFonts w:ascii="Meiryo UI" w:eastAsia="Meiryo UI" w:hAnsi="Meiryo UI" w:cs="ＭＳ Ｐゴシック" w:hint="eastAsia"/>
          <w:bCs/>
          <w:color w:val="000000"/>
          <w:kern w:val="0"/>
          <w:szCs w:val="21"/>
        </w:rPr>
        <w:t>2</w:t>
      </w:r>
      <w:r w:rsidR="00C9644D">
        <w:rPr>
          <w:rFonts w:ascii="Meiryo UI" w:eastAsia="Meiryo UI" w:hAnsi="Meiryo UI" w:cs="ＭＳ Ｐゴシック" w:hint="eastAsia"/>
          <w:bCs/>
          <w:color w:val="000000"/>
          <w:kern w:val="0"/>
          <w:szCs w:val="21"/>
        </w:rPr>
        <w:t>8</w:t>
      </w:r>
      <w:r w:rsidRPr="00946044">
        <w:rPr>
          <w:rFonts w:ascii="Meiryo UI" w:eastAsia="Meiryo UI" w:hAnsi="Meiryo UI" w:cs="ＭＳ Ｐゴシック"/>
          <w:bCs/>
          <w:color w:val="000000"/>
          <w:kern w:val="0"/>
          <w:szCs w:val="21"/>
        </w:rPr>
        <w:t>日</w:t>
      </w:r>
    </w:p>
    <w:p w:rsidR="004C6C80" w:rsidRPr="00946044" w:rsidRDefault="004C6C80" w:rsidP="004C6C80">
      <w:pPr>
        <w:widowControl/>
        <w:spacing w:line="270" w:lineRule="atLeast"/>
        <w:jc w:val="right"/>
        <w:textAlignment w:val="baseline"/>
        <w:outlineLvl w:val="1"/>
        <w:rPr>
          <w:rFonts w:ascii="Meiryo UI" w:eastAsia="Meiryo UI" w:hAnsi="Meiryo UI" w:cs="ＭＳ Ｐゴシック"/>
          <w:bCs/>
          <w:color w:val="000000"/>
          <w:kern w:val="0"/>
          <w:szCs w:val="21"/>
        </w:rPr>
      </w:pPr>
      <w:r w:rsidRPr="00946044">
        <w:rPr>
          <w:rFonts w:ascii="Meiryo UI" w:eastAsia="Meiryo UI" w:hAnsi="Meiryo UI" w:cs="ＭＳ Ｐゴシック" w:hint="eastAsia"/>
          <w:bCs/>
          <w:color w:val="000000"/>
          <w:kern w:val="0"/>
          <w:szCs w:val="21"/>
        </w:rPr>
        <w:t>株式会社ダイレクトクラウド</w:t>
      </w:r>
    </w:p>
    <w:p w:rsidR="00EA4E2B" w:rsidRDefault="00EA4E2B" w:rsidP="00C36ECE">
      <w:pPr>
        <w:spacing w:line="420" w:lineRule="exact"/>
        <w:rPr>
          <w:rFonts w:ascii="メイリオ" w:eastAsia="メイリオ" w:hAnsi="メイリオ" w:cs="メイリオ"/>
          <w:b/>
          <w:sz w:val="36"/>
          <w:szCs w:val="36"/>
        </w:rPr>
      </w:pPr>
    </w:p>
    <w:p w:rsidR="00A37FD0" w:rsidRPr="00344F00" w:rsidRDefault="00687456" w:rsidP="00C36ECE">
      <w:pPr>
        <w:spacing w:line="420" w:lineRule="exact"/>
        <w:rPr>
          <w:rFonts w:ascii="メイリオ" w:eastAsia="メイリオ" w:hAnsi="メイリオ" w:cs="メイリオ"/>
          <w:b/>
          <w:sz w:val="40"/>
          <w:szCs w:val="36"/>
        </w:rPr>
      </w:pPr>
      <w:r w:rsidRPr="00344F00">
        <w:rPr>
          <w:rFonts w:ascii="メイリオ" w:eastAsia="メイリオ" w:hAnsi="メイリオ" w:cs="メイリオ" w:hint="eastAsia"/>
          <w:b/>
          <w:sz w:val="40"/>
          <w:szCs w:val="36"/>
        </w:rPr>
        <w:t>ダイレクトクラウド、</w:t>
      </w:r>
      <w:r w:rsidR="00AE6E91">
        <w:rPr>
          <w:rFonts w:ascii="メイリオ" w:eastAsia="メイリオ" w:hAnsi="メイリオ" w:cs="メイリオ" w:hint="eastAsia"/>
          <w:b/>
          <w:sz w:val="40"/>
          <w:szCs w:val="36"/>
        </w:rPr>
        <w:t>法人向けオンラインストレージ</w:t>
      </w:r>
      <w:r w:rsidR="00C36ECE" w:rsidRPr="00344F00">
        <w:rPr>
          <w:rFonts w:ascii="メイリオ" w:eastAsia="メイリオ" w:hAnsi="メイリオ" w:cs="メイリオ" w:hint="eastAsia"/>
          <w:b/>
          <w:sz w:val="40"/>
          <w:szCs w:val="36"/>
        </w:rPr>
        <w:t>「</w:t>
      </w:r>
      <w:proofErr w:type="spellStart"/>
      <w:r w:rsidR="00C36ECE" w:rsidRPr="00344F00">
        <w:rPr>
          <w:rFonts w:ascii="メイリオ" w:eastAsia="メイリオ" w:hAnsi="メイリオ" w:cs="メイリオ" w:hint="eastAsia"/>
          <w:b/>
          <w:sz w:val="40"/>
          <w:szCs w:val="36"/>
        </w:rPr>
        <w:t>DirectCloud</w:t>
      </w:r>
      <w:proofErr w:type="spellEnd"/>
      <w:r w:rsidR="00C36ECE" w:rsidRPr="00344F00">
        <w:rPr>
          <w:rFonts w:ascii="メイリオ" w:eastAsia="メイリオ" w:hAnsi="メイリオ" w:cs="メイリオ" w:hint="eastAsia"/>
          <w:b/>
          <w:sz w:val="40"/>
          <w:szCs w:val="36"/>
        </w:rPr>
        <w:t>-</w:t>
      </w:r>
      <w:r w:rsidR="00E91D85">
        <w:rPr>
          <w:rFonts w:ascii="メイリオ" w:eastAsia="メイリオ" w:hAnsi="メイリオ" w:cs="メイリオ" w:hint="eastAsia"/>
          <w:b/>
          <w:sz w:val="40"/>
          <w:szCs w:val="36"/>
        </w:rPr>
        <w:t>BOX</w:t>
      </w:r>
      <w:r w:rsidR="00C36ECE" w:rsidRPr="00344F00">
        <w:rPr>
          <w:rFonts w:ascii="メイリオ" w:eastAsia="メイリオ" w:hAnsi="メイリオ" w:cs="メイリオ" w:hint="eastAsia"/>
          <w:b/>
          <w:sz w:val="40"/>
          <w:szCs w:val="36"/>
        </w:rPr>
        <w:t>」</w:t>
      </w:r>
      <w:r w:rsidR="00E91D85">
        <w:rPr>
          <w:rFonts w:ascii="メイリオ" w:eastAsia="メイリオ" w:hAnsi="メイリオ" w:cs="メイリオ" w:hint="eastAsia"/>
          <w:b/>
          <w:sz w:val="40"/>
          <w:szCs w:val="36"/>
        </w:rPr>
        <w:t>にて</w:t>
      </w:r>
      <w:r w:rsidR="006105FA">
        <w:rPr>
          <w:rFonts w:ascii="メイリオ" w:eastAsia="メイリオ" w:hAnsi="メイリオ" w:cs="メイリオ" w:hint="eastAsia"/>
          <w:b/>
          <w:sz w:val="40"/>
          <w:szCs w:val="36"/>
        </w:rPr>
        <w:t>副管理権限追加により、管理者の負担軽減に貢献</w:t>
      </w:r>
    </w:p>
    <w:p w:rsidR="00583191" w:rsidRDefault="00583191" w:rsidP="00687456">
      <w:pPr>
        <w:spacing w:line="300" w:lineRule="exact"/>
        <w:jc w:val="left"/>
        <w:rPr>
          <w:rFonts w:ascii="メイリオ" w:eastAsia="メイリオ" w:hAnsi="メイリオ" w:cs="メイリオ"/>
          <w:sz w:val="24"/>
          <w:szCs w:val="24"/>
        </w:rPr>
      </w:pPr>
    </w:p>
    <w:p w:rsidR="000C2A39" w:rsidRPr="00583191" w:rsidRDefault="006105FA" w:rsidP="00687456">
      <w:pPr>
        <w:spacing w:line="300" w:lineRule="exact"/>
        <w:jc w:val="left"/>
        <w:rPr>
          <w:rFonts w:ascii="メイリオ" w:eastAsia="メイリオ" w:hAnsi="メイリオ" w:cs="メイリオ"/>
          <w:color w:val="808080" w:themeColor="background1" w:themeShade="80"/>
          <w:sz w:val="24"/>
          <w:szCs w:val="24"/>
        </w:rPr>
      </w:pPr>
      <w:r>
        <w:rPr>
          <w:rFonts w:ascii="メイリオ" w:eastAsia="メイリオ" w:hAnsi="メイリオ" w:cs="メイリオ" w:hint="eastAsia"/>
          <w:color w:val="808080" w:themeColor="background1" w:themeShade="80"/>
          <w:sz w:val="24"/>
          <w:szCs w:val="24"/>
        </w:rPr>
        <w:t>細やかなアクセス権設定に定評のある</w:t>
      </w:r>
      <w:proofErr w:type="spellStart"/>
      <w:r>
        <w:rPr>
          <w:rFonts w:ascii="メイリオ" w:eastAsia="メイリオ" w:hAnsi="メイリオ" w:cs="メイリオ" w:hint="eastAsia"/>
          <w:color w:val="808080" w:themeColor="background1" w:themeShade="80"/>
          <w:sz w:val="24"/>
          <w:szCs w:val="24"/>
        </w:rPr>
        <w:t>DirectCloud</w:t>
      </w:r>
      <w:proofErr w:type="spellEnd"/>
      <w:r>
        <w:rPr>
          <w:rFonts w:ascii="メイリオ" w:eastAsia="メイリオ" w:hAnsi="メイリオ" w:cs="メイリオ" w:hint="eastAsia"/>
          <w:color w:val="808080" w:themeColor="background1" w:themeShade="80"/>
          <w:sz w:val="24"/>
          <w:szCs w:val="24"/>
        </w:rPr>
        <w:t>-BOXにて副管理者設定が追加。権限を付与することで部門単位の責任者でもアクセス権設定が可能</w:t>
      </w:r>
      <w:r w:rsidR="004C3476" w:rsidRPr="00583191">
        <w:rPr>
          <w:rFonts w:ascii="メイリオ" w:eastAsia="メイリオ" w:hAnsi="メイリオ" w:cs="メイリオ" w:hint="eastAsia"/>
          <w:color w:val="808080" w:themeColor="background1" w:themeShade="80"/>
          <w:sz w:val="24"/>
          <w:szCs w:val="24"/>
        </w:rPr>
        <w:t>。</w:t>
      </w:r>
      <w:r>
        <w:rPr>
          <w:rFonts w:ascii="メイリオ" w:eastAsia="メイリオ" w:hAnsi="メイリオ" w:cs="メイリオ" w:hint="eastAsia"/>
          <w:color w:val="808080" w:themeColor="background1" w:themeShade="80"/>
          <w:sz w:val="24"/>
          <w:szCs w:val="24"/>
        </w:rPr>
        <w:t>また管理者での制限機能も多数追加。より細やかな管理機能を提供。</w:t>
      </w:r>
    </w:p>
    <w:p w:rsidR="000C2A39" w:rsidRPr="006105FA" w:rsidRDefault="000C2A39" w:rsidP="00981571">
      <w:pPr>
        <w:spacing w:line="300" w:lineRule="exact"/>
        <w:rPr>
          <w:rFonts w:ascii="メイリオ" w:eastAsia="メイリオ" w:hAnsi="メイリオ" w:cs="メイリオ"/>
        </w:rPr>
      </w:pPr>
    </w:p>
    <w:p w:rsidR="00ED1A5E" w:rsidRDefault="00981571" w:rsidP="00E91D85">
      <w:pPr>
        <w:spacing w:line="300" w:lineRule="exact"/>
        <w:ind w:firstLineChars="100" w:firstLine="210"/>
        <w:rPr>
          <w:rFonts w:ascii="メイリオ" w:eastAsia="メイリオ" w:hAnsi="メイリオ" w:cs="メイリオ"/>
        </w:rPr>
      </w:pPr>
      <w:r w:rsidRPr="00981571">
        <w:rPr>
          <w:rFonts w:ascii="メイリオ" w:eastAsia="メイリオ" w:hAnsi="メイリオ" w:cs="メイリオ" w:hint="eastAsia"/>
        </w:rPr>
        <w:t>法人向けオンラインストレージ「</w:t>
      </w:r>
      <w:proofErr w:type="spellStart"/>
      <w:r w:rsidRPr="00981571">
        <w:rPr>
          <w:rFonts w:ascii="メイリオ" w:eastAsia="メイリオ" w:hAnsi="メイリオ" w:cs="メイリオ" w:hint="eastAsia"/>
        </w:rPr>
        <w:t>DirectCloud</w:t>
      </w:r>
      <w:proofErr w:type="spellEnd"/>
      <w:r w:rsidRPr="00981571">
        <w:rPr>
          <w:rFonts w:ascii="メイリオ" w:eastAsia="メイリオ" w:hAnsi="メイリオ" w:cs="メイリオ" w:hint="eastAsia"/>
        </w:rPr>
        <w:t>-BOX」を中心に様々なクラウドサービスを手掛ける株式会社ダイレクトクラウド(本社：東京都新宿区、代表取締役社長：安 貞善)は、</w:t>
      </w:r>
      <w:r w:rsidR="008B0C89" w:rsidRPr="008B0C89">
        <w:rPr>
          <w:rFonts w:ascii="メイリオ" w:eastAsia="メイリオ" w:hAnsi="メイリオ" w:cs="メイリオ" w:hint="eastAsia"/>
        </w:rPr>
        <w:t>このたび、</w:t>
      </w:r>
      <w:r w:rsidR="004C3476" w:rsidRPr="00981571">
        <w:rPr>
          <w:rFonts w:ascii="メイリオ" w:eastAsia="メイリオ" w:hAnsi="メイリオ" w:cs="メイリオ" w:hint="eastAsia"/>
        </w:rPr>
        <w:t>「</w:t>
      </w:r>
      <w:proofErr w:type="spellStart"/>
      <w:r w:rsidR="004C3476" w:rsidRPr="00981571">
        <w:rPr>
          <w:rFonts w:ascii="メイリオ" w:eastAsia="メイリオ" w:hAnsi="メイリオ" w:cs="メイリオ" w:hint="eastAsia"/>
        </w:rPr>
        <w:t>DirectCloud</w:t>
      </w:r>
      <w:proofErr w:type="spellEnd"/>
      <w:r w:rsidR="004C3476" w:rsidRPr="00981571">
        <w:rPr>
          <w:rFonts w:ascii="メイリオ" w:eastAsia="メイリオ" w:hAnsi="メイリオ" w:cs="メイリオ" w:hint="eastAsia"/>
        </w:rPr>
        <w:t>-BOX」</w:t>
      </w:r>
      <w:r w:rsidR="004C3476">
        <w:rPr>
          <w:rFonts w:ascii="メイリオ" w:eastAsia="メイリオ" w:hAnsi="メイリオ" w:cs="メイリオ" w:hint="eastAsia"/>
        </w:rPr>
        <w:t>の</w:t>
      </w:r>
      <w:r w:rsidR="007A3794">
        <w:rPr>
          <w:rFonts w:ascii="メイリオ" w:eastAsia="メイリオ" w:hAnsi="メイリオ" w:cs="メイリオ" w:hint="eastAsia"/>
        </w:rPr>
        <w:t>システムアップデートを</w:t>
      </w:r>
      <w:r w:rsidR="007A3794" w:rsidRPr="00F63882">
        <w:rPr>
          <w:rFonts w:ascii="メイリオ" w:eastAsia="メイリオ" w:hAnsi="メイリオ" w:cs="メイリオ" w:hint="eastAsia"/>
        </w:rPr>
        <w:t>201</w:t>
      </w:r>
      <w:r w:rsidR="007A3794">
        <w:rPr>
          <w:rFonts w:ascii="メイリオ" w:eastAsia="メイリオ" w:hAnsi="メイリオ" w:cs="メイリオ" w:hint="eastAsia"/>
        </w:rPr>
        <w:t>7</w:t>
      </w:r>
      <w:r w:rsidR="007A3794" w:rsidRPr="00F63882">
        <w:rPr>
          <w:rFonts w:ascii="メイリオ" w:eastAsia="メイリオ" w:hAnsi="メイリオ" w:cs="メイリオ" w:hint="eastAsia"/>
        </w:rPr>
        <w:t>年</w:t>
      </w:r>
      <w:r w:rsidR="006105FA">
        <w:rPr>
          <w:rFonts w:ascii="メイリオ" w:eastAsia="メイリオ" w:hAnsi="メイリオ" w:cs="メイリオ" w:hint="eastAsia"/>
        </w:rPr>
        <w:t>12</w:t>
      </w:r>
      <w:r w:rsidR="007A3794" w:rsidRPr="00F63882">
        <w:rPr>
          <w:rFonts w:ascii="メイリオ" w:eastAsia="メイリオ" w:hAnsi="メイリオ" w:cs="メイリオ" w:hint="eastAsia"/>
        </w:rPr>
        <w:t>月</w:t>
      </w:r>
      <w:r w:rsidR="006105FA">
        <w:rPr>
          <w:rFonts w:ascii="メイリオ" w:eastAsia="メイリオ" w:hAnsi="メイリオ" w:cs="メイリオ" w:hint="eastAsia"/>
        </w:rPr>
        <w:t>27</w:t>
      </w:r>
      <w:r w:rsidR="007A3794" w:rsidRPr="00F63882">
        <w:rPr>
          <w:rFonts w:ascii="メイリオ" w:eastAsia="メイリオ" w:hAnsi="メイリオ" w:cs="メイリオ" w:hint="eastAsia"/>
        </w:rPr>
        <w:t>日(</w:t>
      </w:r>
      <w:r w:rsidR="006105FA">
        <w:rPr>
          <w:rFonts w:ascii="メイリオ" w:eastAsia="メイリオ" w:hAnsi="メイリオ" w:cs="メイリオ" w:hint="eastAsia"/>
        </w:rPr>
        <w:t>水</w:t>
      </w:r>
      <w:r w:rsidR="007A3794" w:rsidRPr="00F63882">
        <w:rPr>
          <w:rFonts w:ascii="メイリオ" w:eastAsia="メイリオ" w:hAnsi="メイリオ" w:cs="メイリオ" w:hint="eastAsia"/>
        </w:rPr>
        <w:t>)</w:t>
      </w:r>
      <w:r w:rsidR="00FA5EF7">
        <w:rPr>
          <w:rFonts w:ascii="メイリオ" w:eastAsia="メイリオ" w:hAnsi="メイリオ" w:cs="メイリオ" w:hint="eastAsia"/>
        </w:rPr>
        <w:t>に実施いたしました</w:t>
      </w:r>
      <w:r w:rsidR="007A3794">
        <w:rPr>
          <w:rFonts w:ascii="メイリオ" w:eastAsia="メイリオ" w:hAnsi="メイリオ" w:cs="メイリオ" w:hint="eastAsia"/>
        </w:rPr>
        <w:t>。</w:t>
      </w:r>
      <w:r w:rsidR="006105FA">
        <w:rPr>
          <w:rFonts w:ascii="メイリオ" w:eastAsia="メイリオ" w:hAnsi="メイリオ" w:cs="メイリオ" w:hint="eastAsia"/>
        </w:rPr>
        <w:t>副管理者権限を新たに追加し部門単位の責任者への権限付与による管理者の負担軽減を中心とした、</w:t>
      </w:r>
      <w:r w:rsidR="0013180B">
        <w:rPr>
          <w:rFonts w:ascii="メイリオ" w:eastAsia="メイリオ" w:hAnsi="メイリオ" w:cs="メイリオ" w:hint="eastAsia"/>
        </w:rPr>
        <w:t>細やかな管理機能をより充実いたしました。</w:t>
      </w:r>
    </w:p>
    <w:p w:rsidR="00E91D85" w:rsidRDefault="003C5654" w:rsidP="008B0C89">
      <w:pPr>
        <w:spacing w:line="300" w:lineRule="exact"/>
        <w:rPr>
          <w:rFonts w:ascii="メイリオ" w:eastAsia="メイリオ" w:hAnsi="メイリオ" w:cs="メイリオ"/>
          <w:noProof/>
        </w:rPr>
      </w:pPr>
      <w:r>
        <w:rPr>
          <w:rFonts w:ascii="メイリオ" w:eastAsia="メイリオ" w:hAnsi="メイリオ" w:cs="メイリオ" w:hint="eastAsia"/>
          <w:noProof/>
        </w:rPr>
        <w:drawing>
          <wp:anchor distT="0" distB="0" distL="114300" distR="114300" simplePos="0" relativeHeight="251694080" behindDoc="0" locked="0" layoutInCell="1" allowOverlap="1" wp14:anchorId="51FE51DC" wp14:editId="24973420">
            <wp:simplePos x="0" y="0"/>
            <wp:positionH relativeFrom="column">
              <wp:posOffset>31115</wp:posOffset>
            </wp:positionH>
            <wp:positionV relativeFrom="paragraph">
              <wp:posOffset>143510</wp:posOffset>
            </wp:positionV>
            <wp:extent cx="5391150" cy="2238375"/>
            <wp:effectExtent l="0" t="0" r="0" b="9525"/>
            <wp:wrapNone/>
            <wp:docPr id="2" name="図 2" descr="C:\Users\movieedit\Documents\■Marketing■\【プレスリリース】\DirectCloud-BOXアップデート2017DEC\完成画像\1227_update_banner_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eedit\Documents\■Marketing■\【プレスリリース】\DirectCloud-BOXアップデート2017DEC\完成画像\1227_update_banner_t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noProof/>
        </w:rPr>
      </w:pPr>
    </w:p>
    <w:p w:rsidR="003C5654" w:rsidRDefault="003C5654" w:rsidP="008B0C89">
      <w:pPr>
        <w:spacing w:line="300" w:lineRule="exact"/>
        <w:rPr>
          <w:rFonts w:ascii="メイリオ" w:eastAsia="メイリオ" w:hAnsi="メイリオ" w:cs="メイリオ"/>
        </w:rPr>
      </w:pPr>
    </w:p>
    <w:p w:rsidR="00687456" w:rsidRDefault="00463DEC" w:rsidP="008B0C89">
      <w:pPr>
        <w:spacing w:line="300" w:lineRule="exact"/>
        <w:rPr>
          <w:rFonts w:ascii="メイリオ" w:eastAsia="メイリオ" w:hAnsi="メイリオ" w:cs="メイリオ"/>
        </w:rPr>
      </w:pP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-BOXシステムアップデートにより、</w:t>
      </w:r>
      <w:r w:rsidR="00750E40">
        <w:rPr>
          <w:rFonts w:ascii="メイリオ" w:eastAsia="メイリオ" w:hAnsi="メイリオ" w:cs="メイリオ" w:hint="eastAsia"/>
        </w:rPr>
        <w:t>追加される機能詳細は以下になります</w:t>
      </w:r>
      <w:r>
        <w:rPr>
          <w:rFonts w:ascii="メイリオ" w:eastAsia="メイリオ" w:hAnsi="メイリオ" w:cs="メイリオ" w:hint="eastAsia"/>
        </w:rPr>
        <w:t>。</w:t>
      </w:r>
    </w:p>
    <w:p w:rsidR="00750E40" w:rsidRDefault="00750E40" w:rsidP="008B0C89">
      <w:pPr>
        <w:spacing w:line="300" w:lineRule="exact"/>
        <w:rPr>
          <w:rFonts w:ascii="メイリオ" w:eastAsia="メイリオ" w:hAnsi="メイリオ" w:cs="メイリオ"/>
        </w:rPr>
      </w:pPr>
    </w:p>
    <w:p w:rsidR="00E53CD2" w:rsidRDefault="00E53CD2" w:rsidP="008B0C89">
      <w:pPr>
        <w:spacing w:line="300" w:lineRule="exact"/>
        <w:rPr>
          <w:rFonts w:ascii="メイリオ" w:eastAsia="メイリオ" w:hAnsi="メイリオ" w:cs="メイリオ"/>
        </w:rPr>
      </w:pPr>
    </w:p>
    <w:p w:rsidR="00040542" w:rsidRPr="00463DEC" w:rsidRDefault="00463DEC" w:rsidP="00463DEC">
      <w:pPr>
        <w:spacing w:line="300" w:lineRule="exact"/>
        <w:rPr>
          <w:rFonts w:ascii="メイリオ" w:eastAsia="メイリオ" w:hAnsi="メイリオ" w:cs="メイリオ"/>
        </w:rPr>
      </w:pPr>
      <w:r w:rsidRPr="00463DEC">
        <w:rPr>
          <w:rFonts w:ascii="メイリオ" w:eastAsia="メイリオ" w:hAnsi="メイリオ" w:cs="メイリオ" w:hint="eastAsia"/>
          <w:sz w:val="24"/>
          <w:szCs w:val="24"/>
        </w:rPr>
        <w:t>■</w:t>
      </w:r>
      <w:r w:rsidR="004F3A49">
        <w:rPr>
          <w:rFonts w:ascii="メイリオ" w:eastAsia="メイリオ" w:hAnsi="メイリオ" w:cs="メイリオ" w:hint="eastAsia"/>
          <w:b/>
          <w:bCs/>
          <w:sz w:val="24"/>
          <w:szCs w:val="24"/>
        </w:rPr>
        <w:t>副管理者</w:t>
      </w:r>
      <w:r w:rsidR="004F3A49">
        <w:rPr>
          <w:rFonts w:ascii="メイリオ" w:eastAsia="メイリオ" w:hAnsi="メイリオ" w:cs="メイリオ"/>
          <w:b/>
          <w:bCs/>
          <w:sz w:val="24"/>
          <w:szCs w:val="24"/>
        </w:rPr>
        <w:t>権限に</w:t>
      </w:r>
      <w:r w:rsidR="004F3A49">
        <w:rPr>
          <w:rFonts w:ascii="メイリオ" w:eastAsia="メイリオ" w:hAnsi="メイリオ" w:cs="メイリオ" w:hint="eastAsia"/>
          <w:b/>
          <w:bCs/>
          <w:sz w:val="24"/>
          <w:szCs w:val="24"/>
        </w:rPr>
        <w:t>よりユーザーコンソールにてアクセス権の設定が可能に</w:t>
      </w:r>
    </w:p>
    <w:p w:rsidR="00750E40" w:rsidRDefault="00750E40" w:rsidP="00750E40">
      <w:pPr>
        <w:spacing w:line="300" w:lineRule="exact"/>
        <w:rPr>
          <w:rFonts w:ascii="メイリオ" w:eastAsia="メイリオ" w:hAnsi="メイリオ" w:cs="メイリオ"/>
        </w:rPr>
      </w:pPr>
      <w:r>
        <w:rPr>
          <w:rFonts w:ascii="メイリオ" w:eastAsia="メイリオ" w:hAnsi="メイリオ" w:cs="メイリオ" w:hint="eastAsia"/>
        </w:rPr>
        <w:t>これまで、</w:t>
      </w: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-BOXではアクセス権設定を全て管理者にて対応しておりました</w:t>
      </w:r>
      <w:r w:rsidR="00086B79">
        <w:rPr>
          <w:rFonts w:ascii="メイリオ" w:eastAsia="メイリオ" w:hAnsi="メイリオ" w:cs="メイリオ" w:hint="eastAsia"/>
        </w:rPr>
        <w:t>が多数の部署を抱える大企業での運用にも対応できるよう、副管理者の権限を追加いたしま</w:t>
      </w:r>
      <w:r w:rsidR="00086B79">
        <w:rPr>
          <w:rFonts w:ascii="メイリオ" w:eastAsia="メイリオ" w:hAnsi="メイリオ" w:cs="メイリオ" w:hint="eastAsia"/>
        </w:rPr>
        <w:lastRenderedPageBreak/>
        <w:t>した。これにより各部署の責任者に対して権限を付与することが可能となり、ユーザーコンソール上からフォルダ管理が可能となります。具体的には</w:t>
      </w:r>
      <w:r w:rsidR="002B273C">
        <w:rPr>
          <w:rFonts w:ascii="メイリオ" w:eastAsia="メイリオ" w:hAnsi="メイリオ" w:cs="メイリオ" w:hint="eastAsia"/>
        </w:rPr>
        <w:t>「共有」の1階層へのフォルダ作成およびアクセス権設定、</w:t>
      </w:r>
      <w:r w:rsidR="00086B79">
        <w:rPr>
          <w:rFonts w:ascii="メイリオ" w:eastAsia="メイリオ" w:hAnsi="メイリオ" w:cs="メイリオ" w:hint="eastAsia"/>
        </w:rPr>
        <w:t>ユーザーのアクセス権、アクセスレベル、ゲスト招待の承認、フォルダプロパティの各種設定などが副管理者にて可能となります。</w:t>
      </w:r>
    </w:p>
    <w:p w:rsidR="00086B79" w:rsidRDefault="00086B79" w:rsidP="00750E40">
      <w:pPr>
        <w:spacing w:line="300" w:lineRule="exact"/>
        <w:rPr>
          <w:rFonts w:ascii="メイリオ" w:eastAsia="メイリオ" w:hAnsi="メイリオ" w:cs="メイリオ"/>
        </w:rPr>
      </w:pPr>
      <w:r>
        <w:rPr>
          <w:rFonts w:ascii="メイリオ" w:eastAsia="メイリオ" w:hAnsi="メイリオ" w:cs="メイリオ" w:hint="eastAsia"/>
        </w:rPr>
        <w:t>※副管理者のアクセスレベルはオーナー権限が付与されます。</w:t>
      </w:r>
    </w:p>
    <w:p w:rsidR="00086B79" w:rsidRPr="00463DEC" w:rsidRDefault="00086B79" w:rsidP="00750E40">
      <w:pPr>
        <w:spacing w:line="300" w:lineRule="exact"/>
        <w:rPr>
          <w:rFonts w:ascii="メイリオ" w:eastAsia="メイリオ" w:hAnsi="メイリオ" w:cs="メイリオ"/>
        </w:rPr>
      </w:pPr>
    </w:p>
    <w:p w:rsidR="00A3582A" w:rsidRDefault="00A3582A" w:rsidP="008B0C89">
      <w:pPr>
        <w:spacing w:line="300" w:lineRule="exact"/>
        <w:rPr>
          <w:rFonts w:ascii="メイリオ" w:eastAsia="メイリオ" w:hAnsi="メイリオ" w:cs="メイリオ" w:hint="eastAsia"/>
        </w:rPr>
      </w:pPr>
    </w:p>
    <w:p w:rsidR="00463DEC" w:rsidRDefault="008945D6" w:rsidP="008B0C89">
      <w:pPr>
        <w:spacing w:line="300" w:lineRule="exact"/>
        <w:rPr>
          <w:rFonts w:ascii="メイリオ" w:eastAsia="メイリオ" w:hAnsi="メイリオ" w:cs="メイリオ"/>
        </w:rPr>
      </w:pPr>
      <w:r>
        <w:rPr>
          <w:rFonts w:ascii="メイリオ" w:eastAsia="メイリオ" w:hAnsi="メイリオ" w:cs="メイリオ" w:hint="eastAsia"/>
        </w:rPr>
        <w:t>・</w:t>
      </w:r>
      <w:r w:rsidR="00A3582A">
        <w:rPr>
          <w:rFonts w:ascii="メイリオ" w:eastAsia="メイリオ" w:hAnsi="メイリオ" w:cs="メイリオ" w:hint="eastAsia"/>
        </w:rPr>
        <w:t>関連ページ</w:t>
      </w:r>
    </w:p>
    <w:p w:rsidR="00463DEC" w:rsidRDefault="00CB0A31" w:rsidP="008B0C89">
      <w:pPr>
        <w:spacing w:line="300" w:lineRule="exact"/>
        <w:rPr>
          <w:rFonts w:ascii="メイリオ" w:eastAsia="メイリオ" w:hAnsi="メイリオ" w:cs="メイリオ"/>
        </w:rPr>
      </w:pPr>
      <w:hyperlink r:id="rId10" w:history="1">
        <w:r w:rsidR="009B692D" w:rsidRPr="009B692D">
          <w:t xml:space="preserve"> </w:t>
        </w:r>
        <w:bookmarkStart w:id="0" w:name="_GoBack"/>
        <w:r w:rsidR="009B692D" w:rsidRPr="009B692D">
          <w:rPr>
            <w:rStyle w:val="aa"/>
            <w:rFonts w:ascii="メイリオ" w:eastAsia="メイリオ" w:hAnsi="メイリオ" w:cs="メイリオ"/>
          </w:rPr>
          <w:t>http://directcloud.jp/about/func_user02#user02-consol</w:t>
        </w:r>
        <w:bookmarkEnd w:id="0"/>
      </w:hyperlink>
    </w:p>
    <w:p w:rsidR="00463DEC" w:rsidRDefault="00D0124C" w:rsidP="008B0C89">
      <w:pPr>
        <w:spacing w:line="300" w:lineRule="exact"/>
        <w:rPr>
          <w:rFonts w:ascii="メイリオ" w:eastAsia="メイリオ" w:hAnsi="メイリオ" w:cs="メイリオ"/>
          <w:noProof/>
        </w:rPr>
      </w:pPr>
      <w:r>
        <w:rPr>
          <w:rFonts w:ascii="メイリオ" w:eastAsia="メイリオ" w:hAnsi="メイリオ" w:cs="メイリオ" w:hint="eastAsia"/>
          <w:noProof/>
        </w:rPr>
        <w:drawing>
          <wp:anchor distT="0" distB="0" distL="114300" distR="114300" simplePos="0" relativeHeight="251695104" behindDoc="0" locked="0" layoutInCell="1" allowOverlap="1" wp14:anchorId="072D4F45" wp14:editId="7046C375">
            <wp:simplePos x="0" y="0"/>
            <wp:positionH relativeFrom="column">
              <wp:posOffset>40999</wp:posOffset>
            </wp:positionH>
            <wp:positionV relativeFrom="paragraph">
              <wp:posOffset>141936</wp:posOffset>
            </wp:positionV>
            <wp:extent cx="5192202" cy="4896266"/>
            <wp:effectExtent l="0" t="0" r="8890" b="0"/>
            <wp:wrapNone/>
            <wp:docPr id="1" name="図 1" descr="C:\Users\movieedit\Documents\■Marketing■\【プレスリリース】\DirectCloud-BOXアップデート2017DEC\func_user02_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vieedit\Documents\■Marketing■\【プレスリリース】\DirectCloud-BOXアップデート2017DEC\func_user02_n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2698" cy="48967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2D005E" w:rsidRDefault="002D005E" w:rsidP="008B0C89">
      <w:pPr>
        <w:spacing w:line="300" w:lineRule="exact"/>
        <w:rPr>
          <w:rFonts w:ascii="メイリオ" w:eastAsia="メイリオ" w:hAnsi="メイリオ" w:cs="メイリオ"/>
          <w:noProof/>
        </w:rPr>
      </w:pPr>
    </w:p>
    <w:p w:rsidR="008731BB" w:rsidRDefault="008731BB" w:rsidP="008B0C89">
      <w:pPr>
        <w:spacing w:line="300" w:lineRule="exact"/>
        <w:rPr>
          <w:rFonts w:ascii="メイリオ" w:eastAsia="メイリオ" w:hAnsi="メイリオ" w:cs="メイリオ"/>
          <w:noProof/>
        </w:rPr>
      </w:pPr>
    </w:p>
    <w:p w:rsidR="002C1726" w:rsidRDefault="002C1726" w:rsidP="008B0C89">
      <w:pPr>
        <w:spacing w:line="300" w:lineRule="exact"/>
        <w:rPr>
          <w:rFonts w:ascii="メイリオ" w:eastAsia="メイリオ" w:hAnsi="メイリオ" w:cs="メイリオ"/>
        </w:rPr>
      </w:pPr>
    </w:p>
    <w:p w:rsidR="00F76462" w:rsidRDefault="00F76462" w:rsidP="008B0C89">
      <w:pPr>
        <w:spacing w:line="300" w:lineRule="exact"/>
        <w:rPr>
          <w:rFonts w:ascii="メイリオ" w:eastAsia="メイリオ" w:hAnsi="メイリオ" w:cs="メイリオ"/>
        </w:rPr>
      </w:pPr>
    </w:p>
    <w:p w:rsidR="00F76462" w:rsidRDefault="00F76462" w:rsidP="008B0C89">
      <w:pPr>
        <w:spacing w:line="300" w:lineRule="exact"/>
        <w:rPr>
          <w:rFonts w:ascii="メイリオ" w:eastAsia="メイリオ" w:hAnsi="メイリオ" w:cs="メイリオ"/>
        </w:rPr>
      </w:pPr>
    </w:p>
    <w:p w:rsidR="00F76462" w:rsidRDefault="00F76462" w:rsidP="008B0C89">
      <w:pPr>
        <w:spacing w:line="300" w:lineRule="exact"/>
        <w:rPr>
          <w:rFonts w:ascii="メイリオ" w:eastAsia="メイリオ" w:hAnsi="メイリオ" w:cs="メイリオ"/>
        </w:rPr>
      </w:pPr>
    </w:p>
    <w:p w:rsidR="00F76462" w:rsidRDefault="00F76462" w:rsidP="008B0C89">
      <w:pPr>
        <w:spacing w:line="300" w:lineRule="exact"/>
        <w:rPr>
          <w:rFonts w:ascii="メイリオ" w:eastAsia="メイリオ" w:hAnsi="メイリオ" w:cs="メイリオ"/>
        </w:rPr>
      </w:pPr>
    </w:p>
    <w:p w:rsidR="002C1726" w:rsidRDefault="0026438F" w:rsidP="008B0C89">
      <w:pPr>
        <w:spacing w:line="300" w:lineRule="exact"/>
        <w:rPr>
          <w:rFonts w:ascii="メイリオ" w:eastAsia="メイリオ" w:hAnsi="メイリオ" w:cs="メイリオ"/>
        </w:rPr>
      </w:pPr>
      <w:r w:rsidRPr="00463DEC">
        <w:rPr>
          <w:rFonts w:ascii="メイリオ" w:eastAsia="メイリオ" w:hAnsi="メイリオ" w:cs="メイリオ" w:hint="eastAsia"/>
          <w:sz w:val="24"/>
          <w:szCs w:val="24"/>
        </w:rPr>
        <w:t>■</w:t>
      </w:r>
      <w:r w:rsidR="00394E84">
        <w:rPr>
          <w:rFonts w:ascii="メイリオ" w:eastAsia="メイリオ" w:hAnsi="メイリオ" w:cs="メイリオ" w:hint="eastAsia"/>
          <w:b/>
          <w:bCs/>
          <w:sz w:val="24"/>
          <w:szCs w:val="24"/>
        </w:rPr>
        <w:t>アクセス権</w:t>
      </w:r>
      <w:r w:rsidR="004F3A49">
        <w:rPr>
          <w:rFonts w:ascii="メイリオ" w:eastAsia="メイリオ" w:hAnsi="メイリオ" w:cs="メイリオ" w:hint="eastAsia"/>
          <w:b/>
          <w:bCs/>
          <w:sz w:val="24"/>
          <w:szCs w:val="24"/>
        </w:rPr>
        <w:t>の制御およびゲスト招待を共有フォルダの4階層まで</w:t>
      </w:r>
      <w:r w:rsidR="004F3A49">
        <w:rPr>
          <w:rFonts w:ascii="メイリオ" w:eastAsia="メイリオ" w:hAnsi="メイリオ" w:cs="メイリオ"/>
          <w:b/>
          <w:bCs/>
          <w:sz w:val="24"/>
          <w:szCs w:val="24"/>
        </w:rPr>
        <w:t>サポート</w:t>
      </w:r>
    </w:p>
    <w:p w:rsidR="00C94799" w:rsidRDefault="00394E84" w:rsidP="008B0C89">
      <w:pPr>
        <w:spacing w:line="300" w:lineRule="exact"/>
        <w:rPr>
          <w:rFonts w:ascii="メイリオ" w:eastAsia="メイリオ" w:hAnsi="メイリオ" w:cs="メイリオ"/>
        </w:rPr>
      </w:pPr>
      <w:r>
        <w:rPr>
          <w:rFonts w:ascii="メイリオ" w:eastAsia="メイリオ" w:hAnsi="メイリオ" w:cs="メイリオ" w:hint="eastAsia"/>
        </w:rPr>
        <w:t>これまで2階層までに制限していた「共有」フォルダでのアクセス権制御において、3階層、4階層であってもアクセス権制御が可能となるよう</w:t>
      </w:r>
      <w:r w:rsidR="00E2462D">
        <w:rPr>
          <w:rFonts w:ascii="メイリオ" w:eastAsia="メイリオ" w:hAnsi="メイリオ" w:cs="メイリオ" w:hint="eastAsia"/>
        </w:rPr>
        <w:t>設定範囲を大幅に拡張しました。</w:t>
      </w:r>
    </w:p>
    <w:p w:rsidR="00E2462D" w:rsidRDefault="00E2462D" w:rsidP="008B0C89">
      <w:pPr>
        <w:spacing w:line="300" w:lineRule="exact"/>
        <w:rPr>
          <w:rFonts w:ascii="メイリオ" w:eastAsia="メイリオ" w:hAnsi="メイリオ" w:cs="メイリオ"/>
        </w:rPr>
      </w:pPr>
      <w:r>
        <w:rPr>
          <w:rFonts w:ascii="メイリオ" w:eastAsia="メイリオ" w:hAnsi="メイリオ" w:cs="メイリオ" w:hint="eastAsia"/>
        </w:rPr>
        <w:t>また同様に2階層までとなっていたゲスト招待においても3、4階層のフォルダに対して招待が可能となりました。これにより階層による分類を必要とする機密情報、営業エリアの</w:t>
      </w:r>
      <w:r>
        <w:rPr>
          <w:rFonts w:ascii="メイリオ" w:eastAsia="メイリオ" w:hAnsi="メイリオ" w:cs="メイリオ" w:hint="eastAsia"/>
        </w:rPr>
        <w:lastRenderedPageBreak/>
        <w:t>区分分けに伴うゲスト招待の実施といった運用にも対応が可能となり、利便性が大きく向上しました。</w:t>
      </w:r>
    </w:p>
    <w:p w:rsidR="00394E84" w:rsidRDefault="00394E84" w:rsidP="008B0C89">
      <w:pPr>
        <w:spacing w:line="300" w:lineRule="exact"/>
        <w:rPr>
          <w:rFonts w:ascii="メイリオ" w:eastAsia="メイリオ" w:hAnsi="メイリオ" w:cs="メイリオ"/>
        </w:rPr>
      </w:pPr>
    </w:p>
    <w:p w:rsidR="00F21D36" w:rsidRDefault="00F21D36" w:rsidP="00C94799">
      <w:pPr>
        <w:spacing w:line="300" w:lineRule="exact"/>
        <w:rPr>
          <w:rFonts w:ascii="メイリオ" w:eastAsia="メイリオ" w:hAnsi="メイリオ" w:cs="メイリオ"/>
        </w:rPr>
      </w:pPr>
    </w:p>
    <w:p w:rsidR="00A817DA" w:rsidRDefault="00A3582A" w:rsidP="00A817DA">
      <w:pPr>
        <w:spacing w:line="300" w:lineRule="exact"/>
        <w:rPr>
          <w:rFonts w:ascii="メイリオ" w:eastAsia="メイリオ" w:hAnsi="メイリオ" w:cs="メイリオ"/>
        </w:rPr>
      </w:pPr>
      <w:r>
        <w:rPr>
          <w:rFonts w:ascii="メイリオ" w:eastAsia="メイリオ" w:hAnsi="メイリオ" w:cs="メイリオ" w:hint="eastAsia"/>
        </w:rPr>
        <w:t>・関連ページ</w:t>
      </w:r>
    </w:p>
    <w:p w:rsidR="00CF10F3" w:rsidRDefault="00CF10F3" w:rsidP="00A817DA">
      <w:pPr>
        <w:spacing w:line="300" w:lineRule="exact"/>
        <w:rPr>
          <w:rFonts w:ascii="メイリオ" w:eastAsia="メイリオ" w:hAnsi="メイリオ" w:cs="メイリオ"/>
        </w:rPr>
      </w:pPr>
      <w:hyperlink r:id="rId12" w:history="1">
        <w:r w:rsidRPr="00B02A76">
          <w:rPr>
            <w:rStyle w:val="aa"/>
            <w:rFonts w:ascii="メイリオ" w:eastAsia="メイリオ" w:hAnsi="メイリオ" w:cs="メイリオ"/>
          </w:rPr>
          <w:t>http://directcloud.jp/about/func02#func02-7</w:t>
        </w:r>
      </w:hyperlink>
    </w:p>
    <w:p w:rsidR="00F21D36" w:rsidRDefault="00F76462" w:rsidP="008B0C89">
      <w:pPr>
        <w:spacing w:line="3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696128" behindDoc="0" locked="0" layoutInCell="1" allowOverlap="1" wp14:anchorId="713120F1" wp14:editId="04C9AC73">
            <wp:simplePos x="0" y="0"/>
            <wp:positionH relativeFrom="column">
              <wp:posOffset>103505</wp:posOffset>
            </wp:positionH>
            <wp:positionV relativeFrom="paragraph">
              <wp:posOffset>124460</wp:posOffset>
            </wp:positionV>
            <wp:extent cx="5391150" cy="5048885"/>
            <wp:effectExtent l="0" t="0" r="0" b="0"/>
            <wp:wrapNone/>
            <wp:docPr id="3" name="図 3" descr="C:\Users\movieedit\Documents\■Marketing■\【プレスリリース】\DirectCloud-BOXアップデート2017DEC\プレスリリース用画像\admin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vieedit\Documents\■Marketing■\【プレスリリース】\DirectCloud-BOXアップデート2017DEC\プレスリリース用画像\admin02_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504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82E" w:rsidRDefault="00C3082E" w:rsidP="008B0C89">
      <w:pPr>
        <w:spacing w:line="300" w:lineRule="exact"/>
        <w:rPr>
          <w:rFonts w:ascii="メイリオ" w:eastAsia="メイリオ" w:hAnsi="メイリオ" w:cs="メイリオ"/>
        </w:rPr>
      </w:pPr>
    </w:p>
    <w:p w:rsidR="00C3082E" w:rsidRDefault="00C3082E" w:rsidP="008B0C89">
      <w:pPr>
        <w:spacing w:line="300" w:lineRule="exact"/>
        <w:rPr>
          <w:rFonts w:ascii="メイリオ" w:eastAsia="メイリオ" w:hAnsi="メイリオ" w:cs="メイリオ"/>
        </w:rPr>
      </w:pPr>
    </w:p>
    <w:p w:rsidR="00195C3A" w:rsidRDefault="00195C3A" w:rsidP="008B0C89">
      <w:pPr>
        <w:spacing w:line="300" w:lineRule="exact"/>
        <w:rPr>
          <w:rFonts w:ascii="メイリオ" w:eastAsia="メイリオ" w:hAnsi="メイリオ" w:cs="メイリオ"/>
        </w:rPr>
      </w:pPr>
    </w:p>
    <w:p w:rsidR="002C1726" w:rsidRDefault="002C1726"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15318C" w:rsidRDefault="0015318C" w:rsidP="008B0C89">
      <w:pPr>
        <w:spacing w:line="300" w:lineRule="exact"/>
        <w:rPr>
          <w:rFonts w:ascii="メイリオ" w:eastAsia="メイリオ" w:hAnsi="メイリオ" w:cs="メイリオ"/>
          <w:noProof/>
        </w:rPr>
      </w:pPr>
    </w:p>
    <w:p w:rsidR="00A817DA" w:rsidRDefault="00A817DA" w:rsidP="008B0C89">
      <w:pPr>
        <w:spacing w:line="300" w:lineRule="exact"/>
        <w:rPr>
          <w:rFonts w:ascii="メイリオ" w:eastAsia="メイリオ" w:hAnsi="メイリオ" w:cs="メイリオ"/>
          <w:noProof/>
        </w:rPr>
      </w:pPr>
    </w:p>
    <w:p w:rsidR="00A817DA" w:rsidRDefault="00A817DA" w:rsidP="008B0C89">
      <w:pPr>
        <w:spacing w:line="300" w:lineRule="exact"/>
        <w:rPr>
          <w:rFonts w:ascii="メイリオ" w:eastAsia="メイリオ" w:hAnsi="メイリオ" w:cs="メイリオ"/>
          <w:noProof/>
        </w:rPr>
      </w:pPr>
    </w:p>
    <w:p w:rsidR="00A817DA" w:rsidRDefault="00A817DA" w:rsidP="008B0C89">
      <w:pPr>
        <w:spacing w:line="300" w:lineRule="exact"/>
        <w:rPr>
          <w:rFonts w:ascii="メイリオ" w:eastAsia="メイリオ" w:hAnsi="メイリオ" w:cs="メイリオ"/>
          <w:noProof/>
        </w:rPr>
      </w:pPr>
    </w:p>
    <w:p w:rsidR="00687456" w:rsidRDefault="00687456"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Default="00F76462" w:rsidP="004C3476">
      <w:pPr>
        <w:spacing w:line="300" w:lineRule="exact"/>
        <w:rPr>
          <w:rFonts w:ascii="メイリオ" w:eastAsia="メイリオ" w:hAnsi="メイリオ" w:cs="メイリオ"/>
        </w:rPr>
      </w:pPr>
    </w:p>
    <w:p w:rsidR="00F76462" w:rsidRPr="004C3476" w:rsidRDefault="00F76462" w:rsidP="004C3476">
      <w:pPr>
        <w:spacing w:line="300" w:lineRule="exact"/>
        <w:rPr>
          <w:rFonts w:ascii="メイリオ" w:eastAsia="メイリオ" w:hAnsi="メイリオ" w:cs="メイリオ"/>
        </w:rPr>
      </w:pPr>
    </w:p>
    <w:p w:rsidR="004218EA" w:rsidRDefault="004F3A49" w:rsidP="00CC37C3">
      <w:pPr>
        <w:spacing w:line="300" w:lineRule="exact"/>
        <w:rPr>
          <w:rFonts w:ascii="メイリオ" w:eastAsia="メイリオ" w:hAnsi="メイリオ" w:cs="メイリオ"/>
          <w:b/>
          <w:sz w:val="24"/>
        </w:rPr>
      </w:pPr>
      <w:r>
        <w:rPr>
          <w:rFonts w:ascii="メイリオ" w:eastAsia="メイリオ" w:hAnsi="メイリオ" w:cs="メイリオ" w:hint="eastAsia"/>
          <w:b/>
          <w:sz w:val="24"/>
        </w:rPr>
        <w:t>■</w:t>
      </w:r>
      <w:r w:rsidR="00A3582A" w:rsidRPr="00A3582A">
        <w:rPr>
          <w:rFonts w:ascii="メイリオ" w:eastAsia="メイリオ" w:hAnsi="メイリオ" w:cs="メイリオ" w:hint="eastAsia"/>
          <w:b/>
          <w:sz w:val="24"/>
        </w:rPr>
        <w:t>複数階層のフォルダを一括作成する機能が追加され管理者の業務負担を軽減</w:t>
      </w:r>
    </w:p>
    <w:p w:rsidR="004218EA" w:rsidRDefault="004218EA" w:rsidP="00CC37C3">
      <w:pPr>
        <w:spacing w:line="300" w:lineRule="exact"/>
        <w:rPr>
          <w:rFonts w:ascii="メイリオ" w:eastAsia="メイリオ" w:hAnsi="メイリオ" w:cs="メイリオ"/>
          <w:b/>
          <w:sz w:val="24"/>
        </w:rPr>
      </w:pPr>
    </w:p>
    <w:p w:rsidR="004218EA" w:rsidRDefault="001B7E49" w:rsidP="001B7E49">
      <w:pPr>
        <w:spacing w:line="300" w:lineRule="exact"/>
        <w:rPr>
          <w:rFonts w:ascii="メイリオ" w:eastAsia="メイリオ" w:hAnsi="メイリオ" w:cs="メイリオ"/>
        </w:rPr>
      </w:pPr>
      <w:r>
        <w:rPr>
          <w:rFonts w:ascii="メイリオ" w:eastAsia="メイリオ" w:hAnsi="メイリオ" w:cs="メイリオ" w:hint="eastAsia"/>
        </w:rPr>
        <w:t>「共有」内に追加するフォルダを、管理コンソール上から一括で</w:t>
      </w:r>
      <w:r w:rsidR="00A3582A">
        <w:rPr>
          <w:rFonts w:ascii="メイリオ" w:eastAsia="メイリオ" w:hAnsi="メイリオ" w:cs="メイリオ" w:hint="eastAsia"/>
        </w:rPr>
        <w:t>作成</w:t>
      </w:r>
      <w:r>
        <w:rPr>
          <w:rFonts w:ascii="メイリオ" w:eastAsia="メイリオ" w:hAnsi="メイリオ" w:cs="メイリオ" w:hint="eastAsia"/>
        </w:rPr>
        <w:t>が可能となりました。</w:t>
      </w:r>
    </w:p>
    <w:p w:rsidR="008F4D03" w:rsidRDefault="001B7E49" w:rsidP="001B7E49">
      <w:pPr>
        <w:spacing w:line="300" w:lineRule="exact"/>
        <w:rPr>
          <w:rFonts w:ascii="メイリオ" w:eastAsia="メイリオ" w:hAnsi="メイリオ" w:cs="メイリオ"/>
        </w:rPr>
      </w:pPr>
      <w:r>
        <w:rPr>
          <w:rFonts w:ascii="メイリオ" w:eastAsia="メイリオ" w:hAnsi="メイリオ" w:cs="メイリオ" w:hint="eastAsia"/>
        </w:rPr>
        <w:t>テキストファイルにて希望のパスを入力することで、指定したパスのとおりフォルダ作成が可能となります。</w:t>
      </w:r>
      <w:r w:rsidR="008F4D03">
        <w:rPr>
          <w:rFonts w:ascii="メイリオ" w:eastAsia="メイリオ" w:hAnsi="メイリオ" w:cs="メイリオ" w:hint="eastAsia"/>
        </w:rPr>
        <w:t>階層においては66階層まで、最大</w:t>
      </w:r>
      <w:r w:rsidR="00A3582A">
        <w:rPr>
          <w:rFonts w:ascii="メイリオ" w:eastAsia="メイリオ" w:hAnsi="メイリオ" w:cs="メイリオ" w:hint="eastAsia"/>
        </w:rPr>
        <w:t>作成</w:t>
      </w:r>
      <w:r w:rsidR="008F4D03">
        <w:rPr>
          <w:rFonts w:ascii="メイリオ" w:eastAsia="メイリオ" w:hAnsi="メイリオ" w:cs="メイリオ" w:hint="eastAsia"/>
        </w:rPr>
        <w:t>フォルダ数としても最大100個までを一括</w:t>
      </w:r>
      <w:r w:rsidR="00A3582A">
        <w:rPr>
          <w:rFonts w:ascii="メイリオ" w:eastAsia="メイリオ" w:hAnsi="メイリオ" w:cs="メイリオ" w:hint="eastAsia"/>
        </w:rPr>
        <w:t>作成</w:t>
      </w:r>
      <w:r w:rsidR="008F4D03">
        <w:rPr>
          <w:rFonts w:ascii="メイリオ" w:eastAsia="メイリオ" w:hAnsi="メイリオ" w:cs="メイリオ" w:hint="eastAsia"/>
        </w:rPr>
        <w:t>できます。</w:t>
      </w:r>
    </w:p>
    <w:p w:rsidR="004218EA" w:rsidRPr="001B7E49" w:rsidRDefault="001B7E49" w:rsidP="00CC37C3">
      <w:pPr>
        <w:spacing w:line="300" w:lineRule="exact"/>
        <w:rPr>
          <w:rFonts w:ascii="メイリオ" w:eastAsia="メイリオ" w:hAnsi="メイリオ" w:cs="メイリオ"/>
          <w:b/>
          <w:sz w:val="24"/>
        </w:rPr>
      </w:pPr>
      <w:r>
        <w:rPr>
          <w:rFonts w:ascii="メイリオ" w:eastAsia="メイリオ" w:hAnsi="メイリオ" w:cs="メイリオ" w:hint="eastAsia"/>
        </w:rPr>
        <w:t>これにより、オンプレミス運用のファイルサーバー上に存在する多数のフォルダを</w:t>
      </w:r>
      <w:r w:rsidR="00111E9B">
        <w:rPr>
          <w:rFonts w:ascii="メイリオ" w:eastAsia="メイリオ" w:hAnsi="メイリオ" w:cs="メイリオ" w:hint="eastAsia"/>
        </w:rPr>
        <w:t>クラウド上に移行するなど、大量にフォルダを作成する必要がある場合により効率的な作業を実</w:t>
      </w:r>
      <w:r w:rsidR="00111E9B">
        <w:rPr>
          <w:rFonts w:ascii="メイリオ" w:eastAsia="メイリオ" w:hAnsi="メイリオ" w:cs="メイリオ" w:hint="eastAsia"/>
        </w:rPr>
        <w:lastRenderedPageBreak/>
        <w:t>現します。</w:t>
      </w:r>
    </w:p>
    <w:p w:rsidR="004218EA" w:rsidRDefault="004218EA" w:rsidP="00CC37C3">
      <w:pPr>
        <w:spacing w:line="300" w:lineRule="exact"/>
        <w:rPr>
          <w:rFonts w:ascii="メイリオ" w:eastAsia="メイリオ" w:hAnsi="メイリオ" w:cs="メイリオ"/>
          <w:b/>
          <w:sz w:val="24"/>
        </w:rPr>
      </w:pPr>
    </w:p>
    <w:p w:rsidR="004218EA" w:rsidRDefault="004218EA" w:rsidP="00CC37C3">
      <w:pPr>
        <w:spacing w:line="300" w:lineRule="exact"/>
        <w:rPr>
          <w:rFonts w:ascii="メイリオ" w:eastAsia="メイリオ" w:hAnsi="メイリオ" w:cs="メイリオ"/>
          <w:b/>
          <w:sz w:val="24"/>
        </w:rPr>
      </w:pPr>
    </w:p>
    <w:p w:rsidR="00D154D0" w:rsidRDefault="00A3582A" w:rsidP="00D154D0">
      <w:pPr>
        <w:spacing w:line="300" w:lineRule="exact"/>
        <w:rPr>
          <w:rFonts w:ascii="メイリオ" w:eastAsia="メイリオ" w:hAnsi="メイリオ" w:cs="メイリオ"/>
        </w:rPr>
      </w:pPr>
      <w:r>
        <w:rPr>
          <w:rFonts w:ascii="メイリオ" w:eastAsia="メイリオ" w:hAnsi="メイリオ" w:cs="メイリオ" w:hint="eastAsia"/>
        </w:rPr>
        <w:t>・</w:t>
      </w:r>
      <w:r w:rsidR="00D154D0">
        <w:rPr>
          <w:rFonts w:ascii="メイリオ" w:eastAsia="メイリオ" w:hAnsi="メイリオ" w:cs="メイリオ" w:hint="eastAsia"/>
        </w:rPr>
        <w:t>関連ページ</w:t>
      </w:r>
    </w:p>
    <w:p w:rsidR="00D154D0" w:rsidRDefault="00CB0A31" w:rsidP="00D154D0">
      <w:pPr>
        <w:spacing w:line="300" w:lineRule="exact"/>
        <w:rPr>
          <w:rFonts w:ascii="メイリオ" w:eastAsia="メイリオ" w:hAnsi="メイリオ" w:cs="メイリオ"/>
        </w:rPr>
      </w:pPr>
      <w:hyperlink r:id="rId14" w:history="1">
        <w:r w:rsidR="009B692D" w:rsidRPr="009B692D">
          <w:rPr>
            <w:rStyle w:val="aa"/>
            <w:rFonts w:ascii="メイリオ" w:eastAsia="メイリオ" w:hAnsi="メイリオ" w:cs="メイリオ"/>
          </w:rPr>
          <w:t>http://directcloud.jp/about/func06#func06-n02</w:t>
        </w:r>
      </w:hyperlink>
    </w:p>
    <w:p w:rsidR="004218EA" w:rsidRDefault="004218EA" w:rsidP="00CC37C3">
      <w:pPr>
        <w:spacing w:line="300" w:lineRule="exact"/>
        <w:rPr>
          <w:rFonts w:ascii="メイリオ" w:eastAsia="メイリオ" w:hAnsi="メイリオ" w:cs="メイリオ"/>
          <w:b/>
          <w:sz w:val="24"/>
        </w:rPr>
      </w:pPr>
    </w:p>
    <w:p w:rsidR="004218EA" w:rsidRDefault="00CB0778" w:rsidP="00CC37C3">
      <w:pPr>
        <w:spacing w:line="300" w:lineRule="exact"/>
        <w:rPr>
          <w:rFonts w:ascii="メイリオ" w:eastAsia="メイリオ" w:hAnsi="メイリオ" w:cs="メイリオ"/>
          <w:b/>
          <w:sz w:val="24"/>
        </w:rPr>
      </w:pPr>
      <w:r>
        <w:rPr>
          <w:rFonts w:ascii="メイリオ" w:eastAsia="メイリオ" w:hAnsi="メイリオ" w:cs="メイリオ"/>
          <w:b/>
          <w:noProof/>
          <w:sz w:val="24"/>
        </w:rPr>
        <w:drawing>
          <wp:anchor distT="0" distB="0" distL="114300" distR="114300" simplePos="0" relativeHeight="251697152" behindDoc="0" locked="0" layoutInCell="1" allowOverlap="1" wp14:anchorId="351910B4" wp14:editId="1DA28C28">
            <wp:simplePos x="0" y="0"/>
            <wp:positionH relativeFrom="column">
              <wp:posOffset>445135</wp:posOffset>
            </wp:positionH>
            <wp:positionV relativeFrom="paragraph">
              <wp:posOffset>135255</wp:posOffset>
            </wp:positionV>
            <wp:extent cx="4191000" cy="6234430"/>
            <wp:effectExtent l="0" t="0" r="0" b="0"/>
            <wp:wrapNone/>
            <wp:docPr id="4" name="図 4" descr="C:\Users\movieedit\Documents\■Marketing■\【プレスリリース】\DirectCloud-BOXアップデート2017DEC\プレスリリース用画像\admin_func06_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vieedit\Documents\■Marketing■\【プレスリリース】\DirectCloud-BOXアップデート2017DEC\プレスリリース用画像\admin_func06_n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623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8EA" w:rsidRDefault="004218EA" w:rsidP="00CC37C3">
      <w:pPr>
        <w:spacing w:line="300" w:lineRule="exact"/>
        <w:rPr>
          <w:rFonts w:ascii="メイリオ" w:eastAsia="メイリオ" w:hAnsi="メイリオ" w:cs="メイリオ"/>
          <w:b/>
          <w:sz w:val="24"/>
        </w:rPr>
      </w:pPr>
    </w:p>
    <w:p w:rsidR="004218EA" w:rsidRDefault="004218EA"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CB0778" w:rsidRDefault="00CB0778"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F76462" w:rsidRDefault="00F76462"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A13FA3" w:rsidRDefault="00A13FA3" w:rsidP="00CC37C3">
      <w:pPr>
        <w:spacing w:line="300" w:lineRule="exact"/>
        <w:rPr>
          <w:rFonts w:ascii="メイリオ" w:eastAsia="メイリオ" w:hAnsi="メイリオ" w:cs="メイリオ"/>
          <w:b/>
          <w:sz w:val="24"/>
        </w:rPr>
      </w:pPr>
    </w:p>
    <w:p w:rsidR="004F3A49" w:rsidRDefault="004F3A49" w:rsidP="00CC37C3">
      <w:pPr>
        <w:spacing w:line="300" w:lineRule="exact"/>
        <w:rPr>
          <w:rFonts w:ascii="メイリオ" w:eastAsia="メイリオ" w:hAnsi="メイリオ" w:cs="メイリオ"/>
          <w:b/>
          <w:sz w:val="24"/>
        </w:rPr>
      </w:pPr>
    </w:p>
    <w:p w:rsidR="004218CD" w:rsidRDefault="004218CD" w:rsidP="0033080F">
      <w:pPr>
        <w:spacing w:line="300" w:lineRule="exact"/>
        <w:rPr>
          <w:rFonts w:ascii="メイリオ" w:eastAsia="メイリオ" w:hAnsi="メイリオ" w:cs="メイリオ" w:hint="eastAsia"/>
          <w:b/>
          <w:sz w:val="24"/>
        </w:rPr>
      </w:pPr>
    </w:p>
    <w:p w:rsidR="004218CD" w:rsidRDefault="004218CD" w:rsidP="0033080F">
      <w:pPr>
        <w:spacing w:line="300" w:lineRule="exact"/>
        <w:rPr>
          <w:rFonts w:ascii="メイリオ" w:eastAsia="メイリオ" w:hAnsi="メイリオ" w:cs="メイリオ" w:hint="eastAsia"/>
          <w:b/>
          <w:sz w:val="24"/>
        </w:rPr>
      </w:pPr>
    </w:p>
    <w:p w:rsidR="004218CD" w:rsidRDefault="004218CD" w:rsidP="0033080F">
      <w:pPr>
        <w:spacing w:line="300" w:lineRule="exact"/>
        <w:rPr>
          <w:rFonts w:ascii="メイリオ" w:eastAsia="メイリオ" w:hAnsi="メイリオ" w:cs="メイリオ" w:hint="eastAsia"/>
          <w:b/>
          <w:sz w:val="24"/>
        </w:rPr>
      </w:pPr>
    </w:p>
    <w:p w:rsidR="0033080F" w:rsidRDefault="0033080F" w:rsidP="0033080F">
      <w:pPr>
        <w:spacing w:line="300" w:lineRule="exact"/>
        <w:rPr>
          <w:rFonts w:ascii="メイリオ" w:eastAsia="メイリオ" w:hAnsi="メイリオ" w:cs="メイリオ"/>
          <w:b/>
          <w:sz w:val="24"/>
        </w:rPr>
      </w:pPr>
      <w:r>
        <w:rPr>
          <w:rFonts w:ascii="メイリオ" w:eastAsia="メイリオ" w:hAnsi="メイリオ" w:cs="メイリオ" w:hint="eastAsia"/>
          <w:b/>
          <w:sz w:val="24"/>
        </w:rPr>
        <w:lastRenderedPageBreak/>
        <w:t>■</w:t>
      </w:r>
      <w:r w:rsidR="004F3A49">
        <w:rPr>
          <w:rFonts w:ascii="メイリオ" w:eastAsia="メイリオ" w:hAnsi="メイリオ" w:cs="メイリオ" w:hint="eastAsia"/>
          <w:b/>
          <w:sz w:val="24"/>
        </w:rPr>
        <w:t>管理コンソール上でより</w:t>
      </w:r>
      <w:r w:rsidR="004F3A49">
        <w:rPr>
          <w:rFonts w:ascii="メイリオ" w:eastAsia="メイリオ" w:hAnsi="メイリオ" w:cs="メイリオ"/>
          <w:b/>
          <w:sz w:val="24"/>
        </w:rPr>
        <w:t>細やかな</w:t>
      </w:r>
      <w:r w:rsidR="004F3A49">
        <w:rPr>
          <w:rFonts w:ascii="メイリオ" w:eastAsia="メイリオ" w:hAnsi="メイリオ" w:cs="メイリオ" w:hint="eastAsia"/>
          <w:b/>
          <w:sz w:val="24"/>
        </w:rPr>
        <w:t>設定が</w:t>
      </w:r>
      <w:r w:rsidR="004F3A49">
        <w:rPr>
          <w:rFonts w:ascii="メイリオ" w:eastAsia="メイリオ" w:hAnsi="メイリオ" w:cs="メイリオ"/>
          <w:b/>
          <w:sz w:val="24"/>
        </w:rPr>
        <w:t>可能に</w:t>
      </w:r>
    </w:p>
    <w:p w:rsidR="0033080F" w:rsidRDefault="0033080F" w:rsidP="0033080F">
      <w:pPr>
        <w:spacing w:line="300" w:lineRule="exact"/>
        <w:rPr>
          <w:rFonts w:ascii="メイリオ" w:eastAsia="メイリオ" w:hAnsi="メイリオ" w:cs="メイリオ"/>
          <w:b/>
          <w:sz w:val="24"/>
        </w:rPr>
      </w:pPr>
    </w:p>
    <w:p w:rsidR="006228E4" w:rsidRDefault="006228E4" w:rsidP="00CC37C3">
      <w:pPr>
        <w:spacing w:line="300" w:lineRule="exact"/>
        <w:rPr>
          <w:rFonts w:ascii="メイリオ" w:eastAsia="メイリオ" w:hAnsi="メイリオ" w:cs="メイリオ"/>
          <w:sz w:val="24"/>
        </w:rPr>
      </w:pPr>
      <w:r w:rsidRPr="006228E4">
        <w:rPr>
          <w:rFonts w:ascii="メイリオ" w:eastAsia="メイリオ" w:hAnsi="メイリオ" w:cs="メイリオ" w:hint="eastAsia"/>
          <w:sz w:val="24"/>
        </w:rPr>
        <w:t>ファ</w:t>
      </w:r>
      <w:r>
        <w:rPr>
          <w:rFonts w:ascii="メイリオ" w:eastAsia="メイリオ" w:hAnsi="メイリオ" w:cs="メイリオ" w:hint="eastAsia"/>
          <w:sz w:val="24"/>
        </w:rPr>
        <w:t>イルリンク時にアクセスレベルの設定等細やかな設定が可能でしたが</w:t>
      </w:r>
      <w:r w:rsidRPr="006228E4">
        <w:rPr>
          <w:rFonts w:ascii="メイリオ" w:eastAsia="メイリオ" w:hAnsi="メイリオ" w:cs="メイリオ" w:hint="eastAsia"/>
          <w:sz w:val="24"/>
        </w:rPr>
        <w:t>、</w:t>
      </w:r>
      <w:r>
        <w:rPr>
          <w:rFonts w:ascii="メイリオ" w:eastAsia="メイリオ" w:hAnsi="メイリオ" w:cs="メイリオ" w:hint="eastAsia"/>
          <w:sz w:val="24"/>
        </w:rPr>
        <w:t>さらに送信方法において</w:t>
      </w:r>
      <w:r>
        <w:rPr>
          <w:rFonts w:ascii="メイリオ" w:eastAsia="メイリオ" w:hAnsi="メイリオ" w:cs="メイリオ" w:hint="eastAsia"/>
          <w:sz w:val="24"/>
        </w:rPr>
        <w:tab/>
        <w:t>外部メーラー、</w:t>
      </w:r>
      <w:r w:rsidR="00B26F42">
        <w:rPr>
          <w:rFonts w:ascii="メイリオ" w:eastAsia="メイリオ" w:hAnsi="メイリオ" w:cs="メイリオ" w:hint="eastAsia"/>
          <w:sz w:val="24"/>
        </w:rPr>
        <w:t>ファイル</w:t>
      </w:r>
      <w:r>
        <w:rPr>
          <w:rFonts w:ascii="メイリオ" w:eastAsia="メイリオ" w:hAnsi="メイリオ" w:cs="メイリオ" w:hint="eastAsia"/>
          <w:sz w:val="24"/>
        </w:rPr>
        <w:t>リンク</w:t>
      </w:r>
      <w:r w:rsidR="00B26F42">
        <w:rPr>
          <w:rFonts w:ascii="メイリオ" w:eastAsia="メイリオ" w:hAnsi="メイリオ" w:cs="メイリオ" w:hint="eastAsia"/>
          <w:sz w:val="24"/>
        </w:rPr>
        <w:t>の</w:t>
      </w:r>
      <w:r>
        <w:rPr>
          <w:rFonts w:ascii="メイリオ" w:eastAsia="メイリオ" w:hAnsi="メイリオ" w:cs="メイリオ" w:hint="eastAsia"/>
          <w:sz w:val="24"/>
        </w:rPr>
        <w:t>コピーを制限し、</w:t>
      </w:r>
      <w:proofErr w:type="spellStart"/>
      <w:r>
        <w:rPr>
          <w:rFonts w:ascii="メイリオ" w:eastAsia="メイリオ" w:hAnsi="メイリオ" w:cs="メイリオ" w:hint="eastAsia"/>
          <w:sz w:val="24"/>
        </w:rPr>
        <w:t>DirectCloud</w:t>
      </w:r>
      <w:proofErr w:type="spellEnd"/>
      <w:r>
        <w:rPr>
          <w:rFonts w:ascii="メイリオ" w:eastAsia="メイリオ" w:hAnsi="メイリオ" w:cs="メイリオ" w:hint="eastAsia"/>
          <w:sz w:val="24"/>
        </w:rPr>
        <w:t>-BOX以外のサービスからのリンク発行を制御できます。</w:t>
      </w:r>
    </w:p>
    <w:p w:rsidR="006228E4" w:rsidRPr="006228E4" w:rsidRDefault="006228E4" w:rsidP="00CC37C3">
      <w:pPr>
        <w:spacing w:line="300" w:lineRule="exact"/>
        <w:rPr>
          <w:rFonts w:ascii="メイリオ" w:eastAsia="メイリオ" w:hAnsi="メイリオ" w:cs="メイリオ"/>
          <w:sz w:val="24"/>
        </w:rPr>
      </w:pPr>
      <w:r>
        <w:rPr>
          <w:rFonts w:ascii="メイリオ" w:eastAsia="メイリオ" w:hAnsi="メイリオ" w:cs="メイリオ" w:hint="eastAsia"/>
          <w:sz w:val="24"/>
        </w:rPr>
        <w:t>また、ファイルコメントにおいてもこれまで権限があればだれでも書き込むことができましたが、コメント機能を制限することで「プレビューのみ」を見せることが可能となりました。</w:t>
      </w:r>
      <w:r w:rsidR="00236741">
        <w:rPr>
          <w:rFonts w:ascii="メイリオ" w:eastAsia="メイリオ" w:hAnsi="メイリオ" w:cs="メイリオ" w:hint="eastAsia"/>
          <w:sz w:val="24"/>
        </w:rPr>
        <w:t>コメントを入力させないことで、純粋に閲覧だけをさせたい文書共有の際に活用可能です。</w:t>
      </w:r>
    </w:p>
    <w:p w:rsidR="004218EA" w:rsidRDefault="004218EA" w:rsidP="00CC37C3">
      <w:pPr>
        <w:spacing w:line="300" w:lineRule="exact"/>
        <w:rPr>
          <w:rFonts w:ascii="メイリオ" w:eastAsia="メイリオ" w:hAnsi="メイリオ" w:cs="メイリオ"/>
          <w:b/>
          <w:sz w:val="24"/>
        </w:rPr>
      </w:pPr>
    </w:p>
    <w:p w:rsidR="00104C51" w:rsidRDefault="00104C51" w:rsidP="00104C51">
      <w:pPr>
        <w:spacing w:line="300" w:lineRule="exact"/>
        <w:rPr>
          <w:rFonts w:ascii="メイリオ" w:eastAsia="メイリオ" w:hAnsi="メイリオ" w:cs="メイリオ"/>
        </w:rPr>
      </w:pPr>
    </w:p>
    <w:p w:rsidR="00104C51" w:rsidRDefault="004218CD" w:rsidP="00104C51">
      <w:pPr>
        <w:spacing w:line="300" w:lineRule="exact"/>
        <w:rPr>
          <w:rFonts w:ascii="メイリオ" w:eastAsia="メイリオ" w:hAnsi="メイリオ" w:cs="メイリオ"/>
        </w:rPr>
      </w:pPr>
      <w:r>
        <w:rPr>
          <w:rFonts w:ascii="メイリオ" w:eastAsia="メイリオ" w:hAnsi="メイリオ" w:cs="メイリオ" w:hint="eastAsia"/>
        </w:rPr>
        <w:t>・関連ページ</w:t>
      </w:r>
    </w:p>
    <w:p w:rsidR="00104C51" w:rsidRDefault="00A3582A" w:rsidP="00104C51">
      <w:pPr>
        <w:spacing w:line="300" w:lineRule="exact"/>
        <w:rPr>
          <w:rFonts w:ascii="メイリオ" w:eastAsia="メイリオ" w:hAnsi="メイリオ" w:cs="メイリオ"/>
        </w:rPr>
      </w:pPr>
      <w:r w:rsidRPr="00A3582A">
        <w:rPr>
          <w:rStyle w:val="aa"/>
          <w:rFonts w:ascii="メイリオ" w:eastAsia="メイリオ" w:hAnsi="メイリオ" w:cs="メイリオ"/>
        </w:rPr>
        <w:t>http://directcloud.jp/index.php/about/func01#func01-9</w:t>
      </w:r>
    </w:p>
    <w:p w:rsidR="00A13FA3" w:rsidRDefault="00CB0778" w:rsidP="00CC37C3">
      <w:pPr>
        <w:spacing w:line="300" w:lineRule="exact"/>
        <w:rPr>
          <w:rFonts w:ascii="メイリオ" w:eastAsia="メイリオ" w:hAnsi="メイリオ" w:cs="メイリオ"/>
          <w:b/>
          <w:sz w:val="24"/>
        </w:rPr>
      </w:pPr>
      <w:r>
        <w:rPr>
          <w:rFonts w:ascii="メイリオ" w:eastAsia="メイリオ" w:hAnsi="メイリオ" w:cs="メイリオ"/>
          <w:b/>
          <w:noProof/>
          <w:sz w:val="24"/>
        </w:rPr>
        <w:drawing>
          <wp:anchor distT="0" distB="0" distL="114300" distR="114300" simplePos="0" relativeHeight="251698176" behindDoc="0" locked="0" layoutInCell="1" allowOverlap="1" wp14:anchorId="19CD5361" wp14:editId="75045D6B">
            <wp:simplePos x="0" y="0"/>
            <wp:positionH relativeFrom="column">
              <wp:posOffset>416156</wp:posOffset>
            </wp:positionH>
            <wp:positionV relativeFrom="paragraph">
              <wp:posOffset>145267</wp:posOffset>
            </wp:positionV>
            <wp:extent cx="4082519" cy="5213267"/>
            <wp:effectExtent l="0" t="0" r="0" b="6985"/>
            <wp:wrapNone/>
            <wp:docPr id="5" name="図 5" descr="C:\Users\movieedit\Documents\■Marketing■\【プレスリリース】\DirectCloud-BOXアップデート2017DEC\プレスリリース用画像\admin0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vieedit\Documents\■Marketing■\【プレスリリース】\DirectCloud-BOXアップデート2017DEC\プレスリリース用画像\admin01_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519" cy="5213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FA3" w:rsidRDefault="00A13FA3" w:rsidP="00CC37C3">
      <w:pPr>
        <w:spacing w:line="300" w:lineRule="exact"/>
        <w:rPr>
          <w:rFonts w:ascii="メイリオ" w:eastAsia="メイリオ" w:hAnsi="メイリオ" w:cs="メイリオ"/>
          <w:b/>
          <w:sz w:val="24"/>
        </w:rPr>
      </w:pPr>
    </w:p>
    <w:p w:rsidR="00391A14" w:rsidRDefault="00391A14"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CB0778" w:rsidRDefault="00CB0778"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FE09D9" w:rsidRDefault="00FE09D9" w:rsidP="00CC37C3">
      <w:pPr>
        <w:spacing w:line="300" w:lineRule="exact"/>
        <w:rPr>
          <w:rFonts w:ascii="メイリオ" w:eastAsia="メイリオ" w:hAnsi="メイリオ" w:cs="メイリオ"/>
          <w:b/>
          <w:noProof/>
          <w:sz w:val="24"/>
        </w:rPr>
      </w:pPr>
    </w:p>
    <w:p w:rsidR="00391A14" w:rsidRDefault="00391A14" w:rsidP="00CC37C3">
      <w:pPr>
        <w:spacing w:line="300" w:lineRule="exact"/>
        <w:rPr>
          <w:rFonts w:ascii="メイリオ" w:eastAsia="メイリオ" w:hAnsi="メイリオ" w:cs="メイリオ"/>
          <w:b/>
          <w:sz w:val="24"/>
        </w:rPr>
      </w:pPr>
    </w:p>
    <w:p w:rsidR="00391A14" w:rsidRDefault="00391A14" w:rsidP="00CC37C3">
      <w:pPr>
        <w:spacing w:line="300" w:lineRule="exact"/>
        <w:rPr>
          <w:rFonts w:ascii="メイリオ" w:eastAsia="メイリオ" w:hAnsi="メイリオ" w:cs="メイリオ"/>
          <w:b/>
          <w:sz w:val="24"/>
        </w:rPr>
      </w:pPr>
    </w:p>
    <w:p w:rsidR="001E3FB7" w:rsidRDefault="001E3FB7" w:rsidP="00CC37C3">
      <w:pPr>
        <w:spacing w:line="300" w:lineRule="exact"/>
        <w:rPr>
          <w:rFonts w:ascii="メイリオ" w:eastAsia="メイリオ" w:hAnsi="メイリオ" w:cs="メイリオ" w:hint="eastAsia"/>
          <w:b/>
          <w:sz w:val="24"/>
        </w:rPr>
      </w:pPr>
    </w:p>
    <w:p w:rsidR="00CC37C3" w:rsidRPr="000B0317" w:rsidRDefault="00CC37C3" w:rsidP="00CC37C3">
      <w:pPr>
        <w:spacing w:line="300" w:lineRule="exact"/>
        <w:rPr>
          <w:rFonts w:ascii="メイリオ" w:eastAsia="メイリオ" w:hAnsi="メイリオ" w:cs="メイリオ"/>
          <w:b/>
          <w:sz w:val="24"/>
        </w:rPr>
      </w:pPr>
      <w:r w:rsidRPr="000B0317">
        <w:rPr>
          <w:rFonts w:ascii="メイリオ" w:eastAsia="メイリオ" w:hAnsi="メイリオ" w:cs="メイリオ" w:hint="eastAsia"/>
          <w:b/>
          <w:sz w:val="24"/>
        </w:rPr>
        <w:lastRenderedPageBreak/>
        <w:t>■法人向けオンラインストレージサービス「</w:t>
      </w:r>
      <w:proofErr w:type="spellStart"/>
      <w:r w:rsidRPr="000B0317">
        <w:rPr>
          <w:rFonts w:ascii="メイリオ" w:eastAsia="メイリオ" w:hAnsi="メイリオ" w:cs="メイリオ" w:hint="eastAsia"/>
          <w:b/>
          <w:sz w:val="24"/>
        </w:rPr>
        <w:t>DirectCloud</w:t>
      </w:r>
      <w:proofErr w:type="spellEnd"/>
      <w:r w:rsidRPr="000B0317">
        <w:rPr>
          <w:rFonts w:ascii="メイリオ" w:eastAsia="メイリオ" w:hAnsi="メイリオ" w:cs="メイリオ" w:hint="eastAsia"/>
          <w:b/>
          <w:sz w:val="24"/>
        </w:rPr>
        <w:t>-BOX」</w:t>
      </w:r>
    </w:p>
    <w:p w:rsidR="00CC37C3" w:rsidRPr="00981571" w:rsidRDefault="00CC37C3" w:rsidP="00CC37C3">
      <w:pPr>
        <w:spacing w:line="300" w:lineRule="exact"/>
        <w:rPr>
          <w:rFonts w:ascii="メイリオ" w:eastAsia="メイリオ" w:hAnsi="メイリオ" w:cs="メイリオ"/>
        </w:rPr>
      </w:pPr>
    </w:p>
    <w:p w:rsidR="00CC37C3" w:rsidRPr="00981571" w:rsidRDefault="00CC37C3" w:rsidP="00CC37C3">
      <w:pPr>
        <w:spacing w:line="300" w:lineRule="exact"/>
        <w:rPr>
          <w:rFonts w:ascii="メイリオ" w:eastAsia="メイリオ" w:hAnsi="メイリオ" w:cs="メイリオ"/>
        </w:rPr>
      </w:pPr>
      <w:proofErr w:type="spellStart"/>
      <w:r w:rsidRPr="00981571">
        <w:rPr>
          <w:rFonts w:ascii="メイリオ" w:eastAsia="メイリオ" w:hAnsi="メイリオ" w:cs="メイリオ" w:hint="eastAsia"/>
        </w:rPr>
        <w:t>DirectCloud</w:t>
      </w:r>
      <w:proofErr w:type="spellEnd"/>
      <w:r w:rsidRPr="00981571">
        <w:rPr>
          <w:rFonts w:ascii="メイリオ" w:eastAsia="メイリオ" w:hAnsi="メイリオ" w:cs="メイリオ" w:hint="eastAsia"/>
        </w:rPr>
        <w:t>-BOXは、社内外でドキュメントを効率よく安全に共有・活用できる</w:t>
      </w:r>
    </w:p>
    <w:p w:rsidR="00CC37C3" w:rsidRPr="00981571"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ユーザー数無制限の法人向けオンラインストレージです。</w:t>
      </w:r>
    </w:p>
    <w:p w:rsidR="00CC37C3" w:rsidRPr="00981571" w:rsidRDefault="00CC37C3" w:rsidP="00CC37C3">
      <w:pPr>
        <w:spacing w:line="300" w:lineRule="exact"/>
        <w:rPr>
          <w:rFonts w:ascii="メイリオ" w:eastAsia="メイリオ" w:hAnsi="メイリオ" w:cs="メイリオ"/>
        </w:rPr>
      </w:pPr>
    </w:p>
    <w:p w:rsidR="00CC37C3"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w:t>
      </w:r>
      <w:proofErr w:type="spellStart"/>
      <w:r w:rsidRPr="00981571">
        <w:rPr>
          <w:rFonts w:ascii="メイリオ" w:eastAsia="メイリオ" w:hAnsi="メイリオ" w:cs="メイリオ" w:hint="eastAsia"/>
        </w:rPr>
        <w:t>DirectCloud</w:t>
      </w:r>
      <w:proofErr w:type="spellEnd"/>
      <w:r w:rsidRPr="00981571">
        <w:rPr>
          <w:rFonts w:ascii="メイリオ" w:eastAsia="メイリオ" w:hAnsi="メイリオ" w:cs="メイリオ" w:hint="eastAsia"/>
        </w:rPr>
        <w:t>-BOX</w:t>
      </w:r>
      <w:r>
        <w:rPr>
          <w:rFonts w:ascii="メイリオ" w:eastAsia="メイリオ" w:hAnsi="メイリオ" w:cs="メイリオ" w:hint="eastAsia"/>
        </w:rPr>
        <w:t>」を利用することで、</w:t>
      </w:r>
      <w:r w:rsidRPr="001422B1">
        <w:rPr>
          <w:rFonts w:ascii="メイリオ" w:eastAsia="メイリオ" w:hAnsi="メイリオ" w:cs="メイリオ" w:hint="eastAsia"/>
        </w:rPr>
        <w:t>自社内・国内外拠点との</w:t>
      </w:r>
      <w:r w:rsidRPr="00981571">
        <w:rPr>
          <w:rFonts w:ascii="メイリオ" w:eastAsia="メイリオ" w:hAnsi="メイリオ" w:cs="メイリオ" w:hint="eastAsia"/>
        </w:rPr>
        <w:t>大容量ファイルの</w:t>
      </w:r>
    </w:p>
    <w:p w:rsidR="00CC37C3" w:rsidRPr="00981571"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受け渡し、共同作業の場を共有、スマートデバイスの企業活用を安全かつ手軽に実現できます。</w:t>
      </w:r>
    </w:p>
    <w:p w:rsidR="00CC37C3" w:rsidRPr="00981571" w:rsidRDefault="00CC37C3" w:rsidP="00CC37C3">
      <w:pPr>
        <w:spacing w:line="300" w:lineRule="exact"/>
        <w:rPr>
          <w:rFonts w:ascii="メイリオ" w:eastAsia="メイリオ" w:hAnsi="メイリオ" w:cs="メイリオ"/>
        </w:rPr>
      </w:pPr>
    </w:p>
    <w:p w:rsidR="00CC37C3" w:rsidRPr="00981571"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また、ゲスト招待、プレビュー、ファイルコメントなどの機能を使うことで、</w:t>
      </w:r>
    </w:p>
    <w:p w:rsidR="00CC37C3" w:rsidRPr="00981571"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社内外間でコラボレーションを促進し</w:t>
      </w:r>
      <w:r>
        <w:rPr>
          <w:rFonts w:ascii="メイリオ" w:eastAsia="メイリオ" w:hAnsi="メイリオ" w:cs="メイリオ" w:hint="eastAsia"/>
        </w:rPr>
        <w:t>、</w:t>
      </w:r>
      <w:r w:rsidRPr="00981571">
        <w:rPr>
          <w:rFonts w:ascii="メイリオ" w:eastAsia="メイリオ" w:hAnsi="メイリオ" w:cs="メイリオ" w:hint="eastAsia"/>
        </w:rPr>
        <w:t>コスト削減と生産性の向上を実現します。</w:t>
      </w:r>
    </w:p>
    <w:p w:rsidR="00CC37C3" w:rsidRPr="00981571" w:rsidRDefault="00CC37C3" w:rsidP="00CC37C3">
      <w:pPr>
        <w:spacing w:line="300" w:lineRule="exact"/>
        <w:rPr>
          <w:rFonts w:ascii="メイリオ" w:eastAsia="メイリオ" w:hAnsi="メイリオ" w:cs="メイリオ"/>
        </w:rPr>
      </w:pPr>
    </w:p>
    <w:p w:rsidR="00CC37C3" w:rsidRPr="00981571" w:rsidRDefault="00CC37C3" w:rsidP="00CC37C3">
      <w:pPr>
        <w:spacing w:line="300" w:lineRule="exact"/>
        <w:rPr>
          <w:rFonts w:ascii="メイリオ" w:eastAsia="メイリオ" w:hAnsi="メイリオ" w:cs="メイリオ"/>
        </w:rPr>
      </w:pPr>
      <w:r w:rsidRPr="00981571">
        <w:rPr>
          <w:rFonts w:ascii="メイリオ" w:eastAsia="メイリオ" w:hAnsi="メイリオ" w:cs="メイリオ" w:hint="eastAsia"/>
        </w:rPr>
        <w:t>関連ページ： http://directcloud.jp/</w:t>
      </w:r>
    </w:p>
    <w:p w:rsidR="0084336D" w:rsidRPr="00CC37C3" w:rsidRDefault="0084336D" w:rsidP="0084336D">
      <w:pPr>
        <w:spacing w:line="300" w:lineRule="exact"/>
        <w:rPr>
          <w:rFonts w:ascii="メイリオ" w:eastAsia="メイリオ" w:hAnsi="メイリオ" w:cs="メイリオ"/>
        </w:rPr>
      </w:pPr>
    </w:p>
    <w:p w:rsidR="000B54FA" w:rsidRDefault="000B54FA" w:rsidP="0084336D">
      <w:pPr>
        <w:spacing w:line="300" w:lineRule="exact"/>
        <w:rPr>
          <w:rFonts w:ascii="メイリオ" w:eastAsia="メイリオ" w:hAnsi="メイリオ" w:cs="メイリオ"/>
        </w:rPr>
      </w:pPr>
      <w:r>
        <w:rPr>
          <w:rFonts w:ascii="メイリオ" w:eastAsia="メイリオ" w:hAnsi="メイリオ" w:cs="メイリオ" w:hint="eastAsia"/>
        </w:rPr>
        <w:t>※</w:t>
      </w:r>
      <w:proofErr w:type="spellStart"/>
      <w:r>
        <w:rPr>
          <w:rFonts w:ascii="メイリオ" w:eastAsia="メイリオ" w:hAnsi="メイリオ" w:cs="メイリオ" w:hint="eastAsia"/>
        </w:rPr>
        <w:t>DirectCloud</w:t>
      </w:r>
      <w:proofErr w:type="spellEnd"/>
      <w:r>
        <w:rPr>
          <w:rFonts w:ascii="メイリオ" w:eastAsia="メイリオ" w:hAnsi="メイリオ" w:cs="メイリオ" w:hint="eastAsia"/>
        </w:rPr>
        <w:t>-BOXの無料トライアルはこちら</w:t>
      </w:r>
    </w:p>
    <w:p w:rsidR="000B54FA" w:rsidRDefault="000836C1" w:rsidP="0084336D">
      <w:pPr>
        <w:spacing w:line="300" w:lineRule="exact"/>
        <w:rPr>
          <w:rFonts w:ascii="メイリオ" w:eastAsia="メイリオ" w:hAnsi="メイリオ" w:cs="メイリオ"/>
        </w:rPr>
      </w:pPr>
      <w:r w:rsidRPr="000836C1">
        <w:rPr>
          <w:rFonts w:ascii="メイリオ" w:eastAsia="メイリオ" w:hAnsi="メイリオ" w:cs="メイリオ"/>
        </w:rPr>
        <w:t>https://directcloud.jp/download/webtrial</w:t>
      </w:r>
    </w:p>
    <w:p w:rsidR="000B54FA" w:rsidRDefault="000B54FA" w:rsidP="0084336D">
      <w:pPr>
        <w:spacing w:line="300" w:lineRule="exact"/>
        <w:rPr>
          <w:rFonts w:ascii="メイリオ" w:eastAsia="メイリオ" w:hAnsi="メイリオ" w:cs="メイリオ"/>
        </w:rPr>
      </w:pPr>
    </w:p>
    <w:p w:rsidR="00875ABB" w:rsidRPr="006105A0" w:rsidRDefault="00875ABB" w:rsidP="0084336D">
      <w:pPr>
        <w:spacing w:line="300" w:lineRule="exac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■会社概要</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株式会社</w:t>
      </w:r>
      <w:r w:rsidRPr="006105A0">
        <w:rPr>
          <w:rFonts w:ascii="メイリオ" w:eastAsia="メイリオ" w:hAnsi="メイリオ" w:cs="メイリオ"/>
          <w:color w:val="000000"/>
          <w:kern w:val="0"/>
          <w:sz w:val="18"/>
          <w:szCs w:val="14"/>
        </w:rPr>
        <w:t>ダイレクトクラウド</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本社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w:t>
      </w:r>
      <w:r w:rsidRPr="006105A0">
        <w:rPr>
          <w:rFonts w:ascii="メイリオ" w:eastAsia="メイリオ" w:hAnsi="メイリオ" w:cs="メイリオ"/>
          <w:color w:val="000000"/>
          <w:kern w:val="0"/>
          <w:sz w:val="18"/>
          <w:szCs w:val="14"/>
        </w:rPr>
        <w:t>160-0022</w:t>
      </w:r>
      <w:r w:rsidRPr="006105A0">
        <w:rPr>
          <w:rFonts w:ascii="メイリオ" w:eastAsia="メイリオ" w:hAnsi="メイリオ" w:cs="メイリオ" w:hint="eastAsia"/>
          <w:color w:val="000000"/>
          <w:kern w:val="0"/>
          <w:sz w:val="18"/>
          <w:szCs w:val="14"/>
        </w:rPr>
        <w:t xml:space="preserve">　東京都新宿区新宿</w:t>
      </w:r>
      <w:r w:rsidRPr="006105A0">
        <w:rPr>
          <w:rFonts w:ascii="メイリオ" w:eastAsia="メイリオ" w:hAnsi="メイリオ" w:cs="メイリオ"/>
          <w:color w:val="000000"/>
          <w:kern w:val="0"/>
          <w:sz w:val="18"/>
          <w:szCs w:val="14"/>
        </w:rPr>
        <w:t xml:space="preserve">6-29-20 </w:t>
      </w:r>
      <w:r w:rsidRPr="006105A0">
        <w:rPr>
          <w:rFonts w:ascii="メイリオ" w:eastAsia="メイリオ" w:hAnsi="メイリオ" w:cs="メイリオ" w:hint="eastAsia"/>
          <w:color w:val="000000"/>
          <w:kern w:val="0"/>
          <w:sz w:val="18"/>
          <w:szCs w:val="14"/>
        </w:rPr>
        <w:t>マツダビル</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6</w:t>
      </w:r>
      <w:r w:rsidRPr="006105A0">
        <w:rPr>
          <w:rFonts w:ascii="メイリオ" w:eastAsia="メイリオ" w:hAnsi="メイリオ" w:cs="メイリオ"/>
          <w:color w:val="000000"/>
          <w:kern w:val="0"/>
          <w:sz w:val="18"/>
          <w:szCs w:val="14"/>
        </w:rPr>
        <w:t>F</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代表者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代表取締役社長　安 貞善</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設立年月日：</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2004年 5月</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資本金　　：</w:t>
      </w:r>
      <w:r w:rsidRPr="006105A0">
        <w:rPr>
          <w:rFonts w:ascii="メイリオ" w:eastAsia="メイリオ" w:hAnsi="メイリオ" w:cs="メイリオ"/>
          <w:color w:val="000000"/>
          <w:kern w:val="0"/>
          <w:sz w:val="18"/>
          <w:szCs w:val="14"/>
        </w:rPr>
        <w:t xml:space="preserve"> </w:t>
      </w:r>
      <w:r w:rsidR="00040542" w:rsidRPr="00040542">
        <w:rPr>
          <w:rFonts w:ascii="メイリオ" w:eastAsia="メイリオ" w:hAnsi="メイリオ" w:cs="メイリオ" w:hint="eastAsia"/>
          <w:color w:val="000000"/>
          <w:kern w:val="0"/>
          <w:sz w:val="18"/>
          <w:szCs w:val="14"/>
        </w:rPr>
        <w:t>99,100,000円</w:t>
      </w:r>
    </w:p>
    <w:p w:rsidR="00875ABB" w:rsidRPr="006105A0" w:rsidRDefault="00875ABB" w:rsidP="00875ABB">
      <w:pPr>
        <w:autoSpaceDE w:val="0"/>
        <w:autoSpaceDN w:val="0"/>
        <w:adjustRightInd w:val="0"/>
        <w:jc w:val="left"/>
        <w:rPr>
          <w:rFonts w:ascii="メイリオ" w:eastAsia="メイリオ" w:hAnsi="メイリオ" w:cs="メイリオ"/>
          <w:color w:val="009AFF"/>
          <w:kern w:val="0"/>
          <w:sz w:val="18"/>
          <w:szCs w:val="14"/>
        </w:rPr>
      </w:pPr>
      <w:r w:rsidRPr="006105A0">
        <w:rPr>
          <w:rFonts w:ascii="メイリオ" w:eastAsia="メイリオ" w:hAnsi="メイリオ" w:cs="メイリオ"/>
          <w:color w:val="000000"/>
          <w:kern w:val="0"/>
          <w:sz w:val="18"/>
          <w:szCs w:val="14"/>
        </w:rPr>
        <w:t>URL</w:t>
      </w:r>
      <w:r w:rsidRPr="006105A0">
        <w:rPr>
          <w:rFonts w:ascii="メイリオ" w:eastAsia="メイリオ" w:hAnsi="メイリオ" w:cs="メイリオ" w:hint="eastAsia"/>
          <w:color w:val="000000"/>
          <w:kern w:val="0"/>
          <w:sz w:val="18"/>
          <w:szCs w:val="14"/>
        </w:rPr>
        <w:t xml:space="preserve">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w:t>
      </w:r>
      <w:r w:rsidRPr="006105A0">
        <w:rPr>
          <w:rFonts w:ascii="メイリオ" w:eastAsia="メイリオ" w:hAnsi="メイリオ" w:cs="メイリオ"/>
          <w:color w:val="000000"/>
          <w:kern w:val="0"/>
          <w:sz w:val="18"/>
          <w:szCs w:val="14"/>
        </w:rPr>
        <w:t xml:space="preserve"> </w:t>
      </w:r>
      <w:r w:rsidRPr="008A04EE">
        <w:rPr>
          <w:rFonts w:ascii="メイリオ" w:eastAsia="メイリオ" w:hAnsi="メイリオ" w:cs="メイリオ"/>
          <w:color w:val="009AFF"/>
          <w:kern w:val="0"/>
          <w:sz w:val="18"/>
          <w:szCs w:val="14"/>
        </w:rPr>
        <w:t>https://directcloud.</w:t>
      </w:r>
      <w:r w:rsidR="00EF0BFC">
        <w:rPr>
          <w:rFonts w:ascii="メイリオ" w:eastAsia="メイリオ" w:hAnsi="メイリオ" w:cs="メイリオ" w:hint="eastAsia"/>
          <w:color w:val="009AFF"/>
          <w:kern w:val="0"/>
          <w:sz w:val="18"/>
          <w:szCs w:val="14"/>
        </w:rPr>
        <w:t>co.</w:t>
      </w:r>
      <w:r w:rsidRPr="008A04EE">
        <w:rPr>
          <w:rFonts w:ascii="メイリオ" w:eastAsia="メイリオ" w:hAnsi="メイリオ" w:cs="メイリオ"/>
          <w:color w:val="009AFF"/>
          <w:kern w:val="0"/>
          <w:sz w:val="18"/>
          <w:szCs w:val="14"/>
        </w:rPr>
        <w:t>jp/</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 xml:space="preserve">　</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■本プレスリリースに関するお問い合わせ</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株式会社</w:t>
      </w:r>
      <w:r w:rsidRPr="006105A0">
        <w:rPr>
          <w:rFonts w:ascii="メイリオ" w:eastAsia="メイリオ" w:hAnsi="メイリオ" w:cs="メイリオ"/>
          <w:color w:val="000000"/>
          <w:kern w:val="0"/>
          <w:sz w:val="18"/>
          <w:szCs w:val="14"/>
        </w:rPr>
        <w:t>ダイレクトクラウド</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hint="eastAsia"/>
          <w:color w:val="000000"/>
          <w:kern w:val="0"/>
          <w:sz w:val="18"/>
          <w:szCs w:val="14"/>
        </w:rPr>
        <w:t>担当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田畑</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color w:val="000000"/>
          <w:kern w:val="0"/>
          <w:sz w:val="18"/>
          <w:szCs w:val="14"/>
        </w:rPr>
        <w:t>TEL</w:t>
      </w:r>
      <w:r w:rsidRPr="006105A0">
        <w:rPr>
          <w:rFonts w:ascii="メイリオ" w:eastAsia="メイリオ" w:hAnsi="メイリオ" w:cs="メイリオ" w:hint="eastAsia"/>
          <w:color w:val="000000"/>
          <w:kern w:val="0"/>
          <w:sz w:val="18"/>
          <w:szCs w:val="14"/>
        </w:rPr>
        <w:t xml:space="preserve">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w:t>
      </w:r>
      <w:r w:rsidRPr="006105A0">
        <w:rPr>
          <w:rFonts w:ascii="メイリオ" w:eastAsia="メイリオ" w:hAnsi="メイリオ" w:cs="メイリオ"/>
          <w:color w:val="000000"/>
          <w:kern w:val="0"/>
          <w:sz w:val="18"/>
          <w:szCs w:val="14"/>
        </w:rPr>
        <w:t xml:space="preserve"> 03-5287-1866</w:t>
      </w:r>
    </w:p>
    <w:p w:rsidR="00875ABB" w:rsidRPr="006105A0" w:rsidRDefault="00875ABB" w:rsidP="00875ABB">
      <w:pPr>
        <w:autoSpaceDE w:val="0"/>
        <w:autoSpaceDN w:val="0"/>
        <w:adjustRightInd w:val="0"/>
        <w:jc w:val="left"/>
        <w:rPr>
          <w:rFonts w:ascii="メイリオ" w:eastAsia="メイリオ" w:hAnsi="メイリオ" w:cs="メイリオ"/>
          <w:color w:val="000000"/>
          <w:kern w:val="0"/>
          <w:sz w:val="18"/>
          <w:szCs w:val="14"/>
        </w:rPr>
      </w:pPr>
      <w:r w:rsidRPr="006105A0">
        <w:rPr>
          <w:rFonts w:ascii="メイリオ" w:eastAsia="メイリオ" w:hAnsi="メイリオ" w:cs="メイリオ"/>
          <w:color w:val="000000"/>
          <w:kern w:val="0"/>
          <w:sz w:val="18"/>
          <w:szCs w:val="14"/>
        </w:rPr>
        <w:t>FAX</w:t>
      </w:r>
      <w:r w:rsidRPr="006105A0">
        <w:rPr>
          <w:rFonts w:ascii="メイリオ" w:eastAsia="メイリオ" w:hAnsi="メイリオ" w:cs="メイリオ" w:hint="eastAsia"/>
          <w:color w:val="000000"/>
          <w:kern w:val="0"/>
          <w:sz w:val="18"/>
          <w:szCs w:val="14"/>
        </w:rPr>
        <w:t xml:space="preserve">　</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hint="eastAsia"/>
          <w:color w:val="000000"/>
          <w:kern w:val="0"/>
          <w:sz w:val="18"/>
          <w:szCs w:val="14"/>
        </w:rPr>
        <w:t>：</w:t>
      </w:r>
      <w:r w:rsidRPr="006105A0">
        <w:rPr>
          <w:rFonts w:ascii="メイリオ" w:eastAsia="メイリオ" w:hAnsi="メイリオ" w:cs="メイリオ"/>
          <w:color w:val="000000"/>
          <w:kern w:val="0"/>
          <w:sz w:val="18"/>
          <w:szCs w:val="14"/>
        </w:rPr>
        <w:t xml:space="preserve"> 03-3209-9455</w:t>
      </w:r>
    </w:p>
    <w:p w:rsidR="00875ABB" w:rsidRPr="006105A0" w:rsidRDefault="00875ABB" w:rsidP="00875ABB">
      <w:pPr>
        <w:autoSpaceDE w:val="0"/>
        <w:autoSpaceDN w:val="0"/>
        <w:adjustRightInd w:val="0"/>
        <w:jc w:val="left"/>
        <w:rPr>
          <w:rFonts w:ascii="メイリオ" w:eastAsia="メイリオ" w:hAnsi="メイリオ" w:cs="メイリオ"/>
          <w:color w:val="009AFF"/>
          <w:kern w:val="0"/>
          <w:sz w:val="18"/>
          <w:szCs w:val="14"/>
        </w:rPr>
      </w:pPr>
      <w:r w:rsidRPr="006105A0">
        <w:rPr>
          <w:rFonts w:ascii="メイリオ" w:eastAsia="メイリオ" w:hAnsi="メイリオ" w:cs="メイリオ"/>
          <w:color w:val="000000"/>
          <w:kern w:val="0"/>
          <w:sz w:val="18"/>
          <w:szCs w:val="14"/>
        </w:rPr>
        <w:t>E-Mail</w:t>
      </w:r>
      <w:r w:rsidRPr="006105A0">
        <w:rPr>
          <w:rFonts w:ascii="メイリオ" w:eastAsia="メイリオ" w:hAnsi="メイリオ" w:cs="メイリオ" w:hint="eastAsia"/>
          <w:color w:val="000000"/>
          <w:kern w:val="0"/>
          <w:sz w:val="18"/>
          <w:szCs w:val="14"/>
        </w:rPr>
        <w:t>：</w:t>
      </w:r>
      <w:r w:rsidRPr="006105A0">
        <w:rPr>
          <w:rFonts w:ascii="メイリオ" w:eastAsia="メイリオ" w:hAnsi="メイリオ" w:cs="メイリオ"/>
          <w:color w:val="000000"/>
          <w:kern w:val="0"/>
          <w:sz w:val="18"/>
          <w:szCs w:val="14"/>
        </w:rPr>
        <w:t xml:space="preserve"> </w:t>
      </w:r>
      <w:r w:rsidRPr="006105A0">
        <w:rPr>
          <w:rFonts w:ascii="メイリオ" w:eastAsia="メイリオ" w:hAnsi="メイリオ" w:cs="メイリオ"/>
          <w:color w:val="009AFF"/>
          <w:kern w:val="0"/>
          <w:sz w:val="18"/>
          <w:szCs w:val="14"/>
        </w:rPr>
        <w:t>sales@directcloud.</w:t>
      </w:r>
      <w:r w:rsidR="0092640D">
        <w:rPr>
          <w:rFonts w:ascii="メイリオ" w:eastAsia="メイリオ" w:hAnsi="メイリオ" w:cs="メイリオ" w:hint="eastAsia"/>
          <w:color w:val="009AFF"/>
          <w:kern w:val="0"/>
          <w:sz w:val="18"/>
          <w:szCs w:val="14"/>
        </w:rPr>
        <w:t>co.</w:t>
      </w:r>
      <w:r w:rsidRPr="006105A0">
        <w:rPr>
          <w:rFonts w:ascii="メイリオ" w:eastAsia="メイリオ" w:hAnsi="メイリオ" w:cs="メイリオ"/>
          <w:color w:val="009AFF"/>
          <w:kern w:val="0"/>
          <w:sz w:val="18"/>
          <w:szCs w:val="14"/>
        </w:rPr>
        <w:t>jp</w:t>
      </w:r>
    </w:p>
    <w:p w:rsidR="00967241" w:rsidRPr="00981571" w:rsidRDefault="00967241">
      <w:pPr>
        <w:spacing w:line="300" w:lineRule="exact"/>
        <w:rPr>
          <w:rFonts w:ascii="メイリオ" w:eastAsia="メイリオ" w:hAnsi="メイリオ" w:cs="メイリオ"/>
        </w:rPr>
      </w:pPr>
    </w:p>
    <w:sectPr w:rsidR="00967241" w:rsidRPr="0098157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A31" w:rsidRDefault="00CB0A31" w:rsidP="004C6C80">
      <w:r>
        <w:separator/>
      </w:r>
    </w:p>
  </w:endnote>
  <w:endnote w:type="continuationSeparator" w:id="0">
    <w:p w:rsidR="00CB0A31" w:rsidRDefault="00CB0A31" w:rsidP="004C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A31" w:rsidRDefault="00CB0A31" w:rsidP="004C6C80">
      <w:r>
        <w:separator/>
      </w:r>
    </w:p>
  </w:footnote>
  <w:footnote w:type="continuationSeparator" w:id="0">
    <w:p w:rsidR="00CB0A31" w:rsidRDefault="00CB0A31" w:rsidP="004C6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626A50"/>
    <w:multiLevelType w:val="hybridMultilevel"/>
    <w:tmpl w:val="02CE1096"/>
    <w:lvl w:ilvl="0" w:tplc="8EF4AD0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571"/>
    <w:rsid w:val="000058E0"/>
    <w:rsid w:val="00010586"/>
    <w:rsid w:val="00010EF0"/>
    <w:rsid w:val="000127C9"/>
    <w:rsid w:val="00040542"/>
    <w:rsid w:val="00081159"/>
    <w:rsid w:val="000836C1"/>
    <w:rsid w:val="00086B79"/>
    <w:rsid w:val="00091415"/>
    <w:rsid w:val="0009217E"/>
    <w:rsid w:val="000A23CB"/>
    <w:rsid w:val="000A528F"/>
    <w:rsid w:val="000B54FA"/>
    <w:rsid w:val="000C2A39"/>
    <w:rsid w:val="000F0BD1"/>
    <w:rsid w:val="00104C51"/>
    <w:rsid w:val="00106AD2"/>
    <w:rsid w:val="00111E9B"/>
    <w:rsid w:val="00124B23"/>
    <w:rsid w:val="0013180B"/>
    <w:rsid w:val="0015318C"/>
    <w:rsid w:val="00191729"/>
    <w:rsid w:val="00195C3A"/>
    <w:rsid w:val="001B7E49"/>
    <w:rsid w:val="001D1853"/>
    <w:rsid w:val="001E3FB7"/>
    <w:rsid w:val="001F35DD"/>
    <w:rsid w:val="00203F3A"/>
    <w:rsid w:val="00204646"/>
    <w:rsid w:val="00220CBC"/>
    <w:rsid w:val="00234FC4"/>
    <w:rsid w:val="00236741"/>
    <w:rsid w:val="0026438F"/>
    <w:rsid w:val="00280867"/>
    <w:rsid w:val="002B273C"/>
    <w:rsid w:val="002C1726"/>
    <w:rsid w:val="002C4F74"/>
    <w:rsid w:val="002D005E"/>
    <w:rsid w:val="002D1577"/>
    <w:rsid w:val="00301AB8"/>
    <w:rsid w:val="003103F2"/>
    <w:rsid w:val="0033080F"/>
    <w:rsid w:val="00344F00"/>
    <w:rsid w:val="0034646E"/>
    <w:rsid w:val="00360311"/>
    <w:rsid w:val="00385147"/>
    <w:rsid w:val="00391A14"/>
    <w:rsid w:val="00392B52"/>
    <w:rsid w:val="00394E84"/>
    <w:rsid w:val="003C5654"/>
    <w:rsid w:val="003F1CA4"/>
    <w:rsid w:val="004218CD"/>
    <w:rsid w:val="004218EA"/>
    <w:rsid w:val="004302B5"/>
    <w:rsid w:val="00431D2E"/>
    <w:rsid w:val="00442882"/>
    <w:rsid w:val="00457AFA"/>
    <w:rsid w:val="00463DEC"/>
    <w:rsid w:val="004676CF"/>
    <w:rsid w:val="004A0D8F"/>
    <w:rsid w:val="004C3476"/>
    <w:rsid w:val="004C6C80"/>
    <w:rsid w:val="004F3A49"/>
    <w:rsid w:val="0053473E"/>
    <w:rsid w:val="00537B0E"/>
    <w:rsid w:val="005803C1"/>
    <w:rsid w:val="00583191"/>
    <w:rsid w:val="005D2B94"/>
    <w:rsid w:val="005D3983"/>
    <w:rsid w:val="005E3FD5"/>
    <w:rsid w:val="006105FA"/>
    <w:rsid w:val="006228E4"/>
    <w:rsid w:val="00633349"/>
    <w:rsid w:val="0067487F"/>
    <w:rsid w:val="006779B2"/>
    <w:rsid w:val="00687456"/>
    <w:rsid w:val="0069421A"/>
    <w:rsid w:val="006B6259"/>
    <w:rsid w:val="006D1F6C"/>
    <w:rsid w:val="007132F7"/>
    <w:rsid w:val="00727D37"/>
    <w:rsid w:val="00750E40"/>
    <w:rsid w:val="0076452E"/>
    <w:rsid w:val="007A3794"/>
    <w:rsid w:val="007D168E"/>
    <w:rsid w:val="0084336D"/>
    <w:rsid w:val="00856E37"/>
    <w:rsid w:val="008731BB"/>
    <w:rsid w:val="00875ABB"/>
    <w:rsid w:val="008945D6"/>
    <w:rsid w:val="008958C8"/>
    <w:rsid w:val="008B0C89"/>
    <w:rsid w:val="008F4D03"/>
    <w:rsid w:val="00913DA6"/>
    <w:rsid w:val="0092640D"/>
    <w:rsid w:val="00934969"/>
    <w:rsid w:val="009558A1"/>
    <w:rsid w:val="00956C30"/>
    <w:rsid w:val="00967241"/>
    <w:rsid w:val="00981571"/>
    <w:rsid w:val="009B5FFE"/>
    <w:rsid w:val="009B692D"/>
    <w:rsid w:val="009E5D45"/>
    <w:rsid w:val="009E7A8A"/>
    <w:rsid w:val="00A02381"/>
    <w:rsid w:val="00A13FA3"/>
    <w:rsid w:val="00A21678"/>
    <w:rsid w:val="00A3582A"/>
    <w:rsid w:val="00A37FD0"/>
    <w:rsid w:val="00A44102"/>
    <w:rsid w:val="00A67CB1"/>
    <w:rsid w:val="00A817DA"/>
    <w:rsid w:val="00AB157A"/>
    <w:rsid w:val="00AC5B3A"/>
    <w:rsid w:val="00AD33C1"/>
    <w:rsid w:val="00AE6E91"/>
    <w:rsid w:val="00B051AC"/>
    <w:rsid w:val="00B101B4"/>
    <w:rsid w:val="00B26F42"/>
    <w:rsid w:val="00B46CEC"/>
    <w:rsid w:val="00B658A5"/>
    <w:rsid w:val="00B6599F"/>
    <w:rsid w:val="00B75E19"/>
    <w:rsid w:val="00B7652A"/>
    <w:rsid w:val="00B8476F"/>
    <w:rsid w:val="00B84E3F"/>
    <w:rsid w:val="00B97CA7"/>
    <w:rsid w:val="00BD1646"/>
    <w:rsid w:val="00BD3E7E"/>
    <w:rsid w:val="00BE6B7B"/>
    <w:rsid w:val="00C0651C"/>
    <w:rsid w:val="00C144D0"/>
    <w:rsid w:val="00C3082E"/>
    <w:rsid w:val="00C36ECE"/>
    <w:rsid w:val="00C400E6"/>
    <w:rsid w:val="00C444B3"/>
    <w:rsid w:val="00C655BC"/>
    <w:rsid w:val="00C71057"/>
    <w:rsid w:val="00C94799"/>
    <w:rsid w:val="00C9644D"/>
    <w:rsid w:val="00CB0778"/>
    <w:rsid w:val="00CB0A31"/>
    <w:rsid w:val="00CB7509"/>
    <w:rsid w:val="00CC37C3"/>
    <w:rsid w:val="00CD5BE2"/>
    <w:rsid w:val="00CF10F3"/>
    <w:rsid w:val="00CF6637"/>
    <w:rsid w:val="00D0124C"/>
    <w:rsid w:val="00D154D0"/>
    <w:rsid w:val="00D2587B"/>
    <w:rsid w:val="00D46865"/>
    <w:rsid w:val="00D6069A"/>
    <w:rsid w:val="00D614FA"/>
    <w:rsid w:val="00DA1014"/>
    <w:rsid w:val="00DA3B05"/>
    <w:rsid w:val="00DE13FD"/>
    <w:rsid w:val="00E20E58"/>
    <w:rsid w:val="00E2462D"/>
    <w:rsid w:val="00E372B3"/>
    <w:rsid w:val="00E53A86"/>
    <w:rsid w:val="00E53CD2"/>
    <w:rsid w:val="00E71835"/>
    <w:rsid w:val="00E751D5"/>
    <w:rsid w:val="00E91D85"/>
    <w:rsid w:val="00EA4E2B"/>
    <w:rsid w:val="00ED1A5E"/>
    <w:rsid w:val="00ED778B"/>
    <w:rsid w:val="00EE6B43"/>
    <w:rsid w:val="00EF0BFC"/>
    <w:rsid w:val="00F15739"/>
    <w:rsid w:val="00F21D36"/>
    <w:rsid w:val="00F41F82"/>
    <w:rsid w:val="00F52781"/>
    <w:rsid w:val="00F63882"/>
    <w:rsid w:val="00F72921"/>
    <w:rsid w:val="00F75DAF"/>
    <w:rsid w:val="00F76462"/>
    <w:rsid w:val="00F867BE"/>
    <w:rsid w:val="00F970B2"/>
    <w:rsid w:val="00FA5EF7"/>
    <w:rsid w:val="00FA7D6F"/>
    <w:rsid w:val="00FC6F54"/>
    <w:rsid w:val="00FE09D9"/>
    <w:rsid w:val="00FE5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customStyle="1" w:styleId="t10lfea">
    <w:name w:val="t10_l_fea"/>
    <w:basedOn w:val="a0"/>
    <w:rsid w:val="00280867"/>
  </w:style>
  <w:style w:type="character" w:customStyle="1" w:styleId="apple-converted-space">
    <w:name w:val="apple-converted-space"/>
    <w:basedOn w:val="a0"/>
    <w:rsid w:val="00A37FD0"/>
  </w:style>
  <w:style w:type="paragraph" w:styleId="a8">
    <w:name w:val="Balloon Text"/>
    <w:basedOn w:val="a"/>
    <w:link w:val="a9"/>
    <w:uiPriority w:val="99"/>
    <w:semiHidden/>
    <w:unhideWhenUsed/>
    <w:rsid w:val="0069421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421A"/>
    <w:rPr>
      <w:rFonts w:asciiTheme="majorHAnsi" w:eastAsiaTheme="majorEastAsia" w:hAnsiTheme="majorHAnsi" w:cstheme="majorBidi"/>
      <w:sz w:val="18"/>
      <w:szCs w:val="18"/>
    </w:rPr>
  </w:style>
  <w:style w:type="paragraph" w:styleId="Web">
    <w:name w:val="Normal (Web)"/>
    <w:basedOn w:val="a"/>
    <w:uiPriority w:val="99"/>
    <w:semiHidden/>
    <w:unhideWhenUsed/>
    <w:rsid w:val="00463D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F21D3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6C80"/>
    <w:pPr>
      <w:tabs>
        <w:tab w:val="center" w:pos="4252"/>
        <w:tab w:val="right" w:pos="8504"/>
      </w:tabs>
      <w:snapToGrid w:val="0"/>
    </w:pPr>
  </w:style>
  <w:style w:type="character" w:customStyle="1" w:styleId="a4">
    <w:name w:val="ヘッダー (文字)"/>
    <w:basedOn w:val="a0"/>
    <w:link w:val="a3"/>
    <w:uiPriority w:val="99"/>
    <w:rsid w:val="004C6C80"/>
  </w:style>
  <w:style w:type="paragraph" w:styleId="a5">
    <w:name w:val="footer"/>
    <w:basedOn w:val="a"/>
    <w:link w:val="a6"/>
    <w:uiPriority w:val="99"/>
    <w:unhideWhenUsed/>
    <w:rsid w:val="004C6C80"/>
    <w:pPr>
      <w:tabs>
        <w:tab w:val="center" w:pos="4252"/>
        <w:tab w:val="right" w:pos="8504"/>
      </w:tabs>
      <w:snapToGrid w:val="0"/>
    </w:pPr>
  </w:style>
  <w:style w:type="character" w:customStyle="1" w:styleId="a6">
    <w:name w:val="フッター (文字)"/>
    <w:basedOn w:val="a0"/>
    <w:link w:val="a5"/>
    <w:uiPriority w:val="99"/>
    <w:rsid w:val="004C6C80"/>
  </w:style>
  <w:style w:type="paragraph" w:styleId="a7">
    <w:name w:val="List Paragraph"/>
    <w:basedOn w:val="a"/>
    <w:uiPriority w:val="34"/>
    <w:qFormat/>
    <w:rsid w:val="008B0C89"/>
    <w:pPr>
      <w:ind w:leftChars="400" w:left="840"/>
    </w:pPr>
  </w:style>
  <w:style w:type="character" w:customStyle="1" w:styleId="t10lfea">
    <w:name w:val="t10_l_fea"/>
    <w:basedOn w:val="a0"/>
    <w:rsid w:val="00280867"/>
  </w:style>
  <w:style w:type="character" w:customStyle="1" w:styleId="apple-converted-space">
    <w:name w:val="apple-converted-space"/>
    <w:basedOn w:val="a0"/>
    <w:rsid w:val="00A37FD0"/>
  </w:style>
  <w:style w:type="paragraph" w:styleId="a8">
    <w:name w:val="Balloon Text"/>
    <w:basedOn w:val="a"/>
    <w:link w:val="a9"/>
    <w:uiPriority w:val="99"/>
    <w:semiHidden/>
    <w:unhideWhenUsed/>
    <w:rsid w:val="0069421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9421A"/>
    <w:rPr>
      <w:rFonts w:asciiTheme="majorHAnsi" w:eastAsiaTheme="majorEastAsia" w:hAnsiTheme="majorHAnsi" w:cstheme="majorBidi"/>
      <w:sz w:val="18"/>
      <w:szCs w:val="18"/>
    </w:rPr>
  </w:style>
  <w:style w:type="paragraph" w:styleId="Web">
    <w:name w:val="Normal (Web)"/>
    <w:basedOn w:val="a"/>
    <w:uiPriority w:val="99"/>
    <w:semiHidden/>
    <w:unhideWhenUsed/>
    <w:rsid w:val="00463D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F21D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37616">
      <w:bodyDiv w:val="1"/>
      <w:marLeft w:val="0"/>
      <w:marRight w:val="0"/>
      <w:marTop w:val="0"/>
      <w:marBottom w:val="0"/>
      <w:divBdr>
        <w:top w:val="none" w:sz="0" w:space="0" w:color="auto"/>
        <w:left w:val="none" w:sz="0" w:space="0" w:color="auto"/>
        <w:bottom w:val="none" w:sz="0" w:space="0" w:color="auto"/>
        <w:right w:val="none" w:sz="0" w:space="0" w:color="auto"/>
      </w:divBdr>
    </w:div>
    <w:div w:id="625817223">
      <w:bodyDiv w:val="1"/>
      <w:marLeft w:val="0"/>
      <w:marRight w:val="0"/>
      <w:marTop w:val="0"/>
      <w:marBottom w:val="0"/>
      <w:divBdr>
        <w:top w:val="none" w:sz="0" w:space="0" w:color="auto"/>
        <w:left w:val="none" w:sz="0" w:space="0" w:color="auto"/>
        <w:bottom w:val="none" w:sz="0" w:space="0" w:color="auto"/>
        <w:right w:val="none" w:sz="0" w:space="0" w:color="auto"/>
      </w:divBdr>
    </w:div>
    <w:div w:id="1098333170">
      <w:bodyDiv w:val="1"/>
      <w:marLeft w:val="0"/>
      <w:marRight w:val="0"/>
      <w:marTop w:val="0"/>
      <w:marBottom w:val="0"/>
      <w:divBdr>
        <w:top w:val="none" w:sz="0" w:space="0" w:color="auto"/>
        <w:left w:val="none" w:sz="0" w:space="0" w:color="auto"/>
        <w:bottom w:val="none" w:sz="0" w:space="0" w:color="auto"/>
        <w:right w:val="none" w:sz="0" w:space="0" w:color="auto"/>
      </w:divBdr>
    </w:div>
    <w:div w:id="1665623484">
      <w:bodyDiv w:val="1"/>
      <w:marLeft w:val="0"/>
      <w:marRight w:val="0"/>
      <w:marTop w:val="0"/>
      <w:marBottom w:val="0"/>
      <w:divBdr>
        <w:top w:val="none" w:sz="0" w:space="0" w:color="auto"/>
        <w:left w:val="none" w:sz="0" w:space="0" w:color="auto"/>
        <w:bottom w:val="none" w:sz="0" w:space="0" w:color="auto"/>
        <w:right w:val="none" w:sz="0" w:space="0" w:color="auto"/>
      </w:divBdr>
    </w:div>
    <w:div w:id="196654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irectcloud.jp/about/func02#func02-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directcloud.jp/about/func0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irectcloud.jp/about/func0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8F323-FBA3-47CA-B536-7FD176EBC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1213</Words>
  <Characters>1530</Characters>
  <Application>Microsoft Office Word</Application>
  <DocSecurity>0</DocSecurity>
  <Lines>170</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田畑邦浩</dc:creator>
  <cp:lastModifiedBy>movieedit</cp:lastModifiedBy>
  <cp:revision>10</cp:revision>
  <cp:lastPrinted>2016-03-10T09:41:00Z</cp:lastPrinted>
  <dcterms:created xsi:type="dcterms:W3CDTF">2017-12-28T02:52:00Z</dcterms:created>
  <dcterms:modified xsi:type="dcterms:W3CDTF">2017-12-28T03:20:00Z</dcterms:modified>
</cp:coreProperties>
</file>