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AE1332" w:rsidRPr="001E0AC5" w:rsidRDefault="00B85EDA" w:rsidP="00817340">
      <w:pPr>
        <w:wordWrap w:val="0"/>
        <w:ind w:rightChars="135" w:right="283"/>
        <w:jc w:val="right"/>
        <w:rPr>
          <w:rFonts w:ascii="Meiryo UI" w:eastAsia="Meiryo UI" w:hAnsi="Meiryo UI" w:cs="Meiryo UI"/>
          <w:sz w:val="18"/>
        </w:rPr>
      </w:pPr>
      <w:r>
        <w:rPr>
          <w:rFonts w:ascii="Meiryo UI" w:eastAsia="Meiryo UI" w:hAnsi="Meiryo UI" w:cs="Meiryo UI" w:hint="eastAsia"/>
          <w:sz w:val="18"/>
        </w:rPr>
        <w:t>201</w:t>
      </w:r>
      <w:r w:rsidR="00502CD3">
        <w:rPr>
          <w:rFonts w:ascii="Meiryo UI" w:eastAsia="Meiryo UI" w:hAnsi="Meiryo UI" w:cs="Meiryo UI" w:hint="eastAsia"/>
          <w:sz w:val="18"/>
        </w:rPr>
        <w:t>8</w:t>
      </w:r>
      <w:r w:rsidR="00AE1332" w:rsidRPr="001E0AC5">
        <w:rPr>
          <w:rFonts w:ascii="Meiryo UI" w:eastAsia="Meiryo UI" w:hAnsi="Meiryo UI" w:cs="Meiryo UI" w:hint="eastAsia"/>
          <w:sz w:val="18"/>
        </w:rPr>
        <w:t>年</w:t>
      </w:r>
      <w:r w:rsidR="00502CD3">
        <w:rPr>
          <w:rFonts w:ascii="Meiryo UI" w:eastAsia="Meiryo UI" w:hAnsi="Meiryo UI" w:cs="Meiryo UI" w:hint="eastAsia"/>
          <w:sz w:val="18"/>
        </w:rPr>
        <w:t>2</w:t>
      </w:r>
      <w:r w:rsidR="00AE1332" w:rsidRPr="001E0AC5">
        <w:rPr>
          <w:rFonts w:ascii="Meiryo UI" w:eastAsia="Meiryo UI" w:hAnsi="Meiryo UI" w:cs="Meiryo UI" w:hint="eastAsia"/>
          <w:sz w:val="18"/>
        </w:rPr>
        <w:t>月</w:t>
      </w:r>
      <w:r w:rsidR="00502CD3">
        <w:rPr>
          <w:rFonts w:ascii="Meiryo UI" w:eastAsia="Meiryo UI" w:hAnsi="Meiryo UI" w:cs="Meiryo UI" w:hint="eastAsia"/>
          <w:sz w:val="18"/>
        </w:rPr>
        <w:t>15</w:t>
      </w:r>
      <w:r w:rsidR="00AE1332" w:rsidRPr="001E0AC5">
        <w:rPr>
          <w:rFonts w:ascii="Meiryo UI" w:eastAsia="Meiryo UI" w:hAnsi="Meiryo UI" w:cs="Meiryo UI" w:hint="eastAsia"/>
          <w:sz w:val="18"/>
        </w:rPr>
        <w:t>日</w:t>
      </w:r>
    </w:p>
    <w:p w:rsidR="00D718DD" w:rsidRPr="00D75BD0" w:rsidRDefault="00AE1332" w:rsidP="00D75BD0">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B53B7E" w:rsidRDefault="00D75BD0" w:rsidP="004C3C5D">
      <w:pPr>
        <w:autoSpaceDE w:val="0"/>
        <w:autoSpaceDN w:val="0"/>
        <w:adjustRightInd w:val="0"/>
        <w:spacing w:line="360" w:lineRule="exact"/>
        <w:rPr>
          <w:rFonts w:ascii="Meiryo UI" w:eastAsia="Meiryo UI" w:cs="Meiryo UI"/>
          <w:sz w:val="24"/>
          <w:szCs w:val="24"/>
        </w:rPr>
      </w:pPr>
    </w:p>
    <w:p w:rsidR="004D32BD" w:rsidRDefault="004D32BD" w:rsidP="004D32BD">
      <w:pPr>
        <w:autoSpaceDE w:val="0"/>
        <w:autoSpaceDN w:val="0"/>
        <w:adjustRightInd w:val="0"/>
        <w:spacing w:line="360" w:lineRule="exact"/>
        <w:jc w:val="center"/>
        <w:rPr>
          <w:rFonts w:ascii="Meiryo UI" w:eastAsia="Meiryo UI" w:cs="Meiryo UI"/>
          <w:sz w:val="24"/>
          <w:szCs w:val="24"/>
          <w:lang w:val="ja-JP"/>
        </w:rPr>
      </w:pPr>
      <w:r>
        <w:rPr>
          <w:rFonts w:ascii="Meiryo UI" w:eastAsia="Meiryo UI" w:cs="Meiryo UI" w:hint="eastAsia"/>
          <w:sz w:val="24"/>
          <w:szCs w:val="24"/>
          <w:lang w:val="ja-JP"/>
        </w:rPr>
        <w:t>SLI</w:t>
      </w:r>
      <w:r>
        <w:rPr>
          <w:rFonts w:ascii="Meiryo UI" w:eastAsia="Meiryo UI" w:cs="Meiryo UI"/>
          <w:sz w:val="24"/>
          <w:szCs w:val="24"/>
          <w:lang w:val="ja-JP"/>
        </w:rPr>
        <w:t xml:space="preserve"> </w:t>
      </w:r>
      <w:r w:rsidRPr="00F818D7">
        <w:rPr>
          <w:rFonts w:ascii="Meiryo UI" w:eastAsia="Meiryo UI" w:cs="Meiryo UI" w:hint="eastAsia"/>
          <w:sz w:val="24"/>
          <w:szCs w:val="24"/>
          <w:lang w:val="ja-JP"/>
        </w:rPr>
        <w:t>S</w:t>
      </w:r>
      <w:r>
        <w:rPr>
          <w:rFonts w:ascii="Meiryo UI" w:eastAsia="Meiryo UI" w:cs="Meiryo UI"/>
          <w:sz w:val="24"/>
          <w:szCs w:val="24"/>
          <w:lang w:val="ja-JP"/>
        </w:rPr>
        <w:t>YSTEMS</w:t>
      </w:r>
      <w:r w:rsidRPr="00F818D7">
        <w:rPr>
          <w:rFonts w:ascii="Meiryo UI" w:eastAsia="Meiryo UI" w:cs="Meiryo UI" w:hint="eastAsia"/>
          <w:sz w:val="24"/>
          <w:szCs w:val="24"/>
          <w:lang w:val="ja-JP"/>
        </w:rPr>
        <w:t>社</w:t>
      </w:r>
      <w:r>
        <w:rPr>
          <w:rFonts w:ascii="Meiryo UI" w:eastAsia="Meiryo UI" w:cs="Meiryo UI" w:hint="eastAsia"/>
          <w:sz w:val="24"/>
          <w:szCs w:val="24"/>
          <w:lang w:val="ja-JP"/>
        </w:rPr>
        <w:t>の「ラーニングサーチ」導入で、</w:t>
      </w:r>
    </w:p>
    <w:p w:rsidR="00F818D7" w:rsidRDefault="00F818D7" w:rsidP="00E644B0">
      <w:pPr>
        <w:autoSpaceDE w:val="0"/>
        <w:autoSpaceDN w:val="0"/>
        <w:adjustRightInd w:val="0"/>
        <w:spacing w:line="360" w:lineRule="exact"/>
        <w:jc w:val="center"/>
        <w:rPr>
          <w:rFonts w:ascii="Meiryo UI" w:eastAsia="Meiryo UI" w:cs="Meiryo UI"/>
          <w:sz w:val="24"/>
          <w:szCs w:val="24"/>
          <w:lang w:val="ja-JP"/>
        </w:rPr>
      </w:pPr>
      <w:r>
        <w:rPr>
          <w:rFonts w:ascii="Meiryo UI" w:eastAsia="Meiryo UI" w:cs="Meiryo UI" w:hint="eastAsia"/>
          <w:sz w:val="24"/>
          <w:szCs w:val="24"/>
          <w:lang w:val="ja-JP"/>
        </w:rPr>
        <w:t>キーワード検索の機能を向上。より正確に、スピーディーに。</w:t>
      </w:r>
    </w:p>
    <w:p w:rsidR="00F818D7" w:rsidRDefault="00F818D7" w:rsidP="00E644B0">
      <w:pPr>
        <w:autoSpaceDE w:val="0"/>
        <w:autoSpaceDN w:val="0"/>
        <w:adjustRightInd w:val="0"/>
        <w:spacing w:line="360" w:lineRule="exact"/>
        <w:jc w:val="center"/>
        <w:rPr>
          <w:rFonts w:ascii="Meiryo UI" w:eastAsia="Meiryo UI" w:cs="Meiryo UI"/>
          <w:sz w:val="24"/>
          <w:szCs w:val="24"/>
          <w:lang w:val="ja-JP"/>
        </w:rPr>
      </w:pPr>
      <w:r>
        <w:rPr>
          <w:rFonts w:ascii="Meiryo UI" w:eastAsia="Meiryo UI" w:cs="Meiryo UI" w:hint="eastAsia"/>
          <w:sz w:val="24"/>
          <w:szCs w:val="24"/>
          <w:lang w:val="ja-JP"/>
        </w:rPr>
        <w:t>未来屋書店の電子書籍ストア「</w:t>
      </w:r>
      <w:r w:rsidR="00A21EE6">
        <w:rPr>
          <w:rFonts w:ascii="Meiryo UI" w:eastAsia="Meiryo UI" w:cs="Meiryo UI" w:hint="eastAsia"/>
          <w:sz w:val="24"/>
          <w:szCs w:val="24"/>
          <w:lang w:val="ja-JP"/>
        </w:rPr>
        <w:t>mibon</w:t>
      </w:r>
      <w:r>
        <w:rPr>
          <w:rFonts w:ascii="Meiryo UI" w:eastAsia="Meiryo UI" w:cs="Meiryo UI" w:hint="eastAsia"/>
          <w:sz w:val="24"/>
          <w:szCs w:val="24"/>
          <w:lang w:val="ja-JP"/>
        </w:rPr>
        <w:t>電子書籍」</w:t>
      </w:r>
    </w:p>
    <w:p w:rsidR="00E644B0" w:rsidRPr="00E644B0" w:rsidRDefault="00E644B0" w:rsidP="00E644B0">
      <w:pPr>
        <w:autoSpaceDE w:val="0"/>
        <w:autoSpaceDN w:val="0"/>
        <w:adjustRightInd w:val="0"/>
        <w:spacing w:line="360" w:lineRule="exact"/>
        <w:jc w:val="center"/>
        <w:rPr>
          <w:rFonts w:ascii="Meiryo UI" w:eastAsia="Meiryo UI" w:cs="Meiryo UI"/>
          <w:sz w:val="18"/>
          <w:szCs w:val="24"/>
          <w:lang w:val="ja-JP"/>
        </w:rPr>
      </w:pPr>
    </w:p>
    <w:p w:rsidR="00F267A0" w:rsidRDefault="00A21EE6" w:rsidP="00502CD3">
      <w:pPr>
        <w:snapToGrid w:val="0"/>
        <w:jc w:val="center"/>
        <w:rPr>
          <w:rFonts w:ascii="Meiryo UI" w:eastAsia="Meiryo UI" w:hAnsi="Meiryo UI" w:cs="Meiryo UI"/>
          <w:sz w:val="22"/>
        </w:rPr>
      </w:pPr>
      <w:r>
        <w:rPr>
          <w:rFonts w:ascii="Meiryo UI" w:eastAsia="Meiryo UI" w:hAnsi="Meiryo UI" w:cs="Meiryo UI" w:hint="eastAsia"/>
          <w:noProof/>
          <w:sz w:val="22"/>
        </w:rPr>
        <w:drawing>
          <wp:inline distT="0" distB="0" distL="0" distR="0">
            <wp:extent cx="2950386" cy="1213668"/>
            <wp:effectExtent l="0" t="0" r="2540" b="571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ibon_rogo_DreamNew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3968" cy="1227482"/>
                    </a:xfrm>
                    <a:prstGeom prst="rect">
                      <a:avLst/>
                    </a:prstGeom>
                  </pic:spPr>
                </pic:pic>
              </a:graphicData>
            </a:graphic>
          </wp:inline>
        </w:drawing>
      </w:r>
    </w:p>
    <w:p w:rsidR="00272E3F" w:rsidRDefault="00272E3F" w:rsidP="00502CD3">
      <w:pPr>
        <w:snapToGrid w:val="0"/>
        <w:jc w:val="center"/>
        <w:rPr>
          <w:rFonts w:ascii="Meiryo UI" w:eastAsia="Meiryo UI" w:hAnsi="Meiryo UI" w:cs="Meiryo UI"/>
          <w:sz w:val="22"/>
        </w:rPr>
      </w:pPr>
    </w:p>
    <w:p w:rsidR="002F4BF9" w:rsidRPr="002F4BF9" w:rsidRDefault="002F4BF9" w:rsidP="002F4BF9">
      <w:pPr>
        <w:snapToGrid w:val="0"/>
        <w:ind w:rightChars="202" w:right="424"/>
        <w:jc w:val="left"/>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00E644B0">
        <w:rPr>
          <w:rFonts w:ascii="Meiryo UI" w:eastAsia="Meiryo UI" w:hAnsi="Meiryo UI" w:cs="Meiryo UI" w:hint="eastAsia"/>
          <w:kern w:val="0"/>
          <w:sz w:val="16"/>
          <w:szCs w:val="16"/>
        </w:rPr>
        <w:t xml:space="preserve">　　　　　　　　　　　　　　　　　　　　　　　　　　　　　　　　　　　　　　　　　</w:t>
      </w:r>
    </w:p>
    <w:p w:rsidR="00E12CBB" w:rsidRDefault="000F6A8A" w:rsidP="00F818D7">
      <w:pPr>
        <w:autoSpaceDE w:val="0"/>
        <w:autoSpaceDN w:val="0"/>
        <w:adjustRightInd w:val="0"/>
        <w:snapToGrid w:val="0"/>
        <w:ind w:leftChars="67" w:left="141" w:rightChars="135" w:right="283" w:firstLine="2"/>
        <w:jc w:val="left"/>
        <w:rPr>
          <w:rFonts w:ascii="Meiryo UI" w:eastAsia="Meiryo UI" w:hAnsi="Meiryo UI" w:cs="Meiryo UI"/>
          <w:kern w:val="0"/>
          <w:sz w:val="18"/>
          <w:szCs w:val="16"/>
        </w:rPr>
      </w:pPr>
      <w:r>
        <w:rPr>
          <w:rFonts w:ascii="KozGoPr6N-Regular" w:eastAsia="KozGoPr6N-Regular" w:cs="KozGoPr6N-Regular" w:hint="eastAsia"/>
          <w:kern w:val="0"/>
          <w:sz w:val="16"/>
          <w:szCs w:val="16"/>
        </w:rPr>
        <w:t xml:space="preserve">　</w:t>
      </w:r>
      <w:r w:rsidRPr="009A0712">
        <w:rPr>
          <w:rFonts w:ascii="Meiryo UI" w:eastAsia="Meiryo UI" w:hAnsi="Meiryo UI" w:cs="Meiryo UI" w:hint="eastAsia"/>
          <w:kern w:val="0"/>
          <w:sz w:val="18"/>
          <w:szCs w:val="16"/>
        </w:rPr>
        <w:t>イオングループの株式会社未来屋書店（本社：千葉市美浜区、</w:t>
      </w:r>
      <w:r w:rsidR="00AD7966">
        <w:rPr>
          <w:rFonts w:ascii="Meiryo UI" w:eastAsia="Meiryo UI" w:hAnsi="Meiryo UI" w:cs="Meiryo UI" w:hint="eastAsia"/>
          <w:kern w:val="0"/>
          <w:sz w:val="18"/>
          <w:szCs w:val="16"/>
        </w:rPr>
        <w:t>代表取締役社長</w:t>
      </w:r>
      <w:r w:rsidR="00784F28">
        <w:rPr>
          <w:rFonts w:ascii="Meiryo UI" w:eastAsia="Meiryo UI" w:hAnsi="Meiryo UI" w:cs="Meiryo UI" w:hint="eastAsia"/>
          <w:kern w:val="0"/>
          <w:sz w:val="18"/>
          <w:szCs w:val="16"/>
        </w:rPr>
        <w:t>：</w:t>
      </w:r>
      <w:r w:rsidR="00AD7966">
        <w:rPr>
          <w:rFonts w:ascii="Meiryo UI" w:eastAsia="Meiryo UI" w:hAnsi="Meiryo UI" w:cs="Meiryo UI" w:hint="eastAsia"/>
          <w:kern w:val="0"/>
          <w:sz w:val="18"/>
          <w:szCs w:val="16"/>
        </w:rPr>
        <w:t>羽牟秀幸、</w:t>
      </w:r>
      <w:r w:rsidRPr="009A0712">
        <w:rPr>
          <w:rFonts w:ascii="Meiryo UI" w:eastAsia="Meiryo UI" w:hAnsi="Meiryo UI" w:cs="Meiryo UI" w:hint="eastAsia"/>
          <w:kern w:val="0"/>
          <w:sz w:val="18"/>
          <w:szCs w:val="16"/>
        </w:rPr>
        <w:t>以下</w:t>
      </w:r>
      <w:r w:rsidRPr="009A0712">
        <w:rPr>
          <w:rFonts w:ascii="Meiryo UI" w:eastAsia="Meiryo UI" w:hAnsi="Meiryo UI" w:cs="Meiryo UI"/>
          <w:kern w:val="0"/>
          <w:sz w:val="18"/>
          <w:szCs w:val="16"/>
        </w:rPr>
        <w:t xml:space="preserve"> </w:t>
      </w:r>
      <w:r w:rsidR="00215E84">
        <w:rPr>
          <w:rFonts w:ascii="Meiryo UI" w:eastAsia="Meiryo UI" w:hAnsi="Meiryo UI" w:cs="Meiryo UI" w:hint="eastAsia"/>
          <w:kern w:val="0"/>
          <w:sz w:val="18"/>
          <w:szCs w:val="16"/>
        </w:rPr>
        <w:t>未来屋書店）</w:t>
      </w:r>
      <w:r w:rsidR="005A6C7D">
        <w:rPr>
          <w:rFonts w:ascii="Meiryo UI" w:eastAsia="Meiryo UI" w:hAnsi="Meiryo UI" w:cs="Meiryo UI" w:hint="eastAsia"/>
          <w:kern w:val="0"/>
          <w:sz w:val="18"/>
          <w:szCs w:val="16"/>
        </w:rPr>
        <w:t>は、</w:t>
      </w:r>
      <w:r w:rsidR="00812B05" w:rsidRPr="00812B05">
        <w:rPr>
          <w:rFonts w:ascii="Meiryo UI" w:eastAsia="Meiryo UI" w:hAnsi="Meiryo UI" w:cs="Meiryo UI" w:hint="eastAsia"/>
          <w:kern w:val="0"/>
          <w:sz w:val="18"/>
          <w:szCs w:val="16"/>
        </w:rPr>
        <w:t>自社の運営する</w:t>
      </w:r>
      <w:r w:rsidR="00CB5516">
        <w:rPr>
          <w:rFonts w:ascii="Meiryo UI" w:eastAsia="Meiryo UI" w:hAnsi="Meiryo UI" w:cs="Meiryo UI" w:hint="eastAsia"/>
          <w:kern w:val="0"/>
          <w:sz w:val="18"/>
          <w:szCs w:val="16"/>
        </w:rPr>
        <w:t>電子書籍ストア</w:t>
      </w:r>
      <w:r w:rsidR="00812B05" w:rsidRPr="00812B05">
        <w:rPr>
          <w:rFonts w:ascii="Meiryo UI" w:eastAsia="Meiryo UI" w:hAnsi="Meiryo UI" w:cs="Meiryo UI" w:hint="eastAsia"/>
          <w:kern w:val="0"/>
          <w:sz w:val="18"/>
          <w:szCs w:val="16"/>
        </w:rPr>
        <w:t>「mibon 電子書籍</w:t>
      </w:r>
      <w:r w:rsidR="00CB5516">
        <w:rPr>
          <w:rFonts w:ascii="Meiryo UI" w:eastAsia="Meiryo UI" w:hAnsi="Meiryo UI" w:cs="Meiryo UI" w:hint="eastAsia"/>
          <w:kern w:val="0"/>
          <w:sz w:val="18"/>
          <w:szCs w:val="16"/>
        </w:rPr>
        <w:t>」</w:t>
      </w:r>
      <w:r w:rsidR="00812B05" w:rsidRPr="00812B05">
        <w:rPr>
          <w:rFonts w:ascii="Meiryo UI" w:eastAsia="Meiryo UI" w:hAnsi="Meiryo UI" w:cs="Meiryo UI" w:hint="eastAsia"/>
          <w:kern w:val="0"/>
          <w:sz w:val="18"/>
          <w:szCs w:val="16"/>
        </w:rPr>
        <w:t>（</w:t>
      </w:r>
      <w:r w:rsidR="00812B05">
        <w:rPr>
          <w:rFonts w:ascii="Meiryo UI" w:eastAsia="Meiryo UI" w:hAnsi="Meiryo UI" w:cs="Meiryo UI"/>
          <w:kern w:val="0"/>
          <w:sz w:val="18"/>
          <w:szCs w:val="16"/>
        </w:rPr>
        <w:t>https://mibon.jp/</w:t>
      </w:r>
      <w:r w:rsidR="00CB5516">
        <w:rPr>
          <w:rFonts w:ascii="Meiryo UI" w:eastAsia="Meiryo UI" w:hAnsi="Meiryo UI" w:cs="Meiryo UI"/>
          <w:kern w:val="0"/>
          <w:sz w:val="18"/>
          <w:szCs w:val="16"/>
        </w:rPr>
        <w:t>）</w:t>
      </w:r>
      <w:r w:rsidR="004D32BD">
        <w:rPr>
          <w:rFonts w:ascii="Meiryo UI" w:eastAsia="Meiryo UI" w:hAnsi="Meiryo UI" w:cs="Meiryo UI" w:hint="eastAsia"/>
          <w:kern w:val="0"/>
          <w:sz w:val="18"/>
          <w:szCs w:val="16"/>
        </w:rPr>
        <w:t>の</w:t>
      </w:r>
      <w:r w:rsidR="00F818D7">
        <w:rPr>
          <w:rFonts w:ascii="Meiryo UI" w:eastAsia="Meiryo UI" w:hAnsi="Meiryo UI" w:cs="Meiryo UI" w:hint="eastAsia"/>
          <w:kern w:val="0"/>
          <w:sz w:val="18"/>
          <w:szCs w:val="16"/>
        </w:rPr>
        <w:t>サイト内キーワード検索機能に関して</w:t>
      </w:r>
      <w:r w:rsidR="004D32BD">
        <w:rPr>
          <w:rFonts w:ascii="Meiryo UI" w:eastAsia="Meiryo UI" w:hAnsi="Meiryo UI" w:cs="Meiryo UI" w:hint="eastAsia"/>
          <w:kern w:val="0"/>
          <w:sz w:val="18"/>
          <w:szCs w:val="16"/>
        </w:rPr>
        <w:t>、検索精度、スピードなどの向上を図るため、</w:t>
      </w:r>
      <w:r w:rsidR="00F818D7">
        <w:rPr>
          <w:rFonts w:ascii="Meiryo UI" w:eastAsia="Meiryo UI" w:hAnsi="Meiryo UI" w:cs="Meiryo UI" w:hint="eastAsia"/>
          <w:kern w:val="0"/>
          <w:sz w:val="18"/>
          <w:szCs w:val="16"/>
        </w:rPr>
        <w:t>SLI</w:t>
      </w:r>
      <w:r w:rsidR="00F818D7">
        <w:rPr>
          <w:rFonts w:ascii="Meiryo UI" w:eastAsia="Meiryo UI" w:hAnsi="Meiryo UI" w:cs="Meiryo UI"/>
          <w:kern w:val="0"/>
          <w:sz w:val="18"/>
          <w:szCs w:val="16"/>
        </w:rPr>
        <w:t xml:space="preserve"> </w:t>
      </w:r>
      <w:r w:rsidR="00F818D7">
        <w:rPr>
          <w:rFonts w:ascii="Meiryo UI" w:eastAsia="Meiryo UI" w:hAnsi="Meiryo UI" w:cs="Meiryo UI" w:hint="eastAsia"/>
          <w:kern w:val="0"/>
          <w:sz w:val="18"/>
          <w:szCs w:val="16"/>
        </w:rPr>
        <w:t>S</w:t>
      </w:r>
      <w:r w:rsidR="00F818D7">
        <w:rPr>
          <w:rFonts w:ascii="Meiryo UI" w:eastAsia="Meiryo UI" w:hAnsi="Meiryo UI" w:cs="Meiryo UI"/>
          <w:kern w:val="0"/>
          <w:sz w:val="18"/>
          <w:szCs w:val="16"/>
        </w:rPr>
        <w:t>YSTEMS</w:t>
      </w:r>
      <w:r w:rsidR="00F818D7">
        <w:rPr>
          <w:rFonts w:ascii="Meiryo UI" w:eastAsia="Meiryo UI" w:hAnsi="Meiryo UI" w:cs="Meiryo UI" w:hint="eastAsia"/>
          <w:kern w:val="0"/>
          <w:sz w:val="18"/>
          <w:szCs w:val="16"/>
        </w:rPr>
        <w:t>社（本社：</w:t>
      </w:r>
      <w:r w:rsidR="004D32BD">
        <w:rPr>
          <w:rFonts w:ascii="Meiryo UI" w:eastAsia="Meiryo UI" w:hAnsi="Meiryo UI" w:cs="Meiryo UI" w:hint="eastAsia"/>
          <w:kern w:val="0"/>
          <w:sz w:val="18"/>
          <w:szCs w:val="16"/>
        </w:rPr>
        <w:t>ニュージーランド クライストチャーチ市</w:t>
      </w:r>
      <w:r w:rsidR="00F818D7">
        <w:rPr>
          <w:rFonts w:ascii="Meiryo UI" w:eastAsia="Meiryo UI" w:hAnsi="Meiryo UI" w:cs="Meiryo UI" w:hint="eastAsia"/>
          <w:kern w:val="0"/>
          <w:sz w:val="18"/>
          <w:szCs w:val="16"/>
        </w:rPr>
        <w:t>、以下SLI社）の提供するサイト内検索ソリューション「ラーニングサーチ」を</w:t>
      </w:r>
      <w:r w:rsidR="004D32BD">
        <w:rPr>
          <w:rFonts w:ascii="Meiryo UI" w:eastAsia="Meiryo UI" w:hAnsi="Meiryo UI" w:cs="Meiryo UI" w:hint="eastAsia"/>
          <w:kern w:val="0"/>
          <w:sz w:val="18"/>
          <w:szCs w:val="16"/>
        </w:rPr>
        <w:t>導入</w:t>
      </w:r>
      <w:r w:rsidR="00F818D7">
        <w:rPr>
          <w:rFonts w:ascii="Meiryo UI" w:eastAsia="Meiryo UI" w:hAnsi="Meiryo UI" w:cs="Meiryo UI" w:hint="eastAsia"/>
          <w:kern w:val="0"/>
          <w:sz w:val="18"/>
          <w:szCs w:val="16"/>
        </w:rPr>
        <w:t>し</w:t>
      </w:r>
      <w:r w:rsidR="004D32BD">
        <w:rPr>
          <w:rFonts w:ascii="Meiryo UI" w:eastAsia="Meiryo UI" w:hAnsi="Meiryo UI" w:cs="Meiryo UI" w:hint="eastAsia"/>
          <w:kern w:val="0"/>
          <w:sz w:val="18"/>
          <w:szCs w:val="16"/>
        </w:rPr>
        <w:t>、</w:t>
      </w:r>
      <w:r w:rsidR="00F818D7">
        <w:rPr>
          <w:rFonts w:ascii="Meiryo UI" w:eastAsia="Meiryo UI" w:hAnsi="Meiryo UI" w:cs="Meiryo UI" w:hint="eastAsia"/>
          <w:kern w:val="0"/>
          <w:sz w:val="18"/>
          <w:szCs w:val="16"/>
        </w:rPr>
        <w:t>2018年2月15日より</w:t>
      </w:r>
      <w:r w:rsidR="004D32BD">
        <w:rPr>
          <w:rFonts w:ascii="Meiryo UI" w:eastAsia="Meiryo UI" w:hAnsi="Meiryo UI" w:cs="Meiryo UI" w:hint="eastAsia"/>
          <w:kern w:val="0"/>
          <w:sz w:val="18"/>
          <w:szCs w:val="16"/>
        </w:rPr>
        <w:t>「ラーニングサーチ」によるキーワード検索機能の提供を開始しました。</w:t>
      </w:r>
    </w:p>
    <w:p w:rsidR="003B2B6F" w:rsidRDefault="003B2B6F" w:rsidP="00F818D7">
      <w:pPr>
        <w:autoSpaceDE w:val="0"/>
        <w:autoSpaceDN w:val="0"/>
        <w:adjustRightInd w:val="0"/>
        <w:snapToGrid w:val="0"/>
        <w:ind w:leftChars="67" w:left="141" w:rightChars="135" w:right="283" w:firstLine="2"/>
        <w:jc w:val="left"/>
        <w:rPr>
          <w:rFonts w:ascii="Meiryo UI" w:eastAsia="Meiryo UI" w:hAnsi="Meiryo UI" w:cs="Meiryo UI"/>
          <w:kern w:val="0"/>
          <w:sz w:val="18"/>
          <w:szCs w:val="16"/>
        </w:rPr>
      </w:pPr>
    </w:p>
    <w:p w:rsidR="004D32BD" w:rsidRPr="00F818D7" w:rsidRDefault="004D32BD" w:rsidP="003B2B6F">
      <w:pPr>
        <w:autoSpaceDE w:val="0"/>
        <w:autoSpaceDN w:val="0"/>
        <w:adjustRightInd w:val="0"/>
        <w:snapToGrid w:val="0"/>
        <w:ind w:leftChars="67" w:left="141" w:rightChars="135" w:right="283"/>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「ラーニングサーチ」は検索ワードなどを自動学習し、常に予測精度を上げて検索の最適化を継続的に図るソリューションです。</w:t>
      </w:r>
      <w:r w:rsidR="003B2B6F">
        <w:rPr>
          <w:rFonts w:ascii="Meiryo UI" w:eastAsia="Meiryo UI" w:hAnsi="Meiryo UI" w:cs="Meiryo UI" w:hint="eastAsia"/>
          <w:kern w:val="0"/>
          <w:sz w:val="18"/>
          <w:szCs w:val="16"/>
        </w:rPr>
        <w:t>これまで、mibon電子書籍では検索結果の表示に数秒要することがあるなど検索機能に課題を抱えていました。「ラーニングサーチ」の導入により、ご利用のお客さまに快適な検索環境</w:t>
      </w:r>
      <w:r w:rsidR="005700ED">
        <w:rPr>
          <w:rFonts w:ascii="Meiryo UI" w:eastAsia="Meiryo UI" w:hAnsi="Meiryo UI" w:cs="Meiryo UI" w:hint="eastAsia"/>
          <w:kern w:val="0"/>
          <w:sz w:val="18"/>
          <w:szCs w:val="16"/>
        </w:rPr>
        <w:t>と電子書籍作品との出会いを提供します。</w:t>
      </w:r>
    </w:p>
    <w:p w:rsidR="0084202A" w:rsidRDefault="00812B05" w:rsidP="00FF1835">
      <w:pPr>
        <w:autoSpaceDE w:val="0"/>
        <w:autoSpaceDN w:val="0"/>
        <w:adjustRightInd w:val="0"/>
        <w:snapToGrid w:val="0"/>
        <w:ind w:leftChars="67" w:left="141" w:rightChars="202" w:right="424" w:firstLine="1"/>
        <w:jc w:val="left"/>
        <w:rPr>
          <w:rFonts w:ascii="KozGoPr6N-Regular" w:eastAsia="KozGoPr6N-Regular" w:cs="KozGoPr6N-Regular"/>
          <w:kern w:val="0"/>
          <w:sz w:val="16"/>
          <w:szCs w:val="16"/>
        </w:rPr>
      </w:pPr>
      <w:r>
        <w:rPr>
          <w:rFonts w:ascii="KozGoPr6N-Regular" w:eastAsia="KozGoPr6N-Regular" w:cs="KozGoPr6N-Regular" w:hint="eastAsia"/>
          <w:kern w:val="0"/>
          <w:sz w:val="16"/>
          <w:szCs w:val="16"/>
        </w:rPr>
        <w:t xml:space="preserve">　</w:t>
      </w:r>
    </w:p>
    <w:p w:rsidR="005700ED" w:rsidRDefault="005700ED" w:rsidP="00FF1835">
      <w:pPr>
        <w:autoSpaceDE w:val="0"/>
        <w:autoSpaceDN w:val="0"/>
        <w:adjustRightInd w:val="0"/>
        <w:snapToGrid w:val="0"/>
        <w:ind w:leftChars="67" w:left="141" w:rightChars="202" w:right="424" w:firstLine="1"/>
        <w:jc w:val="left"/>
        <w:rPr>
          <w:rFonts w:ascii="Meiryo UI" w:eastAsia="Meiryo UI" w:hAnsi="Meiryo UI" w:cs="Meiryo UI"/>
          <w:kern w:val="0"/>
          <w:sz w:val="18"/>
          <w:szCs w:val="16"/>
        </w:rPr>
      </w:pPr>
    </w:p>
    <w:p w:rsidR="00280F9F" w:rsidRDefault="009D0730" w:rsidP="005700ED">
      <w:pPr>
        <w:snapToGrid w:val="0"/>
        <w:ind w:leftChars="67" w:left="141" w:rightChars="202" w:right="424" w:firstLine="1"/>
        <w:jc w:val="left"/>
        <w:rPr>
          <w:rFonts w:ascii="Meiryo UI" w:eastAsia="Meiryo UI" w:hAnsi="Meiryo UI" w:cs="Meiryo UI"/>
          <w:b/>
          <w:kern w:val="0"/>
          <w:sz w:val="20"/>
          <w:szCs w:val="20"/>
        </w:rPr>
      </w:pPr>
      <w:r w:rsidRPr="00F405B5">
        <w:rPr>
          <w:rFonts w:ascii="Meiryo UI" w:eastAsia="Meiryo UI" w:hAnsi="Meiryo UI" w:cs="Meiryo UI" w:hint="eastAsia"/>
          <w:b/>
          <w:kern w:val="0"/>
          <w:sz w:val="20"/>
          <w:szCs w:val="20"/>
        </w:rPr>
        <w:t>■「</w:t>
      </w:r>
      <w:r w:rsidR="005700ED">
        <w:rPr>
          <w:rFonts w:ascii="Meiryo UI" w:eastAsia="Meiryo UI" w:hAnsi="Meiryo UI" w:cs="Meiryo UI" w:hint="eastAsia"/>
          <w:b/>
          <w:kern w:val="0"/>
          <w:sz w:val="20"/>
          <w:szCs w:val="20"/>
        </w:rPr>
        <w:t>mibon電子書籍」キーワード検索機能の改善概要</w:t>
      </w:r>
    </w:p>
    <w:p w:rsidR="005700ED" w:rsidRPr="001166FE" w:rsidRDefault="005700ED" w:rsidP="005700ED">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①検索スピードの向上</w:t>
      </w:r>
    </w:p>
    <w:p w:rsidR="005700ED" w:rsidRDefault="005700ED" w:rsidP="001166FE">
      <w:pPr>
        <w:snapToGrid w:val="0"/>
        <w:ind w:leftChars="67" w:left="141" w:rightChars="202" w:right="424" w:firstLineChars="100" w:firstLine="180"/>
        <w:jc w:val="left"/>
        <w:rPr>
          <w:rFonts w:ascii="Meiryo UI" w:eastAsia="Meiryo UI" w:hAnsi="Meiryo UI" w:cs="Meiryo UI"/>
          <w:kern w:val="0"/>
          <w:sz w:val="18"/>
          <w:szCs w:val="20"/>
        </w:rPr>
      </w:pPr>
      <w:r w:rsidRPr="005700ED">
        <w:rPr>
          <w:rFonts w:ascii="Meiryo UI" w:eastAsia="Meiryo UI" w:hAnsi="Meiryo UI" w:cs="Meiryo UI" w:hint="eastAsia"/>
          <w:kern w:val="0"/>
          <w:sz w:val="18"/>
          <w:szCs w:val="20"/>
        </w:rPr>
        <w:t>検</w:t>
      </w:r>
      <w:r>
        <w:rPr>
          <w:rFonts w:ascii="Meiryo UI" w:eastAsia="Meiryo UI" w:hAnsi="Meiryo UI" w:cs="Meiryo UI" w:hint="eastAsia"/>
          <w:kern w:val="0"/>
          <w:sz w:val="18"/>
          <w:szCs w:val="20"/>
        </w:rPr>
        <w:t>索結果の表示に数秒を要する場合があったが、即時表示されるように改善（閲覧環境に依存する場合があります）</w:t>
      </w:r>
    </w:p>
    <w:p w:rsidR="005700ED" w:rsidRPr="001166FE" w:rsidRDefault="005700ED" w:rsidP="005700ED">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②検索精度の向上</w:t>
      </w:r>
    </w:p>
    <w:p w:rsidR="009A464C" w:rsidRDefault="005700ED" w:rsidP="001166FE">
      <w:pPr>
        <w:snapToGrid w:val="0"/>
        <w:ind w:leftChars="67" w:left="141" w:rightChars="202" w:right="424" w:firstLineChars="100" w:firstLine="180"/>
        <w:jc w:val="left"/>
        <w:rPr>
          <w:rFonts w:ascii="Meiryo UI" w:eastAsia="Meiryo UI" w:hAnsi="Meiryo UI" w:cs="Meiryo UI"/>
          <w:kern w:val="0"/>
          <w:sz w:val="18"/>
          <w:szCs w:val="20"/>
        </w:rPr>
      </w:pPr>
      <w:r w:rsidRPr="005700ED">
        <w:rPr>
          <w:rFonts w:ascii="Meiryo UI" w:eastAsia="Meiryo UI" w:hAnsi="Meiryo UI" w:cs="Meiryo UI" w:hint="eastAsia"/>
          <w:kern w:val="0"/>
          <w:sz w:val="18"/>
          <w:szCs w:val="20"/>
        </w:rPr>
        <w:t>検索キーワードにおける、文字のゆらぎ判定、大文字・小文字の判定、</w:t>
      </w:r>
      <w:r>
        <w:rPr>
          <w:rFonts w:ascii="Meiryo UI" w:eastAsia="Meiryo UI" w:hAnsi="Meiryo UI" w:cs="Meiryo UI" w:hint="eastAsia"/>
          <w:kern w:val="0"/>
          <w:sz w:val="18"/>
          <w:szCs w:val="20"/>
        </w:rPr>
        <w:t>「</w:t>
      </w:r>
      <w:r w:rsidRPr="005700ED">
        <w:rPr>
          <w:rFonts w:ascii="Meiryo UI" w:eastAsia="Meiryo UI" w:hAnsi="Meiryo UI" w:cs="Meiryo UI" w:hint="eastAsia"/>
          <w:kern w:val="0"/>
          <w:sz w:val="18"/>
          <w:szCs w:val="20"/>
        </w:rPr>
        <w:t>よく見られている商品</w:t>
      </w:r>
      <w:r>
        <w:rPr>
          <w:rFonts w:ascii="Meiryo UI" w:eastAsia="Meiryo UI" w:hAnsi="Meiryo UI" w:cs="Meiryo UI" w:hint="eastAsia"/>
          <w:kern w:val="0"/>
          <w:sz w:val="18"/>
          <w:szCs w:val="20"/>
        </w:rPr>
        <w:t>」を表示する機能等を</w:t>
      </w:r>
      <w:r w:rsidRPr="005700ED">
        <w:rPr>
          <w:rFonts w:ascii="Meiryo UI" w:eastAsia="Meiryo UI" w:hAnsi="Meiryo UI" w:cs="Meiryo UI" w:hint="eastAsia"/>
          <w:kern w:val="0"/>
          <w:sz w:val="18"/>
          <w:szCs w:val="20"/>
        </w:rPr>
        <w:t>追加</w:t>
      </w:r>
    </w:p>
    <w:p w:rsidR="005700ED" w:rsidRPr="001166FE" w:rsidRDefault="005700ED" w:rsidP="005700ED">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③絞込み機能の追加</w:t>
      </w:r>
    </w:p>
    <w:p w:rsidR="005700ED"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Pr>
          <w:rFonts w:ascii="Meiryo UI" w:eastAsia="Meiryo UI" w:hAnsi="Meiryo UI" w:cs="Meiryo UI" w:hint="eastAsia"/>
          <w:kern w:val="0"/>
          <w:sz w:val="18"/>
          <w:szCs w:val="20"/>
        </w:rPr>
        <w:t>検索結果ページにおける</w:t>
      </w:r>
      <w:r w:rsidR="005700ED" w:rsidRPr="005700ED">
        <w:rPr>
          <w:rFonts w:ascii="Meiryo UI" w:eastAsia="Meiryo UI" w:hAnsi="Meiryo UI" w:cs="Meiryo UI" w:hint="eastAsia"/>
          <w:kern w:val="0"/>
          <w:sz w:val="18"/>
          <w:szCs w:val="20"/>
        </w:rPr>
        <w:t>絞り</w:t>
      </w:r>
      <w:r w:rsidR="005700ED">
        <w:rPr>
          <w:rFonts w:ascii="Meiryo UI" w:eastAsia="Meiryo UI" w:hAnsi="Meiryo UI" w:cs="Meiryo UI" w:hint="eastAsia"/>
          <w:kern w:val="0"/>
          <w:sz w:val="18"/>
          <w:szCs w:val="20"/>
        </w:rPr>
        <w:t>込</w:t>
      </w:r>
      <w:r>
        <w:rPr>
          <w:rFonts w:ascii="Meiryo UI" w:eastAsia="Meiryo UI" w:hAnsi="Meiryo UI" w:cs="Meiryo UI" w:hint="eastAsia"/>
          <w:kern w:val="0"/>
          <w:sz w:val="18"/>
          <w:szCs w:val="20"/>
        </w:rPr>
        <w:t>み項目の追加</w:t>
      </w:r>
    </w:p>
    <w:p w:rsidR="005700ED" w:rsidRDefault="005700ED" w:rsidP="001166FE">
      <w:pPr>
        <w:snapToGrid w:val="0"/>
        <w:ind w:leftChars="67" w:left="141" w:rightChars="202" w:right="424" w:firstLineChars="100" w:firstLine="180"/>
        <w:jc w:val="left"/>
        <w:rPr>
          <w:rFonts w:ascii="Meiryo UI" w:eastAsia="Meiryo UI" w:hAnsi="Meiryo UI" w:cs="Meiryo UI"/>
          <w:kern w:val="0"/>
          <w:sz w:val="18"/>
          <w:szCs w:val="20"/>
        </w:rPr>
      </w:pPr>
      <w:r w:rsidRPr="005700ED">
        <w:rPr>
          <w:rFonts w:ascii="Meiryo UI" w:eastAsia="Meiryo UI" w:hAnsi="Meiryo UI" w:cs="Meiryo UI" w:hint="eastAsia"/>
          <w:kern w:val="0"/>
          <w:sz w:val="18"/>
          <w:szCs w:val="20"/>
        </w:rPr>
        <w:t>・カテゴリ</w:t>
      </w:r>
      <w:r>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・出版社</w:t>
      </w:r>
      <w:r>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・著者名</w:t>
      </w:r>
      <w:r>
        <w:rPr>
          <w:rFonts w:ascii="Meiryo UI" w:eastAsia="Meiryo UI" w:hAnsi="Meiryo UI" w:cs="Meiryo UI" w:hint="eastAsia"/>
          <w:kern w:val="0"/>
          <w:sz w:val="18"/>
          <w:szCs w:val="20"/>
        </w:rPr>
        <w:t xml:space="preserve">　・価格帯　</w:t>
      </w:r>
      <w:r w:rsidRPr="005700ED">
        <w:rPr>
          <w:rFonts w:ascii="Meiryo UI" w:eastAsia="Meiryo UI" w:hAnsi="Meiryo UI" w:cs="Meiryo UI" w:hint="eastAsia"/>
          <w:kern w:val="0"/>
          <w:sz w:val="18"/>
          <w:szCs w:val="20"/>
        </w:rPr>
        <w:t>・</w:t>
      </w:r>
      <w:r>
        <w:rPr>
          <w:rFonts w:ascii="Meiryo UI" w:eastAsia="Meiryo UI" w:hAnsi="Meiryo UI" w:cs="Meiryo UI" w:hint="eastAsia"/>
          <w:kern w:val="0"/>
          <w:sz w:val="18"/>
          <w:szCs w:val="20"/>
        </w:rPr>
        <w:t>発売された</w:t>
      </w:r>
      <w:r w:rsidRPr="005700ED">
        <w:rPr>
          <w:rFonts w:ascii="Meiryo UI" w:eastAsia="Meiryo UI" w:hAnsi="Meiryo UI" w:cs="Meiryo UI" w:hint="eastAsia"/>
          <w:kern w:val="0"/>
          <w:sz w:val="18"/>
          <w:szCs w:val="20"/>
        </w:rPr>
        <w:t>期間</w:t>
      </w:r>
    </w:p>
    <w:p w:rsidR="005700ED" w:rsidRPr="001166FE" w:rsidRDefault="00223102" w:rsidP="005700ED">
      <w:pPr>
        <w:snapToGrid w:val="0"/>
        <w:ind w:leftChars="67" w:left="141" w:rightChars="202" w:right="424" w:firstLine="1"/>
        <w:jc w:val="left"/>
        <w:rPr>
          <w:rFonts w:ascii="Meiryo UI" w:eastAsia="Meiryo UI" w:hAnsi="Meiryo UI" w:cs="Meiryo UI"/>
          <w:b/>
          <w:kern w:val="0"/>
          <w:sz w:val="18"/>
          <w:szCs w:val="20"/>
        </w:rPr>
      </w:pPr>
      <w:r>
        <w:rPr>
          <w:rFonts w:ascii="Meiryo UI" w:eastAsia="Meiryo UI" w:hAnsi="Meiryo UI" w:cs="Meiryo UI" w:hint="eastAsia"/>
          <w:b/>
          <w:kern w:val="0"/>
          <w:sz w:val="18"/>
          <w:szCs w:val="20"/>
        </w:rPr>
        <w:t>④並び替え</w:t>
      </w:r>
      <w:r w:rsidR="005700ED" w:rsidRPr="001166FE">
        <w:rPr>
          <w:rFonts w:ascii="Meiryo UI" w:eastAsia="Meiryo UI" w:hAnsi="Meiryo UI" w:cs="Meiryo UI" w:hint="eastAsia"/>
          <w:b/>
          <w:kern w:val="0"/>
          <w:sz w:val="18"/>
          <w:szCs w:val="20"/>
        </w:rPr>
        <w:t>機能の充実化</w:t>
      </w:r>
    </w:p>
    <w:p w:rsidR="001166FE"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Pr>
          <w:rFonts w:ascii="Meiryo UI" w:eastAsia="Meiryo UI" w:hAnsi="Meiryo UI" w:cs="Meiryo UI" w:hint="eastAsia"/>
          <w:kern w:val="0"/>
          <w:sz w:val="18"/>
          <w:szCs w:val="20"/>
        </w:rPr>
        <w:t>商品の表示順を以下の順序にて並び替え項目の充実化</w:t>
      </w:r>
    </w:p>
    <w:p w:rsidR="005700ED" w:rsidRDefault="005700ED" w:rsidP="001166FE">
      <w:pPr>
        <w:snapToGrid w:val="0"/>
        <w:ind w:leftChars="67" w:left="141" w:rightChars="202" w:right="424" w:firstLineChars="100" w:firstLine="180"/>
        <w:jc w:val="left"/>
        <w:rPr>
          <w:rFonts w:ascii="Meiryo UI" w:eastAsia="Meiryo UI" w:hAnsi="Meiryo UI" w:cs="Meiryo UI"/>
          <w:kern w:val="0"/>
          <w:sz w:val="18"/>
          <w:szCs w:val="20"/>
        </w:rPr>
      </w:pPr>
      <w:r w:rsidRPr="005700ED">
        <w:rPr>
          <w:rFonts w:ascii="Meiryo UI" w:eastAsia="Meiryo UI" w:hAnsi="Meiryo UI" w:cs="Meiryo UI" w:hint="eastAsia"/>
          <w:kern w:val="0"/>
          <w:sz w:val="18"/>
          <w:szCs w:val="20"/>
        </w:rPr>
        <w:t>・おすすめ順</w:t>
      </w:r>
      <w:r w:rsidR="001166FE">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・商品の新着順</w:t>
      </w:r>
      <w:r w:rsidR="001166FE">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・商品の発売日が古い順</w:t>
      </w:r>
      <w:r w:rsidR="001166FE">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・50音順</w:t>
      </w:r>
      <w:r w:rsidR="001166FE">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・価格が安い順</w:t>
      </w:r>
      <w:r w:rsidR="001166FE">
        <w:rPr>
          <w:rFonts w:ascii="Meiryo UI" w:eastAsia="Meiryo UI" w:hAnsi="Meiryo UI" w:cs="Meiryo UI" w:hint="eastAsia"/>
          <w:kern w:val="0"/>
          <w:sz w:val="18"/>
          <w:szCs w:val="20"/>
        </w:rPr>
        <w:t xml:space="preserve">　</w:t>
      </w:r>
      <w:r w:rsidRPr="005700ED">
        <w:rPr>
          <w:rFonts w:ascii="Meiryo UI" w:eastAsia="Meiryo UI" w:hAnsi="Meiryo UI" w:cs="Meiryo UI" w:hint="eastAsia"/>
          <w:kern w:val="0"/>
          <w:sz w:val="18"/>
          <w:szCs w:val="20"/>
        </w:rPr>
        <w:t>・価格が高い順</w:t>
      </w:r>
    </w:p>
    <w:p w:rsidR="001166FE" w:rsidRPr="001166FE" w:rsidRDefault="001166FE" w:rsidP="001166FE">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⑤表示機能の充実化</w:t>
      </w:r>
    </w:p>
    <w:p w:rsidR="001166FE" w:rsidRPr="001166FE"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sidRPr="001166FE">
        <w:rPr>
          <w:rFonts w:ascii="Meiryo UI" w:eastAsia="Meiryo UI" w:hAnsi="Meiryo UI" w:cs="Meiryo UI" w:hint="eastAsia"/>
          <w:kern w:val="0"/>
          <w:sz w:val="18"/>
          <w:szCs w:val="20"/>
        </w:rPr>
        <w:t>A</w:t>
      </w:r>
      <w:r>
        <w:rPr>
          <w:rFonts w:ascii="Meiryo UI" w:eastAsia="Meiryo UI" w:hAnsi="Meiryo UI" w:cs="Meiryo UI" w:hint="eastAsia"/>
          <w:kern w:val="0"/>
          <w:sz w:val="18"/>
          <w:szCs w:val="20"/>
        </w:rPr>
        <w:t>：表示件数（</w:t>
      </w:r>
      <w:r w:rsidRPr="001166FE">
        <w:rPr>
          <w:rFonts w:ascii="Meiryo UI" w:eastAsia="Meiryo UI" w:hAnsi="Meiryo UI" w:cs="Meiryo UI" w:hint="eastAsia"/>
          <w:kern w:val="0"/>
          <w:sz w:val="18"/>
          <w:szCs w:val="20"/>
        </w:rPr>
        <w:t>20・40・60</w:t>
      </w:r>
      <w:r>
        <w:rPr>
          <w:rFonts w:ascii="Meiryo UI" w:eastAsia="Meiryo UI" w:hAnsi="Meiryo UI" w:cs="Meiryo UI" w:hint="eastAsia"/>
          <w:kern w:val="0"/>
          <w:sz w:val="18"/>
          <w:szCs w:val="20"/>
        </w:rPr>
        <w:t>件）の</w:t>
      </w:r>
      <w:r w:rsidR="00204A43">
        <w:rPr>
          <w:rFonts w:ascii="Meiryo UI" w:eastAsia="Meiryo UI" w:hAnsi="Meiryo UI" w:cs="Meiryo UI" w:hint="eastAsia"/>
          <w:kern w:val="0"/>
          <w:sz w:val="18"/>
          <w:szCs w:val="20"/>
        </w:rPr>
        <w:t>切り替え</w:t>
      </w:r>
      <w:bookmarkStart w:id="0" w:name="_GoBack"/>
      <w:bookmarkEnd w:id="0"/>
      <w:r>
        <w:rPr>
          <w:rFonts w:ascii="Meiryo UI" w:eastAsia="Meiryo UI" w:hAnsi="Meiryo UI" w:cs="Meiryo UI" w:hint="eastAsia"/>
          <w:kern w:val="0"/>
          <w:sz w:val="18"/>
          <w:szCs w:val="20"/>
        </w:rPr>
        <w:t>機能の追加</w:t>
      </w:r>
    </w:p>
    <w:p w:rsidR="005700ED"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sidRPr="001166FE">
        <w:rPr>
          <w:rFonts w:ascii="Meiryo UI" w:eastAsia="Meiryo UI" w:hAnsi="Meiryo UI" w:cs="Meiryo UI" w:hint="eastAsia"/>
          <w:kern w:val="0"/>
          <w:sz w:val="18"/>
          <w:szCs w:val="20"/>
        </w:rPr>
        <w:t>B：表示レイアウトをリスト形式・タイル形式</w:t>
      </w:r>
      <w:r>
        <w:rPr>
          <w:rFonts w:ascii="Meiryo UI" w:eastAsia="Meiryo UI" w:hAnsi="Meiryo UI" w:cs="Meiryo UI" w:hint="eastAsia"/>
          <w:kern w:val="0"/>
          <w:sz w:val="18"/>
          <w:szCs w:val="20"/>
        </w:rPr>
        <w:t>に切り替え機能の追加</w:t>
      </w:r>
    </w:p>
    <w:p w:rsidR="001166FE" w:rsidRPr="001166FE" w:rsidRDefault="001166FE" w:rsidP="001166FE">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⑥サジェスト機能の追加</w:t>
      </w:r>
    </w:p>
    <w:p w:rsidR="001166FE" w:rsidRPr="001166FE"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sidRPr="001166FE">
        <w:rPr>
          <w:rFonts w:ascii="Meiryo UI" w:eastAsia="Meiryo UI" w:hAnsi="Meiryo UI" w:cs="Meiryo UI" w:hint="eastAsia"/>
          <w:kern w:val="0"/>
          <w:sz w:val="18"/>
          <w:szCs w:val="20"/>
        </w:rPr>
        <w:t>検索フ</w:t>
      </w:r>
      <w:r>
        <w:rPr>
          <w:rFonts w:ascii="Meiryo UI" w:eastAsia="Meiryo UI" w:hAnsi="Meiryo UI" w:cs="Meiryo UI" w:hint="eastAsia"/>
          <w:kern w:val="0"/>
          <w:sz w:val="18"/>
          <w:szCs w:val="20"/>
        </w:rPr>
        <w:t>ォームに文字を入力時、様々なお客さまの検索情報を基にしたレコメンドワード</w:t>
      </w:r>
      <w:r w:rsidRPr="001166FE">
        <w:rPr>
          <w:rFonts w:ascii="Meiryo UI" w:eastAsia="Meiryo UI" w:hAnsi="Meiryo UI" w:cs="Meiryo UI" w:hint="eastAsia"/>
          <w:kern w:val="0"/>
          <w:sz w:val="18"/>
          <w:szCs w:val="20"/>
        </w:rPr>
        <w:t>表示</w:t>
      </w:r>
      <w:r>
        <w:rPr>
          <w:rFonts w:ascii="Meiryo UI" w:eastAsia="Meiryo UI" w:hAnsi="Meiryo UI" w:cs="Meiryo UI" w:hint="eastAsia"/>
          <w:kern w:val="0"/>
          <w:sz w:val="18"/>
          <w:szCs w:val="20"/>
        </w:rPr>
        <w:t>の機能を追加</w:t>
      </w:r>
    </w:p>
    <w:p w:rsidR="001166FE"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Pr>
          <w:rFonts w:ascii="Meiryo UI" w:eastAsia="Meiryo UI" w:hAnsi="Meiryo UI" w:cs="Meiryo UI" w:hint="eastAsia"/>
          <w:kern w:val="0"/>
          <w:sz w:val="18"/>
          <w:szCs w:val="20"/>
        </w:rPr>
        <w:t>※検索数が多いほど、精度が向上</w:t>
      </w:r>
    </w:p>
    <w:p w:rsidR="001166FE" w:rsidRPr="001166FE" w:rsidRDefault="001166FE" w:rsidP="001166FE">
      <w:pPr>
        <w:snapToGrid w:val="0"/>
        <w:ind w:leftChars="67" w:left="141" w:rightChars="202" w:right="424" w:firstLine="1"/>
        <w:jc w:val="left"/>
        <w:rPr>
          <w:rFonts w:ascii="Meiryo UI" w:eastAsia="Meiryo UI" w:hAnsi="Meiryo UI" w:cs="Meiryo UI"/>
          <w:b/>
          <w:kern w:val="0"/>
          <w:sz w:val="18"/>
          <w:szCs w:val="20"/>
        </w:rPr>
      </w:pPr>
      <w:r w:rsidRPr="001166FE">
        <w:rPr>
          <w:rFonts w:ascii="Meiryo UI" w:eastAsia="Meiryo UI" w:hAnsi="Meiryo UI" w:cs="Meiryo UI" w:hint="eastAsia"/>
          <w:b/>
          <w:kern w:val="0"/>
          <w:sz w:val="18"/>
          <w:szCs w:val="20"/>
        </w:rPr>
        <w:t>⑦ISBNでの検索機能の追加</w:t>
      </w:r>
    </w:p>
    <w:p w:rsidR="001166FE" w:rsidRPr="001166FE" w:rsidRDefault="001166FE" w:rsidP="001166FE">
      <w:pPr>
        <w:snapToGrid w:val="0"/>
        <w:ind w:leftChars="67" w:left="141" w:rightChars="202" w:right="424" w:firstLineChars="100" w:firstLine="180"/>
        <w:jc w:val="left"/>
        <w:rPr>
          <w:rFonts w:ascii="Meiryo UI" w:eastAsia="Meiryo UI" w:hAnsi="Meiryo UI" w:cs="Meiryo UI"/>
          <w:kern w:val="0"/>
          <w:sz w:val="18"/>
          <w:szCs w:val="20"/>
        </w:rPr>
      </w:pPr>
      <w:r>
        <w:rPr>
          <w:rFonts w:ascii="Meiryo UI" w:eastAsia="Meiryo UI" w:hAnsi="Meiryo UI" w:cs="Meiryo UI" w:hint="eastAsia"/>
          <w:kern w:val="0"/>
          <w:sz w:val="18"/>
          <w:szCs w:val="20"/>
        </w:rPr>
        <w:t>世界共通で書籍を特定するための番号</w:t>
      </w:r>
      <w:r w:rsidRPr="001166FE">
        <w:rPr>
          <w:rFonts w:ascii="Meiryo UI" w:eastAsia="Meiryo UI" w:hAnsi="Meiryo UI" w:cs="Meiryo UI" w:hint="eastAsia"/>
          <w:kern w:val="0"/>
          <w:sz w:val="18"/>
          <w:szCs w:val="20"/>
        </w:rPr>
        <w:t>"ISBN（国際標準図書番号）"</w:t>
      </w:r>
      <w:r>
        <w:rPr>
          <w:rFonts w:ascii="Meiryo UI" w:eastAsia="Meiryo UI" w:hAnsi="Meiryo UI" w:cs="Meiryo UI" w:hint="eastAsia"/>
          <w:kern w:val="0"/>
          <w:sz w:val="18"/>
          <w:szCs w:val="20"/>
        </w:rPr>
        <w:t>での検索結果</w:t>
      </w:r>
      <w:r w:rsidRPr="001166FE">
        <w:rPr>
          <w:rFonts w:ascii="Meiryo UI" w:eastAsia="Meiryo UI" w:hAnsi="Meiryo UI" w:cs="Meiryo UI" w:hint="eastAsia"/>
          <w:kern w:val="0"/>
          <w:sz w:val="18"/>
          <w:szCs w:val="20"/>
        </w:rPr>
        <w:t>表示</w:t>
      </w:r>
      <w:r>
        <w:rPr>
          <w:rFonts w:ascii="Meiryo UI" w:eastAsia="Meiryo UI" w:hAnsi="Meiryo UI" w:cs="Meiryo UI" w:hint="eastAsia"/>
          <w:kern w:val="0"/>
          <w:sz w:val="18"/>
          <w:szCs w:val="20"/>
        </w:rPr>
        <w:t>の追加</w:t>
      </w:r>
    </w:p>
    <w:p w:rsidR="005700ED" w:rsidRDefault="005700ED" w:rsidP="00280F9F">
      <w:pPr>
        <w:autoSpaceDE w:val="0"/>
        <w:autoSpaceDN w:val="0"/>
        <w:adjustRightInd w:val="0"/>
        <w:snapToGrid w:val="0"/>
        <w:ind w:rightChars="202" w:right="424"/>
        <w:jc w:val="left"/>
        <w:rPr>
          <w:rFonts w:ascii="Meiryo UI" w:eastAsia="Meiryo UI" w:hAnsi="Meiryo UI" w:cs="Meiryo UI"/>
          <w:kern w:val="0"/>
          <w:sz w:val="18"/>
          <w:szCs w:val="16"/>
        </w:rPr>
      </w:pPr>
    </w:p>
    <w:p w:rsidR="005700ED" w:rsidRPr="005700ED" w:rsidRDefault="005700ED" w:rsidP="00280F9F">
      <w:pPr>
        <w:autoSpaceDE w:val="0"/>
        <w:autoSpaceDN w:val="0"/>
        <w:adjustRightInd w:val="0"/>
        <w:snapToGrid w:val="0"/>
        <w:ind w:rightChars="202" w:right="424"/>
        <w:jc w:val="left"/>
        <w:rPr>
          <w:rFonts w:ascii="Meiryo UI" w:eastAsia="Meiryo UI" w:hAnsi="Meiryo UI" w:cs="Meiryo UI"/>
          <w:kern w:val="0"/>
          <w:sz w:val="18"/>
          <w:szCs w:val="16"/>
        </w:rPr>
      </w:pPr>
    </w:p>
    <w:p w:rsidR="00272E3F" w:rsidRDefault="00272E3F" w:rsidP="00280F9F">
      <w:pPr>
        <w:autoSpaceDE w:val="0"/>
        <w:autoSpaceDN w:val="0"/>
        <w:adjustRightInd w:val="0"/>
        <w:snapToGrid w:val="0"/>
        <w:ind w:leftChars="67" w:left="141" w:rightChars="202" w:right="424"/>
        <w:jc w:val="left"/>
        <w:rPr>
          <w:rFonts w:ascii="Meiryo UI" w:eastAsia="Meiryo UI" w:hAnsi="Meiryo UI" w:cs="Meiryo UI"/>
          <w:b/>
          <w:kern w:val="0"/>
          <w:sz w:val="20"/>
          <w:szCs w:val="20"/>
        </w:rPr>
      </w:pPr>
    </w:p>
    <w:p w:rsidR="0084202A" w:rsidRPr="006E2466" w:rsidRDefault="0084202A" w:rsidP="0084202A">
      <w:pPr>
        <w:autoSpaceDE w:val="0"/>
        <w:autoSpaceDN w:val="0"/>
        <w:adjustRightInd w:val="0"/>
        <w:snapToGrid w:val="0"/>
        <w:ind w:leftChars="67" w:left="141" w:rightChars="202" w:right="424" w:firstLineChars="1800" w:firstLine="2160"/>
        <w:jc w:val="left"/>
        <w:rPr>
          <w:rFonts w:ascii="Meiryo UI" w:eastAsia="Meiryo UI" w:hAnsi="Meiryo UI" w:cs="Meiryo UI"/>
          <w:kern w:val="0"/>
          <w:sz w:val="12"/>
          <w:szCs w:val="16"/>
        </w:rPr>
      </w:pPr>
    </w:p>
    <w:p w:rsidR="00F267A0" w:rsidRPr="00E03AF2" w:rsidRDefault="00F267A0" w:rsidP="006C6775">
      <w:pPr>
        <w:autoSpaceDE w:val="0"/>
        <w:autoSpaceDN w:val="0"/>
        <w:adjustRightInd w:val="0"/>
        <w:snapToGrid w:val="0"/>
        <w:ind w:rightChars="202" w:right="424"/>
        <w:rPr>
          <w:rFonts w:ascii="Meiryo UI" w:eastAsia="Meiryo UI" w:hAnsi="Meiryo UI" w:cs="Meiryo UI"/>
          <w:b/>
          <w:kern w:val="0"/>
          <w:sz w:val="32"/>
          <w:szCs w:val="32"/>
        </w:rPr>
      </w:pPr>
      <w:r>
        <w:rPr>
          <w:rFonts w:ascii="Meiryo UI" w:eastAsia="Meiryo UI" w:hAnsi="Meiryo UI" w:cs="Meiryo UI" w:hint="eastAsia"/>
          <w:noProof/>
          <w:sz w:val="18"/>
        </w:rPr>
        <mc:AlternateContent>
          <mc:Choice Requires="wps">
            <w:drawing>
              <wp:anchor distT="0" distB="0" distL="114300" distR="114300" simplePos="0" relativeHeight="251672576" behindDoc="0" locked="0" layoutInCell="1" allowOverlap="1" wp14:anchorId="47EA1ECD" wp14:editId="7BAC7430">
                <wp:simplePos x="0" y="0"/>
                <wp:positionH relativeFrom="margin">
                  <wp:align>left</wp:align>
                </wp:positionH>
                <wp:positionV relativeFrom="paragraph">
                  <wp:posOffset>199390</wp:posOffset>
                </wp:positionV>
                <wp:extent cx="67818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486172" id="直線コネクタ 7" o:spid="_x0000_s1026" style="position:absolute;left:0;text-align:lef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5.7pt" to="53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" strokecolor="black [3200]" strokeweight=".5pt">
                <v:stroke joinstyle="miter"/>
                <w10:wrap anchorx="margin"/>
              </v:line>
            </w:pict>
          </mc:Fallback>
        </mc:AlternateContent>
      </w:r>
    </w:p>
    <w:p w:rsidR="00E03AF2" w:rsidRPr="00E03AF2" w:rsidRDefault="00E03AF2" w:rsidP="00E03AF2">
      <w:pPr>
        <w:snapToGrid w:val="0"/>
        <w:ind w:leftChars="133" w:left="420" w:rightChars="202" w:right="424" w:hanging="141"/>
        <w:jc w:val="left"/>
        <w:rPr>
          <w:rFonts w:ascii="Meiryo UI" w:eastAsia="Meiryo UI" w:hAnsi="Meiryo UI" w:cs="Meiryo UI"/>
          <w:b/>
          <w:kern w:val="0"/>
          <w:sz w:val="18"/>
          <w:szCs w:val="18"/>
        </w:rPr>
      </w:pPr>
      <w:r w:rsidRPr="00E03AF2">
        <w:rPr>
          <w:rFonts w:ascii="Meiryo UI" w:eastAsia="Meiryo UI" w:hAnsi="Meiryo UI" w:cs="Meiryo UI" w:hint="eastAsia"/>
          <w:b/>
          <w:kern w:val="0"/>
          <w:sz w:val="18"/>
          <w:szCs w:val="18"/>
        </w:rPr>
        <w:t>■「mibon電子書籍」について</w:t>
      </w:r>
    </w:p>
    <w:p w:rsidR="00E03AF2" w:rsidRDefault="00E03AF2" w:rsidP="00E03AF2">
      <w:pPr>
        <w:snapToGrid w:val="0"/>
        <w:ind w:leftChars="133" w:left="420" w:rightChars="202" w:right="424" w:hanging="141"/>
        <w:jc w:val="left"/>
        <w:rPr>
          <w:rFonts w:ascii="Meiryo UI" w:eastAsia="Meiryo UI" w:hAnsi="Meiryo UI" w:cs="Meiryo UI"/>
          <w:kern w:val="0"/>
          <w:sz w:val="18"/>
          <w:szCs w:val="18"/>
        </w:rPr>
      </w:pPr>
      <w:r w:rsidRPr="00E03AF2">
        <w:rPr>
          <w:rFonts w:ascii="Meiryo UI" w:eastAsia="Meiryo UI" w:hAnsi="Meiryo UI" w:cs="Meiryo UI" w:hint="eastAsia"/>
          <w:kern w:val="0"/>
          <w:sz w:val="18"/>
          <w:szCs w:val="18"/>
        </w:rPr>
        <w:t>未来屋書店が運営する電子書籍</w:t>
      </w:r>
      <w:r>
        <w:rPr>
          <w:rFonts w:ascii="Meiryo UI" w:eastAsia="Meiryo UI" w:hAnsi="Meiryo UI" w:cs="Meiryo UI" w:hint="eastAsia"/>
          <w:kern w:val="0"/>
          <w:sz w:val="18"/>
          <w:szCs w:val="18"/>
        </w:rPr>
        <w:t>の総合</w:t>
      </w:r>
      <w:r w:rsidRPr="00E03AF2">
        <w:rPr>
          <w:rFonts w:ascii="Meiryo UI" w:eastAsia="Meiryo UI" w:hAnsi="Meiryo UI" w:cs="Meiryo UI" w:hint="eastAsia"/>
          <w:kern w:val="0"/>
          <w:sz w:val="18"/>
          <w:szCs w:val="18"/>
        </w:rPr>
        <w:t>サイト</w:t>
      </w:r>
      <w:r>
        <w:rPr>
          <w:rFonts w:ascii="Meiryo UI" w:eastAsia="Meiryo UI" w:hAnsi="Meiryo UI" w:cs="Meiryo UI" w:hint="eastAsia"/>
          <w:kern w:val="0"/>
          <w:sz w:val="18"/>
          <w:szCs w:val="18"/>
        </w:rPr>
        <w:t>です。</w:t>
      </w:r>
      <w:r w:rsidRPr="00E03AF2">
        <w:rPr>
          <w:rFonts w:ascii="Meiryo UI" w:eastAsia="Meiryo UI" w:hAnsi="Meiryo UI" w:cs="Meiryo UI" w:hint="eastAsia"/>
          <w:kern w:val="0"/>
          <w:sz w:val="18"/>
          <w:szCs w:val="18"/>
        </w:rPr>
        <w:t>紙の本の通販サイト「mibon本の通販」（https://ec.mibon.jp/）</w:t>
      </w:r>
      <w:r>
        <w:rPr>
          <w:rFonts w:ascii="Meiryo UI" w:eastAsia="Meiryo UI" w:hAnsi="Meiryo UI" w:cs="Meiryo UI" w:hint="eastAsia"/>
          <w:kern w:val="0"/>
          <w:sz w:val="18"/>
          <w:szCs w:val="18"/>
        </w:rPr>
        <w:t>及び、</w:t>
      </w:r>
    </w:p>
    <w:p w:rsidR="00FD28C3" w:rsidRDefault="00E03AF2" w:rsidP="00E03AF2">
      <w:pPr>
        <w:snapToGrid w:val="0"/>
        <w:ind w:leftChars="133" w:left="420" w:rightChars="202" w:right="424" w:hanging="141"/>
        <w:jc w:val="left"/>
        <w:rPr>
          <w:rFonts w:ascii="Meiryo UI" w:eastAsia="Meiryo UI" w:hAnsi="Meiryo UI" w:cs="Meiryo UI"/>
          <w:kern w:val="0"/>
          <w:sz w:val="18"/>
          <w:szCs w:val="18"/>
        </w:rPr>
      </w:pPr>
      <w:r>
        <w:rPr>
          <w:rFonts w:ascii="Meiryo UI" w:eastAsia="Meiryo UI" w:hAnsi="Meiryo UI" w:cs="Meiryo UI" w:hint="eastAsia"/>
          <w:kern w:val="0"/>
          <w:sz w:val="18"/>
          <w:szCs w:val="18"/>
        </w:rPr>
        <w:t>未来屋書店公式アプリ（</w:t>
      </w:r>
      <w:hyperlink r:id="rId10" w:history="1">
        <w:r w:rsidRPr="00877E11">
          <w:rPr>
            <w:rStyle w:val="a3"/>
            <w:rFonts w:ascii="Meiryo UI" w:eastAsia="Meiryo UI" w:hAnsi="Meiryo UI" w:cs="Meiryo UI"/>
            <w:kern w:val="0"/>
            <w:sz w:val="18"/>
            <w:szCs w:val="18"/>
          </w:rPr>
          <w:t>https://www.miraiyashoten.co.jp/point_app/</w:t>
        </w:r>
      </w:hyperlink>
      <w:r>
        <w:rPr>
          <w:rFonts w:ascii="Meiryo UI" w:eastAsia="Meiryo UI" w:hAnsi="Meiryo UI" w:cs="Meiryo UI" w:hint="eastAsia"/>
          <w:kern w:val="0"/>
          <w:sz w:val="18"/>
          <w:szCs w:val="18"/>
        </w:rPr>
        <w:t>）</w:t>
      </w:r>
      <w:r w:rsidRPr="00E03AF2">
        <w:rPr>
          <w:rFonts w:ascii="Meiryo UI" w:eastAsia="Meiryo UI" w:hAnsi="Meiryo UI" w:cs="Meiryo UI" w:hint="eastAsia"/>
          <w:kern w:val="0"/>
          <w:sz w:val="18"/>
          <w:szCs w:val="18"/>
        </w:rPr>
        <w:t>と会員</w:t>
      </w:r>
      <w:r>
        <w:rPr>
          <w:rFonts w:ascii="Meiryo UI" w:eastAsia="Meiryo UI" w:hAnsi="Meiryo UI" w:cs="Meiryo UI" w:hint="eastAsia"/>
          <w:kern w:val="0"/>
          <w:sz w:val="18"/>
          <w:szCs w:val="18"/>
        </w:rPr>
        <w:t>アカウント</w:t>
      </w:r>
      <w:r w:rsidRPr="00E03AF2">
        <w:rPr>
          <w:rFonts w:ascii="Meiryo UI" w:eastAsia="Meiryo UI" w:hAnsi="Meiryo UI" w:cs="Meiryo UI" w:hint="eastAsia"/>
          <w:kern w:val="0"/>
          <w:sz w:val="18"/>
          <w:szCs w:val="18"/>
        </w:rPr>
        <w:t>、ポイント</w:t>
      </w:r>
      <w:r>
        <w:rPr>
          <w:rFonts w:ascii="Meiryo UI" w:eastAsia="Meiryo UI" w:hAnsi="Meiryo UI" w:cs="Meiryo UI" w:hint="eastAsia"/>
          <w:kern w:val="0"/>
          <w:sz w:val="18"/>
          <w:szCs w:val="18"/>
        </w:rPr>
        <w:t>サービスが共通です</w:t>
      </w:r>
    </w:p>
    <w:p w:rsidR="00E03AF2" w:rsidRDefault="00E03AF2" w:rsidP="00E03AF2">
      <w:pPr>
        <w:snapToGrid w:val="0"/>
        <w:ind w:rightChars="202" w:right="424"/>
        <w:jc w:val="left"/>
        <w:rPr>
          <w:rFonts w:ascii="Meiryo UI" w:eastAsia="Meiryo UI" w:hAnsi="Meiryo UI" w:cs="Meiryo UI"/>
          <w:kern w:val="0"/>
          <w:sz w:val="18"/>
          <w:szCs w:val="18"/>
        </w:rPr>
      </w:pPr>
    </w:p>
    <w:p w:rsidR="00F267A0" w:rsidRDefault="00F267A0" w:rsidP="00D9614D">
      <w:pPr>
        <w:snapToGrid w:val="0"/>
        <w:ind w:leftChars="135" w:left="283" w:rightChars="202" w:right="424"/>
        <w:jc w:val="left"/>
        <w:rPr>
          <w:rFonts w:ascii="Meiryo UI" w:eastAsia="Meiryo UI" w:hAnsi="Meiryo UI" w:cs="Meiryo UI"/>
          <w:b/>
          <w:sz w:val="18"/>
        </w:rPr>
      </w:pPr>
      <w:r>
        <w:rPr>
          <w:rFonts w:ascii="Meiryo UI" w:eastAsia="Meiryo UI" w:hAnsi="Meiryo UI" w:cs="Meiryo UI" w:hint="eastAsia"/>
          <w:noProof/>
          <w:sz w:val="18"/>
        </w:rPr>
        <mc:AlternateContent>
          <mc:Choice Requires="wps">
            <w:drawing>
              <wp:anchor distT="0" distB="0" distL="114300" distR="114300" simplePos="0" relativeHeight="251674624" behindDoc="0" locked="0" layoutInCell="1" allowOverlap="1" wp14:anchorId="10E37F7B" wp14:editId="029E4DDB">
                <wp:simplePos x="0" y="0"/>
                <wp:positionH relativeFrom="margin">
                  <wp:posOffset>12065</wp:posOffset>
                </wp:positionH>
                <wp:positionV relativeFrom="paragraph">
                  <wp:posOffset>145415</wp:posOffset>
                </wp:positionV>
                <wp:extent cx="67818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BD96D6" id="直線コネクタ 10" o:spid="_x0000_s1026" style="position:absolute;left:0;text-align:lef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5pt,11.45pt" to="53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" strokecolor="black [3200]" strokeweight=".5pt">
                <v:stroke joinstyle="miter"/>
                <w10:wrap anchorx="margin"/>
              </v:line>
            </w:pict>
          </mc:Fallback>
        </mc:AlternateContent>
      </w:r>
    </w:p>
    <w:p w:rsidR="00D9614D" w:rsidRPr="00630ABB" w:rsidRDefault="00D9614D" w:rsidP="00D9614D">
      <w:pPr>
        <w:snapToGrid w:val="0"/>
        <w:ind w:leftChars="135" w:left="283" w:rightChars="202" w:right="424"/>
        <w:jc w:val="left"/>
        <w:rPr>
          <w:rFonts w:ascii="Meiryo UI" w:eastAsia="Meiryo UI" w:hAnsi="Meiryo UI" w:cs="Meiryo UI"/>
          <w:b/>
          <w:sz w:val="18"/>
        </w:rPr>
      </w:pPr>
      <w:r w:rsidRPr="00630ABB">
        <w:rPr>
          <w:rFonts w:ascii="Meiryo UI" w:eastAsia="Meiryo UI" w:hAnsi="Meiryo UI" w:cs="Meiryo UI" w:hint="eastAsia"/>
          <w:b/>
          <w:sz w:val="18"/>
        </w:rPr>
        <w:t>■会社概要</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社名　　　</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株式会社</w:t>
      </w:r>
      <w:r w:rsidR="0038045E">
        <w:rPr>
          <w:rFonts w:ascii="Meiryo UI" w:eastAsia="Meiryo UI" w:hAnsi="Meiryo UI" w:cs="Meiryo UI" w:hint="eastAsia"/>
          <w:sz w:val="18"/>
        </w:rPr>
        <w:t xml:space="preserve"> </w:t>
      </w:r>
      <w:r w:rsidR="00D9614D" w:rsidRPr="00D9614D">
        <w:rPr>
          <w:rFonts w:ascii="Meiryo UI" w:eastAsia="Meiryo UI" w:hAnsi="Meiryo UI" w:cs="Meiryo UI" w:hint="eastAsia"/>
          <w:sz w:val="18"/>
        </w:rPr>
        <w:t>未来屋書店</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本社</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千葉市美浜区中瀬1-6</w:t>
      </w:r>
      <w:r w:rsidR="0038045E">
        <w:rPr>
          <w:rFonts w:ascii="Meiryo UI" w:eastAsia="Meiryo UI" w:hAnsi="Meiryo UI" w:cs="Meiryo UI" w:hint="eastAsia"/>
          <w:sz w:val="18"/>
        </w:rPr>
        <w:t xml:space="preserve">　エム・ベイポイント幕張ビル（旧NTT</w:t>
      </w:r>
      <w:r w:rsidR="00D9614D" w:rsidRPr="00D9614D">
        <w:rPr>
          <w:rFonts w:ascii="Meiryo UI" w:eastAsia="Meiryo UI" w:hAnsi="Meiryo UI" w:cs="Meiryo UI" w:hint="eastAsia"/>
          <w:sz w:val="18"/>
        </w:rPr>
        <w:t>幕張ビル</w:t>
      </w:r>
      <w:r w:rsidR="0038045E">
        <w:rPr>
          <w:rFonts w:ascii="Meiryo UI" w:eastAsia="Meiryo UI" w:hAnsi="Meiryo UI" w:cs="Meiryo UI" w:hint="eastAsia"/>
          <w:sz w:val="18"/>
        </w:rPr>
        <w:t>）</w:t>
      </w:r>
      <w:r w:rsidR="00D9614D" w:rsidRPr="00D9614D">
        <w:rPr>
          <w:rFonts w:ascii="Meiryo UI" w:eastAsia="Meiryo UI" w:hAnsi="Meiryo UI" w:cs="Meiryo UI" w:hint="eastAsia"/>
          <w:sz w:val="18"/>
        </w:rPr>
        <w:t>7F</w:t>
      </w:r>
    </w:p>
    <w:p w:rsidR="00D9614D" w:rsidRP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電話番号</w:t>
      </w:r>
      <w:r w:rsidR="00D9614D">
        <w:rPr>
          <w:rFonts w:ascii="Meiryo UI" w:eastAsia="Meiryo UI" w:hAnsi="Meiryo UI" w:cs="Meiryo UI" w:hint="eastAsia"/>
          <w:sz w:val="18"/>
        </w:rPr>
        <w:t xml:space="preserve">　　</w:t>
      </w:r>
      <w:r>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D9614D" w:rsidRPr="00D9614D">
        <w:rPr>
          <w:rFonts w:ascii="Meiryo UI" w:eastAsia="Meiryo UI" w:hAnsi="Meiryo UI" w:cs="Meiryo UI" w:hint="eastAsia"/>
          <w:sz w:val="18"/>
        </w:rPr>
        <w:t>043-298-1021（代表）</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FAX</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Pr="00D9614D">
        <w:rPr>
          <w:rFonts w:ascii="Meiryo UI" w:eastAsia="Meiryo UI" w:hAnsi="Meiryo UI" w:cs="Meiryo UI" w:hint="eastAsia"/>
          <w:sz w:val="18"/>
        </w:rPr>
        <w:t>043-211-1960（代表）</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設立</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032461">
        <w:rPr>
          <w:rFonts w:ascii="Meiryo UI" w:eastAsia="Meiryo UI" w:hAnsi="Meiryo UI" w:cs="Meiryo UI" w:hint="eastAsia"/>
          <w:sz w:val="18"/>
        </w:rPr>
        <w:t>1985</w:t>
      </w:r>
      <w:r w:rsidRPr="00D9614D">
        <w:rPr>
          <w:rFonts w:ascii="Meiryo UI" w:eastAsia="Meiryo UI" w:hAnsi="Meiryo UI" w:cs="Meiryo UI" w:hint="eastAsia"/>
          <w:sz w:val="18"/>
        </w:rPr>
        <w:t>年12月</w:t>
      </w:r>
      <w:r w:rsidR="00032461">
        <w:rPr>
          <w:rFonts w:ascii="Meiryo UI" w:eastAsia="Meiryo UI" w:hAnsi="Meiryo UI" w:cs="Meiryo UI" w:hint="eastAsia"/>
          <w:sz w:val="18"/>
        </w:rPr>
        <w:t>24</w:t>
      </w:r>
      <w:r w:rsidRPr="00D9614D">
        <w:rPr>
          <w:rFonts w:ascii="Meiryo UI" w:eastAsia="Meiryo UI" w:hAnsi="Meiryo UI" w:cs="Meiryo UI" w:hint="eastAsia"/>
          <w:sz w:val="18"/>
        </w:rPr>
        <w:t>日</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資本金</w:t>
      </w:r>
      <w:r w:rsidR="00032461">
        <w:rPr>
          <w:rFonts w:ascii="Meiryo UI" w:eastAsia="Meiryo UI" w:hAnsi="Meiryo UI" w:cs="Meiryo UI" w:hint="eastAsia"/>
          <w:sz w:val="18"/>
        </w:rPr>
        <w:t xml:space="preserve">　　　 　　　　</w:t>
      </w:r>
      <w:r w:rsidR="009B23C7">
        <w:rPr>
          <w:rFonts w:ascii="Meiryo UI" w:eastAsia="Meiryo UI" w:hAnsi="Meiryo UI" w:cs="Meiryo UI" w:hint="eastAsia"/>
          <w:sz w:val="18"/>
        </w:rPr>
        <w:t xml:space="preserve"> </w:t>
      </w:r>
      <w:r w:rsidR="00032461">
        <w:rPr>
          <w:rFonts w:ascii="Meiryo UI" w:eastAsia="Meiryo UI" w:hAnsi="Meiryo UI" w:cs="Meiryo UI" w:hint="eastAsia"/>
          <w:sz w:val="18"/>
        </w:rPr>
        <w:t>1</w:t>
      </w:r>
      <w:r w:rsidRPr="00D9614D">
        <w:rPr>
          <w:rFonts w:ascii="Meiryo UI" w:eastAsia="Meiryo UI" w:hAnsi="Meiryo UI" w:cs="Meiryo UI" w:hint="eastAsia"/>
          <w:sz w:val="18"/>
        </w:rPr>
        <w:t>億円（イオン㈱100％出資）</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代表取締役社長</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w:t>
      </w:r>
      <w:r w:rsidRPr="00D9614D">
        <w:rPr>
          <w:rFonts w:ascii="Meiryo UI" w:eastAsia="Meiryo UI" w:hAnsi="Meiryo UI" w:cs="Meiryo UI" w:hint="eastAsia"/>
          <w:sz w:val="18"/>
        </w:rPr>
        <w:t>羽牟 秀幸（はむろ ひでゆき）</w:t>
      </w:r>
    </w:p>
    <w:p w:rsidR="00D9614D" w:rsidRPr="00D9614D" w:rsidRDefault="00D9614D" w:rsidP="00D9614D">
      <w:pPr>
        <w:snapToGrid w:val="0"/>
        <w:ind w:leftChars="135" w:left="283" w:rightChars="202" w:right="424"/>
        <w:jc w:val="left"/>
        <w:rPr>
          <w:rFonts w:ascii="Meiryo UI" w:eastAsia="Meiryo UI" w:hAnsi="Meiryo UI" w:cs="Meiryo UI"/>
          <w:sz w:val="18"/>
        </w:rPr>
      </w:pPr>
      <w:r w:rsidRPr="00D9614D">
        <w:rPr>
          <w:rFonts w:ascii="Meiryo UI" w:eastAsia="Meiryo UI" w:hAnsi="Meiryo UI" w:cs="Meiryo UI" w:hint="eastAsia"/>
          <w:sz w:val="18"/>
        </w:rPr>
        <w:t>事業内容</w:t>
      </w:r>
      <w:r>
        <w:rPr>
          <w:rFonts w:ascii="Meiryo UI" w:eastAsia="Meiryo UI" w:hAnsi="Meiryo UI" w:cs="Meiryo UI" w:hint="eastAsia"/>
          <w:sz w:val="18"/>
        </w:rPr>
        <w:t xml:space="preserve">　　</w:t>
      </w:r>
      <w:r w:rsidR="00032461">
        <w:rPr>
          <w:rFonts w:ascii="Meiryo UI" w:eastAsia="Meiryo UI" w:hAnsi="Meiryo UI" w:cs="Meiryo UI" w:hint="eastAsia"/>
          <w:sz w:val="18"/>
        </w:rPr>
        <w:t xml:space="preserve">　　　 　書籍・雑誌の販売／文具・雑貨の販売／古本買取・販売／カフェ</w:t>
      </w:r>
      <w:r w:rsidRPr="00D9614D">
        <w:rPr>
          <w:rFonts w:ascii="Meiryo UI" w:eastAsia="Meiryo UI" w:hAnsi="Meiryo UI" w:cs="Meiryo UI" w:hint="eastAsia"/>
          <w:sz w:val="18"/>
        </w:rPr>
        <w:t>運営／電子書籍ストア運営／通販サイト運営</w:t>
      </w:r>
    </w:p>
    <w:p w:rsidR="00D9614D" w:rsidRPr="00D9614D" w:rsidRDefault="00D9614D"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店舗数　　</w:t>
      </w:r>
      <w:r w:rsidR="00032461">
        <w:rPr>
          <w:rFonts w:ascii="Meiryo UI" w:eastAsia="Meiryo UI" w:hAnsi="Meiryo UI" w:cs="Meiryo UI" w:hint="eastAsia"/>
          <w:sz w:val="18"/>
        </w:rPr>
        <w:t xml:space="preserve">　　　　　</w:t>
      </w:r>
      <w:r w:rsidR="00032461" w:rsidRPr="0098446D">
        <w:rPr>
          <w:rFonts w:ascii="Meiryo UI" w:eastAsia="Meiryo UI" w:hAnsi="Meiryo UI" w:cs="Meiryo UI" w:hint="eastAsia"/>
          <w:sz w:val="18"/>
        </w:rPr>
        <w:t xml:space="preserve">　</w:t>
      </w:r>
      <w:r w:rsidR="00F267A0">
        <w:rPr>
          <w:rFonts w:ascii="Meiryo UI" w:eastAsia="Meiryo UI" w:hAnsi="Meiryo UI" w:cs="Meiryo UI" w:hint="eastAsia"/>
          <w:sz w:val="18"/>
        </w:rPr>
        <w:t>307</w:t>
      </w:r>
      <w:r w:rsidRPr="0098446D">
        <w:rPr>
          <w:rFonts w:ascii="Meiryo UI" w:eastAsia="Meiryo UI" w:hAnsi="Meiryo UI" w:cs="Meiryo UI" w:hint="eastAsia"/>
          <w:sz w:val="18"/>
        </w:rPr>
        <w:t xml:space="preserve"> 店舗</w:t>
      </w:r>
      <w:r w:rsidR="009B23C7" w:rsidRPr="0098446D">
        <w:rPr>
          <w:rFonts w:ascii="Meiryo UI" w:eastAsia="Meiryo UI" w:hAnsi="Meiryo UI" w:cs="Meiryo UI" w:hint="eastAsia"/>
          <w:sz w:val="18"/>
        </w:rPr>
        <w:t>（</w:t>
      </w:r>
      <w:r w:rsidR="00F267A0">
        <w:rPr>
          <w:rFonts w:ascii="Meiryo UI" w:eastAsia="Meiryo UI" w:hAnsi="Meiryo UI" w:cs="Meiryo UI" w:hint="eastAsia"/>
          <w:sz w:val="18"/>
        </w:rPr>
        <w:t>2018</w:t>
      </w:r>
      <w:r w:rsidR="009B23C7">
        <w:rPr>
          <w:rFonts w:ascii="Meiryo UI" w:eastAsia="Meiryo UI" w:hAnsi="Meiryo UI" w:cs="Meiryo UI" w:hint="eastAsia"/>
          <w:sz w:val="18"/>
        </w:rPr>
        <w:t>年</w:t>
      </w:r>
      <w:r w:rsidR="00F267A0">
        <w:rPr>
          <w:rFonts w:ascii="Meiryo UI" w:eastAsia="Meiryo UI" w:hAnsi="Meiryo UI" w:cs="Meiryo UI" w:hint="eastAsia"/>
          <w:sz w:val="18"/>
        </w:rPr>
        <w:t>2</w:t>
      </w:r>
      <w:r w:rsidR="00EB3F18">
        <w:rPr>
          <w:rFonts w:ascii="Meiryo UI" w:eastAsia="Meiryo UI" w:hAnsi="Meiryo UI" w:cs="Meiryo UI" w:hint="eastAsia"/>
          <w:sz w:val="18"/>
        </w:rPr>
        <w:t>月</w:t>
      </w:r>
      <w:r w:rsidR="002F1F0C">
        <w:rPr>
          <w:rFonts w:ascii="Meiryo UI" w:eastAsia="Meiryo UI" w:hAnsi="Meiryo UI" w:cs="Meiryo UI" w:hint="eastAsia"/>
          <w:sz w:val="18"/>
        </w:rPr>
        <w:t>1</w:t>
      </w:r>
      <w:r w:rsidR="00F267A0">
        <w:rPr>
          <w:rFonts w:ascii="Meiryo UI" w:eastAsia="Meiryo UI" w:hAnsi="Meiryo UI" w:cs="Meiryo UI" w:hint="eastAsia"/>
          <w:sz w:val="18"/>
        </w:rPr>
        <w:t>4</w:t>
      </w:r>
      <w:r w:rsidR="00EB3F18">
        <w:rPr>
          <w:rFonts w:ascii="Meiryo UI" w:eastAsia="Meiryo UI" w:hAnsi="Meiryo UI" w:cs="Meiryo UI" w:hint="eastAsia"/>
          <w:sz w:val="18"/>
        </w:rPr>
        <w:t>日</w:t>
      </w:r>
      <w:r w:rsidR="009B23C7">
        <w:rPr>
          <w:rFonts w:ascii="Meiryo UI" w:eastAsia="Meiryo UI" w:hAnsi="Meiryo UI" w:cs="Meiryo UI" w:hint="eastAsia"/>
          <w:sz w:val="18"/>
        </w:rPr>
        <w:t>現在）</w:t>
      </w:r>
    </w:p>
    <w:p w:rsidR="00D9614D" w:rsidRDefault="00032461" w:rsidP="00D9614D">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sz w:val="18"/>
        </w:rPr>
        <w:t xml:space="preserve">公式ホームページ　　</w:t>
      </w:r>
      <w:hyperlink r:id="rId11" w:history="1">
        <w:r w:rsidRPr="00856CBE">
          <w:rPr>
            <w:rStyle w:val="a3"/>
            <w:rFonts w:ascii="Meiryo UI" w:eastAsia="Meiryo UI" w:hAnsi="Meiryo UI" w:cs="Meiryo UI" w:hint="eastAsia"/>
            <w:sz w:val="18"/>
          </w:rPr>
          <w:t>http://www.miraiyashoten.co.jp</w:t>
        </w:r>
      </w:hyperlink>
    </w:p>
    <w:p w:rsidR="00032461" w:rsidRDefault="00032461" w:rsidP="00D9614D">
      <w:pPr>
        <w:snapToGrid w:val="0"/>
        <w:ind w:leftChars="135" w:left="283" w:rightChars="202" w:right="424"/>
        <w:jc w:val="left"/>
        <w:rPr>
          <w:rFonts w:ascii="Meiryo UI" w:eastAsia="Meiryo UI" w:hAnsi="Meiryo UI" w:cs="Meiryo UI"/>
          <w:sz w:val="18"/>
        </w:rPr>
      </w:pPr>
    </w:p>
    <w:p w:rsidR="00A0491B" w:rsidRDefault="005A0AE6" w:rsidP="00032461">
      <w:pPr>
        <w:snapToGrid w:val="0"/>
        <w:ind w:leftChars="135" w:left="283" w:rightChars="202" w:right="424"/>
        <w:jc w:val="left"/>
        <w:rPr>
          <w:rFonts w:ascii="Meiryo UI" w:eastAsia="Meiryo UI" w:hAnsi="Meiryo UI" w:cs="Meiryo UI"/>
          <w:sz w:val="18"/>
        </w:rPr>
      </w:pPr>
      <w:r>
        <w:rPr>
          <w:rFonts w:ascii="Meiryo UI" w:eastAsia="Meiryo UI" w:hAnsi="Meiryo UI" w:cs="Meiryo UI" w:hint="eastAsia"/>
          <w:noProof/>
          <w:sz w:val="18"/>
        </w:rPr>
        <mc:AlternateContent>
          <mc:Choice Requires="wps">
            <w:drawing>
              <wp:anchor distT="0" distB="0" distL="114300" distR="114300" simplePos="0" relativeHeight="251667456" behindDoc="0" locked="0" layoutInCell="1" allowOverlap="1" wp14:anchorId="5DEFEB45" wp14:editId="5821A735">
                <wp:simplePos x="0" y="0"/>
                <wp:positionH relativeFrom="margin">
                  <wp:align>left</wp:align>
                </wp:positionH>
                <wp:positionV relativeFrom="paragraph">
                  <wp:posOffset>12700</wp:posOffset>
                </wp:positionV>
                <wp:extent cx="67818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3AF47" id="直線コネクタ 4" o:spid="_x0000_s1026" style="position:absolute;left:0;text-align:lef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pt" to="5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cszQEAALcDAAAOAAAAZHJzL2Uyb0RvYy54bWysU81uEzEQviP1HSzfye5WVY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" strokecolor="black [3200]" strokeweight=".5pt">
                <v:stroke joinstyle="miter"/>
                <w10:wrap anchorx="margin"/>
              </v:line>
            </w:pict>
          </mc:Fallback>
        </mc:AlternateContent>
      </w:r>
    </w:p>
    <w:p w:rsidR="00032461" w:rsidRPr="00630ABB" w:rsidRDefault="00032461" w:rsidP="00032461">
      <w:pPr>
        <w:snapToGrid w:val="0"/>
        <w:ind w:leftChars="135" w:left="283" w:rightChars="202" w:right="424"/>
        <w:jc w:val="left"/>
        <w:rPr>
          <w:rFonts w:ascii="Meiryo UI" w:eastAsia="Meiryo UI" w:hAnsi="Meiryo UI" w:cs="Meiryo UI"/>
          <w:b/>
          <w:sz w:val="18"/>
        </w:rPr>
      </w:pPr>
      <w:r w:rsidRPr="00630ABB">
        <w:rPr>
          <w:rFonts w:ascii="Meiryo UI" w:eastAsia="Meiryo UI" w:hAnsi="Meiryo UI" w:cs="Meiryo UI" w:hint="eastAsia"/>
          <w:b/>
          <w:sz w:val="18"/>
        </w:rPr>
        <w:t>■本件に関するお問い合わせ先</w:t>
      </w:r>
    </w:p>
    <w:p w:rsidR="00032461" w:rsidRPr="00032461"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 xml:space="preserve">株式会社 未来屋書店 </w:t>
      </w:r>
      <w:r w:rsidR="00870349">
        <w:rPr>
          <w:rFonts w:ascii="Meiryo UI" w:eastAsia="Meiryo UI" w:hAnsi="Meiryo UI" w:cs="Meiryo UI" w:hint="eastAsia"/>
          <w:sz w:val="18"/>
        </w:rPr>
        <w:t>新業態推進</w:t>
      </w:r>
      <w:r w:rsidRPr="00032461">
        <w:rPr>
          <w:rFonts w:ascii="Meiryo UI" w:eastAsia="Meiryo UI" w:hAnsi="Meiryo UI" w:cs="Meiryo UI" w:hint="eastAsia"/>
          <w:sz w:val="18"/>
        </w:rPr>
        <w:t>部</w:t>
      </w:r>
      <w:r w:rsidR="00A0491B">
        <w:rPr>
          <w:rFonts w:ascii="Meiryo UI" w:eastAsia="Meiryo UI" w:hAnsi="Meiryo UI" w:cs="Meiryo UI" w:hint="eastAsia"/>
          <w:sz w:val="18"/>
        </w:rPr>
        <w:t xml:space="preserve">　</w:t>
      </w:r>
      <w:r w:rsidRPr="00032461">
        <w:rPr>
          <w:rFonts w:ascii="Meiryo UI" w:eastAsia="Meiryo UI" w:hAnsi="Meiryo UI" w:cs="Meiryo UI" w:hint="eastAsia"/>
          <w:sz w:val="18"/>
        </w:rPr>
        <w:t xml:space="preserve">：　</w:t>
      </w:r>
      <w:r w:rsidR="00F267A0">
        <w:rPr>
          <w:rFonts w:ascii="Meiryo UI" w:eastAsia="Meiryo UI" w:hAnsi="Meiryo UI" w:cs="Meiryo UI" w:hint="eastAsia"/>
          <w:sz w:val="18"/>
        </w:rPr>
        <w:t>邉見　哲也</w:t>
      </w:r>
      <w:r w:rsidR="006E00F3">
        <w:rPr>
          <w:rFonts w:ascii="Meiryo UI" w:eastAsia="Meiryo UI" w:hAnsi="Meiryo UI" w:cs="Meiryo UI" w:hint="eastAsia"/>
          <w:sz w:val="18"/>
        </w:rPr>
        <w:t>（</w:t>
      </w:r>
      <w:r w:rsidR="00F267A0">
        <w:rPr>
          <w:rFonts w:ascii="Meiryo UI" w:eastAsia="Meiryo UI" w:hAnsi="Meiryo UI" w:cs="Meiryo UI" w:hint="eastAsia"/>
          <w:sz w:val="18"/>
        </w:rPr>
        <w:t>へんみ</w:t>
      </w:r>
      <w:r w:rsidR="00A0491B">
        <w:rPr>
          <w:rFonts w:ascii="Meiryo UI" w:eastAsia="Meiryo UI" w:hAnsi="Meiryo UI" w:cs="Meiryo UI" w:hint="eastAsia"/>
          <w:sz w:val="18"/>
        </w:rPr>
        <w:t xml:space="preserve"> </w:t>
      </w:r>
      <w:r w:rsidR="00F267A0">
        <w:rPr>
          <w:rFonts w:ascii="Meiryo UI" w:eastAsia="Meiryo UI" w:hAnsi="Meiryo UI" w:cs="Meiryo UI" w:hint="eastAsia"/>
          <w:sz w:val="18"/>
        </w:rPr>
        <w:t>てつや</w:t>
      </w:r>
      <w:r w:rsidRPr="00032461">
        <w:rPr>
          <w:rFonts w:ascii="Meiryo UI" w:eastAsia="Meiryo UI" w:hAnsi="Meiryo UI" w:cs="Meiryo UI" w:hint="eastAsia"/>
          <w:sz w:val="18"/>
        </w:rPr>
        <w:t>）</w:t>
      </w:r>
    </w:p>
    <w:p w:rsidR="00A0491B"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千葉県千葉市美浜区中瀬1-6</w:t>
      </w:r>
      <w:r w:rsidR="00A0491B">
        <w:rPr>
          <w:rFonts w:ascii="Meiryo UI" w:eastAsia="Meiryo UI" w:hAnsi="Meiryo UI" w:cs="Meiryo UI" w:hint="eastAsia"/>
          <w:sz w:val="18"/>
        </w:rPr>
        <w:t>エム・ベイポイント幕張ビル（旧NTT</w:t>
      </w:r>
      <w:r w:rsidR="00A0491B" w:rsidRPr="00D9614D">
        <w:rPr>
          <w:rFonts w:ascii="Meiryo UI" w:eastAsia="Meiryo UI" w:hAnsi="Meiryo UI" w:cs="Meiryo UI" w:hint="eastAsia"/>
          <w:sz w:val="18"/>
        </w:rPr>
        <w:t>幕張ビル</w:t>
      </w:r>
      <w:r w:rsidR="00A0491B">
        <w:rPr>
          <w:rFonts w:ascii="Meiryo UI" w:eastAsia="Meiryo UI" w:hAnsi="Meiryo UI" w:cs="Meiryo UI" w:hint="eastAsia"/>
          <w:sz w:val="18"/>
        </w:rPr>
        <w:t>）</w:t>
      </w:r>
      <w:r w:rsidR="00A0491B" w:rsidRPr="00D9614D">
        <w:rPr>
          <w:rFonts w:ascii="Meiryo UI" w:eastAsia="Meiryo UI" w:hAnsi="Meiryo UI" w:cs="Meiryo UI" w:hint="eastAsia"/>
          <w:sz w:val="18"/>
        </w:rPr>
        <w:t>7F</w:t>
      </w:r>
      <w:r w:rsidR="00A0491B" w:rsidRPr="00032461">
        <w:rPr>
          <w:rFonts w:ascii="Meiryo UI" w:eastAsia="Meiryo UI" w:hAnsi="Meiryo UI" w:cs="Meiryo UI" w:hint="eastAsia"/>
          <w:sz w:val="18"/>
        </w:rPr>
        <w:t xml:space="preserve"> </w:t>
      </w:r>
    </w:p>
    <w:p w:rsidR="00032461" w:rsidRPr="00032461" w:rsidRDefault="00032461" w:rsidP="00A0491B">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TEL：043-298-1062（直通）</w:t>
      </w:r>
      <w:r w:rsidR="00A0491B">
        <w:rPr>
          <w:rFonts w:ascii="Meiryo UI" w:eastAsia="Meiryo UI" w:hAnsi="Meiryo UI" w:cs="Meiryo UI" w:hint="eastAsia"/>
          <w:sz w:val="18"/>
        </w:rPr>
        <w:t xml:space="preserve">　　</w:t>
      </w:r>
      <w:r w:rsidRPr="00032461">
        <w:rPr>
          <w:rFonts w:ascii="Meiryo UI" w:eastAsia="Meiryo UI" w:hAnsi="Meiryo UI" w:cs="Meiryo UI" w:hint="eastAsia"/>
          <w:sz w:val="18"/>
        </w:rPr>
        <w:t>FAX：043-211-1960</w:t>
      </w:r>
    </w:p>
    <w:p w:rsidR="00032461" w:rsidRPr="00032461"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sz w:val="18"/>
        </w:rPr>
        <w:t>e-mail : G8982@miraiyashoten.co.jp</w:t>
      </w:r>
    </w:p>
    <w:p w:rsidR="00032461" w:rsidRDefault="00032461" w:rsidP="00032461">
      <w:pPr>
        <w:snapToGrid w:val="0"/>
        <w:ind w:leftChars="135" w:left="283" w:rightChars="202" w:right="424"/>
        <w:jc w:val="left"/>
        <w:rPr>
          <w:rFonts w:ascii="Meiryo UI" w:eastAsia="Meiryo UI" w:hAnsi="Meiryo UI" w:cs="Meiryo UI"/>
          <w:sz w:val="18"/>
        </w:rPr>
      </w:pPr>
      <w:r w:rsidRPr="00032461">
        <w:rPr>
          <w:rFonts w:ascii="Meiryo UI" w:eastAsia="Meiryo UI" w:hAnsi="Meiryo UI" w:cs="Meiryo UI" w:hint="eastAsia"/>
          <w:sz w:val="18"/>
        </w:rPr>
        <w:t>公式</w:t>
      </w:r>
      <w:r w:rsidR="005A0AE6">
        <w:rPr>
          <w:rFonts w:ascii="Meiryo UI" w:eastAsia="Meiryo UI" w:hAnsi="Meiryo UI" w:cs="Meiryo UI" w:hint="eastAsia"/>
          <w:sz w:val="18"/>
        </w:rPr>
        <w:t>ホームページ</w:t>
      </w:r>
      <w:r w:rsidRPr="00032461">
        <w:rPr>
          <w:rFonts w:ascii="Meiryo UI" w:eastAsia="Meiryo UI" w:hAnsi="Meiryo UI" w:cs="Meiryo UI" w:hint="eastAsia"/>
          <w:sz w:val="18"/>
        </w:rPr>
        <w:t xml:space="preserve"> : </w:t>
      </w:r>
      <w:hyperlink r:id="rId12" w:history="1">
        <w:r w:rsidR="00A17420" w:rsidRPr="00133357">
          <w:rPr>
            <w:rStyle w:val="a3"/>
            <w:rFonts w:ascii="Meiryo UI" w:eastAsia="Meiryo UI" w:hAnsi="Meiryo UI" w:cs="Meiryo UI" w:hint="eastAsia"/>
            <w:sz w:val="18"/>
          </w:rPr>
          <w:t>http://www.miraiyashoten.co.jp</w:t>
        </w:r>
      </w:hyperlink>
    </w:p>
    <w:p w:rsidR="00A17420" w:rsidRPr="00A17420" w:rsidRDefault="00A17420" w:rsidP="00032461">
      <w:pPr>
        <w:snapToGrid w:val="0"/>
        <w:ind w:leftChars="135" w:left="283" w:rightChars="202" w:right="424"/>
        <w:jc w:val="left"/>
        <w:rPr>
          <w:rFonts w:ascii="Meiryo UI" w:eastAsia="Meiryo UI" w:hAnsi="Meiryo UI" w:cs="Meiryo UI"/>
          <w:sz w:val="18"/>
        </w:rPr>
      </w:pPr>
    </w:p>
    <w:sectPr w:rsidR="00A17420" w:rsidRPr="00A17420"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5C" w:rsidRDefault="00F4695C" w:rsidP="006D3B4C">
      <w:r>
        <w:separator/>
      </w:r>
    </w:p>
  </w:endnote>
  <w:endnote w:type="continuationSeparator" w:id="0">
    <w:p w:rsidR="00F4695C" w:rsidRDefault="00F4695C"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ozGoPr6N-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5C" w:rsidRDefault="00F4695C" w:rsidP="006D3B4C">
      <w:r>
        <w:separator/>
      </w:r>
    </w:p>
  </w:footnote>
  <w:footnote w:type="continuationSeparator" w:id="0">
    <w:p w:rsidR="00F4695C" w:rsidRDefault="00F4695C" w:rsidP="006D3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DCA00CF"/>
    <w:multiLevelType w:val="hybridMultilevel"/>
    <w:tmpl w:val="6E5298E8"/>
    <w:lvl w:ilvl="0" w:tplc="550879D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432122"/>
    <w:multiLevelType w:val="hybridMultilevel"/>
    <w:tmpl w:val="CABE9710"/>
    <w:lvl w:ilvl="0" w:tplc="890AEF60">
      <w:start w:val="2"/>
      <w:numFmt w:val="bullet"/>
      <w:lvlText w:val="・"/>
      <w:lvlJc w:val="left"/>
      <w:pPr>
        <w:ind w:left="2301" w:hanging="360"/>
      </w:pPr>
      <w:rPr>
        <w:rFonts w:ascii="Meiryo UI" w:eastAsia="Meiryo UI" w:hAnsi="Meiryo UI" w:cs="Meiryo UI" w:hint="eastAsia"/>
      </w:rPr>
    </w:lvl>
    <w:lvl w:ilvl="1" w:tplc="0409000B" w:tentative="1">
      <w:start w:val="1"/>
      <w:numFmt w:val="bullet"/>
      <w:lvlText w:val=""/>
      <w:lvlJc w:val="left"/>
      <w:pPr>
        <w:ind w:left="2781" w:hanging="420"/>
      </w:pPr>
      <w:rPr>
        <w:rFonts w:ascii="Wingdings" w:hAnsi="Wingdings" w:hint="default"/>
      </w:rPr>
    </w:lvl>
    <w:lvl w:ilvl="2" w:tplc="0409000D" w:tentative="1">
      <w:start w:val="1"/>
      <w:numFmt w:val="bullet"/>
      <w:lvlText w:val=""/>
      <w:lvlJc w:val="left"/>
      <w:pPr>
        <w:ind w:left="3201" w:hanging="420"/>
      </w:pPr>
      <w:rPr>
        <w:rFonts w:ascii="Wingdings" w:hAnsi="Wingdings" w:hint="default"/>
      </w:rPr>
    </w:lvl>
    <w:lvl w:ilvl="3" w:tplc="04090001" w:tentative="1">
      <w:start w:val="1"/>
      <w:numFmt w:val="bullet"/>
      <w:lvlText w:val=""/>
      <w:lvlJc w:val="left"/>
      <w:pPr>
        <w:ind w:left="3621" w:hanging="420"/>
      </w:pPr>
      <w:rPr>
        <w:rFonts w:ascii="Wingdings" w:hAnsi="Wingdings" w:hint="default"/>
      </w:rPr>
    </w:lvl>
    <w:lvl w:ilvl="4" w:tplc="0409000B" w:tentative="1">
      <w:start w:val="1"/>
      <w:numFmt w:val="bullet"/>
      <w:lvlText w:val=""/>
      <w:lvlJc w:val="left"/>
      <w:pPr>
        <w:ind w:left="4041" w:hanging="420"/>
      </w:pPr>
      <w:rPr>
        <w:rFonts w:ascii="Wingdings" w:hAnsi="Wingdings" w:hint="default"/>
      </w:rPr>
    </w:lvl>
    <w:lvl w:ilvl="5" w:tplc="0409000D" w:tentative="1">
      <w:start w:val="1"/>
      <w:numFmt w:val="bullet"/>
      <w:lvlText w:val=""/>
      <w:lvlJc w:val="left"/>
      <w:pPr>
        <w:ind w:left="4461" w:hanging="420"/>
      </w:pPr>
      <w:rPr>
        <w:rFonts w:ascii="Wingdings" w:hAnsi="Wingdings" w:hint="default"/>
      </w:rPr>
    </w:lvl>
    <w:lvl w:ilvl="6" w:tplc="04090001" w:tentative="1">
      <w:start w:val="1"/>
      <w:numFmt w:val="bullet"/>
      <w:lvlText w:val=""/>
      <w:lvlJc w:val="left"/>
      <w:pPr>
        <w:ind w:left="4881" w:hanging="420"/>
      </w:pPr>
      <w:rPr>
        <w:rFonts w:ascii="Wingdings" w:hAnsi="Wingdings" w:hint="default"/>
      </w:rPr>
    </w:lvl>
    <w:lvl w:ilvl="7" w:tplc="0409000B" w:tentative="1">
      <w:start w:val="1"/>
      <w:numFmt w:val="bullet"/>
      <w:lvlText w:val=""/>
      <w:lvlJc w:val="left"/>
      <w:pPr>
        <w:ind w:left="5301" w:hanging="420"/>
      </w:pPr>
      <w:rPr>
        <w:rFonts w:ascii="Wingdings" w:hAnsi="Wingdings" w:hint="default"/>
      </w:rPr>
    </w:lvl>
    <w:lvl w:ilvl="8" w:tplc="0409000D" w:tentative="1">
      <w:start w:val="1"/>
      <w:numFmt w:val="bullet"/>
      <w:lvlText w:val=""/>
      <w:lvlJc w:val="left"/>
      <w:pPr>
        <w:ind w:left="5721" w:hanging="420"/>
      </w:pPr>
      <w:rPr>
        <w:rFonts w:ascii="Wingdings" w:hAnsi="Wingdings" w:hint="default"/>
      </w:rPr>
    </w:lvl>
  </w:abstractNum>
  <w:abstractNum w:abstractNumId="6"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4"/>
  </w:num>
  <w:num w:numId="3">
    <w:abstractNumId w:val="6"/>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A1"/>
    <w:rsid w:val="00006A21"/>
    <w:rsid w:val="00010C1E"/>
    <w:rsid w:val="00011401"/>
    <w:rsid w:val="000167D6"/>
    <w:rsid w:val="00032461"/>
    <w:rsid w:val="0003566E"/>
    <w:rsid w:val="00043ECA"/>
    <w:rsid w:val="00056D5D"/>
    <w:rsid w:val="00060512"/>
    <w:rsid w:val="000745AE"/>
    <w:rsid w:val="0008315D"/>
    <w:rsid w:val="00083748"/>
    <w:rsid w:val="00085EE6"/>
    <w:rsid w:val="000946F6"/>
    <w:rsid w:val="00096A63"/>
    <w:rsid w:val="000A0484"/>
    <w:rsid w:val="000C0EB5"/>
    <w:rsid w:val="000C1FE4"/>
    <w:rsid w:val="000C2621"/>
    <w:rsid w:val="000C47EA"/>
    <w:rsid w:val="000C5A6F"/>
    <w:rsid w:val="000D3D7C"/>
    <w:rsid w:val="000D763C"/>
    <w:rsid w:val="000E1C9A"/>
    <w:rsid w:val="000E238C"/>
    <w:rsid w:val="000E6ACA"/>
    <w:rsid w:val="000F6A53"/>
    <w:rsid w:val="000F6A8A"/>
    <w:rsid w:val="000F7AC0"/>
    <w:rsid w:val="001131AC"/>
    <w:rsid w:val="001154D1"/>
    <w:rsid w:val="001166FE"/>
    <w:rsid w:val="00124572"/>
    <w:rsid w:val="00124AFF"/>
    <w:rsid w:val="00125D71"/>
    <w:rsid w:val="00126964"/>
    <w:rsid w:val="001318A7"/>
    <w:rsid w:val="00131C0C"/>
    <w:rsid w:val="0013756E"/>
    <w:rsid w:val="001402C6"/>
    <w:rsid w:val="00171A2C"/>
    <w:rsid w:val="00177EEF"/>
    <w:rsid w:val="00180092"/>
    <w:rsid w:val="00183869"/>
    <w:rsid w:val="001848DE"/>
    <w:rsid w:val="00185E7E"/>
    <w:rsid w:val="001A02FD"/>
    <w:rsid w:val="001A1527"/>
    <w:rsid w:val="001A63E8"/>
    <w:rsid w:val="001B2056"/>
    <w:rsid w:val="001B7DC7"/>
    <w:rsid w:val="001C09FE"/>
    <w:rsid w:val="001E0380"/>
    <w:rsid w:val="001E0AC5"/>
    <w:rsid w:val="001E1142"/>
    <w:rsid w:val="001E5C55"/>
    <w:rsid w:val="001E7058"/>
    <w:rsid w:val="001F2419"/>
    <w:rsid w:val="001F452B"/>
    <w:rsid w:val="001F545F"/>
    <w:rsid w:val="001F5A1B"/>
    <w:rsid w:val="002012BC"/>
    <w:rsid w:val="00204A43"/>
    <w:rsid w:val="00205105"/>
    <w:rsid w:val="002058D6"/>
    <w:rsid w:val="00214F31"/>
    <w:rsid w:val="00215E84"/>
    <w:rsid w:val="00217DE1"/>
    <w:rsid w:val="00220570"/>
    <w:rsid w:val="00223102"/>
    <w:rsid w:val="00223729"/>
    <w:rsid w:val="00225C93"/>
    <w:rsid w:val="0023194C"/>
    <w:rsid w:val="00235571"/>
    <w:rsid w:val="00246888"/>
    <w:rsid w:val="00246D2A"/>
    <w:rsid w:val="002514C7"/>
    <w:rsid w:val="002561F6"/>
    <w:rsid w:val="002679A6"/>
    <w:rsid w:val="0027066B"/>
    <w:rsid w:val="0027254C"/>
    <w:rsid w:val="002725AB"/>
    <w:rsid w:val="00272E3F"/>
    <w:rsid w:val="00280F9F"/>
    <w:rsid w:val="00283B5B"/>
    <w:rsid w:val="002930BB"/>
    <w:rsid w:val="002A247E"/>
    <w:rsid w:val="002A7FB6"/>
    <w:rsid w:val="002D06AC"/>
    <w:rsid w:val="002E1A51"/>
    <w:rsid w:val="002E76B8"/>
    <w:rsid w:val="002E7D76"/>
    <w:rsid w:val="002F1F0C"/>
    <w:rsid w:val="002F4BF9"/>
    <w:rsid w:val="002F4D9F"/>
    <w:rsid w:val="00300090"/>
    <w:rsid w:val="00305D54"/>
    <w:rsid w:val="0031439A"/>
    <w:rsid w:val="00314BCF"/>
    <w:rsid w:val="003171E3"/>
    <w:rsid w:val="00323AAB"/>
    <w:rsid w:val="0032617F"/>
    <w:rsid w:val="003338B9"/>
    <w:rsid w:val="00335C4A"/>
    <w:rsid w:val="00340C80"/>
    <w:rsid w:val="00351C1D"/>
    <w:rsid w:val="00352939"/>
    <w:rsid w:val="00352BCA"/>
    <w:rsid w:val="00353E89"/>
    <w:rsid w:val="00354DA5"/>
    <w:rsid w:val="0035625F"/>
    <w:rsid w:val="003600A2"/>
    <w:rsid w:val="0038045E"/>
    <w:rsid w:val="00383954"/>
    <w:rsid w:val="003924BE"/>
    <w:rsid w:val="003955E3"/>
    <w:rsid w:val="00395B65"/>
    <w:rsid w:val="00397CFB"/>
    <w:rsid w:val="003A406F"/>
    <w:rsid w:val="003A4441"/>
    <w:rsid w:val="003A747A"/>
    <w:rsid w:val="003B2B6F"/>
    <w:rsid w:val="003C4C68"/>
    <w:rsid w:val="003C5D55"/>
    <w:rsid w:val="003E0970"/>
    <w:rsid w:val="003E5B3E"/>
    <w:rsid w:val="003F1663"/>
    <w:rsid w:val="003F7832"/>
    <w:rsid w:val="00401CCF"/>
    <w:rsid w:val="00403B03"/>
    <w:rsid w:val="00405D1E"/>
    <w:rsid w:val="00411F9B"/>
    <w:rsid w:val="004179B9"/>
    <w:rsid w:val="0042623C"/>
    <w:rsid w:val="0042652F"/>
    <w:rsid w:val="00433FAF"/>
    <w:rsid w:val="00456CE1"/>
    <w:rsid w:val="00460066"/>
    <w:rsid w:val="00465FE1"/>
    <w:rsid w:val="00475420"/>
    <w:rsid w:val="00484BF2"/>
    <w:rsid w:val="004A32A1"/>
    <w:rsid w:val="004C04E8"/>
    <w:rsid w:val="004C1D98"/>
    <w:rsid w:val="004C3C5D"/>
    <w:rsid w:val="004C64AD"/>
    <w:rsid w:val="004D32BD"/>
    <w:rsid w:val="004E1AAD"/>
    <w:rsid w:val="004E5810"/>
    <w:rsid w:val="004E759A"/>
    <w:rsid w:val="004F2ADB"/>
    <w:rsid w:val="004F5870"/>
    <w:rsid w:val="004F7B22"/>
    <w:rsid w:val="00502AAA"/>
    <w:rsid w:val="00502CD3"/>
    <w:rsid w:val="0050376B"/>
    <w:rsid w:val="005058CB"/>
    <w:rsid w:val="00523249"/>
    <w:rsid w:val="00526379"/>
    <w:rsid w:val="0053123E"/>
    <w:rsid w:val="0053368E"/>
    <w:rsid w:val="00541044"/>
    <w:rsid w:val="00563DF5"/>
    <w:rsid w:val="0056418E"/>
    <w:rsid w:val="005651AA"/>
    <w:rsid w:val="005700ED"/>
    <w:rsid w:val="00586618"/>
    <w:rsid w:val="00586EA0"/>
    <w:rsid w:val="005911F4"/>
    <w:rsid w:val="005A0AE6"/>
    <w:rsid w:val="005A39D6"/>
    <w:rsid w:val="005A6137"/>
    <w:rsid w:val="005A6C7D"/>
    <w:rsid w:val="005C5AE1"/>
    <w:rsid w:val="005E2B85"/>
    <w:rsid w:val="005E732F"/>
    <w:rsid w:val="005F1995"/>
    <w:rsid w:val="005F2559"/>
    <w:rsid w:val="00605F68"/>
    <w:rsid w:val="00607BF8"/>
    <w:rsid w:val="00615029"/>
    <w:rsid w:val="006274A4"/>
    <w:rsid w:val="00630ABB"/>
    <w:rsid w:val="0063125F"/>
    <w:rsid w:val="00636365"/>
    <w:rsid w:val="006366C2"/>
    <w:rsid w:val="00636A3A"/>
    <w:rsid w:val="00644C55"/>
    <w:rsid w:val="00650FA5"/>
    <w:rsid w:val="006555C6"/>
    <w:rsid w:val="00655FB4"/>
    <w:rsid w:val="0066572C"/>
    <w:rsid w:val="006659E6"/>
    <w:rsid w:val="006840A4"/>
    <w:rsid w:val="006850E4"/>
    <w:rsid w:val="00692DEF"/>
    <w:rsid w:val="006935F4"/>
    <w:rsid w:val="006C6775"/>
    <w:rsid w:val="006D3B4C"/>
    <w:rsid w:val="006D584C"/>
    <w:rsid w:val="006E00F3"/>
    <w:rsid w:val="006E2466"/>
    <w:rsid w:val="006E2BAD"/>
    <w:rsid w:val="00700892"/>
    <w:rsid w:val="0070262C"/>
    <w:rsid w:val="00704561"/>
    <w:rsid w:val="007106B6"/>
    <w:rsid w:val="00713A77"/>
    <w:rsid w:val="00715F79"/>
    <w:rsid w:val="0071724A"/>
    <w:rsid w:val="0072061C"/>
    <w:rsid w:val="00727EE4"/>
    <w:rsid w:val="00754CBA"/>
    <w:rsid w:val="00760100"/>
    <w:rsid w:val="00760F04"/>
    <w:rsid w:val="0078265D"/>
    <w:rsid w:val="00784F28"/>
    <w:rsid w:val="00790A5D"/>
    <w:rsid w:val="0079680D"/>
    <w:rsid w:val="007A3D62"/>
    <w:rsid w:val="007C1F21"/>
    <w:rsid w:val="007D2370"/>
    <w:rsid w:val="007D28DA"/>
    <w:rsid w:val="007D3ED4"/>
    <w:rsid w:val="007F035B"/>
    <w:rsid w:val="007F75A9"/>
    <w:rsid w:val="008018D6"/>
    <w:rsid w:val="00807EB8"/>
    <w:rsid w:val="00812B05"/>
    <w:rsid w:val="00812DEF"/>
    <w:rsid w:val="008149FA"/>
    <w:rsid w:val="0081602C"/>
    <w:rsid w:val="00817340"/>
    <w:rsid w:val="008363C9"/>
    <w:rsid w:val="0084202A"/>
    <w:rsid w:val="008423CB"/>
    <w:rsid w:val="0084287B"/>
    <w:rsid w:val="00853AD0"/>
    <w:rsid w:val="0086256D"/>
    <w:rsid w:val="00862614"/>
    <w:rsid w:val="00870349"/>
    <w:rsid w:val="008736A1"/>
    <w:rsid w:val="00894905"/>
    <w:rsid w:val="008A7EB4"/>
    <w:rsid w:val="008B2EB7"/>
    <w:rsid w:val="008B4F64"/>
    <w:rsid w:val="008B7AED"/>
    <w:rsid w:val="008C5821"/>
    <w:rsid w:val="008D13CA"/>
    <w:rsid w:val="008D2CF8"/>
    <w:rsid w:val="008D70FC"/>
    <w:rsid w:val="008F160D"/>
    <w:rsid w:val="008F4A41"/>
    <w:rsid w:val="008F6BE2"/>
    <w:rsid w:val="008F6CCE"/>
    <w:rsid w:val="00901AF6"/>
    <w:rsid w:val="0091470C"/>
    <w:rsid w:val="00922A56"/>
    <w:rsid w:val="0092353B"/>
    <w:rsid w:val="00924580"/>
    <w:rsid w:val="00925848"/>
    <w:rsid w:val="00942C4D"/>
    <w:rsid w:val="009642C4"/>
    <w:rsid w:val="009666A1"/>
    <w:rsid w:val="0098446D"/>
    <w:rsid w:val="00985B6D"/>
    <w:rsid w:val="00994E71"/>
    <w:rsid w:val="009A0529"/>
    <w:rsid w:val="009A0712"/>
    <w:rsid w:val="009A201D"/>
    <w:rsid w:val="009A464C"/>
    <w:rsid w:val="009B0EC1"/>
    <w:rsid w:val="009B12B6"/>
    <w:rsid w:val="009B23C7"/>
    <w:rsid w:val="009D0730"/>
    <w:rsid w:val="009D0C3A"/>
    <w:rsid w:val="009D5D48"/>
    <w:rsid w:val="009D7DBB"/>
    <w:rsid w:val="009D7E59"/>
    <w:rsid w:val="009E6595"/>
    <w:rsid w:val="009E6922"/>
    <w:rsid w:val="009F0C7A"/>
    <w:rsid w:val="00A03D5B"/>
    <w:rsid w:val="00A03F2B"/>
    <w:rsid w:val="00A0491B"/>
    <w:rsid w:val="00A17013"/>
    <w:rsid w:val="00A17420"/>
    <w:rsid w:val="00A17696"/>
    <w:rsid w:val="00A21EE6"/>
    <w:rsid w:val="00A227DC"/>
    <w:rsid w:val="00A27CD3"/>
    <w:rsid w:val="00A41A46"/>
    <w:rsid w:val="00A43531"/>
    <w:rsid w:val="00A55B0E"/>
    <w:rsid w:val="00A63881"/>
    <w:rsid w:val="00A649EB"/>
    <w:rsid w:val="00A65CCD"/>
    <w:rsid w:val="00A75F82"/>
    <w:rsid w:val="00A80C30"/>
    <w:rsid w:val="00A82ED7"/>
    <w:rsid w:val="00A86130"/>
    <w:rsid w:val="00A96ACC"/>
    <w:rsid w:val="00A97F4B"/>
    <w:rsid w:val="00AB4171"/>
    <w:rsid w:val="00AD58B6"/>
    <w:rsid w:val="00AD7966"/>
    <w:rsid w:val="00AE1332"/>
    <w:rsid w:val="00AE73B1"/>
    <w:rsid w:val="00AF2FA1"/>
    <w:rsid w:val="00AF7E0F"/>
    <w:rsid w:val="00B024B7"/>
    <w:rsid w:val="00B05F74"/>
    <w:rsid w:val="00B068D0"/>
    <w:rsid w:val="00B31245"/>
    <w:rsid w:val="00B31454"/>
    <w:rsid w:val="00B50170"/>
    <w:rsid w:val="00B514E5"/>
    <w:rsid w:val="00B53B7E"/>
    <w:rsid w:val="00B6181F"/>
    <w:rsid w:val="00B65C58"/>
    <w:rsid w:val="00B67329"/>
    <w:rsid w:val="00B71F24"/>
    <w:rsid w:val="00B7554F"/>
    <w:rsid w:val="00B76675"/>
    <w:rsid w:val="00B778ED"/>
    <w:rsid w:val="00B7796B"/>
    <w:rsid w:val="00B8270C"/>
    <w:rsid w:val="00B8527E"/>
    <w:rsid w:val="00B85EDA"/>
    <w:rsid w:val="00B94CF8"/>
    <w:rsid w:val="00B96349"/>
    <w:rsid w:val="00BA695A"/>
    <w:rsid w:val="00BA70AA"/>
    <w:rsid w:val="00BB0E9D"/>
    <w:rsid w:val="00BB2A80"/>
    <w:rsid w:val="00BB747E"/>
    <w:rsid w:val="00BC7BD7"/>
    <w:rsid w:val="00BE25CD"/>
    <w:rsid w:val="00BE6A8B"/>
    <w:rsid w:val="00BF5C7B"/>
    <w:rsid w:val="00BF625A"/>
    <w:rsid w:val="00C0709F"/>
    <w:rsid w:val="00C11EBE"/>
    <w:rsid w:val="00C23ED7"/>
    <w:rsid w:val="00C45446"/>
    <w:rsid w:val="00C46A15"/>
    <w:rsid w:val="00C511F5"/>
    <w:rsid w:val="00C53E90"/>
    <w:rsid w:val="00C63980"/>
    <w:rsid w:val="00C83CDA"/>
    <w:rsid w:val="00C86FF0"/>
    <w:rsid w:val="00C87271"/>
    <w:rsid w:val="00C92C52"/>
    <w:rsid w:val="00CA174A"/>
    <w:rsid w:val="00CA5628"/>
    <w:rsid w:val="00CA5B59"/>
    <w:rsid w:val="00CB5516"/>
    <w:rsid w:val="00CB5B7C"/>
    <w:rsid w:val="00CC49C2"/>
    <w:rsid w:val="00CD1341"/>
    <w:rsid w:val="00CD39D9"/>
    <w:rsid w:val="00CD5848"/>
    <w:rsid w:val="00CE1DB8"/>
    <w:rsid w:val="00CF3799"/>
    <w:rsid w:val="00D0188E"/>
    <w:rsid w:val="00D0445E"/>
    <w:rsid w:val="00D04B71"/>
    <w:rsid w:val="00D04EFA"/>
    <w:rsid w:val="00D123B2"/>
    <w:rsid w:val="00D13422"/>
    <w:rsid w:val="00D13CE3"/>
    <w:rsid w:val="00D419F2"/>
    <w:rsid w:val="00D50E8B"/>
    <w:rsid w:val="00D515BA"/>
    <w:rsid w:val="00D527A2"/>
    <w:rsid w:val="00D67362"/>
    <w:rsid w:val="00D718DD"/>
    <w:rsid w:val="00D71F77"/>
    <w:rsid w:val="00D75BD0"/>
    <w:rsid w:val="00D80D07"/>
    <w:rsid w:val="00D85941"/>
    <w:rsid w:val="00D87383"/>
    <w:rsid w:val="00D87436"/>
    <w:rsid w:val="00D92F37"/>
    <w:rsid w:val="00D9614D"/>
    <w:rsid w:val="00DA12EE"/>
    <w:rsid w:val="00DB1782"/>
    <w:rsid w:val="00DE1FEA"/>
    <w:rsid w:val="00DE67CA"/>
    <w:rsid w:val="00DF1083"/>
    <w:rsid w:val="00DF3A94"/>
    <w:rsid w:val="00DF6789"/>
    <w:rsid w:val="00E03AF2"/>
    <w:rsid w:val="00E12CBB"/>
    <w:rsid w:val="00E17D77"/>
    <w:rsid w:val="00E24B13"/>
    <w:rsid w:val="00E35161"/>
    <w:rsid w:val="00E35528"/>
    <w:rsid w:val="00E644B0"/>
    <w:rsid w:val="00E737A8"/>
    <w:rsid w:val="00E74459"/>
    <w:rsid w:val="00E758A6"/>
    <w:rsid w:val="00E758A9"/>
    <w:rsid w:val="00E8249F"/>
    <w:rsid w:val="00E84DBD"/>
    <w:rsid w:val="00EA635F"/>
    <w:rsid w:val="00EB3F18"/>
    <w:rsid w:val="00EB479A"/>
    <w:rsid w:val="00EC0949"/>
    <w:rsid w:val="00EC260D"/>
    <w:rsid w:val="00ED4816"/>
    <w:rsid w:val="00ED6C0F"/>
    <w:rsid w:val="00EF23AC"/>
    <w:rsid w:val="00F00970"/>
    <w:rsid w:val="00F02FB9"/>
    <w:rsid w:val="00F03D70"/>
    <w:rsid w:val="00F0765C"/>
    <w:rsid w:val="00F1046C"/>
    <w:rsid w:val="00F147BC"/>
    <w:rsid w:val="00F17CC9"/>
    <w:rsid w:val="00F267A0"/>
    <w:rsid w:val="00F30132"/>
    <w:rsid w:val="00F3083E"/>
    <w:rsid w:val="00F354DC"/>
    <w:rsid w:val="00F405B5"/>
    <w:rsid w:val="00F4695C"/>
    <w:rsid w:val="00F67A4E"/>
    <w:rsid w:val="00F75DF9"/>
    <w:rsid w:val="00F818D7"/>
    <w:rsid w:val="00F8258D"/>
    <w:rsid w:val="00FA1122"/>
    <w:rsid w:val="00FA13D2"/>
    <w:rsid w:val="00FA1686"/>
    <w:rsid w:val="00FA46E8"/>
    <w:rsid w:val="00FB5EEA"/>
    <w:rsid w:val="00FB76DB"/>
    <w:rsid w:val="00FC0467"/>
    <w:rsid w:val="00FC5E1A"/>
    <w:rsid w:val="00FC74FA"/>
    <w:rsid w:val="00FD28C3"/>
    <w:rsid w:val="00FE48F1"/>
    <w:rsid w:val="00FF09AD"/>
    <w:rsid w:val="00FF1835"/>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 w:type="table" w:styleId="ad">
    <w:name w:val="Table Grid"/>
    <w:basedOn w:val="a1"/>
    <w:uiPriority w:val="39"/>
    <w:rsid w:val="0012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 w:id="19283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aiyashoten.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iyashoten.co.jp" TargetMode="External"/><Relationship Id="rId5" Type="http://schemas.openxmlformats.org/officeDocument/2006/relationships/webSettings" Target="webSettings.xml"/><Relationship Id="rId10" Type="http://schemas.openxmlformats.org/officeDocument/2006/relationships/hyperlink" Target="https://www.miraiyashoten.co.jp/point_ap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2774-8B34-4FDE-A18D-8BBC7370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邊見 哲也　(未来屋書店)</dc:creator>
  <cp:keywords/>
  <dc:description/>
  <cp:lastModifiedBy>邊見 哲也　(未来屋書店)</cp:lastModifiedBy>
  <cp:revision>5</cp:revision>
  <cp:lastPrinted>2018-02-14T08:10:00Z</cp:lastPrinted>
  <dcterms:created xsi:type="dcterms:W3CDTF">2018-02-15T02:51:00Z</dcterms:created>
  <dcterms:modified xsi:type="dcterms:W3CDTF">2018-02-15T02:52:00Z</dcterms:modified>
</cp:coreProperties>
</file>