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5552" w:rsidRDefault="00385552" w:rsidP="005925BC">
      <w:pPr>
        <w:wordWrap w:val="0"/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 w:rsidR="005925BC">
        <w:rPr>
          <w:rFonts w:ascii="ＭＳ Ｐゴシック" w:eastAsia="ＭＳ Ｐゴシック" w:hAnsi="ＭＳ Ｐゴシック"/>
        </w:rPr>
        <w:t xml:space="preserve"> </w:t>
      </w:r>
      <w:r>
        <w:rPr>
          <w:rFonts w:ascii="ＭＳ Ｐゴシック" w:eastAsia="ＭＳ Ｐゴシック" w:hAnsi="ＭＳ Ｐゴシック" w:hint="eastAsia"/>
        </w:rPr>
        <w:t xml:space="preserve">　</w:t>
      </w:r>
    </w:p>
    <w:p w:rsidR="00767CFB" w:rsidRPr="007A5509" w:rsidRDefault="005925BC" w:rsidP="00385552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 xml:space="preserve"> </w:t>
      </w:r>
      <w:r w:rsidR="00E509A8">
        <w:rPr>
          <w:rFonts w:ascii="ＭＳ Ｐゴシック" w:eastAsia="ＭＳ Ｐゴシック" w:hAnsi="ＭＳ Ｐゴシック" w:hint="eastAsia"/>
        </w:rPr>
        <w:t>201</w:t>
      </w:r>
      <w:r w:rsidR="00385552">
        <w:rPr>
          <w:rFonts w:ascii="ＭＳ Ｐゴシック" w:eastAsia="ＭＳ Ｐゴシック" w:hAnsi="ＭＳ Ｐゴシック" w:hint="eastAsia"/>
        </w:rPr>
        <w:t>8</w:t>
      </w:r>
      <w:r w:rsidR="00767CFB" w:rsidRPr="007A5509">
        <w:rPr>
          <w:rFonts w:ascii="ＭＳ Ｐゴシック" w:eastAsia="ＭＳ Ｐゴシック" w:hAnsi="ＭＳ Ｐゴシック" w:hint="eastAsia"/>
        </w:rPr>
        <w:t>年</w:t>
      </w:r>
      <w:r w:rsidR="00385552">
        <w:rPr>
          <w:rFonts w:ascii="ＭＳ Ｐゴシック" w:eastAsia="ＭＳ Ｐゴシック" w:hAnsi="ＭＳ Ｐゴシック" w:hint="eastAsia"/>
        </w:rPr>
        <w:t>2</w:t>
      </w:r>
      <w:r w:rsidR="00767CFB" w:rsidRPr="007A5509">
        <w:rPr>
          <w:rFonts w:ascii="ＭＳ Ｐゴシック" w:eastAsia="ＭＳ Ｐゴシック" w:hAnsi="ＭＳ Ｐゴシック" w:hint="eastAsia"/>
        </w:rPr>
        <w:t>月</w:t>
      </w:r>
      <w:r w:rsidR="00385552">
        <w:rPr>
          <w:rFonts w:ascii="ＭＳ Ｐゴシック" w:eastAsia="ＭＳ Ｐゴシック" w:hAnsi="ＭＳ Ｐゴシック" w:hint="eastAsia"/>
        </w:rPr>
        <w:t>22</w:t>
      </w:r>
      <w:r w:rsidR="00767CFB" w:rsidRPr="007A5509">
        <w:rPr>
          <w:rFonts w:ascii="ＭＳ Ｐゴシック" w:eastAsia="ＭＳ Ｐゴシック" w:hAnsi="ＭＳ Ｐゴシック" w:hint="eastAsia"/>
        </w:rPr>
        <w:t>日</w:t>
      </w:r>
    </w:p>
    <w:p w:rsidR="00767CFB" w:rsidRDefault="00767CFB" w:rsidP="00767CFB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メディアご担当者</w:t>
      </w:r>
    </w:p>
    <w:p w:rsidR="00767CFB" w:rsidRDefault="00767CFB" w:rsidP="00767CFB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報道ご担当者　　各位</w:t>
      </w:r>
    </w:p>
    <w:p w:rsidR="00767CFB" w:rsidRPr="007A5509" w:rsidRDefault="00EB14ED" w:rsidP="00767CFB">
      <w:pPr>
        <w:jc w:val="left"/>
        <w:rPr>
          <w:rFonts w:ascii="ＭＳ Ｐゴシック" w:eastAsia="ＭＳ Ｐゴシック" w:hAnsi="ＭＳ Ｐゴシック"/>
        </w:rPr>
      </w:pPr>
      <w:r w:rsidRPr="007A5509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83595" wp14:editId="2A2C34AD">
                <wp:simplePos x="0" y="0"/>
                <wp:positionH relativeFrom="margin">
                  <wp:align>center</wp:align>
                </wp:positionH>
                <wp:positionV relativeFrom="paragraph">
                  <wp:posOffset>78740</wp:posOffset>
                </wp:positionV>
                <wp:extent cx="6423660" cy="1485900"/>
                <wp:effectExtent l="0" t="0" r="1524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660" cy="1485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02D" w:rsidRPr="0011626C" w:rsidRDefault="00210F7C" w:rsidP="0028643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4"/>
                              </w:rPr>
                              <w:t>国内初！</w:t>
                            </w:r>
                            <w:r w:rsidR="004738E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4"/>
                              </w:rPr>
                              <w:t>遺伝子解析に基づいた</w:t>
                            </w:r>
                            <w:r w:rsidR="004738E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4"/>
                              </w:rPr>
                              <w:br/>
                            </w:r>
                            <w:r w:rsidR="002B2B9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4"/>
                              </w:rPr>
                              <w:t>あなた専用の導入美容液</w:t>
                            </w:r>
                            <w:r w:rsidR="00EA341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="003B486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4"/>
                              </w:rPr>
                              <w:t>『美肌博士』</w:t>
                            </w:r>
                            <w:r w:rsidR="0028643F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8"/>
                                <w:szCs w:val="44"/>
                              </w:rPr>
                              <w:br/>
                            </w:r>
                            <w:r w:rsidR="00BC1FE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4"/>
                              </w:rPr>
                              <w:t>新</w:t>
                            </w:r>
                            <w:r w:rsidR="000A734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4"/>
                              </w:rPr>
                              <w:t>時代の</w:t>
                            </w:r>
                            <w:r w:rsidR="0028643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4"/>
                              </w:rPr>
                              <w:t>エイジング対策</w:t>
                            </w:r>
                            <w:r w:rsidR="00BC1FE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8"/>
                                <w:szCs w:val="44"/>
                              </w:rPr>
                              <w:t>がリリース！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83595" id="正方形/長方形 3" o:spid="_x0000_s1026" style="position:absolute;margin-left:0;margin-top:6.2pt;width:505.8pt;height:117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" fillcolor="white [3201]" strokecolor="#92d050" strokeweight="1pt">
                <v:textbox>
                  <w:txbxContent>
                    <w:p w:rsidR="0041202D" w:rsidRPr="0011626C" w:rsidRDefault="00210F7C" w:rsidP="0028643F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4"/>
                        </w:rPr>
                        <w:t>国内初！</w:t>
                      </w:r>
                      <w:r w:rsidR="004738EA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4"/>
                        </w:rPr>
                        <w:t>遺伝子解析に基づいた</w:t>
                      </w:r>
                      <w:r w:rsidR="004738EA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4"/>
                        </w:rPr>
                        <w:br/>
                      </w:r>
                      <w:r w:rsidR="002B2B9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4"/>
                        </w:rPr>
                        <w:t>あなた専用の導入美容液</w:t>
                      </w:r>
                      <w:r w:rsidR="00EA3411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4"/>
                        </w:rPr>
                        <w:t xml:space="preserve">　</w:t>
                      </w:r>
                      <w:r w:rsidR="003B486F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4"/>
                        </w:rPr>
                        <w:t>『美肌博士』</w:t>
                      </w:r>
                      <w:r w:rsidR="0028643F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8"/>
                          <w:szCs w:val="44"/>
                        </w:rPr>
                        <w:br/>
                      </w:r>
                      <w:r w:rsidR="00BC1FE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4"/>
                        </w:rPr>
                        <w:t>新</w:t>
                      </w:r>
                      <w:r w:rsidR="000A734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4"/>
                        </w:rPr>
                        <w:t>時代の</w:t>
                      </w:r>
                      <w:r w:rsidR="0028643F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4"/>
                        </w:rPr>
                        <w:t>エイジング対策</w:t>
                      </w:r>
                      <w:r w:rsidR="00BC1FED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8"/>
                          <w:szCs w:val="44"/>
                        </w:rPr>
                        <w:t>がリリース！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67CFB" w:rsidRPr="007A5509" w:rsidRDefault="00767CFB" w:rsidP="00767CFB">
      <w:pPr>
        <w:rPr>
          <w:rFonts w:ascii="ＭＳ Ｐゴシック" w:eastAsia="ＭＳ Ｐゴシック" w:hAnsi="ＭＳ Ｐゴシック"/>
        </w:rPr>
      </w:pPr>
    </w:p>
    <w:p w:rsidR="00767CFB" w:rsidRPr="007A5509" w:rsidRDefault="00767CFB" w:rsidP="00767CFB">
      <w:pPr>
        <w:rPr>
          <w:rFonts w:ascii="ＭＳ Ｐゴシック" w:eastAsia="ＭＳ Ｐゴシック" w:hAnsi="ＭＳ Ｐゴシック"/>
        </w:rPr>
      </w:pPr>
    </w:p>
    <w:p w:rsidR="00767CFB" w:rsidRPr="007A5509" w:rsidRDefault="00767CFB" w:rsidP="00767CFB">
      <w:pPr>
        <w:rPr>
          <w:rFonts w:ascii="ＭＳ Ｐゴシック" w:eastAsia="ＭＳ Ｐゴシック" w:hAnsi="ＭＳ Ｐゴシック"/>
        </w:rPr>
      </w:pPr>
    </w:p>
    <w:p w:rsidR="00767CFB" w:rsidRPr="007A5509" w:rsidRDefault="00767CFB" w:rsidP="00767CFB">
      <w:pPr>
        <w:rPr>
          <w:rFonts w:ascii="ＭＳ Ｐゴシック" w:eastAsia="ＭＳ Ｐゴシック" w:hAnsi="ＭＳ Ｐゴシック"/>
        </w:rPr>
      </w:pPr>
    </w:p>
    <w:p w:rsidR="00767CFB" w:rsidRDefault="00767CFB" w:rsidP="00767CFB">
      <w:pPr>
        <w:rPr>
          <w:rFonts w:ascii="ＭＳ Ｐゴシック" w:eastAsia="ＭＳ Ｐゴシック" w:hAnsi="ＭＳ Ｐゴシック"/>
        </w:rPr>
      </w:pPr>
    </w:p>
    <w:p w:rsidR="00385972" w:rsidRPr="003368F7" w:rsidRDefault="00010E22" w:rsidP="00ED5FB2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bookmarkStart w:id="0" w:name="OLE_LINK1"/>
      <w:r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br/>
      </w:r>
      <w:r w:rsidR="00ED5FB2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br/>
      </w:r>
      <w:r w:rsidR="00ED5FB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　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遺伝子検査キット</w:t>
      </w:r>
      <w:r w:rsidR="00A17E3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【</w:t>
      </w:r>
      <w:r w:rsidRPr="001162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遺伝子博士</w:t>
      </w:r>
      <w:r w:rsidR="00A17E3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】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サービスを提供する</w:t>
      </w:r>
      <w:r w:rsidRPr="001162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株式会社ファインシード（本社：東京都渋谷区、代表取締役社長：頼定　誠）は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38555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肌老化遺伝子</w:t>
      </w:r>
      <w:r w:rsidR="00287B8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解析に基づ</w:t>
      </w:r>
      <w:r w:rsidR="001E0C5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いたオーダーメイド仕様の</w:t>
      </w:r>
      <w:r w:rsidR="00ED5FB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導入</w:t>
      </w:r>
      <w:r w:rsidR="0038555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美容液</w:t>
      </w:r>
      <w:r w:rsidR="00287B8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『</w:t>
      </w:r>
      <w:r w:rsidR="0038555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美肌博士』アドバンスドリフトセラム</w:t>
      </w:r>
      <w:r w:rsidR="003B4B2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（全5タイプ）</w:t>
      </w:r>
      <w:r w:rsidR="0038555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を2月22日</w:t>
      </w:r>
      <w:r w:rsidR="00287B8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より販売開始</w:t>
      </w:r>
      <w:r w:rsidR="0038555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したことをお知らせいたします。</w:t>
      </w:r>
      <w:r w:rsidR="007F4CAD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br/>
      </w:r>
      <w:r w:rsidR="00F30A9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　　</w:t>
      </w:r>
      <w:r w:rsidR="003368F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　　　　</w:t>
      </w:r>
      <w:r w:rsidR="00385552">
        <w:rPr>
          <w:rFonts w:ascii="ＭＳ Ｐゴシック" w:eastAsia="ＭＳ Ｐゴシック" w:hAnsi="ＭＳ Ｐゴシック"/>
          <w:b/>
          <w:noProof/>
          <w:sz w:val="21"/>
          <w:szCs w:val="21"/>
          <w:shd w:val="clear" w:color="auto" w:fill="FFFFFF"/>
        </w:rPr>
        <w:drawing>
          <wp:inline distT="0" distB="0" distL="0" distR="0" wp14:anchorId="34FDF209">
            <wp:extent cx="6195060" cy="4373245"/>
            <wp:effectExtent l="0" t="0" r="0" b="825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h_0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1574" r="1064" b="23265"/>
                    <a:stretch/>
                  </pic:blipFill>
                  <pic:spPr bwMode="auto">
                    <a:xfrm>
                      <a:off x="0" y="0"/>
                      <a:ext cx="6195060" cy="437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6BBC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br/>
      </w:r>
      <w:r w:rsidR="003368F7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br/>
      </w:r>
      <w:r w:rsidR="003368F7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br/>
      </w:r>
      <w:r w:rsidR="00385972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lastRenderedPageBreak/>
        <w:br/>
      </w:r>
      <w:r w:rsidR="00385972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</w:t>
      </w:r>
      <w:r w:rsidR="00287B8A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遺伝子</w:t>
      </w:r>
      <w:r w:rsidR="00ED5FB2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解析</w:t>
      </w:r>
      <w:r w:rsidR="00287B8A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に基づ</w:t>
      </w:r>
      <w:r w:rsidR="00ED5FB2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いて</w:t>
      </w:r>
      <w:r w:rsidR="00287B8A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あなた専用の</w:t>
      </w:r>
      <w:r w:rsidR="001E0C5B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導入</w:t>
      </w:r>
      <w:r w:rsidR="00287B8A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美容液を提案</w:t>
      </w:r>
      <w:r w:rsidR="00ED5FB2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！</w:t>
      </w:r>
      <w:r w:rsidR="00385972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br/>
      </w:r>
      <w:r w:rsidR="00ED5FB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　</w:t>
      </w:r>
      <w:r w:rsidR="00287B8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『美肌博士』アドバンスドリフトセラム</w:t>
      </w:r>
      <w:r w:rsidR="001E0C5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（01～05）</w:t>
      </w:r>
      <w:r w:rsidR="00287B8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は</w:t>
      </w:r>
      <w:r w:rsidR="001E0C5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287B8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遺伝子</w:t>
      </w:r>
      <w:r w:rsidR="00ED5FB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解析</w:t>
      </w:r>
      <w:r w:rsidR="00287B8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に基づいたオーダーメイド感覚の導入美容液です。市場のスキンケアアイテム</w:t>
      </w:r>
      <w:r w:rsidR="001A7D7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の多くは、</w:t>
      </w:r>
      <w:r w:rsidR="001E0C5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ほぼ</w:t>
      </w:r>
      <w:r w:rsidR="00287B8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万人向け</w:t>
      </w:r>
      <w:r w:rsidR="001E0C5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に</w:t>
      </w:r>
      <w:r w:rsidR="00287B8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開発されてきました。しかし、</w:t>
      </w:r>
      <w:r w:rsidR="0080104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生まれ持った遺伝子によって</w:t>
      </w:r>
      <w:r w:rsidR="001A7D7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人それぞれ肌</w:t>
      </w:r>
      <w:r w:rsidR="0080104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老化</w:t>
      </w:r>
      <w:r w:rsidR="00ED5FB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の根本的原因が異なります。</w:t>
      </w:r>
      <w:r w:rsidR="001A7D7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年齢肌のお悩み解決には</w:t>
      </w:r>
      <w:r w:rsidR="003B4B2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1A7D7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その根本的</w:t>
      </w:r>
      <w:r w:rsidR="0080104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原因に合ったアプローチが必要</w:t>
      </w:r>
      <w:r w:rsidR="001A7D7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となります</w:t>
      </w:r>
      <w:r w:rsidR="0080104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。</w:t>
      </w:r>
      <w:r w:rsidR="003B4B2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そこで</w:t>
      </w:r>
      <w:r w:rsidR="001A7D7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『美肌博士』</w:t>
      </w:r>
      <w:r w:rsidR="0080104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は</w:t>
      </w:r>
      <w:r w:rsidR="001A7D7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80104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遺伝子検査で</w:t>
      </w:r>
      <w:r w:rsidR="001A7D7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解析した</w:t>
      </w:r>
      <w:r w:rsidR="003B4B2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“</w:t>
      </w:r>
      <w:r w:rsidR="0080104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遺伝的</w:t>
      </w:r>
      <w:r w:rsidR="001A7D7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肌</w:t>
      </w:r>
      <w:r w:rsidR="0080104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老化リスク</w:t>
      </w:r>
      <w:r w:rsidR="003B4B2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”</w:t>
      </w:r>
      <w:r w:rsidR="0080104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に集中</w:t>
      </w:r>
      <w:r w:rsidR="001A7D7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アプローチ</w:t>
      </w:r>
      <w:r w:rsidR="0080104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できる国内初の導入美容液</w:t>
      </w:r>
      <w:r w:rsidR="001A7D7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として開発されました</w:t>
      </w:r>
      <w:r w:rsidR="0080104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。</w:t>
      </w:r>
    </w:p>
    <w:p w:rsidR="00F30A9A" w:rsidRDefault="006B5789" w:rsidP="00F30A9A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br/>
      </w:r>
      <w:r w:rsidR="00385972"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>
            <wp:extent cx="6142916" cy="477012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h_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082" cy="477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72" w:rsidRDefault="00385972" w:rsidP="00F30A9A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</w:p>
    <w:p w:rsidR="00385972" w:rsidRDefault="00385972" w:rsidP="00F30A9A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</w:t>
      </w:r>
      <w:r w:rsidR="003B4B21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“</w:t>
      </w:r>
      <w:r w:rsidR="0080104A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遺伝的老化リスク</w:t>
      </w:r>
      <w:r w:rsidR="003B4B21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”</w:t>
      </w:r>
      <w:r w:rsidR="0080104A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とは</w:t>
      </w:r>
      <w:r w:rsidR="003B4B21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？</w:t>
      </w:r>
    </w:p>
    <w:p w:rsidR="0080104A" w:rsidRDefault="00533C97" w:rsidP="00A17E36">
      <w:pPr>
        <w:pStyle w:val="HTML"/>
        <w:ind w:firstLineChars="100" w:firstLine="210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遺伝子検査キット</w:t>
      </w:r>
      <w:r w:rsidR="00A17E3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【</w:t>
      </w:r>
      <w:r w:rsidR="00A17E36" w:rsidRPr="001162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遺伝子博士</w:t>
      </w:r>
      <w:r w:rsidR="00A17E3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】</w:t>
      </w: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では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、</w:t>
      </w:r>
      <w:r w:rsidR="00B44BD4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3つの遺伝的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肌</w:t>
      </w:r>
      <w:r w:rsidR="00B44BD4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老化リスク</w:t>
      </w: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「</w:t>
      </w: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t>A.</w:t>
      </w:r>
      <w:r w:rsidR="0080104A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糖化</w:t>
      </w: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リスク」「B</w:t>
      </w: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t>.</w:t>
      </w:r>
      <w:r w:rsidR="0080104A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活性酸素</w:t>
      </w: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リスク」「C</w:t>
      </w: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t>.</w:t>
      </w:r>
      <w:r w:rsidR="0080104A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過酸化脂質</w:t>
      </w: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リスク」を調べます。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そして</w:t>
      </w:r>
      <w:r w:rsidR="0080104A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それぞれのリスク</w:t>
      </w: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項目を＜高い＞＜やや高い＞＜標準＞と3段階で判定し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、</w:t>
      </w: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全27タイプに分類します。遺伝的老化リスクによって</w:t>
      </w:r>
      <w:r w:rsidR="0080104A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起こりやすい肌トラブルは異な</w:t>
      </w: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り、</w:t>
      </w:r>
      <w:r w:rsidR="0080104A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例えば活性酸素リスクが高い人は体内で活性酸素を</w:t>
      </w: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除去する力が弱く</w:t>
      </w:r>
      <w:r w:rsidR="0080104A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、シミ</w:t>
      </w:r>
      <w:r w:rsidR="00EA4740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・シワができやす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い</w:t>
      </w:r>
      <w:r w:rsidR="00EA4740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傾向にあります。</w:t>
      </w:r>
      <w:r w:rsidR="00397D66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そのタイプの方には、</w:t>
      </w:r>
      <w:r w:rsidR="0080104A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活性酸素</w:t>
      </w:r>
      <w:r w:rsidR="00397D66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の発生を抑制する</w:t>
      </w:r>
      <w:r w:rsidR="0080104A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成分</w:t>
      </w:r>
      <w:r w:rsidR="00397D66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（メマツヨイグサ種子エキス等）</w:t>
      </w:r>
      <w:r w:rsidR="0080104A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を集中して配合した</w:t>
      </w:r>
      <w:r w:rsidR="00397D66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『美肌博士』アドバンスドリフトセラム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（</w:t>
      </w:r>
      <w:r w:rsidR="00397D66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タイプ01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）</w:t>
      </w:r>
      <w:r w:rsidR="0080104A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をご提案します。</w:t>
      </w:r>
    </w:p>
    <w:p w:rsidR="0080104A" w:rsidRDefault="0031318E" w:rsidP="00F30A9A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lastRenderedPageBreak/>
        <w:br/>
      </w:r>
      <w:r w:rsidR="007E27DD"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>
            <wp:extent cx="6188710" cy="3066415"/>
            <wp:effectExtent l="0" t="0" r="2540" b="63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リスク画像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04A" w:rsidRDefault="0080104A" w:rsidP="00F30A9A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</w:p>
    <w:p w:rsidR="0080104A" w:rsidRDefault="004E4622" w:rsidP="00F30A9A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『美肌博士』アドバンスドリフトセラムは、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このように遺伝的老化リスクに集中アプローチした上で</w:t>
      </w:r>
      <w:r w:rsidR="00504F12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一般的に</w:t>
      </w:r>
      <w:r w:rsidR="00A56A81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エイジング</w:t>
      </w:r>
      <w:r w:rsidR="00504F12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対策に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高い効果をもつ</w:t>
      </w:r>
      <w:r w:rsidR="00504F12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と言われる</w:t>
      </w:r>
      <w:r w:rsidR="006D6349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セラミドや</w:t>
      </w:r>
      <w:r w:rsidR="00504F12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ヒトオリゴ</w:t>
      </w:r>
      <w:r w:rsidR="006D6349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ペプチド、プラセンタ等</w:t>
      </w:r>
      <w:r w:rsidR="00A56A81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も贅沢に配合。どんなスキン</w:t>
      </w:r>
      <w:r w:rsidR="00504F12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ケア</w:t>
      </w:r>
      <w:r w:rsidR="00A56A81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アイテムをつかっても効果が実感できない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！</w:t>
      </w:r>
      <w:r w:rsidR="00A56A81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という方</w:t>
      </w:r>
      <w:r w:rsidR="00504F12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にもご満足いただける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、新しい美肌づくりを目指した画期的な</w:t>
      </w: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導入美容液</w:t>
      </w:r>
      <w:r w:rsidR="00195780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となっております。</w:t>
      </w:r>
    </w:p>
    <w:p w:rsidR="001A297E" w:rsidRDefault="001A297E" w:rsidP="001A297E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商品詳細：URL</w:t>
      </w:r>
    </w:p>
    <w:p w:rsidR="001A297E" w:rsidRPr="00504F12" w:rsidRDefault="001A297E" w:rsidP="00F30A9A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</w:p>
    <w:p w:rsidR="00A56A81" w:rsidRDefault="00A56A81" w:rsidP="00F30A9A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『美肌博士』アドバンスドリフトセラム</w:t>
      </w:r>
      <w:r w:rsidR="00E77145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（導入美容液）</w:t>
      </w: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は、下記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にて</w:t>
      </w: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2月22日より</w:t>
      </w:r>
      <w:r w:rsidR="00A17E36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順次</w:t>
      </w: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販売開始</w:t>
      </w:r>
      <w:r w:rsidR="00A17E36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となります。</w:t>
      </w:r>
    </w:p>
    <w:p w:rsidR="00E46668" w:rsidRDefault="0041332B" w:rsidP="00E46668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・</w:t>
      </w:r>
      <w:r w:rsidR="00A17E36" w:rsidRPr="001162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遺伝子博士</w:t>
      </w:r>
      <w:r w:rsidR="00A17E3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公式オンラインショッ</w:t>
      </w:r>
      <w:r w:rsidR="00E7714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プ</w:t>
      </w:r>
      <w:r w:rsidR="001A297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：</w:t>
      </w:r>
      <w:r w:rsidR="00E7714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　</w:t>
      </w:r>
      <w:r w:rsidR="00E77145" w:rsidRPr="00E77145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https://shop.dr-gene.jp/</w:t>
      </w:r>
    </w:p>
    <w:p w:rsidR="0041332B" w:rsidRDefault="0041332B" w:rsidP="00E46668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・</w:t>
      </w:r>
      <w:r w:rsidR="00A17E36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f</w:t>
      </w:r>
      <w:r w:rsidR="00A17E36"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t>inseed</w:t>
      </w:r>
      <w:r w:rsidR="00A17E36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楽天市場店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：</w:t>
      </w:r>
      <w:r w:rsidR="00E77145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 xml:space="preserve">　</w:t>
      </w:r>
      <w:r w:rsidR="00E77145" w:rsidRPr="00E77145"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t>https://www.rakuten.co.jp/fineseed/</w:t>
      </w:r>
    </w:p>
    <w:p w:rsidR="00A17E36" w:rsidRDefault="0041332B" w:rsidP="00E46668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・</w:t>
      </w:r>
      <w:r w:rsidR="00A17E36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遺伝子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博士</w:t>
      </w:r>
      <w:r w:rsidR="00E77145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Yahoo!</w:t>
      </w:r>
      <w:r w:rsidR="00A17E36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店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：</w:t>
      </w:r>
      <w:r w:rsidR="00E77145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 xml:space="preserve">　</w:t>
      </w:r>
      <w:r w:rsidR="00E77145" w:rsidRPr="00E77145"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t>https://store.shopping.yahoo.co.jp/fineseed-yy/</w:t>
      </w:r>
    </w:p>
    <w:p w:rsidR="00A17E36" w:rsidRDefault="00A17E36" w:rsidP="00E46668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・</w:t>
      </w:r>
      <w:r w:rsidR="00E77145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遺伝子博士</w:t>
      </w:r>
      <w:r w:rsidR="00E63E0F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Amazon</w:t>
      </w:r>
      <w:r w:rsidR="00E77145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>ショップ</w:t>
      </w:r>
      <w:r w:rsidR="001A297E">
        <w:rPr>
          <w:rFonts w:ascii="ＭＳ Ｐゴシック" w:eastAsia="ＭＳ Ｐゴシック" w:hAnsi="ＭＳ Ｐゴシック" w:hint="eastAsia"/>
          <w:noProof/>
          <w:sz w:val="21"/>
          <w:szCs w:val="21"/>
          <w:shd w:val="clear" w:color="auto" w:fill="FFFFFF"/>
        </w:rPr>
        <w:t xml:space="preserve">：　</w:t>
      </w:r>
      <w:r w:rsidR="00E77145" w:rsidRPr="00E77145"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t>https://goo.gl/jWqci4</w:t>
      </w:r>
    </w:p>
    <w:bookmarkEnd w:id="0"/>
    <w:p w:rsidR="00580A96" w:rsidRPr="00E77145" w:rsidRDefault="00195780" w:rsidP="00DB789D">
      <w:pPr>
        <w:pStyle w:val="HTML"/>
        <w:rPr>
          <w:rFonts w:ascii="ＭＳ Ｐゴシック" w:eastAsia="ＭＳ Ｐゴシック" w:hAnsi="ＭＳ Ｐゴシック"/>
          <w:sz w:val="20"/>
          <w:szCs w:val="20"/>
          <w:shd w:val="clear" w:color="auto" w:fill="FFFFFF"/>
        </w:rPr>
      </w:pPr>
      <w:r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br/>
      </w:r>
      <w:r w:rsidR="00580A96" w:rsidRPr="00E77145">
        <w:rPr>
          <w:rFonts w:ascii="ＭＳ Ｐゴシック" w:eastAsia="ＭＳ Ｐゴシック" w:hAnsi="ＭＳ Ｐゴシック" w:hint="eastAsia"/>
          <w:b/>
          <w:sz w:val="20"/>
          <w:szCs w:val="20"/>
        </w:rPr>
        <w:t>【株式会社ファインシード会社概要】</w:t>
      </w:r>
    </w:p>
    <w:p w:rsidR="00580A96" w:rsidRPr="00E77145" w:rsidRDefault="00580A96" w:rsidP="00580A96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E77145">
        <w:rPr>
          <w:rFonts w:ascii="ＭＳ Ｐゴシック" w:eastAsia="ＭＳ Ｐゴシック" w:hAnsi="ＭＳ Ｐゴシック" w:hint="eastAsia"/>
          <w:sz w:val="20"/>
          <w:szCs w:val="20"/>
        </w:rPr>
        <w:t>株式会社ファインシードは、「世の中にないビジネスを創造する」を企業理念に、様々なコミュニケーションプ</w:t>
      </w:r>
      <w:bookmarkStart w:id="1" w:name="_GoBack"/>
      <w:bookmarkEnd w:id="1"/>
      <w:r w:rsidRPr="00E77145">
        <w:rPr>
          <w:rFonts w:ascii="ＭＳ Ｐゴシック" w:eastAsia="ＭＳ Ｐゴシック" w:hAnsi="ＭＳ Ｐゴシック" w:hint="eastAsia"/>
          <w:sz w:val="20"/>
          <w:szCs w:val="20"/>
        </w:rPr>
        <w:t>ラットホームを開発、提供しております。</w:t>
      </w:r>
    </w:p>
    <w:p w:rsidR="00767CFB" w:rsidRPr="00E77145" w:rsidRDefault="00767CFB" w:rsidP="001A297E">
      <w:pPr>
        <w:ind w:firstLineChars="400" w:firstLine="800"/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E77145">
        <w:rPr>
          <w:rFonts w:ascii="ＭＳ Ｐゴシック" w:eastAsia="ＭＳ Ｐゴシック" w:hAnsi="ＭＳ Ｐゴシック" w:hint="eastAsia"/>
          <w:sz w:val="20"/>
          <w:szCs w:val="20"/>
        </w:rPr>
        <w:t>名　称：</w:t>
      </w:r>
      <w:r w:rsidRPr="00E77145">
        <w:rPr>
          <w:rFonts w:ascii="ＭＳ Ｐゴシック" w:eastAsia="ＭＳ Ｐゴシック" w:hAnsi="ＭＳ Ｐゴシック" w:hint="eastAsia"/>
          <w:sz w:val="20"/>
          <w:szCs w:val="20"/>
        </w:rPr>
        <w:tab/>
        <w:t>株式会社ファインシード</w:t>
      </w:r>
    </w:p>
    <w:p w:rsidR="00767CFB" w:rsidRPr="00E77145" w:rsidRDefault="00767CFB" w:rsidP="00767CFB">
      <w:pPr>
        <w:ind w:firstLine="840"/>
        <w:jc w:val="left"/>
        <w:rPr>
          <w:rFonts w:ascii="ＭＳ Ｐゴシック" w:eastAsia="ＭＳ Ｐゴシック" w:hAnsi="ＭＳ Ｐゴシック"/>
          <w:sz w:val="20"/>
          <w:szCs w:val="20"/>
          <w:shd w:val="clear" w:color="auto" w:fill="FFFFFF"/>
        </w:rPr>
      </w:pPr>
      <w:r w:rsidRPr="00E77145">
        <w:rPr>
          <w:rFonts w:ascii="ＭＳ Ｐゴシック" w:eastAsia="ＭＳ Ｐゴシック" w:hAnsi="ＭＳ Ｐゴシック" w:hint="eastAsia"/>
          <w:sz w:val="20"/>
          <w:szCs w:val="20"/>
        </w:rPr>
        <w:t>所在地：</w:t>
      </w:r>
      <w:r w:rsidRPr="00E77145">
        <w:rPr>
          <w:rFonts w:ascii="ＭＳ Ｐゴシック" w:eastAsia="ＭＳ Ｐゴシック" w:hAnsi="ＭＳ Ｐゴシック" w:hint="eastAsia"/>
          <w:sz w:val="20"/>
          <w:szCs w:val="20"/>
        </w:rPr>
        <w:tab/>
      </w:r>
      <w:r w:rsidRPr="00E77145">
        <w:rPr>
          <w:rFonts w:ascii="ＭＳ Ｐゴシック" w:eastAsia="ＭＳ Ｐゴシック" w:hAnsi="ＭＳ Ｐゴシック" w:cs="メイリオ" w:hint="eastAsia"/>
          <w:sz w:val="20"/>
          <w:szCs w:val="20"/>
        </w:rPr>
        <w:t>〒150‐0011</w:t>
      </w:r>
      <w:r w:rsidRPr="00E77145">
        <w:rPr>
          <w:rFonts w:ascii="ＭＳ Ｐゴシック" w:eastAsia="ＭＳ Ｐゴシック" w:hAnsi="ＭＳ Ｐゴシック"/>
          <w:sz w:val="20"/>
          <w:szCs w:val="20"/>
          <w:shd w:val="clear" w:color="auto" w:fill="FFFFFF"/>
        </w:rPr>
        <w:t>東京都渋谷区東</w:t>
      </w:r>
      <w:r w:rsidRPr="00E77145">
        <w:rPr>
          <w:rFonts w:ascii="ＭＳ Ｐゴシック" w:eastAsia="ＭＳ Ｐゴシック" w:hAnsi="ＭＳ Ｐゴシック" w:hint="eastAsia"/>
          <w:sz w:val="20"/>
          <w:szCs w:val="20"/>
          <w:shd w:val="clear" w:color="auto" w:fill="FFFFFF"/>
        </w:rPr>
        <w:t>3-24-2恵比寿STビル2階</w:t>
      </w:r>
    </w:p>
    <w:p w:rsidR="00767CFB" w:rsidRPr="00E77145" w:rsidRDefault="00767CFB" w:rsidP="00767CFB">
      <w:pPr>
        <w:ind w:firstLine="840"/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E77145">
        <w:rPr>
          <w:rFonts w:ascii="ＭＳ Ｐゴシック" w:eastAsia="ＭＳ Ｐゴシック" w:hAnsi="ＭＳ Ｐゴシック" w:hint="eastAsia"/>
          <w:sz w:val="20"/>
          <w:szCs w:val="20"/>
        </w:rPr>
        <w:t>代　表：</w:t>
      </w:r>
      <w:r w:rsidRPr="00E77145">
        <w:rPr>
          <w:rFonts w:ascii="ＭＳ Ｐゴシック" w:eastAsia="ＭＳ Ｐゴシック" w:hAnsi="ＭＳ Ｐゴシック" w:hint="eastAsia"/>
          <w:sz w:val="20"/>
          <w:szCs w:val="20"/>
        </w:rPr>
        <w:tab/>
      </w:r>
      <w:r w:rsidRPr="00E77145">
        <w:rPr>
          <w:rFonts w:ascii="ＭＳ Ｐゴシック" w:eastAsia="ＭＳ Ｐゴシック" w:hAnsi="ＭＳ Ｐゴシック"/>
          <w:sz w:val="20"/>
          <w:szCs w:val="20"/>
        </w:rPr>
        <w:t>代表取締役社長</w:t>
      </w:r>
      <w:r w:rsidRPr="00E77145">
        <w:rPr>
          <w:rFonts w:ascii="ＭＳ Ｐゴシック" w:eastAsia="ＭＳ Ｐゴシック" w:hAnsi="ＭＳ Ｐゴシック" w:hint="eastAsia"/>
          <w:sz w:val="20"/>
          <w:szCs w:val="20"/>
        </w:rPr>
        <w:t xml:space="preserve">　頼定　誠</w:t>
      </w:r>
    </w:p>
    <w:p w:rsidR="001A297E" w:rsidRDefault="00767CFB" w:rsidP="001A297E">
      <w:pPr>
        <w:ind w:firstLine="840"/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E77145">
        <w:rPr>
          <w:rFonts w:ascii="ＭＳ Ｐゴシック" w:eastAsia="ＭＳ Ｐゴシック" w:hAnsi="ＭＳ Ｐゴシック" w:hint="eastAsia"/>
          <w:sz w:val="20"/>
          <w:szCs w:val="20"/>
        </w:rPr>
        <w:t>ＵＲＬ：</w:t>
      </w:r>
      <w:r w:rsidRPr="00E77145">
        <w:rPr>
          <w:rFonts w:ascii="ＭＳ Ｐゴシック" w:eastAsia="ＭＳ Ｐゴシック" w:hAnsi="ＭＳ Ｐゴシック" w:hint="eastAsia"/>
          <w:sz w:val="20"/>
          <w:szCs w:val="20"/>
        </w:rPr>
        <w:tab/>
      </w:r>
      <w:hyperlink r:id="rId11" w:history="1">
        <w:r w:rsidR="001A297E" w:rsidRPr="00DE605A">
          <w:rPr>
            <w:rStyle w:val="a5"/>
            <w:rFonts w:ascii="ＭＳ Ｐゴシック" w:eastAsia="ＭＳ Ｐゴシック" w:hAnsi="ＭＳ Ｐゴシック"/>
            <w:sz w:val="20"/>
            <w:szCs w:val="20"/>
          </w:rPr>
          <w:t>http://www.fineseed.net/</w:t>
        </w:r>
      </w:hyperlink>
    </w:p>
    <w:p w:rsidR="00767CFB" w:rsidRPr="001A297E" w:rsidRDefault="00767CFB" w:rsidP="001A297E">
      <w:pPr>
        <w:ind w:firstLine="840"/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D77D1A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C1A65E" wp14:editId="3718293C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5057775" cy="962025"/>
                <wp:effectExtent l="0" t="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CFB" w:rsidRPr="001A297E" w:rsidRDefault="00767CFB" w:rsidP="00767CF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1A297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本リリースに関するお問い合わせはこちらまで</w:t>
                            </w:r>
                          </w:p>
                          <w:p w:rsidR="00767CFB" w:rsidRPr="001A297E" w:rsidRDefault="00767CFB" w:rsidP="00767CF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1A297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株式会社ファインシード　</w:t>
                            </w:r>
                          </w:p>
                          <w:p w:rsidR="00767CFB" w:rsidRPr="001A297E" w:rsidRDefault="00385972" w:rsidP="00767CF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1A297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今野</w:t>
                            </w:r>
                            <w:r w:rsidR="00767CFB" w:rsidRPr="001A297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contact</w:t>
                            </w:r>
                            <w:r w:rsidR="00767CFB" w:rsidRPr="001A297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:rsidR="00767CFB" w:rsidRPr="001A297E" w:rsidRDefault="00767CFB" w:rsidP="00767CF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1A297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 w:rsidRPr="001A297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 w:rsidRPr="001A297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 w:rsidRPr="001A297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 w:rsidRPr="001A297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 w:rsidRPr="001A297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:rsidR="00767CFB" w:rsidRPr="00C8328F" w:rsidRDefault="00767CFB" w:rsidP="00767CFB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1A65E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left:0;text-align:left;margin-left:43.2pt;margin-top:8.7pt;width:398.25pt;height:7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" fillcolor="white [3201]" strokecolor="black [3213]" strokeweight=".5pt">
                <v:textbox>
                  <w:txbxContent>
                    <w:p w:rsidR="00767CFB" w:rsidRPr="001A297E" w:rsidRDefault="00767CFB" w:rsidP="00767CFB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1A297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本リリースに関するお問い合わせはこちらまで</w:t>
                      </w:r>
                    </w:p>
                    <w:p w:rsidR="00767CFB" w:rsidRPr="001A297E" w:rsidRDefault="00767CFB" w:rsidP="00767CFB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1A297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株式会社ファインシード　</w:t>
                      </w:r>
                    </w:p>
                    <w:p w:rsidR="00767CFB" w:rsidRPr="001A297E" w:rsidRDefault="00385972" w:rsidP="00767CFB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1A297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今野</w:t>
                      </w:r>
                      <w:r w:rsidR="00767CFB" w:rsidRPr="001A297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contact</w:t>
                      </w:r>
                      <w:r w:rsidR="00767CFB" w:rsidRPr="001A297E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:rsidR="00767CFB" w:rsidRPr="001A297E" w:rsidRDefault="00767CFB" w:rsidP="00767CFB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1A297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TEL：</w:t>
                      </w:r>
                      <w:r w:rsidRPr="001A297E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 w:rsidRPr="001A297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 w:rsidRPr="001A297E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 w:rsidRPr="001A297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 w:rsidRPr="001A297E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  <w:p w:rsidR="00767CFB" w:rsidRPr="00C8328F" w:rsidRDefault="00767CFB" w:rsidP="00767CFB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p w:rsidR="00152380" w:rsidRPr="00D77D1A" w:rsidRDefault="00A50A1A">
      <w:pPr>
        <w:rPr>
          <w:rFonts w:ascii="ＭＳ Ｐゴシック" w:eastAsia="ＭＳ Ｐゴシック" w:hAnsi="ＭＳ Ｐゴシック"/>
          <w:szCs w:val="21"/>
        </w:rPr>
      </w:pPr>
    </w:p>
    <w:sectPr w:rsidR="00152380" w:rsidRPr="00D77D1A" w:rsidSect="001A297E">
      <w:headerReference w:type="default" r:id="rId12"/>
      <w:pgSz w:w="11906" w:h="16838"/>
      <w:pgMar w:top="1418" w:right="1077" w:bottom="1418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0A1A" w:rsidRDefault="00A50A1A">
      <w:r>
        <w:separator/>
      </w:r>
    </w:p>
  </w:endnote>
  <w:endnote w:type="continuationSeparator" w:id="0">
    <w:p w:rsidR="00A50A1A" w:rsidRDefault="00A50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0A1A" w:rsidRDefault="00A50A1A">
      <w:r>
        <w:separator/>
      </w:r>
    </w:p>
  </w:footnote>
  <w:footnote w:type="continuationSeparator" w:id="0">
    <w:p w:rsidR="00A50A1A" w:rsidRDefault="00A50A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552" w:rsidRDefault="00385552" w:rsidP="00385552">
    <w:pPr>
      <w:pStyle w:val="a3"/>
      <w:wordWrap w:val="0"/>
      <w:ind w:right="700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4DC7F90" wp14:editId="5A168191">
          <wp:simplePos x="0" y="0"/>
          <wp:positionH relativeFrom="column">
            <wp:posOffset>4919980</wp:posOffset>
          </wp:positionH>
          <wp:positionV relativeFrom="paragraph">
            <wp:posOffset>-61595</wp:posOffset>
          </wp:positionV>
          <wp:extent cx="1343025" cy="323850"/>
          <wp:effectExtent l="0" t="0" r="9525" b="0"/>
          <wp:wrapNone/>
          <wp:docPr id="5" name="図 5" descr="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Gulim" w:eastAsia="Gulim" w:hAnsi="Gulim"/>
        <w:b/>
        <w:noProof/>
        <w:color w:val="74A510"/>
        <w:sz w:val="28"/>
        <w:szCs w:val="28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-104140</wp:posOffset>
              </wp:positionH>
              <wp:positionV relativeFrom="paragraph">
                <wp:posOffset>487679</wp:posOffset>
              </wp:positionV>
              <wp:extent cx="6362065" cy="0"/>
              <wp:effectExtent l="0" t="0" r="19685" b="57150"/>
              <wp:wrapNone/>
              <wp:docPr id="9" name="直線コネクタ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20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4C600"/>
                        </a:solidFill>
                        <a:round/>
                        <a:headEnd/>
                        <a:tailEnd/>
                      </a:ln>
                      <a:effectLst>
                        <a:outerShdw dist="20015" dir="5400000" algn="ctr" rotWithShape="0">
                          <a:srgbClr val="808080">
                            <a:alpha val="37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0FAC6C" id="直線コネクタ 9" o:spid="_x0000_s1026" style="position:absolute;left:0;text-align:left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2pt,38.4pt" to="492.7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" strokecolor="#94c600" strokeweight="2pt">
              <v:shadow on="t" opacity="24248f" offset="0,.55597mm"/>
            </v:line>
          </w:pict>
        </mc:Fallback>
      </mc:AlternateContent>
    </w:r>
    <w:r>
      <w:rPr>
        <w:rFonts w:ascii="Gulim" w:eastAsia="Gulim" w:hAnsi="Gulim" w:hint="eastAsia"/>
        <w:b/>
        <w:color w:val="74A510"/>
        <w:sz w:val="28"/>
        <w:szCs w:val="28"/>
      </w:rPr>
      <w:t>NEWS RELEASE</w:t>
    </w:r>
    <w:r>
      <w:rPr>
        <w:rFonts w:hint="eastAsia"/>
      </w:rPr>
      <w:t xml:space="preserve">                               </w:t>
    </w:r>
    <w:r>
      <w:tab/>
    </w:r>
    <w:r>
      <w:rPr>
        <w:rFonts w:hint="eastAsia"/>
      </w:rPr>
      <w:t xml:space="preserve">   　  </w:t>
    </w:r>
  </w:p>
  <w:p w:rsidR="00A53CD3" w:rsidRDefault="00AB1B57" w:rsidP="00434B7B">
    <w:pPr>
      <w:pStyle w:val="a3"/>
      <w:wordWrap w:val="0"/>
      <w:ind w:right="700"/>
      <w:jc w:val="right"/>
    </w:pP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70FA4"/>
    <w:multiLevelType w:val="hybridMultilevel"/>
    <w:tmpl w:val="616AB07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DC32D7A"/>
    <w:multiLevelType w:val="hybridMultilevel"/>
    <w:tmpl w:val="BC3E20F8"/>
    <w:lvl w:ilvl="0" w:tplc="597686CC">
      <w:numFmt w:val="bullet"/>
      <w:lvlText w:val="■"/>
      <w:lvlJc w:val="left"/>
      <w:pPr>
        <w:ind w:left="571" w:hanging="360"/>
      </w:pPr>
      <w:rPr>
        <w:rFonts w:ascii="ＭＳ Ｐゴシック" w:eastAsia="ＭＳ Ｐゴシック" w:hAnsi="ＭＳ Ｐ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CFB"/>
    <w:rsid w:val="00010E22"/>
    <w:rsid w:val="000110F0"/>
    <w:rsid w:val="00046408"/>
    <w:rsid w:val="000558DE"/>
    <w:rsid w:val="00065242"/>
    <w:rsid w:val="00066B86"/>
    <w:rsid w:val="00076CF5"/>
    <w:rsid w:val="0008185C"/>
    <w:rsid w:val="00081DBB"/>
    <w:rsid w:val="00083341"/>
    <w:rsid w:val="00087D94"/>
    <w:rsid w:val="00097E95"/>
    <w:rsid w:val="000A7347"/>
    <w:rsid w:val="000B045F"/>
    <w:rsid w:val="000B4E75"/>
    <w:rsid w:val="000D0019"/>
    <w:rsid w:val="000D62F8"/>
    <w:rsid w:val="000E0E65"/>
    <w:rsid w:val="0010183D"/>
    <w:rsid w:val="00112AC2"/>
    <w:rsid w:val="001139D0"/>
    <w:rsid w:val="0011626C"/>
    <w:rsid w:val="00124495"/>
    <w:rsid w:val="00134139"/>
    <w:rsid w:val="00152168"/>
    <w:rsid w:val="00171DCB"/>
    <w:rsid w:val="00176F89"/>
    <w:rsid w:val="00186CFB"/>
    <w:rsid w:val="00195780"/>
    <w:rsid w:val="001A297E"/>
    <w:rsid w:val="001A7D70"/>
    <w:rsid w:val="001B2170"/>
    <w:rsid w:val="001E0C5B"/>
    <w:rsid w:val="001E4169"/>
    <w:rsid w:val="001E54B3"/>
    <w:rsid w:val="0020334B"/>
    <w:rsid w:val="00210F7C"/>
    <w:rsid w:val="00214295"/>
    <w:rsid w:val="00214E95"/>
    <w:rsid w:val="002519FA"/>
    <w:rsid w:val="00255254"/>
    <w:rsid w:val="00255F83"/>
    <w:rsid w:val="00274BB7"/>
    <w:rsid w:val="00282F0D"/>
    <w:rsid w:val="0028643F"/>
    <w:rsid w:val="00287B8A"/>
    <w:rsid w:val="00292007"/>
    <w:rsid w:val="002B2B97"/>
    <w:rsid w:val="002C401B"/>
    <w:rsid w:val="002C4CA5"/>
    <w:rsid w:val="00300BD5"/>
    <w:rsid w:val="0031318E"/>
    <w:rsid w:val="00322389"/>
    <w:rsid w:val="00333FEE"/>
    <w:rsid w:val="003368F7"/>
    <w:rsid w:val="00380C14"/>
    <w:rsid w:val="0038384C"/>
    <w:rsid w:val="00385552"/>
    <w:rsid w:val="00385972"/>
    <w:rsid w:val="00397D66"/>
    <w:rsid w:val="003A2260"/>
    <w:rsid w:val="003B486F"/>
    <w:rsid w:val="003B4B21"/>
    <w:rsid w:val="00406452"/>
    <w:rsid w:val="00407D3B"/>
    <w:rsid w:val="0041202D"/>
    <w:rsid w:val="0041332B"/>
    <w:rsid w:val="00443EE6"/>
    <w:rsid w:val="004532B2"/>
    <w:rsid w:val="00464909"/>
    <w:rsid w:val="004738EA"/>
    <w:rsid w:val="00476104"/>
    <w:rsid w:val="0048159C"/>
    <w:rsid w:val="00491F2C"/>
    <w:rsid w:val="0049798D"/>
    <w:rsid w:val="004A5217"/>
    <w:rsid w:val="004A6313"/>
    <w:rsid w:val="004B6E71"/>
    <w:rsid w:val="004C6205"/>
    <w:rsid w:val="004D1465"/>
    <w:rsid w:val="004E24A4"/>
    <w:rsid w:val="004E4622"/>
    <w:rsid w:val="004F4C9F"/>
    <w:rsid w:val="00504F12"/>
    <w:rsid w:val="005076C0"/>
    <w:rsid w:val="00507D4C"/>
    <w:rsid w:val="005271A5"/>
    <w:rsid w:val="00532198"/>
    <w:rsid w:val="0053384F"/>
    <w:rsid w:val="00533C97"/>
    <w:rsid w:val="0056173F"/>
    <w:rsid w:val="00580A96"/>
    <w:rsid w:val="00583777"/>
    <w:rsid w:val="005925BC"/>
    <w:rsid w:val="005A587F"/>
    <w:rsid w:val="005A737E"/>
    <w:rsid w:val="005B1D65"/>
    <w:rsid w:val="005C6235"/>
    <w:rsid w:val="005C627D"/>
    <w:rsid w:val="005D43A2"/>
    <w:rsid w:val="005E2390"/>
    <w:rsid w:val="005E4B18"/>
    <w:rsid w:val="005F267C"/>
    <w:rsid w:val="0063198F"/>
    <w:rsid w:val="0063567C"/>
    <w:rsid w:val="00671606"/>
    <w:rsid w:val="00680066"/>
    <w:rsid w:val="00681BF1"/>
    <w:rsid w:val="006917B0"/>
    <w:rsid w:val="006A5046"/>
    <w:rsid w:val="006B23B7"/>
    <w:rsid w:val="006B454D"/>
    <w:rsid w:val="006B5789"/>
    <w:rsid w:val="006B689D"/>
    <w:rsid w:val="006D5D1D"/>
    <w:rsid w:val="006D6349"/>
    <w:rsid w:val="006D7E35"/>
    <w:rsid w:val="006E1500"/>
    <w:rsid w:val="006F68BA"/>
    <w:rsid w:val="007024F9"/>
    <w:rsid w:val="007047FB"/>
    <w:rsid w:val="0072073F"/>
    <w:rsid w:val="00750971"/>
    <w:rsid w:val="00755868"/>
    <w:rsid w:val="00765F5C"/>
    <w:rsid w:val="00767CFB"/>
    <w:rsid w:val="00793287"/>
    <w:rsid w:val="007A7137"/>
    <w:rsid w:val="007B2BA5"/>
    <w:rsid w:val="007D41D4"/>
    <w:rsid w:val="007E27DD"/>
    <w:rsid w:val="007F4CAD"/>
    <w:rsid w:val="007F7E8B"/>
    <w:rsid w:val="0080104A"/>
    <w:rsid w:val="0081024F"/>
    <w:rsid w:val="00815696"/>
    <w:rsid w:val="008263DC"/>
    <w:rsid w:val="00841138"/>
    <w:rsid w:val="0084439C"/>
    <w:rsid w:val="00874F44"/>
    <w:rsid w:val="008830DD"/>
    <w:rsid w:val="008976CD"/>
    <w:rsid w:val="008B1817"/>
    <w:rsid w:val="008D1A62"/>
    <w:rsid w:val="008E55C2"/>
    <w:rsid w:val="008F396C"/>
    <w:rsid w:val="008F3B71"/>
    <w:rsid w:val="00913A9D"/>
    <w:rsid w:val="009201D3"/>
    <w:rsid w:val="00925E0F"/>
    <w:rsid w:val="009426C2"/>
    <w:rsid w:val="009567AA"/>
    <w:rsid w:val="0098171C"/>
    <w:rsid w:val="009E7AD4"/>
    <w:rsid w:val="00A073B1"/>
    <w:rsid w:val="00A17E36"/>
    <w:rsid w:val="00A27FCA"/>
    <w:rsid w:val="00A3461A"/>
    <w:rsid w:val="00A404D3"/>
    <w:rsid w:val="00A40EF7"/>
    <w:rsid w:val="00A479E4"/>
    <w:rsid w:val="00A50A1A"/>
    <w:rsid w:val="00A55EC3"/>
    <w:rsid w:val="00A56A81"/>
    <w:rsid w:val="00A712F6"/>
    <w:rsid w:val="00A839DF"/>
    <w:rsid w:val="00A919F9"/>
    <w:rsid w:val="00A96B26"/>
    <w:rsid w:val="00AB1B57"/>
    <w:rsid w:val="00AC2D8B"/>
    <w:rsid w:val="00AD317D"/>
    <w:rsid w:val="00B44BD4"/>
    <w:rsid w:val="00B45DEF"/>
    <w:rsid w:val="00B72FD0"/>
    <w:rsid w:val="00B73A83"/>
    <w:rsid w:val="00BB202E"/>
    <w:rsid w:val="00BB4D15"/>
    <w:rsid w:val="00BC1FED"/>
    <w:rsid w:val="00BD54AF"/>
    <w:rsid w:val="00BE3056"/>
    <w:rsid w:val="00BF6BBC"/>
    <w:rsid w:val="00C269F4"/>
    <w:rsid w:val="00C430F8"/>
    <w:rsid w:val="00C47AB5"/>
    <w:rsid w:val="00C50550"/>
    <w:rsid w:val="00C6474B"/>
    <w:rsid w:val="00C70003"/>
    <w:rsid w:val="00C8017D"/>
    <w:rsid w:val="00C8762D"/>
    <w:rsid w:val="00CC3FC1"/>
    <w:rsid w:val="00CC618A"/>
    <w:rsid w:val="00CD76D8"/>
    <w:rsid w:val="00CE1E9E"/>
    <w:rsid w:val="00CF59A8"/>
    <w:rsid w:val="00CF6FF9"/>
    <w:rsid w:val="00D04691"/>
    <w:rsid w:val="00D25781"/>
    <w:rsid w:val="00D40578"/>
    <w:rsid w:val="00D52962"/>
    <w:rsid w:val="00D77D1A"/>
    <w:rsid w:val="00D86207"/>
    <w:rsid w:val="00DA11D6"/>
    <w:rsid w:val="00DB789D"/>
    <w:rsid w:val="00DF4E2F"/>
    <w:rsid w:val="00E21D8B"/>
    <w:rsid w:val="00E235B2"/>
    <w:rsid w:val="00E2784C"/>
    <w:rsid w:val="00E31AC3"/>
    <w:rsid w:val="00E46668"/>
    <w:rsid w:val="00E509A8"/>
    <w:rsid w:val="00E55430"/>
    <w:rsid w:val="00E61784"/>
    <w:rsid w:val="00E63E0F"/>
    <w:rsid w:val="00E66B18"/>
    <w:rsid w:val="00E77145"/>
    <w:rsid w:val="00E84424"/>
    <w:rsid w:val="00E93572"/>
    <w:rsid w:val="00E97655"/>
    <w:rsid w:val="00EA2929"/>
    <w:rsid w:val="00EA3411"/>
    <w:rsid w:val="00EA4740"/>
    <w:rsid w:val="00EB14ED"/>
    <w:rsid w:val="00EB7D30"/>
    <w:rsid w:val="00EC4559"/>
    <w:rsid w:val="00ED456F"/>
    <w:rsid w:val="00ED5FB2"/>
    <w:rsid w:val="00F10817"/>
    <w:rsid w:val="00F154D5"/>
    <w:rsid w:val="00F1594F"/>
    <w:rsid w:val="00F30A9A"/>
    <w:rsid w:val="00F4642D"/>
    <w:rsid w:val="00F47DD0"/>
    <w:rsid w:val="00F519C6"/>
    <w:rsid w:val="00FC2BBE"/>
    <w:rsid w:val="00FC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22CAD4"/>
  <w15:chartTrackingRefBased/>
  <w15:docId w15:val="{7641DAB0-0307-45DF-B23A-749E62AA4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7CFB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464909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7CF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67CFB"/>
  </w:style>
  <w:style w:type="character" w:styleId="a5">
    <w:name w:val="Hyperlink"/>
    <w:basedOn w:val="a0"/>
    <w:uiPriority w:val="99"/>
    <w:unhideWhenUsed/>
    <w:rsid w:val="00767CFB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767CF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767CFB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6">
    <w:name w:val="Date"/>
    <w:basedOn w:val="a"/>
    <w:next w:val="a"/>
    <w:link w:val="a7"/>
    <w:uiPriority w:val="99"/>
    <w:semiHidden/>
    <w:unhideWhenUsed/>
    <w:rsid w:val="001B2170"/>
  </w:style>
  <w:style w:type="character" w:customStyle="1" w:styleId="a7">
    <w:name w:val="日付 (文字)"/>
    <w:basedOn w:val="a0"/>
    <w:link w:val="a6"/>
    <w:uiPriority w:val="99"/>
    <w:semiHidden/>
    <w:rsid w:val="001B2170"/>
  </w:style>
  <w:style w:type="paragraph" w:styleId="a8">
    <w:name w:val="footer"/>
    <w:basedOn w:val="a"/>
    <w:link w:val="a9"/>
    <w:uiPriority w:val="99"/>
    <w:unhideWhenUsed/>
    <w:rsid w:val="00C269F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269F4"/>
  </w:style>
  <w:style w:type="character" w:customStyle="1" w:styleId="20">
    <w:name w:val="見出し 2 (文字)"/>
    <w:basedOn w:val="a0"/>
    <w:link w:val="2"/>
    <w:uiPriority w:val="9"/>
    <w:rsid w:val="00464909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aa">
    <w:name w:val="List Paragraph"/>
    <w:basedOn w:val="a"/>
    <w:uiPriority w:val="34"/>
    <w:qFormat/>
    <w:rsid w:val="002C401B"/>
    <w:pPr>
      <w:ind w:leftChars="400" w:left="840"/>
    </w:pPr>
  </w:style>
  <w:style w:type="character" w:styleId="ab">
    <w:name w:val="Unresolved Mention"/>
    <w:basedOn w:val="a0"/>
    <w:uiPriority w:val="99"/>
    <w:semiHidden/>
    <w:unhideWhenUsed/>
    <w:rsid w:val="00DB78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1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neseed.net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5B9D8-7C93-44D8-8FF1-C4E9FA355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今野</cp:lastModifiedBy>
  <cp:revision>2</cp:revision>
  <cp:lastPrinted>2018-02-22T04:21:00Z</cp:lastPrinted>
  <dcterms:created xsi:type="dcterms:W3CDTF">2018-02-22T04:29:00Z</dcterms:created>
  <dcterms:modified xsi:type="dcterms:W3CDTF">2018-02-22T04:29:00Z</dcterms:modified>
</cp:coreProperties>
</file>