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253E3B3E" w:rsidR="004E2138" w:rsidRPr="002550DD" w:rsidRDefault="00B2035B" w:rsidP="00723E6F">
      <w:pPr>
        <w:spacing w:before="120" w:after="120"/>
        <w:jc w:val="both"/>
        <w:rPr>
          <w:rFonts w:ascii="ublox" w:eastAsia="小塚ゴシック Pro R" w:hAnsi="ublox" w:cs="小塚ゴシック Pro R"/>
          <w:b/>
          <w:lang w:val="en-US" w:eastAsia="ja-JP" w:bidi="ja-JP"/>
        </w:rPr>
      </w:pPr>
      <w:r w:rsidRPr="002550DD">
        <w:rPr>
          <w:rFonts w:ascii="ublox" w:eastAsia="小塚ゴシック Pro R" w:hAnsi="ublox" w:cs="游明朝"/>
          <w:b/>
          <w:lang w:val="ja-JP" w:eastAsia="ja-JP" w:bidi="ja-JP"/>
        </w:rPr>
        <w:t>ユーブロックス、使い勝手の良</w:t>
      </w:r>
      <w:bookmarkStart w:id="0" w:name="_GoBack"/>
      <w:bookmarkEnd w:id="0"/>
      <w:r w:rsidRPr="002550DD">
        <w:rPr>
          <w:rFonts w:ascii="ublox" w:eastAsia="小塚ゴシック Pro R" w:hAnsi="ublox" w:cs="游明朝"/>
          <w:b/>
          <w:lang w:val="ja-JP" w:eastAsia="ja-JP" w:bidi="ja-JP"/>
        </w:rPr>
        <w:t>いデュアルモード</w:t>
      </w:r>
      <w:r w:rsidRPr="002550DD">
        <w:rPr>
          <w:rFonts w:ascii="ublox" w:eastAsia="小塚ゴシック Pro R" w:hAnsi="ublox" w:cs="游明朝"/>
          <w:b/>
          <w:lang w:val="ja-JP" w:eastAsia="ja-JP" w:bidi="ja-JP"/>
        </w:rPr>
        <w:t>Bluetooth</w:t>
      </w:r>
      <w:r w:rsidRPr="002550DD">
        <w:rPr>
          <w:rFonts w:ascii="ublox" w:eastAsia="小塚ゴシック Pro R" w:hAnsi="ublox" w:cs="游明朝"/>
          <w:b/>
          <w:lang w:val="ja-JP" w:eastAsia="ja-JP" w:bidi="ja-JP"/>
        </w:rPr>
        <w:t>モジュールを発表</w:t>
      </w:r>
    </w:p>
    <w:p w14:paraId="5B0D353A" w14:textId="0DAF99A3" w:rsidR="000576A0" w:rsidRPr="002550DD" w:rsidRDefault="000576A0" w:rsidP="00723E6F">
      <w:pPr>
        <w:pStyle w:val="NormalWeb"/>
        <w:spacing w:before="120" w:after="120"/>
        <w:jc w:val="both"/>
        <w:rPr>
          <w:rFonts w:ascii="ublox" w:eastAsia="小塚ゴシック Pro R" w:hAnsi="ublox" w:cs="小塚ゴシック Pro R"/>
          <w:b/>
          <w:noProof/>
          <w:sz w:val="20"/>
          <w:lang w:eastAsia="ja-JP"/>
        </w:rPr>
      </w:pPr>
    </w:p>
    <w:p w14:paraId="3E8E1950" w14:textId="655DF888" w:rsidR="00B2035B" w:rsidRPr="002550DD" w:rsidRDefault="00B2035B" w:rsidP="00B2035B">
      <w:pPr>
        <w:pStyle w:val="BodyText"/>
        <w:spacing w:before="61" w:line="249" w:lineRule="auto"/>
        <w:rPr>
          <w:rFonts w:eastAsia="小塚ゴシック Pro R"/>
          <w:color w:val="231F20"/>
          <w:szCs w:val="20"/>
          <w:lang w:eastAsia="ja-JP"/>
        </w:rPr>
      </w:pPr>
      <w:r w:rsidRPr="002550DD">
        <w:rPr>
          <w:rFonts w:eastAsia="小塚ゴシック Pro R" w:cs="游明朝"/>
          <w:b/>
          <w:noProof/>
          <w:lang w:eastAsia="ja-JP"/>
        </w:rPr>
        <w:drawing>
          <wp:anchor distT="0" distB="0" distL="114300" distR="114300" simplePos="0" relativeHeight="251659264" behindDoc="0" locked="0" layoutInCell="1" allowOverlap="1" wp14:anchorId="51C48220" wp14:editId="6240A10D">
            <wp:simplePos x="0" y="0"/>
            <wp:positionH relativeFrom="margin">
              <wp:posOffset>95885</wp:posOffset>
            </wp:positionH>
            <wp:positionV relativeFrom="margin">
              <wp:posOffset>735330</wp:posOffset>
            </wp:positionV>
            <wp:extent cx="1442085" cy="1485900"/>
            <wp:effectExtent l="0" t="0" r="5715"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NA-B2_Kombi.png"/>
                    <pic:cNvPicPr/>
                  </pic:nvPicPr>
                  <pic:blipFill>
                    <a:blip r:embed="rId8">
                      <a:extLst>
                        <a:ext uri="{28A0092B-C50C-407E-A947-70E740481C1C}">
                          <a14:useLocalDpi xmlns:a14="http://schemas.microsoft.com/office/drawing/2010/main" val="0"/>
                        </a:ext>
                      </a:extLst>
                    </a:blip>
                    <a:stretch>
                      <a:fillRect/>
                    </a:stretch>
                  </pic:blipFill>
                  <pic:spPr>
                    <a:xfrm>
                      <a:off x="0" y="0"/>
                      <a:ext cx="1442085" cy="1485900"/>
                    </a:xfrm>
                    <a:prstGeom prst="rect">
                      <a:avLst/>
                    </a:prstGeom>
                  </pic:spPr>
                </pic:pic>
              </a:graphicData>
            </a:graphic>
            <wp14:sizeRelH relativeFrom="margin">
              <wp14:pctWidth>0</wp14:pctWidth>
            </wp14:sizeRelH>
            <wp14:sizeRelV relativeFrom="margin">
              <wp14:pctHeight>0</wp14:pctHeight>
            </wp14:sizeRelV>
          </wp:anchor>
        </w:drawing>
      </w:r>
      <w:r w:rsidR="00A23C13" w:rsidRPr="002550DD">
        <w:rPr>
          <w:rFonts w:eastAsia="小塚ゴシック Pro R" w:cs="游明朝"/>
          <w:b/>
          <w:lang w:val="ja-JP" w:eastAsia="ja-JP" w:bidi="ja-JP"/>
        </w:rPr>
        <w:t>2018</w:t>
      </w:r>
      <w:r w:rsidR="00A23C13" w:rsidRPr="002550DD">
        <w:rPr>
          <w:rFonts w:eastAsia="小塚ゴシック Pro R" w:cs="游明朝"/>
          <w:b/>
          <w:lang w:val="ja-JP" w:eastAsia="ja-JP" w:bidi="ja-JP"/>
        </w:rPr>
        <w:t>年</w:t>
      </w:r>
      <w:r w:rsidR="00A23C13" w:rsidRPr="002550DD">
        <w:rPr>
          <w:rFonts w:eastAsia="小塚ゴシック Pro R" w:cs="游明朝"/>
          <w:b/>
          <w:lang w:val="ja-JP" w:eastAsia="ja-JP" w:bidi="ja-JP"/>
        </w:rPr>
        <w:t>4</w:t>
      </w:r>
      <w:r w:rsidR="00A23C13" w:rsidRPr="002550DD">
        <w:rPr>
          <w:rFonts w:eastAsia="小塚ゴシック Pro R" w:cs="游明朝"/>
          <w:b/>
          <w:lang w:val="ja-JP" w:eastAsia="ja-JP" w:bidi="ja-JP"/>
        </w:rPr>
        <w:t>月</w:t>
      </w:r>
      <w:r w:rsidR="00B840C5">
        <w:rPr>
          <w:rFonts w:eastAsia="小塚ゴシック Pro R" w:cs="游明朝"/>
          <w:b/>
          <w:lang w:val="ja-JP" w:eastAsia="ja-JP" w:bidi="ja-JP"/>
        </w:rPr>
        <w:t>17</w:t>
      </w:r>
      <w:r w:rsidR="00A23C13" w:rsidRPr="002550DD">
        <w:rPr>
          <w:rFonts w:eastAsia="小塚ゴシック Pro R" w:cs="游明朝"/>
          <w:b/>
          <w:lang w:val="ja-JP" w:eastAsia="ja-JP" w:bidi="ja-JP"/>
        </w:rPr>
        <w:t>日、スイス、タルウィル</w:t>
      </w:r>
      <w:r w:rsidR="00A23C13" w:rsidRPr="002550DD">
        <w:rPr>
          <w:rFonts w:eastAsia="小塚ゴシック Pro R" w:cs="游明朝"/>
          <w:lang w:val="ja-JP" w:eastAsia="ja-JP" w:bidi="ja-JP"/>
        </w:rPr>
        <w:t xml:space="preserve"> – </w:t>
      </w:r>
      <w:r w:rsidR="00A23C13" w:rsidRPr="002550DD">
        <w:rPr>
          <w:rFonts w:eastAsia="小塚ゴシック Pro R" w:cs="游明朝"/>
          <w:lang w:val="ja-JP" w:eastAsia="ja-JP" w:bidi="ja-JP"/>
        </w:rPr>
        <w:t>スイスの</w:t>
      </w:r>
      <w:r w:rsidR="00A23C13" w:rsidRPr="002550DD">
        <w:rPr>
          <w:rFonts w:eastAsia="小塚ゴシック Pro R" w:cs="游明朝"/>
          <w:lang w:val="ja-JP" w:eastAsia="ja-JP" w:bidi="ja-JP"/>
        </w:rPr>
        <w:t>u‑blox AG</w:t>
      </w:r>
      <w:r w:rsidR="00A23C13" w:rsidRPr="002550DD">
        <w:rPr>
          <w:rFonts w:eastAsia="小塚ゴシック Pro R" w:cs="游明朝"/>
          <w:lang w:val="ja-JP" w:eastAsia="ja-JP" w:bidi="ja-JP"/>
        </w:rPr>
        <w:t>（日本法人：ユーブロックスジャパン株式会社、東京港区、代表</w:t>
      </w:r>
      <w:r w:rsidR="00A23C13" w:rsidRPr="002550DD">
        <w:rPr>
          <w:rFonts w:eastAsia="小塚ゴシック Pro R" w:cs="游明朝"/>
          <w:lang w:val="ja-JP" w:eastAsia="ja-JP" w:bidi="ja-JP"/>
        </w:rPr>
        <w:t xml:space="preserve"> </w:t>
      </w:r>
      <w:r w:rsidR="00A23C13" w:rsidRPr="002550DD">
        <w:rPr>
          <w:rFonts w:eastAsia="小塚ゴシック Pro R" w:cs="游明朝"/>
          <w:lang w:val="ja-JP" w:eastAsia="ja-JP" w:bidi="ja-JP"/>
        </w:rPr>
        <w:t>仲</w:t>
      </w:r>
      <w:r w:rsidR="00A23C13" w:rsidRPr="002550DD">
        <w:rPr>
          <w:rFonts w:eastAsia="小塚ゴシック Pro R" w:cs="游明朝"/>
          <w:lang w:val="ja-JP" w:eastAsia="ja-JP" w:bidi="ja-JP"/>
        </w:rPr>
        <w:t xml:space="preserve"> </w:t>
      </w:r>
      <w:r w:rsidR="00A23C13" w:rsidRPr="002550DD">
        <w:rPr>
          <w:rFonts w:eastAsia="小塚ゴシック Pro R" w:cs="游明朝"/>
          <w:lang w:val="ja-JP" w:eastAsia="ja-JP" w:bidi="ja-JP"/>
        </w:rPr>
        <w:t>哲周）は、新しい</w:t>
      </w:r>
      <w:hyperlink r:id="rId9" w:history="1">
        <w:r w:rsidRPr="002550DD">
          <w:rPr>
            <w:rStyle w:val="Hyperlink"/>
            <w:rFonts w:eastAsia="小塚ゴシック Pro R" w:cs="游明朝"/>
            <w:lang w:val="ja-JP" w:eastAsia="ja-JP" w:bidi="ja-JP"/>
          </w:rPr>
          <w:t>NINA-B2</w:t>
        </w:r>
        <w:r w:rsidRPr="002550DD">
          <w:rPr>
            <w:rStyle w:val="Hyperlink"/>
            <w:rFonts w:eastAsia="小塚ゴシック Pro R" w:cs="游明朝"/>
            <w:lang w:val="ja-JP" w:eastAsia="ja-JP" w:bidi="ja-JP"/>
          </w:rPr>
          <w:t>デュアルモード</w:t>
        </w:r>
        <w:r w:rsidRPr="002550DD">
          <w:rPr>
            <w:rStyle w:val="Hyperlink"/>
            <w:rFonts w:eastAsia="小塚ゴシック Pro R" w:cs="游明朝"/>
            <w:lang w:val="ja-JP" w:eastAsia="ja-JP" w:bidi="ja-JP"/>
          </w:rPr>
          <w:t>Bluetooth® 4.2</w:t>
        </w:r>
        <w:r w:rsidRPr="002550DD">
          <w:rPr>
            <w:rStyle w:val="Hyperlink"/>
            <w:rFonts w:eastAsia="小塚ゴシック Pro R" w:cs="游明朝"/>
            <w:lang w:val="ja-JP" w:eastAsia="ja-JP" w:bidi="ja-JP"/>
          </w:rPr>
          <w:t>スタンドアロン・モジュール</w:t>
        </w:r>
      </w:hyperlink>
      <w:r w:rsidR="00A23C13" w:rsidRPr="002550DD">
        <w:rPr>
          <w:rFonts w:eastAsia="小塚ゴシック Pro R" w:cs="游明朝"/>
          <w:lang w:val="ja-JP" w:eastAsia="ja-JP" w:bidi="ja-JP"/>
        </w:rPr>
        <w:t>を発表しました。このモジュールは、組み込みのセキュア・ブートと広い温度範囲により、産業用</w:t>
      </w:r>
      <w:r w:rsidR="00A23C13" w:rsidRPr="002550DD">
        <w:rPr>
          <w:rFonts w:eastAsia="小塚ゴシック Pro R" w:cs="游明朝"/>
          <w:lang w:val="ja-JP" w:eastAsia="ja-JP" w:bidi="ja-JP"/>
        </w:rPr>
        <w:t>IoT</w:t>
      </w:r>
      <w:r w:rsidR="00A23C13" w:rsidRPr="002550DD">
        <w:rPr>
          <w:rFonts w:eastAsia="小塚ゴシック Pro R" w:cs="游明朝"/>
          <w:lang w:val="ja-JP" w:eastAsia="ja-JP" w:bidi="ja-JP"/>
        </w:rPr>
        <w:t>アプリケーションに最適です。</w:t>
      </w:r>
      <w:r w:rsidR="00A23C13" w:rsidRPr="002550DD">
        <w:rPr>
          <w:rFonts w:eastAsia="小塚ゴシック Pro R" w:cs="游明朝"/>
          <w:lang w:val="ja-JP" w:eastAsia="ja-JP" w:bidi="ja-JP"/>
        </w:rPr>
        <w:t>NINA-B2</w:t>
      </w:r>
      <w:r w:rsidR="00A23C13" w:rsidRPr="002550DD">
        <w:rPr>
          <w:rFonts w:eastAsia="小塚ゴシック Pro R" w:cs="游明朝"/>
          <w:lang w:val="ja-JP" w:eastAsia="ja-JP" w:bidi="ja-JP"/>
        </w:rPr>
        <w:t>は、ビーコン、</w:t>
      </w:r>
      <w:r w:rsidR="00A23C13" w:rsidRPr="002550DD">
        <w:rPr>
          <w:rFonts w:eastAsia="小塚ゴシック Pro R" w:cs="游明朝"/>
          <w:lang w:val="ja-JP" w:eastAsia="ja-JP" w:bidi="ja-JP"/>
        </w:rPr>
        <w:t>GATT</w:t>
      </w:r>
      <w:r w:rsidR="00A23C13" w:rsidRPr="002550DD">
        <w:rPr>
          <w:rFonts w:eastAsia="小塚ゴシック Pro R" w:cs="游明朝"/>
          <w:lang w:val="ja-JP" w:eastAsia="ja-JP" w:bidi="ja-JP"/>
        </w:rPr>
        <w:t>クライアント、</w:t>
      </w:r>
      <w:r w:rsidR="005E4772" w:rsidRPr="002550DD">
        <w:rPr>
          <w:rFonts w:eastAsia="小塚ゴシック Pro R" w:cs="游明朝"/>
          <w:lang w:val="ja-JP" w:eastAsia="ja-JP" w:bidi="ja-JP"/>
        </w:rPr>
        <w:t>GATT</w:t>
      </w:r>
      <w:r w:rsidR="00A23C13" w:rsidRPr="002550DD">
        <w:rPr>
          <w:rFonts w:eastAsia="小塚ゴシック Pro R" w:cs="游明朝"/>
          <w:lang w:val="ja-JP" w:eastAsia="ja-JP" w:bidi="ja-JP"/>
        </w:rPr>
        <w:t>サーバーなど、多数の一般的なユースケースをサポートする</w:t>
      </w:r>
      <w:r w:rsidR="00A23C13" w:rsidRPr="002550DD">
        <w:rPr>
          <w:rFonts w:eastAsia="小塚ゴシック Pro R" w:cs="游明朝"/>
          <w:lang w:val="ja-JP" w:eastAsia="ja-JP" w:bidi="ja-JP"/>
        </w:rPr>
        <w:t>u-blox</w:t>
      </w:r>
      <w:r w:rsidR="00A23C13" w:rsidRPr="002550DD">
        <w:rPr>
          <w:rFonts w:eastAsia="小塚ゴシック Pro R" w:cs="游明朝"/>
          <w:lang w:val="ja-JP" w:eastAsia="ja-JP" w:bidi="ja-JP"/>
        </w:rPr>
        <w:t>接続ソフトウェアが予め</w:t>
      </w:r>
      <w:r w:rsidR="00A41B9F">
        <w:rPr>
          <w:rFonts w:eastAsia="小塚ゴシック Pro R" w:cs="游明朝"/>
          <w:lang w:val="ja-JP" w:eastAsia="ja-JP" w:bidi="ja-JP"/>
        </w:rPr>
        <w:t>フラッシュに書き込まれており、シリアル・ポート</w:t>
      </w:r>
      <w:r w:rsidR="00A41B9F">
        <w:rPr>
          <w:rFonts w:eastAsia="小塚ゴシック Pro R" w:cs="游明朝" w:hint="eastAsia"/>
          <w:lang w:val="ja-JP" w:eastAsia="ja-JP" w:bidi="ja-JP"/>
        </w:rPr>
        <w:t>の</w:t>
      </w:r>
      <w:r w:rsidR="002D3D20">
        <w:rPr>
          <w:rFonts w:eastAsia="小塚ゴシック Pro R" w:cs="游明朝"/>
          <w:lang w:val="ja-JP" w:eastAsia="ja-JP" w:bidi="ja-JP"/>
        </w:rPr>
        <w:t>搭載</w:t>
      </w:r>
      <w:r w:rsidR="00A41B9F">
        <w:rPr>
          <w:rFonts w:eastAsia="小塚ゴシック Pro R" w:cs="游明朝" w:hint="eastAsia"/>
          <w:lang w:val="ja-JP" w:eastAsia="ja-JP" w:bidi="ja-JP"/>
        </w:rPr>
        <w:t>により</w:t>
      </w:r>
      <w:r w:rsidR="00A23C13" w:rsidRPr="002550DD">
        <w:rPr>
          <w:rFonts w:eastAsia="小塚ゴシック Pro R" w:cs="游明朝"/>
          <w:lang w:val="ja-JP" w:eastAsia="ja-JP" w:bidi="ja-JP"/>
        </w:rPr>
        <w:t>、</w:t>
      </w:r>
      <w:r w:rsidR="00A23C13" w:rsidRPr="002550DD">
        <w:rPr>
          <w:rFonts w:eastAsia="小塚ゴシック Pro R" w:cs="游明朝"/>
          <w:lang w:val="ja-JP" w:eastAsia="ja-JP" w:bidi="ja-JP"/>
        </w:rPr>
        <w:t>UART</w:t>
      </w:r>
      <w:r w:rsidR="00A23C13" w:rsidRPr="002550DD">
        <w:rPr>
          <w:rFonts w:eastAsia="小塚ゴシック Pro R" w:cs="游明朝"/>
          <w:lang w:val="ja-JP" w:eastAsia="ja-JP" w:bidi="ja-JP"/>
        </w:rPr>
        <w:t>経由で</w:t>
      </w:r>
      <w:r w:rsidR="00A23C13" w:rsidRPr="002550DD">
        <w:rPr>
          <w:rFonts w:eastAsia="小塚ゴシック Pro R" w:cs="游明朝"/>
          <w:lang w:val="ja-JP" w:eastAsia="ja-JP" w:bidi="ja-JP"/>
        </w:rPr>
        <w:t>AT</w:t>
      </w:r>
      <w:r w:rsidR="002D3D20">
        <w:rPr>
          <w:rFonts w:eastAsia="小塚ゴシック Pro R" w:cs="游明朝"/>
          <w:lang w:val="ja-JP" w:eastAsia="ja-JP" w:bidi="ja-JP"/>
        </w:rPr>
        <w:t>コマンドを使用して簡単に構成でき</w:t>
      </w:r>
      <w:r w:rsidR="002D3D20">
        <w:rPr>
          <w:rFonts w:eastAsia="小塚ゴシック Pro R" w:cs="游明朝" w:hint="eastAsia"/>
          <w:lang w:val="ja-JP" w:eastAsia="ja-JP" w:bidi="ja-JP"/>
        </w:rPr>
        <w:t>ます。</w:t>
      </w:r>
      <w:r w:rsidR="00A23C13" w:rsidRPr="002550DD">
        <w:rPr>
          <w:rFonts w:eastAsia="小塚ゴシック Pro R" w:cs="游明朝"/>
          <w:lang w:val="ja-JP" w:eastAsia="ja-JP" w:bidi="ja-JP"/>
        </w:rPr>
        <w:t>Bluetooth</w:t>
      </w:r>
      <w:r w:rsidR="00A23C13" w:rsidRPr="002550DD">
        <w:rPr>
          <w:rFonts w:eastAsia="小塚ゴシック Pro R" w:cs="游明朝"/>
          <w:lang w:val="ja-JP" w:eastAsia="ja-JP" w:bidi="ja-JP"/>
        </w:rPr>
        <w:t>プロトコルに関する詳細な知識は不要です。</w:t>
      </w:r>
      <w:r w:rsidR="005E4772" w:rsidRPr="002550DD">
        <w:rPr>
          <w:rFonts w:eastAsia="小塚ゴシック Pro R" w:cs="游明朝" w:hint="eastAsia"/>
          <w:lang w:val="ja-JP" w:eastAsia="ja-JP" w:bidi="ja-JP"/>
        </w:rPr>
        <w:t>世界中で</w:t>
      </w:r>
      <w:r w:rsidR="002D3D20">
        <w:rPr>
          <w:rFonts w:eastAsia="小塚ゴシック Pro R" w:cs="游明朝"/>
          <w:lang w:val="ja-JP" w:eastAsia="ja-JP" w:bidi="ja-JP"/>
        </w:rPr>
        <w:t>テスト済み、認証取得済み</w:t>
      </w:r>
      <w:r w:rsidR="00A41B9F">
        <w:rPr>
          <w:rFonts w:eastAsia="小塚ゴシック Pro R" w:cs="游明朝" w:hint="eastAsia"/>
          <w:lang w:val="ja-JP" w:eastAsia="ja-JP" w:bidi="ja-JP"/>
        </w:rPr>
        <w:t>で</w:t>
      </w:r>
      <w:r w:rsidR="00A23C13" w:rsidRPr="002550DD">
        <w:rPr>
          <w:rFonts w:eastAsia="小塚ゴシック Pro R" w:cs="游明朝"/>
          <w:lang w:val="ja-JP" w:eastAsia="ja-JP" w:bidi="ja-JP"/>
        </w:rPr>
        <w:t>開発コストの削減と市場投入までの期間短縮も可能です。</w:t>
      </w:r>
    </w:p>
    <w:p w14:paraId="6C6DF08B" w14:textId="5341D456" w:rsidR="00B2035B" w:rsidRPr="002550DD" w:rsidRDefault="00B2035B" w:rsidP="00B2035B">
      <w:pPr>
        <w:pStyle w:val="BodyText"/>
        <w:spacing w:before="61" w:line="249" w:lineRule="auto"/>
        <w:rPr>
          <w:rFonts w:eastAsia="小塚ゴシック Pro R"/>
          <w:color w:val="231F20"/>
          <w:szCs w:val="20"/>
          <w:lang w:eastAsia="ja-JP"/>
        </w:rPr>
      </w:pPr>
      <w:r w:rsidRPr="002550DD">
        <w:rPr>
          <w:rFonts w:eastAsia="小塚ゴシック Pro R" w:cs="游明朝"/>
          <w:color w:val="231F20"/>
          <w:lang w:val="ja-JP" w:eastAsia="ja-JP" w:bidi="ja-JP"/>
        </w:rPr>
        <w:t>NINA</w:t>
      </w:r>
      <w:r w:rsidRPr="002550DD">
        <w:rPr>
          <w:rFonts w:eastAsia="小塚ゴシック Pro R" w:cs="游明朝"/>
          <w:lang w:val="ja-JP" w:eastAsia="ja-JP" w:bidi="ja-JP"/>
        </w:rPr>
        <w:noBreakHyphen/>
      </w:r>
      <w:r w:rsidRPr="002550DD">
        <w:rPr>
          <w:rFonts w:eastAsia="小塚ゴシック Pro R" w:cs="游明朝"/>
          <w:color w:val="231F20"/>
          <w:lang w:val="ja-JP" w:eastAsia="ja-JP" w:bidi="ja-JP"/>
        </w:rPr>
        <w:t>B2</w:t>
      </w:r>
      <w:r w:rsidRPr="002550DD">
        <w:rPr>
          <w:rFonts w:eastAsia="小塚ゴシック Pro R" w:cs="游明朝"/>
          <w:color w:val="231F20"/>
          <w:lang w:val="ja-JP" w:eastAsia="ja-JP" w:bidi="ja-JP"/>
        </w:rPr>
        <w:t>の組み込みセキュア・ブートは、ソフトウェアが</w:t>
      </w:r>
      <w:r w:rsidR="002D3D20">
        <w:rPr>
          <w:rFonts w:eastAsia="小塚ゴシック Pro R" w:cs="游明朝" w:hint="eastAsia"/>
          <w:color w:val="231F20"/>
          <w:lang w:val="ja-JP" w:eastAsia="ja-JP" w:bidi="ja-JP"/>
        </w:rPr>
        <w:t>ユーブロックス</w:t>
      </w:r>
      <w:r w:rsidRPr="002550DD">
        <w:rPr>
          <w:rFonts w:eastAsia="小塚ゴシック Pro R" w:cs="游明朝"/>
          <w:color w:val="231F20"/>
          <w:lang w:val="ja-JP" w:eastAsia="ja-JP" w:bidi="ja-JP"/>
        </w:rPr>
        <w:t>によって認証されており、改ざんされていないことを保証します。これにより、</w:t>
      </w:r>
      <w:r w:rsidRPr="002550DD">
        <w:rPr>
          <w:rFonts w:eastAsia="小塚ゴシック Pro R" w:cs="游明朝"/>
          <w:color w:val="231F20"/>
          <w:lang w:val="ja-JP" w:eastAsia="ja-JP" w:bidi="ja-JP"/>
        </w:rPr>
        <w:t>Bluetooth</w:t>
      </w:r>
      <w:r w:rsidRPr="002550DD">
        <w:rPr>
          <w:rFonts w:eastAsia="小塚ゴシック Pro R" w:cs="游明朝"/>
          <w:color w:val="231F20"/>
          <w:lang w:val="ja-JP" w:eastAsia="ja-JP" w:bidi="ja-JP"/>
        </w:rPr>
        <w:t>モジュールのセキュアな動作環境を提供します。</w:t>
      </w:r>
    </w:p>
    <w:p w14:paraId="50B20692" w14:textId="467201D2" w:rsidR="00B2035B" w:rsidRPr="002550DD" w:rsidRDefault="00B2035B" w:rsidP="00B2035B">
      <w:pPr>
        <w:pStyle w:val="BodyText"/>
        <w:spacing w:before="61" w:line="249" w:lineRule="auto"/>
        <w:rPr>
          <w:rFonts w:eastAsia="小塚ゴシック Pro R"/>
          <w:color w:val="231F20"/>
          <w:szCs w:val="20"/>
          <w:lang w:eastAsia="ja-JP"/>
        </w:rPr>
      </w:pPr>
      <w:r w:rsidRPr="002550DD">
        <w:rPr>
          <w:rFonts w:eastAsia="小塚ゴシック Pro R" w:cs="游明朝"/>
          <w:color w:val="231F20"/>
          <w:lang w:val="ja-JP" w:eastAsia="ja-JP" w:bidi="ja-JP"/>
        </w:rPr>
        <w:t>「</w:t>
      </w:r>
      <w:r w:rsidRPr="002550DD">
        <w:rPr>
          <w:rFonts w:eastAsia="小塚ゴシック Pro R" w:cs="游明朝"/>
          <w:color w:val="231F20"/>
          <w:lang w:val="ja-JP" w:eastAsia="ja-JP" w:bidi="ja-JP"/>
        </w:rPr>
        <w:t>IoT</w:t>
      </w:r>
      <w:r w:rsidRPr="002550DD">
        <w:rPr>
          <w:rFonts w:eastAsia="小塚ゴシック Pro R" w:cs="游明朝"/>
          <w:color w:val="231F20"/>
          <w:lang w:val="ja-JP" w:eastAsia="ja-JP" w:bidi="ja-JP"/>
        </w:rPr>
        <w:t>化が進み、</w:t>
      </w:r>
      <w:r w:rsidRPr="002550DD">
        <w:rPr>
          <w:rFonts w:eastAsia="小塚ゴシック Pro R" w:cs="游明朝"/>
          <w:color w:val="231F20"/>
          <w:lang w:val="ja-JP" w:eastAsia="ja-JP" w:bidi="ja-JP"/>
        </w:rPr>
        <w:t>Bluetooth</w:t>
      </w:r>
      <w:r w:rsidRPr="002550DD">
        <w:rPr>
          <w:rFonts w:eastAsia="小塚ゴシック Pro R" w:cs="游明朝"/>
          <w:color w:val="231F20"/>
          <w:lang w:val="ja-JP" w:eastAsia="ja-JP" w:bidi="ja-JP"/>
        </w:rPr>
        <w:t>は主要なワイヤレス技術なので、セキュリティと下位互換性は依然として重要な課題です」と、</w:t>
      </w:r>
      <w:r w:rsidR="002D3D20">
        <w:rPr>
          <w:rFonts w:eastAsia="小塚ゴシック Pro R" w:cs="游明朝" w:hint="eastAsia"/>
          <w:color w:val="231F20"/>
          <w:lang w:val="ja-JP" w:eastAsia="ja-JP" w:bidi="ja-JP"/>
        </w:rPr>
        <w:t>ユーブロックス</w:t>
      </w:r>
      <w:r w:rsidRPr="002550DD">
        <w:rPr>
          <w:rFonts w:eastAsia="小塚ゴシック Pro R" w:cs="游明朝"/>
          <w:lang w:val="ja-JP" w:eastAsia="ja-JP" w:bidi="ja-JP"/>
        </w:rPr>
        <w:t>の近距離無線プロダクト・センター、シニア・プロダクト・マーケティング・マネージャーの</w:t>
      </w:r>
      <w:r w:rsidRPr="002550DD">
        <w:rPr>
          <w:rFonts w:eastAsia="小塚ゴシック Pro R" w:cs="游明朝"/>
          <w:lang w:val="ja-JP" w:eastAsia="ja-JP" w:bidi="ja-JP"/>
        </w:rPr>
        <w:t>Stefan Berggren</w:t>
      </w:r>
      <w:r w:rsidRPr="002550DD">
        <w:rPr>
          <w:rFonts w:eastAsia="小塚ゴシック Pro R" w:cs="游明朝"/>
          <w:lang w:val="ja-JP" w:eastAsia="ja-JP" w:bidi="ja-JP"/>
        </w:rPr>
        <w:t>は語っています。「</w:t>
      </w:r>
      <w:r w:rsidRPr="002550DD">
        <w:rPr>
          <w:rFonts w:eastAsia="小塚ゴシック Pro R" w:cs="游明朝"/>
          <w:lang w:val="ja-JP" w:eastAsia="ja-JP" w:bidi="ja-JP"/>
        </w:rPr>
        <w:t>NINA</w:t>
      </w:r>
      <w:r w:rsidRPr="002550DD">
        <w:rPr>
          <w:rFonts w:eastAsia="小塚ゴシック Pro R" w:cs="游明朝"/>
          <w:lang w:val="ja-JP" w:eastAsia="ja-JP" w:bidi="ja-JP"/>
        </w:rPr>
        <w:noBreakHyphen/>
      </w:r>
      <w:r w:rsidRPr="002550DD">
        <w:rPr>
          <w:rFonts w:eastAsia="小塚ゴシック Pro R" w:cs="游明朝"/>
          <w:color w:val="231F20"/>
          <w:lang w:val="ja-JP" w:eastAsia="ja-JP" w:bidi="ja-JP"/>
        </w:rPr>
        <w:t>B2</w:t>
      </w:r>
      <w:r w:rsidRPr="002550DD">
        <w:rPr>
          <w:rFonts w:eastAsia="小塚ゴシック Pro R" w:cs="游明朝"/>
          <w:color w:val="231F20"/>
          <w:lang w:val="ja-JP" w:eastAsia="ja-JP" w:bidi="ja-JP"/>
        </w:rPr>
        <w:t>は、ユニークなセキュア・ブートの動作環境によって、トップ・グレードのセキュリティを提供します。デュアルモード</w:t>
      </w:r>
      <w:r w:rsidRPr="002550DD">
        <w:rPr>
          <w:rFonts w:eastAsia="小塚ゴシック Pro R" w:cs="游明朝"/>
          <w:color w:val="231F20"/>
          <w:lang w:val="ja-JP" w:eastAsia="ja-JP" w:bidi="ja-JP"/>
        </w:rPr>
        <w:t>Bluetooth</w:t>
      </w:r>
      <w:r w:rsidRPr="002550DD">
        <w:rPr>
          <w:rFonts w:eastAsia="小塚ゴシック Pro R" w:cs="游明朝"/>
          <w:color w:val="231F20"/>
          <w:lang w:val="ja-JP" w:eastAsia="ja-JP" w:bidi="ja-JP"/>
        </w:rPr>
        <w:t>機能を搭載しているため、</w:t>
      </w:r>
      <w:r w:rsidRPr="002550DD">
        <w:rPr>
          <w:rFonts w:eastAsia="小塚ゴシック Pro R" w:cs="游明朝"/>
          <w:color w:val="231F20"/>
          <w:lang w:val="ja-JP" w:eastAsia="ja-JP" w:bidi="ja-JP"/>
        </w:rPr>
        <w:t>Bluetooth Low Energy</w:t>
      </w:r>
      <w:r w:rsidRPr="002550DD">
        <w:rPr>
          <w:rFonts w:eastAsia="小塚ゴシック Pro R" w:cs="游明朝"/>
          <w:color w:val="231F20"/>
          <w:lang w:val="ja-JP" w:eastAsia="ja-JP" w:bidi="ja-JP"/>
        </w:rPr>
        <w:t>接続と</w:t>
      </w:r>
      <w:r w:rsidRPr="002550DD">
        <w:rPr>
          <w:rFonts w:eastAsia="小塚ゴシック Pro R" w:cs="游明朝"/>
          <w:color w:val="231F20"/>
          <w:lang w:val="ja-JP" w:eastAsia="ja-JP" w:bidi="ja-JP"/>
        </w:rPr>
        <w:t>Bluetooth BR/EDR</w:t>
      </w:r>
      <w:r w:rsidRPr="002550DD">
        <w:rPr>
          <w:rFonts w:eastAsia="小塚ゴシック Pro R" w:cs="游明朝"/>
          <w:color w:val="231F20"/>
          <w:lang w:val="ja-JP" w:eastAsia="ja-JP" w:bidi="ja-JP"/>
        </w:rPr>
        <w:t>接続の同時管理が可能で、レガシー・デバイスの接続に最適です。」</w:t>
      </w:r>
    </w:p>
    <w:p w14:paraId="58B2F577" w14:textId="27ED858E" w:rsidR="00B2035B" w:rsidRPr="002D3D20" w:rsidRDefault="00B2035B" w:rsidP="00B2035B">
      <w:pPr>
        <w:rPr>
          <w:rFonts w:ascii="ublox" w:eastAsia="小塚ゴシック Pro R" w:hAnsi="ublox"/>
          <w:color w:val="231F20"/>
          <w:sz w:val="20"/>
          <w:szCs w:val="20"/>
          <w:lang w:eastAsia="ja-JP"/>
        </w:rPr>
      </w:pPr>
      <w:r w:rsidRPr="002D3D20">
        <w:rPr>
          <w:rFonts w:ascii="ublox" w:eastAsia="小塚ゴシック Pro R" w:hAnsi="ublox" w:cs="游明朝"/>
          <w:color w:val="231F20"/>
          <w:sz w:val="20"/>
          <w:lang w:val="ja-JP" w:eastAsia="ja-JP" w:bidi="ja-JP"/>
        </w:rPr>
        <w:t>NINA-B2</w:t>
      </w:r>
      <w:r w:rsidRPr="002D3D20">
        <w:rPr>
          <w:rFonts w:ascii="ublox" w:eastAsia="小塚ゴシック Pro R" w:hAnsi="ublox" w:cs="游明朝"/>
          <w:color w:val="231F20"/>
          <w:sz w:val="20"/>
          <w:lang w:val="ja-JP" w:eastAsia="ja-JP" w:bidi="ja-JP"/>
        </w:rPr>
        <w:t>は、</w:t>
      </w:r>
      <w:r w:rsidRPr="002D3D20">
        <w:rPr>
          <w:rFonts w:ascii="ublox" w:eastAsia="小塚ゴシック Pro R" w:hAnsi="ublox" w:cs="游明朝"/>
          <w:color w:val="231F20"/>
          <w:sz w:val="20"/>
          <w:lang w:val="ja-JP" w:eastAsia="ja-JP" w:bidi="ja-JP"/>
        </w:rPr>
        <w:t>10x10.6x2.2mm</w:t>
      </w:r>
      <w:r w:rsidR="00A41B9F">
        <w:rPr>
          <w:rFonts w:ascii="ublox" w:eastAsia="小塚ゴシック Pro R" w:hAnsi="ublox" w:cs="游明朝" w:hint="eastAsia"/>
          <w:color w:val="231F20"/>
          <w:sz w:val="20"/>
          <w:lang w:val="ja-JP" w:eastAsia="ja-JP" w:bidi="ja-JP"/>
        </w:rPr>
        <w:t>（</w:t>
      </w:r>
      <w:r w:rsidR="00A41B9F" w:rsidRPr="002D3D20">
        <w:rPr>
          <w:rFonts w:ascii="ublox" w:eastAsia="小塚ゴシック Pro R" w:hAnsi="ublox" w:cs="游明朝"/>
          <w:color w:val="231F20"/>
          <w:sz w:val="20"/>
          <w:lang w:val="ja-JP" w:eastAsia="ja-JP" w:bidi="ja-JP"/>
        </w:rPr>
        <w:t>アンテナを含まず</w:t>
      </w:r>
      <w:r w:rsidR="00A41B9F">
        <w:rPr>
          <w:rFonts w:ascii="ublox" w:eastAsia="小塚ゴシック Pro R" w:hAnsi="ublox" w:cs="游明朝" w:hint="eastAsia"/>
          <w:color w:val="231F20"/>
          <w:sz w:val="20"/>
          <w:lang w:val="ja-JP" w:eastAsia="ja-JP" w:bidi="ja-JP"/>
        </w:rPr>
        <w:t>）</w:t>
      </w:r>
      <w:r w:rsidRPr="002D3D20">
        <w:rPr>
          <w:rFonts w:ascii="ublox" w:eastAsia="小塚ゴシック Pro R" w:hAnsi="ublox" w:cs="游明朝"/>
          <w:color w:val="231F20"/>
          <w:sz w:val="20"/>
          <w:lang w:val="ja-JP" w:eastAsia="ja-JP" w:bidi="ja-JP"/>
        </w:rPr>
        <w:t>、アンテナを含めても</w:t>
      </w:r>
      <w:r w:rsidRPr="002D3D20">
        <w:rPr>
          <w:rFonts w:ascii="ublox" w:eastAsia="小塚ゴシック Pro R" w:hAnsi="ublox" w:cs="游明朝"/>
          <w:color w:val="231F20"/>
          <w:sz w:val="20"/>
          <w:lang w:val="ja-JP" w:eastAsia="ja-JP" w:bidi="ja-JP"/>
        </w:rPr>
        <w:t>10x14x3.8mm</w:t>
      </w:r>
      <w:r w:rsidRPr="002D3D20">
        <w:rPr>
          <w:rFonts w:ascii="ublox" w:eastAsia="小塚ゴシック Pro R" w:hAnsi="ublox" w:cs="游明朝"/>
          <w:color w:val="231F20"/>
          <w:sz w:val="20"/>
          <w:lang w:val="ja-JP" w:eastAsia="ja-JP" w:bidi="ja-JP"/>
        </w:rPr>
        <w:t>と非常にコンパクトです。このサイズの</w:t>
      </w:r>
      <w:r w:rsidRPr="002D3D20">
        <w:rPr>
          <w:rFonts w:ascii="ublox" w:eastAsia="小塚ゴシック Pro R" w:hAnsi="ublox" w:cs="游明朝"/>
          <w:color w:val="231F20"/>
          <w:sz w:val="20"/>
          <w:lang w:val="ja-JP" w:eastAsia="ja-JP" w:bidi="ja-JP"/>
        </w:rPr>
        <w:t>Bluetooth</w:t>
      </w:r>
      <w:r w:rsidRPr="002D3D20">
        <w:rPr>
          <w:rFonts w:ascii="ublox" w:eastAsia="小塚ゴシック Pro R" w:hAnsi="ublox" w:cs="游明朝"/>
          <w:color w:val="231F20"/>
          <w:sz w:val="20"/>
          <w:lang w:val="ja-JP" w:eastAsia="ja-JP" w:bidi="ja-JP"/>
        </w:rPr>
        <w:t>モジュールのほとんどは、</w:t>
      </w:r>
      <w:r w:rsidRPr="002D3D20">
        <w:rPr>
          <w:rFonts w:ascii="ublox" w:eastAsia="小塚ゴシック Pro R" w:hAnsi="ublox" w:cs="游明朝"/>
          <w:color w:val="231F20"/>
          <w:sz w:val="20"/>
          <w:lang w:val="ja-JP" w:eastAsia="ja-JP" w:bidi="ja-JP"/>
        </w:rPr>
        <w:t>Bluetooth Low Energy</w:t>
      </w:r>
      <w:r w:rsidRPr="002D3D20">
        <w:rPr>
          <w:rFonts w:ascii="ublox" w:eastAsia="小塚ゴシック Pro R" w:hAnsi="ublox" w:cs="游明朝"/>
          <w:color w:val="231F20"/>
          <w:sz w:val="20"/>
          <w:lang w:val="ja-JP" w:eastAsia="ja-JP" w:bidi="ja-JP"/>
        </w:rPr>
        <w:t>または</w:t>
      </w:r>
      <w:r w:rsidRPr="002D3D20">
        <w:rPr>
          <w:rFonts w:ascii="ublox" w:eastAsia="小塚ゴシック Pro R" w:hAnsi="ublox" w:cs="游明朝"/>
          <w:color w:val="231F20"/>
          <w:sz w:val="20"/>
          <w:lang w:val="ja-JP" w:eastAsia="ja-JP" w:bidi="ja-JP"/>
        </w:rPr>
        <w:t>Bluetooth BR/EDR</w:t>
      </w:r>
      <w:r w:rsidRPr="002D3D20">
        <w:rPr>
          <w:rFonts w:ascii="ublox" w:eastAsia="小塚ゴシック Pro R" w:hAnsi="ublox" w:cs="游明朝"/>
          <w:color w:val="231F20"/>
          <w:sz w:val="20"/>
          <w:lang w:val="ja-JP" w:eastAsia="ja-JP" w:bidi="ja-JP"/>
        </w:rPr>
        <w:t>のシングルモード・デバイスです。</w:t>
      </w:r>
      <w:r w:rsidRPr="002D3D20">
        <w:rPr>
          <w:rFonts w:ascii="ublox" w:eastAsia="小塚ゴシック Pro R" w:hAnsi="ublox" w:cs="游明朝"/>
          <w:color w:val="231F20"/>
          <w:sz w:val="20"/>
          <w:lang w:val="ja-JP" w:eastAsia="ja-JP" w:bidi="ja-JP"/>
        </w:rPr>
        <w:t>NINA-B2</w:t>
      </w:r>
      <w:r w:rsidRPr="002D3D20">
        <w:rPr>
          <w:rFonts w:ascii="ublox" w:eastAsia="小塚ゴシック Pro R" w:hAnsi="ublox" w:cs="游明朝"/>
          <w:color w:val="231F20"/>
          <w:sz w:val="20"/>
          <w:lang w:val="ja-JP" w:eastAsia="ja-JP" w:bidi="ja-JP"/>
        </w:rPr>
        <w:t>はあらゆる</w:t>
      </w:r>
      <w:r w:rsidRPr="002D3D20">
        <w:rPr>
          <w:rFonts w:ascii="ublox" w:eastAsia="小塚ゴシック Pro R" w:hAnsi="ublox" w:cs="游明朝"/>
          <w:color w:val="231F20"/>
          <w:sz w:val="20"/>
          <w:lang w:val="ja-JP" w:eastAsia="ja-JP" w:bidi="ja-JP"/>
        </w:rPr>
        <w:t>IoT</w:t>
      </w:r>
      <w:r w:rsidRPr="002D3D20">
        <w:rPr>
          <w:rFonts w:ascii="ublox" w:eastAsia="小塚ゴシック Pro R" w:hAnsi="ublox" w:cs="游明朝"/>
          <w:color w:val="231F20"/>
          <w:sz w:val="20"/>
          <w:lang w:val="ja-JP" w:eastAsia="ja-JP" w:bidi="ja-JP"/>
        </w:rPr>
        <w:t>デバイスにフィットしやすいサイズです。また、</w:t>
      </w:r>
      <w:hyperlink r:id="rId10" w:history="1">
        <w:r w:rsidR="00361EEF">
          <w:rPr>
            <w:rStyle w:val="Hyperlink"/>
            <w:rFonts w:ascii="ublox" w:eastAsia="小塚ゴシック Pro R" w:hAnsi="ublox" w:cs="游明朝"/>
            <w:sz w:val="20"/>
            <w:lang w:val="ja-JP" w:eastAsia="ja-JP" w:bidi="ja-JP"/>
          </w:rPr>
          <w:t>u</w:t>
        </w:r>
        <w:r w:rsidR="00361EEF">
          <w:rPr>
            <w:rStyle w:val="Hyperlink"/>
            <w:rFonts w:ascii="ublox" w:eastAsia="小塚ゴシック Pro R" w:hAnsi="ublox" w:cs="游明朝"/>
            <w:sz w:val="20"/>
            <w:lang w:val="ja-JP" w:eastAsia="ja-JP" w:bidi="ja-JP"/>
          </w:rPr>
          <w:noBreakHyphen/>
          <w:t>blox NINA</w:t>
        </w:r>
        <w:r w:rsidR="00361EEF">
          <w:rPr>
            <w:rStyle w:val="Hyperlink"/>
            <w:rFonts w:ascii="ublox" w:eastAsia="小塚ゴシック Pro R" w:hAnsi="ublox" w:cs="游明朝"/>
            <w:sz w:val="20"/>
            <w:lang w:val="ja-JP" w:eastAsia="ja-JP" w:bidi="ja-JP"/>
          </w:rPr>
          <w:t>製品群</w:t>
        </w:r>
      </w:hyperlink>
      <w:r w:rsidRPr="002D3D20">
        <w:rPr>
          <w:rFonts w:ascii="ublox" w:eastAsia="小塚ゴシック Pro R" w:hAnsi="ublox" w:cs="游明朝"/>
          <w:color w:val="231F20"/>
          <w:sz w:val="20"/>
          <w:lang w:val="ja-JP" w:eastAsia="ja-JP" w:bidi="ja-JP"/>
        </w:rPr>
        <w:t>と</w:t>
      </w:r>
      <w:r w:rsidR="002D3D20">
        <w:rPr>
          <w:rFonts w:ascii="ublox" w:eastAsia="小塚ゴシック Pro R" w:hAnsi="ublox" w:cs="游明朝" w:hint="eastAsia"/>
          <w:color w:val="231F20"/>
          <w:sz w:val="20"/>
          <w:lang w:val="ja-JP" w:eastAsia="ja-JP" w:bidi="ja-JP"/>
        </w:rPr>
        <w:t>の</w:t>
      </w:r>
      <w:r w:rsidRPr="002D3D20">
        <w:rPr>
          <w:rFonts w:ascii="ublox" w:eastAsia="小塚ゴシック Pro R" w:hAnsi="ublox" w:cs="游明朝"/>
          <w:color w:val="231F20"/>
          <w:sz w:val="20"/>
          <w:lang w:val="ja-JP" w:eastAsia="ja-JP" w:bidi="ja-JP"/>
        </w:rPr>
        <w:t>ピン互換</w:t>
      </w:r>
      <w:r w:rsidR="002D3D20">
        <w:rPr>
          <w:rFonts w:ascii="ublox" w:eastAsia="小塚ゴシック Pro R" w:hAnsi="ublox" w:cs="游明朝" w:hint="eastAsia"/>
          <w:color w:val="231F20"/>
          <w:sz w:val="20"/>
          <w:lang w:val="ja-JP" w:eastAsia="ja-JP" w:bidi="ja-JP"/>
        </w:rPr>
        <w:t>により</w:t>
      </w:r>
      <w:r w:rsidRPr="002D3D20">
        <w:rPr>
          <w:rFonts w:ascii="ublox" w:eastAsia="小塚ゴシック Pro R" w:hAnsi="ublox" w:cs="游明朝"/>
          <w:color w:val="231F20"/>
          <w:sz w:val="20"/>
          <w:lang w:val="ja-JP" w:eastAsia="ja-JP" w:bidi="ja-JP"/>
        </w:rPr>
        <w:t>、</w:t>
      </w:r>
      <w:r w:rsidRPr="002D3D20">
        <w:rPr>
          <w:rFonts w:ascii="ublox" w:eastAsia="小塚ゴシック Pro R" w:hAnsi="ublox" w:cs="游明朝"/>
          <w:color w:val="231F20"/>
          <w:sz w:val="20"/>
          <w:lang w:val="ja-JP" w:eastAsia="ja-JP" w:bidi="ja-JP"/>
        </w:rPr>
        <w:t>Bluetooth Low Energy</w:t>
      </w:r>
      <w:r w:rsidRPr="002D3D20">
        <w:rPr>
          <w:rFonts w:ascii="ublox" w:eastAsia="小塚ゴシック Pro R" w:hAnsi="ublox" w:cs="游明朝"/>
          <w:color w:val="231F20"/>
          <w:sz w:val="20"/>
          <w:lang w:val="ja-JP" w:eastAsia="ja-JP" w:bidi="ja-JP"/>
        </w:rPr>
        <w:t>や</w:t>
      </w:r>
      <w:r w:rsidRPr="002D3D20">
        <w:rPr>
          <w:rFonts w:ascii="ublox" w:eastAsia="小塚ゴシック Pro R" w:hAnsi="ublox" w:cs="游明朝"/>
          <w:color w:val="231F20"/>
          <w:sz w:val="20"/>
          <w:lang w:val="ja-JP" w:eastAsia="ja-JP" w:bidi="ja-JP"/>
        </w:rPr>
        <w:t>Wi-Fi</w:t>
      </w:r>
      <w:r w:rsidRPr="002D3D20">
        <w:rPr>
          <w:rFonts w:ascii="ublox" w:eastAsia="小塚ゴシック Pro R" w:hAnsi="ublox" w:cs="游明朝"/>
          <w:color w:val="231F20"/>
          <w:sz w:val="20"/>
          <w:lang w:val="ja-JP" w:eastAsia="ja-JP" w:bidi="ja-JP"/>
        </w:rPr>
        <w:t>など、無線技術の異なる他の</w:t>
      </w:r>
      <w:r w:rsidRPr="002D3D20">
        <w:rPr>
          <w:rFonts w:ascii="ublox" w:eastAsia="小塚ゴシック Pro R" w:hAnsi="ublox" w:cs="游明朝"/>
          <w:color w:val="231F20"/>
          <w:sz w:val="20"/>
          <w:lang w:val="ja-JP" w:eastAsia="ja-JP" w:bidi="ja-JP"/>
        </w:rPr>
        <w:t>NINA</w:t>
      </w:r>
      <w:r w:rsidRPr="002D3D20">
        <w:rPr>
          <w:rFonts w:ascii="ublox" w:eastAsia="小塚ゴシック Pro R" w:hAnsi="ublox" w:cs="游明朝"/>
          <w:color w:val="231F20"/>
          <w:sz w:val="20"/>
          <w:lang w:val="ja-JP" w:eastAsia="ja-JP" w:bidi="ja-JP"/>
        </w:rPr>
        <w:t>モジュールとの交換が容易です。</w:t>
      </w:r>
    </w:p>
    <w:p w14:paraId="647FBBAE" w14:textId="77777777" w:rsidR="00B2035B" w:rsidRPr="002D3D20" w:rsidRDefault="00B2035B" w:rsidP="00B2035B">
      <w:pPr>
        <w:rPr>
          <w:rFonts w:ascii="ublox" w:eastAsia="小塚ゴシック Pro R" w:hAnsi="ublox"/>
          <w:color w:val="231F20"/>
          <w:sz w:val="20"/>
          <w:szCs w:val="20"/>
          <w:lang w:eastAsia="ja-JP"/>
        </w:rPr>
      </w:pPr>
    </w:p>
    <w:p w14:paraId="1350002B" w14:textId="396EFAE0" w:rsidR="00B2035B" w:rsidRPr="002D3D20" w:rsidRDefault="005E4772" w:rsidP="00B2035B">
      <w:pPr>
        <w:rPr>
          <w:rFonts w:ascii="ublox" w:eastAsia="小塚ゴシック Pro R" w:hAnsi="ublox"/>
          <w:sz w:val="20"/>
          <w:szCs w:val="20"/>
          <w:lang w:eastAsia="ja-JP"/>
        </w:rPr>
      </w:pPr>
      <w:r w:rsidRPr="002D3D20">
        <w:rPr>
          <w:rFonts w:ascii="ublox" w:eastAsia="小塚ゴシック Pro R" w:hAnsi="ublox" w:cs="游明朝" w:hint="eastAsia"/>
          <w:color w:val="231F20"/>
          <w:sz w:val="20"/>
          <w:lang w:eastAsia="ja-JP" w:bidi="ja-JP"/>
        </w:rPr>
        <w:t>機械</w:t>
      </w:r>
      <w:r w:rsidR="00B2035B" w:rsidRPr="002D3D20">
        <w:rPr>
          <w:rFonts w:ascii="ublox" w:eastAsia="小塚ゴシック Pro R" w:hAnsi="ublox" w:cs="游明朝"/>
          <w:color w:val="231F20"/>
          <w:sz w:val="20"/>
          <w:lang w:val="ja-JP" w:eastAsia="ja-JP" w:bidi="ja-JP"/>
        </w:rPr>
        <w:t>制御装置、産業用端末やリモート・コントロール用製品などの産業オートメーションはもとより、ワイヤレス接続</w:t>
      </w:r>
      <w:r w:rsidRPr="002D3D20">
        <w:rPr>
          <w:rFonts w:ascii="ublox" w:eastAsia="小塚ゴシック Pro R" w:hAnsi="ublox" w:cs="游明朝" w:hint="eastAsia"/>
          <w:color w:val="231F20"/>
          <w:sz w:val="20"/>
          <w:lang w:val="ja-JP" w:eastAsia="ja-JP" w:bidi="ja-JP"/>
        </w:rPr>
        <w:t>型コンフィギュラブル・デバイス</w:t>
      </w:r>
      <w:r w:rsidR="00B2035B" w:rsidRPr="002D3D20">
        <w:rPr>
          <w:rFonts w:ascii="ublox" w:eastAsia="小塚ゴシック Pro R" w:hAnsi="ublox" w:cs="游明朝"/>
          <w:color w:val="231F20"/>
          <w:sz w:val="20"/>
          <w:lang w:val="ja-JP" w:eastAsia="ja-JP" w:bidi="ja-JP"/>
        </w:rPr>
        <w:t>、</w:t>
      </w:r>
      <w:r w:rsidR="00B2035B" w:rsidRPr="002D3D20">
        <w:rPr>
          <w:rFonts w:ascii="ublox" w:eastAsia="小塚ゴシック Pro R" w:hAnsi="ublox" w:cs="游明朝"/>
          <w:color w:val="231F20"/>
          <w:sz w:val="20"/>
          <w:lang w:val="ja-JP" w:eastAsia="ja-JP" w:bidi="ja-JP"/>
        </w:rPr>
        <w:t>POS</w:t>
      </w:r>
      <w:r w:rsidR="00B2035B" w:rsidRPr="002D3D20">
        <w:rPr>
          <w:rFonts w:ascii="ublox" w:eastAsia="小塚ゴシック Pro R" w:hAnsi="ublox" w:cs="游明朝"/>
          <w:color w:val="231F20"/>
          <w:sz w:val="20"/>
          <w:lang w:val="ja-JP" w:eastAsia="ja-JP" w:bidi="ja-JP"/>
        </w:rPr>
        <w:t>、テレマティクス、医療機器などのアプリケーションにも</w:t>
      </w:r>
      <w:r w:rsidRPr="002D3D20">
        <w:rPr>
          <w:rFonts w:ascii="ublox" w:eastAsia="小塚ゴシック Pro R" w:hAnsi="ublox" w:cs="游明朝" w:hint="eastAsia"/>
          <w:color w:val="231F20"/>
          <w:sz w:val="20"/>
          <w:lang w:val="ja-JP" w:eastAsia="ja-JP" w:bidi="ja-JP"/>
        </w:rPr>
        <w:t>適しています。</w:t>
      </w:r>
    </w:p>
    <w:p w14:paraId="7F23320E" w14:textId="77777777" w:rsidR="00B2035B" w:rsidRPr="002D3D20" w:rsidRDefault="00B2035B" w:rsidP="00B2035B">
      <w:pPr>
        <w:rPr>
          <w:rFonts w:ascii="ublox" w:eastAsia="小塚ゴシック Pro R" w:hAnsi="ublox"/>
          <w:sz w:val="20"/>
          <w:szCs w:val="20"/>
          <w:lang w:eastAsia="ja-JP"/>
        </w:rPr>
      </w:pPr>
    </w:p>
    <w:p w14:paraId="7278DA17" w14:textId="04444B62" w:rsidR="00A23C13" w:rsidRPr="002D3D20" w:rsidRDefault="00B2035B" w:rsidP="00B2035B">
      <w:pPr>
        <w:jc w:val="both"/>
        <w:rPr>
          <w:rFonts w:ascii="ublox" w:eastAsia="小塚ゴシック Pro R" w:hAnsi="ublox" w:cs="Arial"/>
          <w:sz w:val="14"/>
          <w:lang w:val="en-US" w:eastAsia="ja-JP"/>
        </w:rPr>
      </w:pPr>
      <w:r w:rsidRPr="002D3D20">
        <w:rPr>
          <w:rFonts w:ascii="ublox" w:eastAsia="小塚ゴシック Pro R" w:hAnsi="ublox" w:cs="游明朝"/>
          <w:color w:val="231F20"/>
          <w:sz w:val="20"/>
          <w:lang w:val="ja-JP" w:eastAsia="ja-JP" w:bidi="ja-JP"/>
        </w:rPr>
        <w:t>NINA-B2</w:t>
      </w:r>
      <w:r w:rsidRPr="002D3D20">
        <w:rPr>
          <w:rFonts w:ascii="ublox" w:eastAsia="小塚ゴシック Pro R" w:hAnsi="ublox" w:cs="游明朝"/>
          <w:color w:val="231F20"/>
          <w:sz w:val="20"/>
          <w:lang w:val="ja-JP" w:eastAsia="ja-JP" w:bidi="ja-JP"/>
        </w:rPr>
        <w:t>は</w:t>
      </w:r>
      <w:r w:rsidRPr="002D3D20">
        <w:rPr>
          <w:rFonts w:ascii="ublox" w:eastAsia="小塚ゴシック Pro R" w:hAnsi="ublox" w:cs="游明朝"/>
          <w:color w:val="231F20"/>
          <w:sz w:val="20"/>
          <w:lang w:val="ja-JP" w:eastAsia="ja-JP" w:bidi="ja-JP"/>
        </w:rPr>
        <w:t>2018</w:t>
      </w:r>
      <w:r w:rsidRPr="002D3D20">
        <w:rPr>
          <w:rFonts w:ascii="ublox" w:eastAsia="小塚ゴシック Pro R" w:hAnsi="ublox" w:cs="游明朝"/>
          <w:color w:val="231F20"/>
          <w:sz w:val="20"/>
          <w:lang w:val="ja-JP" w:eastAsia="ja-JP" w:bidi="ja-JP"/>
        </w:rPr>
        <w:t>年夏に製造開始を予定しています。</w:t>
      </w:r>
    </w:p>
    <w:p w14:paraId="6B8F93F8" w14:textId="77777777" w:rsidR="0073154D" w:rsidRPr="002550DD" w:rsidRDefault="0073154D" w:rsidP="00723E6F">
      <w:pPr>
        <w:spacing w:before="120" w:after="120"/>
        <w:jc w:val="both"/>
        <w:rPr>
          <w:rFonts w:ascii="ublox" w:eastAsia="小塚ゴシック Pro R" w:hAnsi="ublox" w:cs="ＭＳ ゴシック"/>
          <w:b/>
          <w:sz w:val="20"/>
          <w:lang w:val="en-US" w:eastAsia="ja-JP" w:bidi="ja-JP"/>
        </w:rPr>
      </w:pPr>
    </w:p>
    <w:p w14:paraId="47F02314" w14:textId="77777777" w:rsidR="0007516F" w:rsidRPr="002550DD" w:rsidRDefault="0007516F" w:rsidP="00723E6F">
      <w:pPr>
        <w:pStyle w:val="PlainText"/>
        <w:spacing w:before="120" w:after="120"/>
        <w:jc w:val="both"/>
        <w:rPr>
          <w:rFonts w:ascii="ublox" w:eastAsia="小塚ゴシック Pro R" w:hAnsi="ublox"/>
          <w:b/>
          <w:szCs w:val="20"/>
          <w:lang w:val="en-US" w:eastAsia="ja-JP"/>
        </w:rPr>
      </w:pPr>
      <w:r w:rsidRPr="002550DD">
        <w:rPr>
          <w:rFonts w:ascii="ublox" w:eastAsia="小塚ゴシック Pro R" w:hAnsi="ublox" w:cs="游明朝"/>
          <w:b/>
          <w:lang w:val="ja-JP" w:eastAsia="ja-JP" w:bidi="ja-JP"/>
        </w:rPr>
        <w:t>ユーブロックスについて</w:t>
      </w:r>
    </w:p>
    <w:p w14:paraId="627E9F17" w14:textId="77777777" w:rsidR="0007516F" w:rsidRPr="002550DD" w:rsidRDefault="0007516F" w:rsidP="00723E6F">
      <w:pPr>
        <w:pStyle w:val="PlainText"/>
        <w:spacing w:before="120" w:after="120"/>
        <w:jc w:val="both"/>
        <w:rPr>
          <w:rFonts w:ascii="ublox" w:eastAsia="小塚ゴシック Pro R" w:hAnsi="ublox" w:cs="ＭＳ ゴシック"/>
          <w:szCs w:val="20"/>
          <w:lang w:val="en-GB" w:eastAsia="ja-JP"/>
        </w:rPr>
      </w:pPr>
      <w:r w:rsidRPr="002550DD">
        <w:rPr>
          <w:rFonts w:ascii="ublox" w:eastAsia="小塚ゴシック Pro R" w:hAnsi="ublox" w:cs="游明朝"/>
          <w:lang w:val="ja-JP" w:eastAsia="ja-JP" w:bidi="ja-JP"/>
        </w:rPr>
        <w:t>スイスのユーブロックス社（</w:t>
      </w:r>
      <w:r w:rsidRPr="002550DD">
        <w:rPr>
          <w:rFonts w:ascii="ublox" w:eastAsia="小塚ゴシック Pro R" w:hAnsi="ublox" w:cs="游明朝"/>
          <w:lang w:val="ja-JP" w:eastAsia="ja-JP" w:bidi="ja-JP"/>
        </w:rPr>
        <w:t>SIX:UBXN</w:t>
      </w:r>
      <w:r w:rsidRPr="002550DD">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2550DD">
        <w:rPr>
          <w:rFonts w:ascii="ublox" w:eastAsia="小塚ゴシック Pro R" w:hAnsi="ublox" w:cs="游明朝"/>
          <w:lang w:val="ja-JP" w:eastAsia="ja-JP" w:bidi="ja-JP"/>
        </w:rPr>
        <w:t>OEM</w:t>
      </w:r>
      <w:r w:rsidRPr="002550DD">
        <w:rPr>
          <w:rFonts w:ascii="ublox" w:eastAsia="小塚ゴシック Pro R" w:hAnsi="ublox" w:cs="游明朝"/>
          <w:lang w:val="ja-JP" w:eastAsia="ja-JP" w:bidi="ja-JP"/>
        </w:rPr>
        <w:t>メーカーの皆様が</w:t>
      </w:r>
      <w:r w:rsidRPr="002550DD">
        <w:rPr>
          <w:rFonts w:ascii="ublox" w:eastAsia="小塚ゴシック Pro R" w:hAnsi="ublox" w:cs="游明朝"/>
          <w:lang w:val="ja-JP" w:eastAsia="ja-JP" w:bidi="ja-JP"/>
        </w:rPr>
        <w:t>IoT</w:t>
      </w:r>
      <w:r w:rsidRPr="002550DD">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1" w:history="1">
        <w:r w:rsidRPr="002550DD">
          <w:rPr>
            <w:rStyle w:val="Hyperlink"/>
            <w:rFonts w:ascii="ublox" w:eastAsia="小塚ゴシック Pro R" w:hAnsi="ublox" w:cs="游明朝"/>
            <w:lang w:val="ja-JP" w:eastAsia="ja-JP" w:bidi="ja-JP"/>
          </w:rPr>
          <w:t>www.u-blox.com/ja/</w:t>
        </w:r>
      </w:hyperlink>
      <w:r w:rsidRPr="002550DD">
        <w:rPr>
          <w:rFonts w:ascii="ublox" w:eastAsia="小塚ゴシック Pro R" w:hAnsi="ublox" w:cs="游明朝"/>
          <w:lang w:val="ja-JP" w:eastAsia="ja-JP" w:bidi="ja-JP"/>
        </w:rPr>
        <w:t>をご覧ください。</w:t>
      </w:r>
    </w:p>
    <w:p w14:paraId="2EAA139E" w14:textId="77777777" w:rsidR="0007516F" w:rsidRPr="002550DD" w:rsidRDefault="0007516F" w:rsidP="00723E6F">
      <w:pPr>
        <w:pStyle w:val="PlainText"/>
        <w:spacing w:before="120" w:after="120"/>
        <w:jc w:val="both"/>
        <w:rPr>
          <w:rFonts w:ascii="ublox" w:eastAsia="小塚ゴシック Pro R" w:hAnsi="ublox" w:cs="ＭＳ ゴシック"/>
          <w:szCs w:val="20"/>
          <w:lang w:val="en-US" w:eastAsia="ja-JP"/>
        </w:rPr>
      </w:pPr>
    </w:p>
    <w:p w14:paraId="4DBF5B35" w14:textId="77777777" w:rsidR="0007516F" w:rsidRPr="002550DD" w:rsidRDefault="0007516F" w:rsidP="00723E6F">
      <w:pPr>
        <w:pStyle w:val="PlainText"/>
        <w:spacing w:before="120" w:after="120"/>
        <w:jc w:val="both"/>
        <w:rPr>
          <w:rFonts w:ascii="ublox" w:eastAsia="小塚ゴシック Pro R" w:hAnsi="ublox" w:cs="小塚ゴシック Pro R"/>
          <w:lang w:val="en-US" w:eastAsia="ja-JP" w:bidi="ja-JP"/>
        </w:rPr>
      </w:pPr>
      <w:r w:rsidRPr="002550DD">
        <w:rPr>
          <w:rFonts w:ascii="ublox" w:eastAsia="小塚ゴシック Pro R" w:hAnsi="ublox" w:cs="游明朝"/>
          <w:lang w:val="ja-JP" w:eastAsia="ja-JP" w:bidi="ja-JP"/>
        </w:rPr>
        <w:t>最新情報は、</w:t>
      </w:r>
      <w:hyperlink r:id="rId12" w:history="1">
        <w:r w:rsidRPr="002550DD">
          <w:rPr>
            <w:rStyle w:val="Hyperlink"/>
            <w:rFonts w:ascii="ublox" w:eastAsia="小塚ゴシック Pro R" w:hAnsi="ublox" w:cs="游明朝"/>
            <w:lang w:val="en-US" w:eastAsia="ja-JP" w:bidi="ja-JP"/>
          </w:rPr>
          <w:t>Facebook</w:t>
        </w:r>
      </w:hyperlink>
      <w:r w:rsidRPr="002550DD">
        <w:rPr>
          <w:rFonts w:ascii="ublox" w:eastAsia="小塚ゴシック Pro R" w:hAnsi="ublox" w:cs="游明朝"/>
          <w:lang w:val="ja-JP" w:eastAsia="ja-JP" w:bidi="ja-JP"/>
        </w:rPr>
        <w:t>、</w:t>
      </w:r>
      <w:hyperlink r:id="rId13" w:history="1">
        <w:r w:rsidRPr="002550DD">
          <w:rPr>
            <w:rStyle w:val="Hyperlink"/>
            <w:rFonts w:ascii="ublox" w:eastAsia="小塚ゴシック Pro R" w:hAnsi="ublox" w:cs="游明朝"/>
            <w:lang w:val="en-US" w:eastAsia="ja-JP" w:bidi="ja-JP"/>
          </w:rPr>
          <w:t>Google+</w:t>
        </w:r>
      </w:hyperlink>
      <w:r w:rsidRPr="002550DD">
        <w:rPr>
          <w:rFonts w:ascii="ublox" w:eastAsia="小塚ゴシック Pro R" w:hAnsi="ublox" w:cs="游明朝"/>
          <w:lang w:val="ja-JP" w:eastAsia="ja-JP" w:bidi="ja-JP"/>
        </w:rPr>
        <w:t>、</w:t>
      </w:r>
      <w:hyperlink r:id="rId14" w:history="1">
        <w:r w:rsidRPr="002550DD">
          <w:rPr>
            <w:rStyle w:val="Hyperlink"/>
            <w:rFonts w:ascii="ublox" w:eastAsia="小塚ゴシック Pro R" w:hAnsi="ublox" w:cs="游明朝"/>
            <w:lang w:val="en-US" w:eastAsia="ja-JP" w:bidi="ja-JP"/>
          </w:rPr>
          <w:t>LinkedIn</w:t>
        </w:r>
      </w:hyperlink>
      <w:r w:rsidRPr="002550DD">
        <w:rPr>
          <w:rFonts w:ascii="ublox" w:eastAsia="小塚ゴシック Pro R" w:hAnsi="ublox" w:cs="游明朝"/>
          <w:lang w:val="ja-JP" w:eastAsia="ja-JP" w:bidi="ja-JP"/>
        </w:rPr>
        <w:t>、</w:t>
      </w:r>
      <w:r w:rsidRPr="002550DD">
        <w:rPr>
          <w:rFonts w:ascii="ublox" w:eastAsia="小塚ゴシック Pro R" w:hAnsi="ublox" w:cs="游明朝"/>
          <w:lang w:val="en-US" w:eastAsia="ja-JP" w:bidi="ja-JP"/>
        </w:rPr>
        <w:t xml:space="preserve">Twitter </w:t>
      </w:r>
      <w:hyperlink r:id="rId15" w:history="1">
        <w:r w:rsidRPr="002550DD">
          <w:rPr>
            <w:rStyle w:val="Hyperlink"/>
            <w:rFonts w:ascii="ublox" w:eastAsia="小塚ゴシック Pro R" w:hAnsi="ublox" w:cs="游明朝"/>
            <w:lang w:val="en-US" w:eastAsia="ja-JP" w:bidi="ja-JP"/>
          </w:rPr>
          <w:t>@ublox</w:t>
        </w:r>
      </w:hyperlink>
      <w:r w:rsidRPr="002550DD">
        <w:rPr>
          <w:rFonts w:ascii="ublox" w:eastAsia="小塚ゴシック Pro R" w:hAnsi="ublox" w:cs="游明朝"/>
          <w:lang w:val="ja-JP" w:eastAsia="ja-JP" w:bidi="ja-JP"/>
        </w:rPr>
        <w:t>、</w:t>
      </w:r>
      <w:hyperlink r:id="rId16" w:history="1">
        <w:r w:rsidRPr="002550DD">
          <w:rPr>
            <w:rStyle w:val="Hyperlink"/>
            <w:rFonts w:ascii="ublox" w:eastAsia="小塚ゴシック Pro R" w:hAnsi="ublox" w:cs="游明朝"/>
            <w:lang w:val="en-US" w:eastAsia="ja-JP" w:bidi="ja-JP"/>
          </w:rPr>
          <w:t>YouTube</w:t>
        </w:r>
      </w:hyperlink>
      <w:r w:rsidRPr="002550DD">
        <w:rPr>
          <w:rFonts w:ascii="ublox" w:eastAsia="小塚ゴシック Pro R" w:hAnsi="ublox" w:cs="游明朝"/>
          <w:lang w:val="ja-JP" w:eastAsia="ja-JP" w:bidi="ja-JP"/>
        </w:rPr>
        <w:t>でもご覧いただけます。</w:t>
      </w:r>
    </w:p>
    <w:p w14:paraId="3C2B138A" w14:textId="77777777" w:rsidR="0007516F" w:rsidRPr="002550DD" w:rsidRDefault="0007516F" w:rsidP="00723E6F">
      <w:pPr>
        <w:pStyle w:val="PlainText"/>
        <w:spacing w:before="120" w:after="120"/>
        <w:jc w:val="both"/>
        <w:rPr>
          <w:rFonts w:ascii="ublox" w:eastAsia="小塚ゴシック Pro R" w:hAnsi="ublox"/>
          <w:szCs w:val="20"/>
          <w:lang w:val="en-US" w:eastAsia="ja-JP"/>
        </w:rPr>
      </w:pPr>
    </w:p>
    <w:p w14:paraId="5B99774A" w14:textId="77777777" w:rsidR="0007516F" w:rsidRPr="002550DD" w:rsidRDefault="0007516F" w:rsidP="00723E6F">
      <w:pPr>
        <w:tabs>
          <w:tab w:val="left" w:pos="4253"/>
        </w:tabs>
        <w:spacing w:before="120" w:after="120"/>
        <w:jc w:val="both"/>
        <w:rPr>
          <w:rFonts w:ascii="ublox" w:eastAsia="小塚ゴシック Pro R" w:hAnsi="ublox" w:cs="Meiryo UI"/>
          <w:sz w:val="20"/>
          <w:szCs w:val="20"/>
          <w:lang w:eastAsia="ja-JP"/>
        </w:rPr>
      </w:pPr>
      <w:r w:rsidRPr="002550DD">
        <w:rPr>
          <w:rFonts w:ascii="ublox" w:eastAsia="小塚ゴシック Pro R" w:hAnsi="ublox" w:cs="游明朝"/>
          <w:sz w:val="20"/>
          <w:lang w:val="en-US" w:eastAsia="ja-JP" w:bidi="ja-JP"/>
        </w:rPr>
        <w:t>＜</w:t>
      </w:r>
      <w:r w:rsidRPr="002550DD">
        <w:rPr>
          <w:rFonts w:ascii="ublox" w:eastAsia="小塚ゴシック Pro R" w:hAnsi="ublox" w:cs="游明朝"/>
          <w:sz w:val="20"/>
          <w:lang w:val="ja-JP" w:eastAsia="ja-JP" w:bidi="ja-JP"/>
        </w:rPr>
        <w:t>お問い合わせ先</w:t>
      </w:r>
      <w:r w:rsidRPr="002550DD">
        <w:rPr>
          <w:rFonts w:ascii="ublox" w:eastAsia="小塚ゴシック Pro R" w:hAnsi="ublox" w:cs="游明朝"/>
          <w:sz w:val="20"/>
          <w:lang w:val="en-US" w:eastAsia="ja-JP" w:bidi="ja-JP"/>
        </w:rPr>
        <w:t>＞</w:t>
      </w:r>
    </w:p>
    <w:p w14:paraId="298229C7" w14:textId="77777777" w:rsidR="0007516F" w:rsidRPr="002550DD" w:rsidRDefault="0007516F" w:rsidP="00723E6F">
      <w:pPr>
        <w:spacing w:before="120" w:after="120"/>
        <w:jc w:val="both"/>
        <w:rPr>
          <w:rFonts w:ascii="ublox" w:eastAsia="小塚ゴシック Pro R" w:hAnsi="ublox"/>
          <w:b/>
          <w:sz w:val="20"/>
          <w:szCs w:val="20"/>
          <w:lang w:val="en-US" w:eastAsia="ja-JP"/>
        </w:rPr>
      </w:pPr>
      <w:r w:rsidRPr="002550DD">
        <w:rPr>
          <w:rFonts w:ascii="ublox" w:eastAsia="小塚ゴシック Pro R" w:hAnsi="ublox" w:cs="游明朝"/>
          <w:b/>
          <w:sz w:val="20"/>
          <w:lang w:val="ja-JP" w:eastAsia="ja-JP" w:bidi="ja-JP"/>
        </w:rPr>
        <w:t>ユーブロックスジャパン株式会社</w:t>
      </w:r>
    </w:p>
    <w:p w14:paraId="01896D3F" w14:textId="77777777" w:rsidR="0007516F" w:rsidRPr="002550DD" w:rsidRDefault="0007516F" w:rsidP="00723E6F">
      <w:pPr>
        <w:spacing w:before="120" w:after="120"/>
        <w:jc w:val="both"/>
        <w:rPr>
          <w:rFonts w:ascii="ublox" w:eastAsia="小塚ゴシック Pro R" w:hAnsi="ublox"/>
          <w:sz w:val="20"/>
          <w:szCs w:val="20"/>
          <w:lang w:val="en-US" w:eastAsia="ja-JP"/>
        </w:rPr>
      </w:pPr>
      <w:r w:rsidRPr="002550DD">
        <w:rPr>
          <w:rFonts w:ascii="ublox" w:eastAsia="小塚ゴシック Pro R" w:hAnsi="ublox" w:cs="游明朝"/>
          <w:sz w:val="20"/>
          <w:lang w:val="ja-JP" w:eastAsia="ja-JP" w:bidi="ja-JP"/>
        </w:rPr>
        <w:t>〒</w:t>
      </w:r>
      <w:r w:rsidRPr="002550DD">
        <w:rPr>
          <w:rFonts w:ascii="ublox" w:eastAsia="小塚ゴシック Pro R" w:hAnsi="ublox" w:cs="游明朝"/>
          <w:sz w:val="20"/>
          <w:lang w:val="ja-JP" w:eastAsia="ja-JP" w:bidi="ja-JP"/>
        </w:rPr>
        <w:t>107-0052</w:t>
      </w:r>
      <w:r w:rsidRPr="002550DD">
        <w:rPr>
          <w:rFonts w:ascii="ublox" w:eastAsia="小塚ゴシック Pro R" w:hAnsi="ublox" w:cs="游明朝"/>
          <w:sz w:val="20"/>
          <w:lang w:val="ja-JP" w:eastAsia="ja-JP" w:bidi="ja-JP"/>
        </w:rPr>
        <w:t>東京都港区赤坂</w:t>
      </w:r>
      <w:r w:rsidRPr="002550DD">
        <w:rPr>
          <w:rFonts w:ascii="ublox" w:eastAsia="小塚ゴシック Pro R" w:hAnsi="ublox" w:cs="游明朝"/>
          <w:sz w:val="20"/>
          <w:lang w:val="ja-JP" w:eastAsia="ja-JP" w:bidi="ja-JP"/>
        </w:rPr>
        <w:t>4-8-6</w:t>
      </w:r>
      <w:r w:rsidRPr="002550DD">
        <w:rPr>
          <w:rFonts w:ascii="ublox" w:eastAsia="小塚ゴシック Pro R" w:hAnsi="ublox" w:cs="游明朝"/>
          <w:sz w:val="20"/>
          <w:lang w:val="ja-JP" w:eastAsia="ja-JP" w:bidi="ja-JP"/>
        </w:rPr>
        <w:t>赤坂余湖ビル</w:t>
      </w:r>
      <w:r w:rsidRPr="002550DD">
        <w:rPr>
          <w:rFonts w:ascii="ublox" w:eastAsia="小塚ゴシック Pro R" w:hAnsi="ublox" w:cs="游明朝"/>
          <w:sz w:val="20"/>
          <w:lang w:val="ja-JP" w:eastAsia="ja-JP" w:bidi="ja-JP"/>
        </w:rPr>
        <w:t>6</w:t>
      </w:r>
      <w:r w:rsidRPr="002550DD">
        <w:rPr>
          <w:rFonts w:ascii="ublox" w:eastAsia="小塚ゴシック Pro R" w:hAnsi="ublox" w:cs="游明朝"/>
          <w:sz w:val="20"/>
          <w:lang w:val="ja-JP" w:eastAsia="ja-JP" w:bidi="ja-JP"/>
        </w:rPr>
        <w:t>階</w:t>
      </w:r>
    </w:p>
    <w:p w14:paraId="1030B4F9" w14:textId="77777777" w:rsidR="0007516F" w:rsidRPr="002550DD" w:rsidRDefault="0007516F" w:rsidP="00723E6F">
      <w:pPr>
        <w:spacing w:before="120" w:after="120"/>
        <w:jc w:val="both"/>
        <w:rPr>
          <w:rFonts w:ascii="ublox" w:eastAsia="小塚ゴシック Pro R" w:hAnsi="ublox"/>
          <w:sz w:val="20"/>
          <w:szCs w:val="20"/>
          <w:lang w:val="en-US" w:eastAsia="ja-JP"/>
        </w:rPr>
      </w:pPr>
      <w:r w:rsidRPr="002550DD">
        <w:rPr>
          <w:rFonts w:ascii="ublox" w:eastAsia="小塚ゴシック Pro R" w:hAnsi="ublox" w:cs="游明朝"/>
          <w:sz w:val="20"/>
          <w:lang w:val="ja-JP" w:eastAsia="ja-JP" w:bidi="ja-JP"/>
        </w:rPr>
        <w:t>カントリー・マネージャー</w:t>
      </w:r>
    </w:p>
    <w:p w14:paraId="379B78F2" w14:textId="77777777" w:rsidR="0007516F" w:rsidRPr="002550DD" w:rsidRDefault="0007516F" w:rsidP="00723E6F">
      <w:pPr>
        <w:spacing w:before="120" w:after="120"/>
        <w:jc w:val="both"/>
        <w:rPr>
          <w:rFonts w:ascii="ublox" w:eastAsia="小塚ゴシック Pro R" w:hAnsi="ublox"/>
          <w:sz w:val="20"/>
          <w:szCs w:val="20"/>
          <w:lang w:val="en-US"/>
        </w:rPr>
      </w:pPr>
      <w:r w:rsidRPr="002550DD">
        <w:rPr>
          <w:rFonts w:ascii="ublox" w:eastAsia="小塚ゴシック Pro R" w:hAnsi="ublox" w:cs="游明朝"/>
          <w:sz w:val="20"/>
          <w:lang w:val="ja-JP" w:eastAsia="ja-JP" w:bidi="ja-JP"/>
        </w:rPr>
        <w:t>仲</w:t>
      </w:r>
      <w:r w:rsidRPr="002550DD">
        <w:rPr>
          <w:rFonts w:ascii="ublox" w:eastAsia="小塚ゴシック Pro R" w:hAnsi="ublox" w:cs="游明朝"/>
          <w:sz w:val="20"/>
          <w:lang w:val="en-US" w:eastAsia="ja-JP" w:bidi="ja-JP"/>
        </w:rPr>
        <w:t xml:space="preserve"> </w:t>
      </w:r>
      <w:r w:rsidRPr="002550DD">
        <w:rPr>
          <w:rFonts w:ascii="ublox" w:eastAsia="小塚ゴシック Pro R" w:hAnsi="ublox" w:cs="游明朝"/>
          <w:sz w:val="20"/>
          <w:lang w:val="ja-JP" w:eastAsia="ja-JP" w:bidi="ja-JP"/>
        </w:rPr>
        <w:t>哲周</w:t>
      </w:r>
    </w:p>
    <w:p w14:paraId="627B9BA4" w14:textId="77777777" w:rsidR="0007516F" w:rsidRPr="002550DD" w:rsidRDefault="0007516F" w:rsidP="00723E6F">
      <w:pPr>
        <w:spacing w:before="120" w:after="120"/>
        <w:jc w:val="both"/>
        <w:rPr>
          <w:rFonts w:ascii="ublox" w:eastAsia="小塚ゴシック Pro R" w:hAnsi="ublox"/>
          <w:sz w:val="20"/>
          <w:szCs w:val="20"/>
          <w:lang w:val="en-US"/>
        </w:rPr>
      </w:pPr>
      <w:r w:rsidRPr="002550DD">
        <w:rPr>
          <w:rFonts w:ascii="ublox" w:eastAsia="小塚ゴシック Pro R" w:hAnsi="ublox" w:cs="游明朝"/>
          <w:sz w:val="20"/>
          <w:lang w:val="ja-JP" w:eastAsia="ja-JP" w:bidi="ja-JP"/>
        </w:rPr>
        <w:t>電話</w:t>
      </w:r>
      <w:r w:rsidRPr="002550DD">
        <w:rPr>
          <w:rFonts w:ascii="ublox" w:eastAsia="小塚ゴシック Pro R" w:hAnsi="ublox" w:cs="游明朝"/>
          <w:sz w:val="20"/>
          <w:lang w:val="en-US" w:eastAsia="ja-JP" w:bidi="ja-JP"/>
        </w:rPr>
        <w:t>：</w:t>
      </w:r>
      <w:r w:rsidRPr="002550DD">
        <w:rPr>
          <w:rFonts w:ascii="ublox" w:eastAsia="小塚ゴシック Pro R" w:hAnsi="ublox" w:cs="游明朝"/>
          <w:sz w:val="20"/>
          <w:lang w:val="en-US" w:eastAsia="ja-JP" w:bidi="ja-JP"/>
        </w:rPr>
        <w:t>03-5775-3850</w:t>
      </w:r>
    </w:p>
    <w:p w14:paraId="70D1C0CD" w14:textId="2ECBACA4" w:rsidR="000576A0" w:rsidRPr="002550DD" w:rsidRDefault="0007516F" w:rsidP="00723E6F">
      <w:pPr>
        <w:spacing w:before="120" w:after="120"/>
        <w:jc w:val="both"/>
        <w:rPr>
          <w:rFonts w:ascii="ublox" w:eastAsia="小塚ゴシック Pro R" w:hAnsi="ublox" w:cs="小塚ゴシック Pro R"/>
          <w:color w:val="0000FF"/>
          <w:sz w:val="20"/>
          <w:u w:val="single"/>
          <w:lang w:val="en-US" w:eastAsia="ja-JP" w:bidi="ja-JP"/>
        </w:rPr>
      </w:pPr>
      <w:proofErr w:type="gramStart"/>
      <w:r w:rsidRPr="002550DD">
        <w:rPr>
          <w:rFonts w:ascii="ublox" w:eastAsia="小塚ゴシック Pro R" w:hAnsi="ublox" w:cs="游明朝"/>
          <w:sz w:val="20"/>
          <w:lang w:val="en-US" w:eastAsia="ja-JP" w:bidi="ja-JP"/>
        </w:rPr>
        <w:t>e-mail</w:t>
      </w:r>
      <w:proofErr w:type="gramEnd"/>
      <w:r w:rsidRPr="002550DD">
        <w:rPr>
          <w:rFonts w:ascii="ublox" w:eastAsia="小塚ゴシック Pro R" w:hAnsi="ublox" w:cs="游明朝"/>
          <w:sz w:val="20"/>
          <w:lang w:val="en-US" w:eastAsia="ja-JP" w:bidi="ja-JP"/>
        </w:rPr>
        <w:t xml:space="preserve">: </w:t>
      </w:r>
      <w:hyperlink r:id="rId17" w:history="1">
        <w:r w:rsidRPr="002550DD">
          <w:rPr>
            <w:rStyle w:val="Hyperlink"/>
            <w:rFonts w:ascii="ublox" w:eastAsia="小塚ゴシック Pro R" w:hAnsi="ublox" w:cs="游明朝"/>
            <w:sz w:val="20"/>
            <w:lang w:val="en-US" w:eastAsia="ja-JP" w:bidi="ja-JP"/>
          </w:rPr>
          <w:t>tesshu.naka@u-blox.com</w:t>
        </w:r>
      </w:hyperlink>
    </w:p>
    <w:sectPr w:rsidR="000576A0" w:rsidRPr="002550DD" w:rsidSect="00291092">
      <w:headerReference w:type="default" r:id="rId18"/>
      <w:footerReference w:type="even" r:id="rId19"/>
      <w:footerReference w:type="default" r:id="rId20"/>
      <w:headerReference w:type="first" r:id="rId21"/>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E1AA7" w14:textId="77777777" w:rsidR="00E05FE7" w:rsidRDefault="00E05FE7" w:rsidP="00311873">
      <w:r>
        <w:separator/>
      </w:r>
    </w:p>
  </w:endnote>
  <w:endnote w:type="continuationSeparator" w:id="0">
    <w:p w14:paraId="24820F9A" w14:textId="77777777" w:rsidR="00E05FE7" w:rsidRDefault="00E05FE7"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Corbe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小塚ゴシック Pr6N M">
    <w:panose1 w:val="00000000000000000000"/>
    <w:charset w:val="80"/>
    <w:family w:val="swiss"/>
    <w:notTrueType/>
    <w:pitch w:val="variable"/>
    <w:sig w:usb0="000002D7" w:usb1="2AC71C11"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游明朝" w:eastAsia="游明朝" w:hAnsi="游明朝" w:cs="游明朝"/>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33C0" w14:textId="77777777" w:rsidR="00E05FE7" w:rsidRDefault="00E05FE7" w:rsidP="00311873">
      <w:r>
        <w:separator/>
      </w:r>
    </w:p>
  </w:footnote>
  <w:footnote w:type="continuationSeparator" w:id="0">
    <w:p w14:paraId="1E5D926F" w14:textId="77777777" w:rsidR="00E05FE7" w:rsidRDefault="00E05FE7"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Default="00167156" w:rsidP="00291092">
    <w:pPr>
      <w:pStyle w:val="Header"/>
      <w:ind w:left="-851"/>
      <w:jc w:val="right"/>
    </w:pPr>
    <w:r>
      <w:rPr>
        <w:rFonts w:ascii="小塚ゴシック Pro R" w:eastAsia="小塚ゴシック Pro R" w:hAnsi="小塚ゴシック Pro R" w:cs="小塚ゴシック Pro R"/>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5788407" w14:textId="77777777" w:rsidR="00B840C5" w:rsidRPr="006F1A47" w:rsidRDefault="00B840C5" w:rsidP="00B840C5">
    <w:pPr>
      <w:spacing w:line="240" w:lineRule="atLeast"/>
      <w:ind w:left="420"/>
      <w:jc w:val="right"/>
      <w:rPr>
        <w:rFonts w:ascii="ＭＳ Ｐゴシック" w:eastAsia="ＭＳ Ｐゴシック" w:hAnsi="ＭＳ Ｐゴシック" w:cs="Arial"/>
        <w:b/>
        <w:bCs/>
        <w:sz w:val="22"/>
        <w:lang w:eastAsia="ja-JP"/>
      </w:rPr>
    </w:pPr>
    <w:r w:rsidRPr="006F1A47">
      <w:rPr>
        <w:rFonts w:ascii="小塚ゴシック Pro R" w:eastAsia="小塚ゴシック Pro R" w:hAnsi="小塚ゴシック Pro R" w:cs="小塚ゴシック Pro R"/>
        <w:sz w:val="22"/>
        <w:lang w:val="ja-JP" w:eastAsia="ja-JP" w:bidi="ja-JP"/>
      </w:rPr>
      <w:t>プレス・リリース</w:t>
    </w:r>
  </w:p>
  <w:p w14:paraId="1B6DCF38" w14:textId="4A4A1531" w:rsidR="00B840C5" w:rsidRPr="00446CF8" w:rsidRDefault="00B840C5" w:rsidP="00B840C5">
    <w:pPr>
      <w:spacing w:line="240" w:lineRule="atLeast"/>
      <w:ind w:left="420"/>
      <w:jc w:val="right"/>
      <w:rPr>
        <w:rFonts w:ascii="ＭＳ Ｐゴシック" w:eastAsia="ＭＳ Ｐゴシック" w:hAnsi="ＭＳ Ｐゴシック" w:cs="Arial"/>
        <w:szCs w:val="21"/>
        <w:lang w:eastAsia="ja-JP"/>
      </w:rPr>
    </w:pPr>
    <w:r w:rsidRPr="00446CF8">
      <w:rPr>
        <w:rFonts w:ascii="小塚ゴシック Pro R" w:eastAsia="小塚ゴシック Pro R" w:hAnsi="小塚ゴシック Pro R" w:cs="小塚ゴシック Pro R"/>
        <w:lang w:val="ja-JP" w:eastAsia="ja-JP" w:bidi="ja-JP"/>
      </w:rPr>
      <w:t>平成30年</w:t>
    </w:r>
    <w:r>
      <w:rPr>
        <w:rFonts w:ascii="小塚ゴシック Pro R" w:eastAsia="小塚ゴシック Pro R" w:hAnsi="小塚ゴシック Pro R" w:cs="小塚ゴシック Pro R"/>
        <w:lang w:val="ja-JP" w:eastAsia="ja-JP" w:bidi="ja-JP"/>
      </w:rPr>
      <w:t>4</w:t>
    </w:r>
    <w:r w:rsidRPr="00446CF8">
      <w:rPr>
        <w:rFonts w:ascii="小塚ゴシック Pro R" w:eastAsia="小塚ゴシック Pro R" w:hAnsi="小塚ゴシック Pro R" w:cs="小塚ゴシック Pro R"/>
        <w:lang w:val="ja-JP" w:eastAsia="ja-JP" w:bidi="ja-JP"/>
      </w:rPr>
      <w:t>月</w:t>
    </w:r>
    <w:r>
      <w:rPr>
        <w:rFonts w:ascii="小塚ゴシック Pro R" w:eastAsia="小塚ゴシック Pro R" w:hAnsi="小塚ゴシック Pro R" w:cs="小塚ゴシック Pro R"/>
        <w:lang w:val="ja-JP" w:eastAsia="ja-JP" w:bidi="ja-JP"/>
      </w:rPr>
      <w:t>17</w:t>
    </w:r>
    <w:r w:rsidRPr="00446CF8">
      <w:rPr>
        <w:rFonts w:ascii="小塚ゴシック Pro R" w:eastAsia="小塚ゴシック Pro R" w:hAnsi="小塚ゴシック Pro R" w:cs="小塚ゴシック Pro R"/>
        <w:lang w:val="ja-JP" w:eastAsia="ja-JP" w:bidi="ja-JP"/>
      </w:rPr>
      <w:t>日</w:t>
    </w:r>
  </w:p>
  <w:p w14:paraId="57A8DA50" w14:textId="5EB3668B" w:rsidR="00291092" w:rsidRPr="00B840C5" w:rsidRDefault="00B840C5" w:rsidP="00B840C5">
    <w:pPr>
      <w:widowControl w:val="0"/>
      <w:autoSpaceDE w:val="0"/>
      <w:autoSpaceDN w:val="0"/>
      <w:adjustRightInd w:val="0"/>
      <w:spacing w:after="240"/>
      <w:ind w:left="-709"/>
      <w:jc w:val="right"/>
      <w:rPr>
        <w:rFonts w:ascii="小塚ゴシック Pr6N M" w:eastAsia="小塚ゴシック Pr6N M" w:hAnsi="小塚ゴシック Pr6N M" w:cs="Arial"/>
        <w:lang w:val="en-US" w:eastAsia="ja-JP"/>
      </w:rPr>
    </w:pPr>
    <w:r w:rsidRPr="00446CF8">
      <w:rPr>
        <w:rFonts w:ascii="小塚ゴシック Pro R" w:eastAsia="小塚ゴシック Pro R" w:hAnsi="小塚ゴシック Pro R" w:cs="小塚ゴシック Pro R"/>
        <w:lang w:val="ja-JP" w:eastAsia="ja-JP" w:bidi="ja-JP"/>
      </w:rPr>
      <w:t>ユーブロックス  ジャパン株式会社</w:t>
    </w:r>
  </w:p>
  <w:p w14:paraId="3F28A178" w14:textId="77777777" w:rsidR="00291092" w:rsidRPr="00291092" w:rsidRDefault="00291092">
    <w:pPr>
      <w:pStyle w:val="Header"/>
      <w:rPr>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6EA8"/>
    <w:rsid w:val="002F4BE8"/>
    <w:rsid w:val="002F723A"/>
    <w:rsid w:val="003018C0"/>
    <w:rsid w:val="0030293B"/>
    <w:rsid w:val="00310E28"/>
    <w:rsid w:val="00311873"/>
    <w:rsid w:val="00312A04"/>
    <w:rsid w:val="00313B4D"/>
    <w:rsid w:val="00314426"/>
    <w:rsid w:val="003150C7"/>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130A"/>
    <w:rsid w:val="00601591"/>
    <w:rsid w:val="0062287B"/>
    <w:rsid w:val="00624C3E"/>
    <w:rsid w:val="0063171C"/>
    <w:rsid w:val="00636CF9"/>
    <w:rsid w:val="00642966"/>
    <w:rsid w:val="00642BA3"/>
    <w:rsid w:val="006437DC"/>
    <w:rsid w:val="0064573B"/>
    <w:rsid w:val="00651082"/>
    <w:rsid w:val="0065135E"/>
    <w:rsid w:val="006545BC"/>
    <w:rsid w:val="00660485"/>
    <w:rsid w:val="00663EC8"/>
    <w:rsid w:val="00673E85"/>
    <w:rsid w:val="00675501"/>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A5DB5"/>
    <w:rsid w:val="008A7EFF"/>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69"/>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40C5"/>
    <w:rsid w:val="00B86C28"/>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A1CB2"/>
    <w:rsid w:val="00DA1E44"/>
    <w:rsid w:val="00DB14C8"/>
    <w:rsid w:val="00DB2A01"/>
    <w:rsid w:val="00DB3BE7"/>
    <w:rsid w:val="00DB61B4"/>
    <w:rsid w:val="00DC0C11"/>
    <w:rsid w:val="00DC261E"/>
    <w:rsid w:val="00DC2B0E"/>
    <w:rsid w:val="00DC6520"/>
    <w:rsid w:val="00DC7BD9"/>
    <w:rsid w:val="00DD3B37"/>
    <w:rsid w:val="00DD619C"/>
    <w:rsid w:val="00DE1E1B"/>
    <w:rsid w:val="00DE1FF8"/>
    <w:rsid w:val="00DE603A"/>
    <w:rsid w:val="00DF6E35"/>
    <w:rsid w:val="00DF7A29"/>
    <w:rsid w:val="00E05FE7"/>
    <w:rsid w:val="00E12317"/>
    <w:rsid w:val="00E2065A"/>
    <w:rsid w:val="00E218B6"/>
    <w:rsid w:val="00E2478C"/>
    <w:rsid w:val="00E25108"/>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737D"/>
    <w:rsid w:val="00EA07BC"/>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5D9C"/>
    <w:rsid w:val="00F463C2"/>
    <w:rsid w:val="00F47644"/>
    <w:rsid w:val="00F515A2"/>
    <w:rsid w:val="00F51E3D"/>
    <w:rsid w:val="00F56264"/>
    <w:rsid w:val="00F56992"/>
    <w:rsid w:val="00F57895"/>
    <w:rsid w:val="00F6356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9B572BF0-4DC8-47EB-AE96-4B5B0122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us.google.com/+ublox1/pos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ublox1" TargetMode="External"/><Relationship Id="rId17" Type="http://schemas.openxmlformats.org/officeDocument/2006/relationships/hyperlink" Target="file:///K:\UBLOX\2016\1&#26376;\Press%20release%20M8%20FW%203.01\6_Deliver\tesshu.naka@u-blox.com" TargetMode="External"/><Relationship Id="rId2" Type="http://schemas.openxmlformats.org/officeDocument/2006/relationships/numbering" Target="numbering.xml"/><Relationship Id="rId16" Type="http://schemas.openxmlformats.org/officeDocument/2006/relationships/hyperlink" Target="https://www.youtube.com/c/ublox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lox.com/ja/" TargetMode="External"/><Relationship Id="rId5" Type="http://schemas.openxmlformats.org/officeDocument/2006/relationships/webSettings" Target="webSettings.xml"/><Relationship Id="rId15" Type="http://schemas.openxmlformats.org/officeDocument/2006/relationships/hyperlink" Target="https://twitter.com/ublox" TargetMode="External"/><Relationship Id="rId23" Type="http://schemas.openxmlformats.org/officeDocument/2006/relationships/theme" Target="theme/theme1.xml"/><Relationship Id="rId10" Type="http://schemas.openxmlformats.org/officeDocument/2006/relationships/hyperlink" Target="https://www.u-blox.com/en/short-range-modu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blox.com/product/nina-b2-series" TargetMode="External"/><Relationship Id="rId14" Type="http://schemas.openxmlformats.org/officeDocument/2006/relationships/hyperlink" Target="http://www.linkedin.com/company/u-blo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97626-620D-4346-B9E0-4EDBA7D3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2287</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4</cp:revision>
  <cp:lastPrinted>2018-04-18T00:56:00Z</cp:lastPrinted>
  <dcterms:created xsi:type="dcterms:W3CDTF">2018-04-18T01:05:00Z</dcterms:created>
  <dcterms:modified xsi:type="dcterms:W3CDTF">2018-04-18T07:39:00Z</dcterms:modified>
</cp:coreProperties>
</file>