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80" w:rsidRPr="00731FA1" w:rsidRDefault="004C6C80" w:rsidP="00731FA1">
      <w:pPr>
        <w:widowControl/>
        <w:spacing w:line="270" w:lineRule="atLeast"/>
        <w:jc w:val="center"/>
        <w:textAlignment w:val="baseline"/>
        <w:outlineLvl w:val="1"/>
        <w:rPr>
          <w:rFonts w:ascii="Meiryo UI" w:eastAsia="Meiryo UI" w:hAnsi="Meiryo UI" w:cs="ＭＳ Ｐゴシック"/>
          <w:bCs/>
          <w:color w:val="000000"/>
          <w:kern w:val="0"/>
          <w:sz w:val="40"/>
          <w:szCs w:val="24"/>
        </w:rPr>
      </w:pPr>
      <w:r w:rsidRPr="00731FA1">
        <w:rPr>
          <w:rFonts w:ascii="Meiryo UI" w:eastAsia="Meiryo UI" w:hAnsi="Meiryo UI"/>
          <w:sz w:val="32"/>
        </w:rPr>
        <w:t>PRESS RELEASE</w:t>
      </w:r>
    </w:p>
    <w:p w:rsidR="004C6C80" w:rsidRPr="00731FA1"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731FA1">
        <w:rPr>
          <w:rFonts w:ascii="Meiryo UI" w:eastAsia="Meiryo UI" w:hAnsi="Meiryo UI"/>
          <w:sz w:val="20"/>
          <w:szCs w:val="21"/>
        </w:rPr>
        <w:t>報道関係各位</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平成</w:t>
      </w:r>
      <w:r w:rsidR="0037586D" w:rsidRPr="00731FA1">
        <w:rPr>
          <w:rFonts w:ascii="Meiryo UI" w:eastAsia="Meiryo UI" w:hAnsi="Meiryo UI" w:cs="ＭＳ Ｐゴシック" w:hint="eastAsia"/>
          <w:bCs/>
          <w:color w:val="000000"/>
          <w:kern w:val="0"/>
          <w:sz w:val="20"/>
          <w:szCs w:val="21"/>
        </w:rPr>
        <w:t>30</w:t>
      </w:r>
      <w:r w:rsidRPr="00731FA1">
        <w:rPr>
          <w:rFonts w:ascii="Meiryo UI" w:eastAsia="Meiryo UI" w:hAnsi="Meiryo UI" w:cs="ＭＳ Ｐゴシック"/>
          <w:bCs/>
          <w:color w:val="000000"/>
          <w:kern w:val="0"/>
          <w:sz w:val="20"/>
          <w:szCs w:val="21"/>
        </w:rPr>
        <w:t>年</w:t>
      </w:r>
      <w:r w:rsidR="0037586D" w:rsidRPr="00731FA1">
        <w:rPr>
          <w:rFonts w:ascii="Meiryo UI" w:eastAsia="Meiryo UI" w:hAnsi="Meiryo UI" w:cs="ＭＳ Ｐゴシック" w:hint="eastAsia"/>
          <w:bCs/>
          <w:color w:val="000000"/>
          <w:kern w:val="0"/>
          <w:sz w:val="20"/>
          <w:szCs w:val="21"/>
        </w:rPr>
        <w:t>7</w:t>
      </w:r>
      <w:r w:rsidRPr="00731FA1">
        <w:rPr>
          <w:rFonts w:ascii="Meiryo UI" w:eastAsia="Meiryo UI" w:hAnsi="Meiryo UI" w:cs="ＭＳ Ｐゴシック"/>
          <w:bCs/>
          <w:color w:val="000000"/>
          <w:kern w:val="0"/>
          <w:sz w:val="20"/>
          <w:szCs w:val="21"/>
        </w:rPr>
        <w:t>月</w:t>
      </w:r>
      <w:r w:rsidR="0037586D" w:rsidRPr="00731FA1">
        <w:rPr>
          <w:rFonts w:ascii="Meiryo UI" w:eastAsia="Meiryo UI" w:hAnsi="Meiryo UI" w:cs="ＭＳ Ｐゴシック" w:hint="eastAsia"/>
          <w:bCs/>
          <w:color w:val="000000"/>
          <w:kern w:val="0"/>
          <w:sz w:val="20"/>
          <w:szCs w:val="21"/>
        </w:rPr>
        <w:t>3</w:t>
      </w:r>
      <w:r w:rsidR="00F87897">
        <w:rPr>
          <w:rFonts w:ascii="Meiryo UI" w:eastAsia="Meiryo UI" w:hAnsi="Meiryo UI" w:cs="ＭＳ Ｐゴシック" w:hint="eastAsia"/>
          <w:bCs/>
          <w:color w:val="000000"/>
          <w:kern w:val="0"/>
          <w:sz w:val="20"/>
          <w:szCs w:val="21"/>
        </w:rPr>
        <w:t>1</w:t>
      </w:r>
      <w:bookmarkStart w:id="0" w:name="_GoBack"/>
      <w:bookmarkEnd w:id="0"/>
      <w:r w:rsidRPr="00731FA1">
        <w:rPr>
          <w:rFonts w:ascii="Meiryo UI" w:eastAsia="Meiryo UI" w:hAnsi="Meiryo UI" w:cs="ＭＳ Ｐゴシック"/>
          <w:bCs/>
          <w:color w:val="000000"/>
          <w:kern w:val="0"/>
          <w:sz w:val="20"/>
          <w:szCs w:val="21"/>
        </w:rPr>
        <w:t>日</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A37FD0" w:rsidRPr="00731FA1" w:rsidRDefault="00687456" w:rsidP="00C36ECE">
      <w:pPr>
        <w:spacing w:line="420" w:lineRule="exact"/>
        <w:rPr>
          <w:rFonts w:ascii="メイリオ" w:eastAsia="メイリオ" w:hAnsi="メイリオ" w:cs="メイリオ"/>
          <w:b/>
          <w:sz w:val="36"/>
          <w:szCs w:val="36"/>
        </w:rPr>
      </w:pPr>
      <w:r w:rsidRPr="00731FA1">
        <w:rPr>
          <w:rFonts w:ascii="メイリオ" w:eastAsia="メイリオ" w:hAnsi="メイリオ" w:cs="メイリオ" w:hint="eastAsia"/>
          <w:b/>
          <w:sz w:val="36"/>
          <w:szCs w:val="36"/>
        </w:rPr>
        <w:t>ダイレクトクラウド、</w:t>
      </w:r>
      <w:r w:rsidR="00AE6E91" w:rsidRPr="00731FA1">
        <w:rPr>
          <w:rFonts w:ascii="メイリオ" w:eastAsia="メイリオ" w:hAnsi="メイリオ" w:cs="メイリオ" w:hint="eastAsia"/>
          <w:b/>
          <w:sz w:val="36"/>
          <w:szCs w:val="36"/>
        </w:rPr>
        <w:t>法人向けオンラインストレージ</w:t>
      </w:r>
      <w:r w:rsidR="00C36ECE" w:rsidRPr="00731FA1">
        <w:rPr>
          <w:rFonts w:ascii="メイリオ" w:eastAsia="メイリオ" w:hAnsi="メイリオ" w:cs="メイリオ" w:hint="eastAsia"/>
          <w:b/>
          <w:sz w:val="36"/>
          <w:szCs w:val="36"/>
        </w:rPr>
        <w:t>「</w:t>
      </w:r>
      <w:proofErr w:type="spellStart"/>
      <w:r w:rsidR="00C36ECE" w:rsidRPr="00731FA1">
        <w:rPr>
          <w:rFonts w:ascii="メイリオ" w:eastAsia="メイリオ" w:hAnsi="メイリオ" w:cs="メイリオ" w:hint="eastAsia"/>
          <w:b/>
          <w:sz w:val="36"/>
          <w:szCs w:val="36"/>
        </w:rPr>
        <w:t>DirectCloud</w:t>
      </w:r>
      <w:proofErr w:type="spellEnd"/>
      <w:r w:rsidR="00C36ECE" w:rsidRPr="00731FA1">
        <w:rPr>
          <w:rFonts w:ascii="メイリオ" w:eastAsia="メイリオ" w:hAnsi="メイリオ" w:cs="メイリオ" w:hint="eastAsia"/>
          <w:b/>
          <w:sz w:val="36"/>
          <w:szCs w:val="36"/>
        </w:rPr>
        <w:t>-</w:t>
      </w:r>
      <w:r w:rsidR="00E91D85" w:rsidRPr="00731FA1">
        <w:rPr>
          <w:rFonts w:ascii="メイリオ" w:eastAsia="メイリオ" w:hAnsi="メイリオ" w:cs="メイリオ" w:hint="eastAsia"/>
          <w:b/>
          <w:sz w:val="36"/>
          <w:szCs w:val="36"/>
        </w:rPr>
        <w:t>BOX</w:t>
      </w:r>
      <w:r w:rsidR="00C36ECE" w:rsidRPr="00731FA1">
        <w:rPr>
          <w:rFonts w:ascii="メイリオ" w:eastAsia="メイリオ" w:hAnsi="メイリオ" w:cs="メイリオ" w:hint="eastAsia"/>
          <w:b/>
          <w:sz w:val="36"/>
          <w:szCs w:val="36"/>
        </w:rPr>
        <w:t>」</w:t>
      </w:r>
      <w:r w:rsidR="00A342B1">
        <w:rPr>
          <w:rFonts w:ascii="メイリオ" w:eastAsia="メイリオ" w:hAnsi="メイリオ" w:cs="メイリオ" w:hint="eastAsia"/>
          <w:b/>
          <w:sz w:val="36"/>
          <w:szCs w:val="36"/>
        </w:rPr>
        <w:t>のアップデートにより</w:t>
      </w:r>
      <w:r w:rsidR="000A30EE" w:rsidRPr="00731FA1">
        <w:rPr>
          <w:rFonts w:ascii="メイリオ" w:eastAsia="メイリオ" w:hAnsi="メイリオ" w:cs="メイリオ" w:hint="eastAsia"/>
          <w:b/>
          <w:sz w:val="36"/>
          <w:szCs w:val="36"/>
        </w:rPr>
        <w:t>承認ワークフロー、</w:t>
      </w:r>
      <w:r w:rsidR="00C74D4A" w:rsidRPr="00731FA1">
        <w:rPr>
          <w:rFonts w:ascii="メイリオ" w:eastAsia="メイリオ" w:hAnsi="メイリオ" w:cs="メイリオ" w:hint="eastAsia"/>
          <w:b/>
          <w:sz w:val="36"/>
          <w:szCs w:val="36"/>
        </w:rPr>
        <w:t>Active Directory認証</w:t>
      </w:r>
      <w:r w:rsidR="005C22B3" w:rsidRPr="00731FA1">
        <w:rPr>
          <w:rFonts w:ascii="メイリオ" w:eastAsia="メイリオ" w:hAnsi="メイリオ" w:cs="メイリオ" w:hint="eastAsia"/>
          <w:b/>
          <w:sz w:val="36"/>
          <w:szCs w:val="36"/>
        </w:rPr>
        <w:t>に対応</w:t>
      </w:r>
    </w:p>
    <w:p w:rsidR="00583191" w:rsidRDefault="00583191" w:rsidP="00687456">
      <w:pPr>
        <w:spacing w:line="300" w:lineRule="exact"/>
        <w:jc w:val="left"/>
        <w:rPr>
          <w:rFonts w:ascii="メイリオ" w:eastAsia="メイリオ" w:hAnsi="メイリオ" w:cs="メイリオ"/>
          <w:sz w:val="24"/>
          <w:szCs w:val="24"/>
        </w:rPr>
      </w:pPr>
    </w:p>
    <w:p w:rsidR="00636868" w:rsidRPr="00636868" w:rsidRDefault="0059778C" w:rsidP="00687456">
      <w:pPr>
        <w:spacing w:line="300" w:lineRule="exact"/>
        <w:jc w:val="left"/>
        <w:rPr>
          <w:rFonts w:ascii="メイリオ" w:eastAsia="メイリオ" w:hAnsi="メイリオ" w:cs="メイリオ"/>
          <w:color w:val="808080" w:themeColor="background1" w:themeShade="80"/>
          <w:sz w:val="24"/>
          <w:szCs w:val="24"/>
        </w:rPr>
      </w:pPr>
      <w:r>
        <w:rPr>
          <w:rFonts w:ascii="メイリオ" w:eastAsia="メイリオ" w:hAnsi="メイリオ" w:cs="メイリオ" w:hint="eastAsia"/>
          <w:color w:val="808080" w:themeColor="background1" w:themeShade="80"/>
          <w:sz w:val="24"/>
          <w:szCs w:val="24"/>
        </w:rPr>
        <w:t>社外への持ち出し経路</w:t>
      </w:r>
      <w:r w:rsidR="00A06F6E">
        <w:rPr>
          <w:rFonts w:ascii="メイリオ" w:eastAsia="メイリオ" w:hAnsi="メイリオ" w:cs="メイリオ" w:hint="eastAsia"/>
          <w:color w:val="808080" w:themeColor="background1" w:themeShade="80"/>
          <w:sz w:val="24"/>
          <w:szCs w:val="24"/>
        </w:rPr>
        <w:t>に対して</w:t>
      </w:r>
      <w:r>
        <w:rPr>
          <w:rFonts w:ascii="メイリオ" w:eastAsia="メイリオ" w:hAnsi="メイリオ" w:cs="メイリオ" w:hint="eastAsia"/>
          <w:color w:val="808080" w:themeColor="background1" w:themeShade="80"/>
          <w:sz w:val="24"/>
          <w:szCs w:val="24"/>
        </w:rPr>
        <w:t>上長による承認・監査によりチェックが可能な承認ワークフロー</w:t>
      </w:r>
      <w:r w:rsidR="00B658A5">
        <w:rPr>
          <w:rFonts w:ascii="メイリオ" w:eastAsia="メイリオ" w:hAnsi="メイリオ" w:cs="メイリオ" w:hint="eastAsia"/>
          <w:color w:val="808080" w:themeColor="background1" w:themeShade="80"/>
          <w:sz w:val="24"/>
          <w:szCs w:val="24"/>
        </w:rPr>
        <w:t>、</w:t>
      </w:r>
      <w:r w:rsidR="00636868">
        <w:rPr>
          <w:rFonts w:ascii="メイリオ" w:eastAsia="メイリオ" w:hAnsi="メイリオ" w:cs="メイリオ" w:hint="eastAsia"/>
          <w:color w:val="808080" w:themeColor="background1" w:themeShade="80"/>
          <w:sz w:val="24"/>
          <w:szCs w:val="24"/>
        </w:rPr>
        <w:t>オンプレミスADとAzure ADそれぞれに対応しセキュアかつスムーズな認証が可能なAD認証</w:t>
      </w:r>
      <w:r w:rsidR="006A2117">
        <w:rPr>
          <w:rFonts w:ascii="メイリオ" w:eastAsia="メイリオ" w:hAnsi="メイリオ" w:cs="メイリオ" w:hint="eastAsia"/>
          <w:color w:val="808080" w:themeColor="background1" w:themeShade="80"/>
          <w:sz w:val="24"/>
          <w:szCs w:val="24"/>
        </w:rPr>
        <w:t>機能が新たに追加されました。</w:t>
      </w:r>
    </w:p>
    <w:p w:rsidR="000C2A39" w:rsidRPr="00934969" w:rsidRDefault="000C2A39" w:rsidP="00981571">
      <w:pPr>
        <w:spacing w:line="300" w:lineRule="exact"/>
        <w:rPr>
          <w:rFonts w:ascii="メイリオ" w:eastAsia="メイリオ" w:hAnsi="メイリオ" w:cs="メイリオ"/>
        </w:rPr>
      </w:pPr>
    </w:p>
    <w:p w:rsidR="00ED499A" w:rsidRDefault="00981571" w:rsidP="00E91D85">
      <w:pPr>
        <w:spacing w:line="300" w:lineRule="exact"/>
        <w:ind w:firstLineChars="100" w:firstLine="210"/>
        <w:rPr>
          <w:rFonts w:ascii="メイリオ" w:eastAsia="メイリオ" w:hAnsi="メイリオ" w:cs="メイリオ"/>
        </w:rPr>
      </w:pP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-BOX」を中心に様々なクラウドサービスを手掛ける株式会社ダイレクトクラウド(本社</w:t>
      </w:r>
      <w:r w:rsidRPr="0016786A">
        <w:rPr>
          <w:rFonts w:ascii="メイリオ" w:eastAsia="メイリオ" w:hAnsi="メイリオ" w:cs="メイリオ" w:hint="eastAsia"/>
          <w:szCs w:val="21"/>
        </w:rPr>
        <w:t>：</w:t>
      </w:r>
      <w:r w:rsidR="0016786A" w:rsidRPr="0016786A">
        <w:rPr>
          <w:rFonts w:ascii="メイリオ" w:eastAsia="メイリオ" w:hAnsi="メイリオ" w:cs="メイリオ" w:hint="eastAsia"/>
          <w:color w:val="000000"/>
          <w:kern w:val="0"/>
          <w:szCs w:val="21"/>
        </w:rPr>
        <w:t>東京都港区</w:t>
      </w:r>
      <w:r w:rsidRPr="0016786A">
        <w:rPr>
          <w:rFonts w:ascii="メイリオ" w:eastAsia="メイリオ" w:hAnsi="メイリオ" w:cs="メイリオ" w:hint="eastAsia"/>
          <w:szCs w:val="21"/>
        </w:rPr>
        <w:t>、</w:t>
      </w:r>
      <w:r w:rsidRPr="00981571">
        <w:rPr>
          <w:rFonts w:ascii="メイリオ" w:eastAsia="メイリオ" w:hAnsi="メイリオ" w:cs="メイリオ" w:hint="eastAsia"/>
        </w:rPr>
        <w:t>代表取締役社長：安 貞善)は、</w:t>
      </w:r>
      <w:r w:rsidR="008B0C89" w:rsidRPr="008B0C89">
        <w:rPr>
          <w:rFonts w:ascii="メイリオ" w:eastAsia="メイリオ" w:hAnsi="メイリオ" w:cs="メイリオ" w:hint="eastAsia"/>
        </w:rPr>
        <w:t>このたび、</w:t>
      </w:r>
      <w:r w:rsidR="004C3476" w:rsidRPr="00981571">
        <w:rPr>
          <w:rFonts w:ascii="メイリオ" w:eastAsia="メイリオ" w:hAnsi="メイリオ" w:cs="メイリオ" w:hint="eastAsia"/>
        </w:rPr>
        <w:t>「</w:t>
      </w:r>
      <w:proofErr w:type="spellStart"/>
      <w:r w:rsidR="004C3476" w:rsidRPr="00981571">
        <w:rPr>
          <w:rFonts w:ascii="メイリオ" w:eastAsia="メイリオ" w:hAnsi="メイリオ" w:cs="メイリオ" w:hint="eastAsia"/>
        </w:rPr>
        <w:t>DirectCloud</w:t>
      </w:r>
      <w:proofErr w:type="spellEnd"/>
      <w:r w:rsidR="004C3476" w:rsidRPr="00981571">
        <w:rPr>
          <w:rFonts w:ascii="メイリオ" w:eastAsia="メイリオ" w:hAnsi="メイリオ" w:cs="メイリオ" w:hint="eastAsia"/>
        </w:rPr>
        <w:t>-BOX」</w:t>
      </w:r>
      <w:r w:rsidR="004C3476">
        <w:rPr>
          <w:rFonts w:ascii="メイリオ" w:eastAsia="メイリオ" w:hAnsi="メイリオ" w:cs="メイリオ" w:hint="eastAsia"/>
        </w:rPr>
        <w:t>の</w:t>
      </w:r>
      <w:r w:rsidR="007A3794">
        <w:rPr>
          <w:rFonts w:ascii="メイリオ" w:eastAsia="メイリオ" w:hAnsi="メイリオ" w:cs="メイリオ" w:hint="eastAsia"/>
        </w:rPr>
        <w:t>システムアップデートを</w:t>
      </w:r>
      <w:r w:rsidR="007A3794" w:rsidRPr="00F63882">
        <w:rPr>
          <w:rFonts w:ascii="メイリオ" w:eastAsia="メイリオ" w:hAnsi="メイリオ" w:cs="メイリオ" w:hint="eastAsia"/>
        </w:rPr>
        <w:t>201</w:t>
      </w:r>
      <w:r w:rsidR="0016786A">
        <w:rPr>
          <w:rFonts w:ascii="メイリオ" w:eastAsia="メイリオ" w:hAnsi="メイリオ" w:cs="メイリオ" w:hint="eastAsia"/>
        </w:rPr>
        <w:t>8</w:t>
      </w:r>
      <w:r w:rsidR="007A3794" w:rsidRPr="00F63882">
        <w:rPr>
          <w:rFonts w:ascii="メイリオ" w:eastAsia="メイリオ" w:hAnsi="メイリオ" w:cs="メイリオ" w:hint="eastAsia"/>
        </w:rPr>
        <w:t>年</w:t>
      </w:r>
      <w:r w:rsidR="0016786A">
        <w:rPr>
          <w:rFonts w:ascii="メイリオ" w:eastAsia="メイリオ" w:hAnsi="メイリオ" w:cs="メイリオ" w:hint="eastAsia"/>
        </w:rPr>
        <w:t>7</w:t>
      </w:r>
      <w:r w:rsidR="007A3794" w:rsidRPr="00F63882">
        <w:rPr>
          <w:rFonts w:ascii="メイリオ" w:eastAsia="メイリオ" w:hAnsi="メイリオ" w:cs="メイリオ" w:hint="eastAsia"/>
        </w:rPr>
        <w:t>月</w:t>
      </w:r>
      <w:r w:rsidR="0016786A">
        <w:rPr>
          <w:rFonts w:ascii="メイリオ" w:eastAsia="メイリオ" w:hAnsi="メイリオ" w:cs="メイリオ" w:hint="eastAsia"/>
        </w:rPr>
        <w:t>29</w:t>
      </w:r>
      <w:r w:rsidR="007A3794" w:rsidRPr="00F63882">
        <w:rPr>
          <w:rFonts w:ascii="メイリオ" w:eastAsia="メイリオ" w:hAnsi="メイリオ" w:cs="メイリオ" w:hint="eastAsia"/>
        </w:rPr>
        <w:t>日(</w:t>
      </w:r>
      <w:r w:rsidR="0016786A">
        <w:rPr>
          <w:rFonts w:ascii="メイリオ" w:eastAsia="メイリオ" w:hAnsi="メイリオ" w:cs="メイリオ" w:hint="eastAsia"/>
        </w:rPr>
        <w:t>日</w:t>
      </w:r>
      <w:r w:rsidR="007A3794" w:rsidRPr="00F63882">
        <w:rPr>
          <w:rFonts w:ascii="メイリオ" w:eastAsia="メイリオ" w:hAnsi="メイリオ" w:cs="メイリオ" w:hint="eastAsia"/>
        </w:rPr>
        <w:t>)</w:t>
      </w:r>
      <w:r w:rsidR="007A3794">
        <w:rPr>
          <w:rFonts w:ascii="メイリオ" w:eastAsia="メイリオ" w:hAnsi="メイリオ" w:cs="メイリオ" w:hint="eastAsia"/>
        </w:rPr>
        <w:t>に実施いたしました。</w:t>
      </w:r>
      <w:r w:rsidR="00ED499A">
        <w:rPr>
          <w:rFonts w:ascii="メイリオ" w:eastAsia="メイリオ" w:hAnsi="メイリオ" w:cs="メイリオ" w:hint="eastAsia"/>
        </w:rPr>
        <w:t>上長・第三者による承認・監査が可能な承認ワークフロー</w:t>
      </w:r>
      <w:r w:rsidR="00636868">
        <w:rPr>
          <w:rFonts w:ascii="メイリオ" w:eastAsia="メイリオ" w:hAnsi="メイリオ" w:cs="メイリオ" w:hint="eastAsia"/>
        </w:rPr>
        <w:t>および</w:t>
      </w:r>
      <w:r w:rsidR="00FC7461">
        <w:rPr>
          <w:rFonts w:ascii="メイリオ" w:eastAsia="メイリオ" w:hAnsi="メイリオ" w:cs="メイリオ" w:hint="eastAsia"/>
        </w:rPr>
        <w:t>、</w:t>
      </w:r>
      <w:r w:rsidR="00FC7461" w:rsidRPr="00FC7461">
        <w:rPr>
          <w:rFonts w:ascii="メイリオ" w:eastAsia="メイリオ" w:hAnsi="メイリオ" w:cs="メイリオ" w:hint="eastAsia"/>
        </w:rPr>
        <w:t>オンプレミスADとAzure ADそれぞれに対応しセキュアかつスムーズな認証が可能なAD認証機能が新たに追加されました。</w:t>
      </w:r>
    </w:p>
    <w:p w:rsidR="000A30EE" w:rsidRDefault="000A30EE" w:rsidP="008B0C89">
      <w:pPr>
        <w:spacing w:line="300" w:lineRule="exact"/>
        <w:rPr>
          <w:rFonts w:ascii="メイリオ" w:eastAsia="メイリオ" w:hAnsi="メイリオ" w:cs="メイリオ"/>
        </w:rPr>
      </w:pPr>
    </w:p>
    <w:p w:rsidR="00ED1A5E" w:rsidRDefault="00463DEC" w:rsidP="008B0C89">
      <w:pPr>
        <w:spacing w:line="300" w:lineRule="exact"/>
        <w:rPr>
          <w:rFonts w:ascii="メイリオ" w:eastAsia="メイリオ" w:hAnsi="メイリオ" w:cs="メイリオ"/>
        </w:rPr>
      </w:pPr>
      <w:r>
        <w:rPr>
          <w:rFonts w:ascii="メイリオ" w:eastAsia="メイリオ" w:hAnsi="メイリオ" w:cs="メイリオ" w:hint="eastAsia"/>
        </w:rPr>
        <w:t>詳細は以下になります。</w:t>
      </w:r>
    </w:p>
    <w:p w:rsidR="00687456" w:rsidRDefault="00687456" w:rsidP="008B0C89">
      <w:pPr>
        <w:spacing w:line="300" w:lineRule="exact"/>
        <w:rPr>
          <w:rFonts w:ascii="メイリオ" w:eastAsia="メイリオ" w:hAnsi="メイリオ" w:cs="メイリオ"/>
        </w:rPr>
      </w:pPr>
    </w:p>
    <w:p w:rsidR="00463DEC" w:rsidRPr="00463DEC" w:rsidRDefault="00463DEC" w:rsidP="00463DEC">
      <w:pPr>
        <w:spacing w:line="300" w:lineRule="exact"/>
        <w:rPr>
          <w:rFonts w:ascii="メイリオ" w:eastAsia="メイリオ" w:hAnsi="メイリオ" w:cs="メイリオ"/>
          <w:sz w:val="24"/>
          <w:szCs w:val="24"/>
        </w:rPr>
      </w:pPr>
      <w:r w:rsidRPr="00463DEC">
        <w:rPr>
          <w:rFonts w:ascii="メイリオ" w:eastAsia="メイリオ" w:hAnsi="メイリオ" w:cs="メイリオ" w:hint="eastAsia"/>
          <w:sz w:val="24"/>
          <w:szCs w:val="24"/>
        </w:rPr>
        <w:t>■</w:t>
      </w:r>
      <w:r w:rsidR="00333FF0" w:rsidRPr="00333FF0">
        <w:rPr>
          <w:rFonts w:ascii="メイリオ" w:eastAsia="メイリオ" w:hAnsi="メイリオ" w:cs="メイリオ" w:hint="eastAsia"/>
          <w:b/>
          <w:bCs/>
          <w:sz w:val="24"/>
          <w:szCs w:val="24"/>
        </w:rPr>
        <w:t>承認ワークフローによる社内統制・誤送信防止・情報漏洩対策</w:t>
      </w:r>
    </w:p>
    <w:p w:rsidR="00040542" w:rsidRPr="00463DEC" w:rsidRDefault="00731FA1" w:rsidP="00463DEC">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4384" behindDoc="1" locked="0" layoutInCell="1" allowOverlap="1" wp14:anchorId="5061A0D8" wp14:editId="4C644BDF">
            <wp:simplePos x="0" y="0"/>
            <wp:positionH relativeFrom="column">
              <wp:posOffset>-9525</wp:posOffset>
            </wp:positionH>
            <wp:positionV relativeFrom="paragraph">
              <wp:posOffset>37465</wp:posOffset>
            </wp:positionV>
            <wp:extent cx="5391150" cy="2450465"/>
            <wp:effectExtent l="0" t="0" r="0" b="6985"/>
            <wp:wrapTight wrapText="bothSides">
              <wp:wrapPolygon edited="0">
                <wp:start x="0" y="0"/>
                <wp:lineTo x="0" y="21494"/>
                <wp:lineTo x="21524" y="21494"/>
                <wp:lineTo x="21524" y="0"/>
                <wp:lineTo x="0" y="0"/>
              </wp:wrapPolygon>
            </wp:wrapTight>
            <wp:docPr id="2" name="図 2" descr="C:\Users\movieedit\Documents\■Marketing■\【プレスリリース】\DirectCloud-BOXアップデート180730\PR_180729_update_Work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プレスリリース】\DirectCloud-BOXアップデート180730\PR_180729_update_Workflo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45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DEC" w:rsidRDefault="00312F65" w:rsidP="00463DEC">
      <w:pPr>
        <w:spacing w:line="300" w:lineRule="exact"/>
        <w:rPr>
          <w:rFonts w:ascii="メイリオ" w:eastAsia="メイリオ" w:hAnsi="メイリオ" w:cs="メイリオ"/>
        </w:rPr>
      </w:pPr>
      <w:proofErr w:type="spellStart"/>
      <w:r w:rsidRPr="00312F65">
        <w:rPr>
          <w:rFonts w:ascii="メイリオ" w:eastAsia="メイリオ" w:hAnsi="メイリオ" w:cs="メイリオ" w:hint="eastAsia"/>
        </w:rPr>
        <w:t>DirectCloud</w:t>
      </w:r>
      <w:proofErr w:type="spellEnd"/>
      <w:r w:rsidRPr="00312F65">
        <w:rPr>
          <w:rFonts w:ascii="メイリオ" w:eastAsia="メイリオ" w:hAnsi="メイリオ" w:cs="メイリオ" w:hint="eastAsia"/>
        </w:rPr>
        <w:t>-BOXの承認ワークフローは、ファイルの送信やダウンロードによるファイルの持ち出し時に、承認者のメール監査により許可を得たファイルのみ送信を可能とする機</w:t>
      </w:r>
      <w:r w:rsidRPr="00312F65">
        <w:rPr>
          <w:rFonts w:ascii="メイリオ" w:eastAsia="メイリオ" w:hAnsi="メイリオ" w:cs="メイリオ" w:hint="eastAsia"/>
        </w:rPr>
        <w:lastRenderedPageBreak/>
        <w:t>能です</w:t>
      </w:r>
      <w:r w:rsidR="00E95563">
        <w:rPr>
          <w:rFonts w:ascii="メイリオ" w:eastAsia="メイリオ" w:hAnsi="メイリオ" w:cs="メイリオ" w:hint="eastAsia"/>
        </w:rPr>
        <w:t>。</w:t>
      </w:r>
      <w:r w:rsidR="00E95563" w:rsidRPr="00E95563">
        <w:rPr>
          <w:rFonts w:ascii="メイリオ" w:eastAsia="メイリオ" w:hAnsi="メイリオ" w:cs="メイリオ" w:hint="eastAsia"/>
        </w:rPr>
        <w:t>社外への持ち出し経路を上長・第三者による承認・監査が可能となり社内統制の徹底、誤送信防止や情報漏洩対策に効果を発揮します。</w:t>
      </w:r>
    </w:p>
    <w:p w:rsidR="00312F65" w:rsidRPr="00463DEC" w:rsidRDefault="00312F65" w:rsidP="00463DEC">
      <w:pPr>
        <w:spacing w:line="300" w:lineRule="exact"/>
        <w:rPr>
          <w:rFonts w:ascii="メイリオ" w:eastAsia="メイリオ" w:hAnsi="メイリオ" w:cs="メイリオ"/>
        </w:rPr>
      </w:pPr>
    </w:p>
    <w:p w:rsidR="00463DEC" w:rsidRDefault="00463DEC" w:rsidP="008B0C89">
      <w:pPr>
        <w:spacing w:line="300" w:lineRule="exact"/>
        <w:rPr>
          <w:rFonts w:ascii="メイリオ" w:eastAsia="メイリオ" w:hAnsi="メイリオ" w:cs="メイリオ"/>
        </w:rPr>
      </w:pPr>
      <w:r>
        <w:rPr>
          <w:rFonts w:ascii="メイリオ" w:eastAsia="メイリオ" w:hAnsi="メイリオ" w:cs="メイリオ" w:hint="eastAsia"/>
        </w:rPr>
        <w:t>関連ページ</w:t>
      </w:r>
    </w:p>
    <w:p w:rsidR="008945D6" w:rsidRDefault="001C7C5C" w:rsidP="008945D6">
      <w:pPr>
        <w:spacing w:line="300" w:lineRule="exact"/>
        <w:rPr>
          <w:rFonts w:ascii="メイリオ" w:eastAsia="メイリオ" w:hAnsi="メイリオ" w:cs="メイリオ"/>
        </w:rPr>
      </w:pPr>
      <w:r>
        <w:rPr>
          <w:rFonts w:ascii="メイリオ" w:eastAsia="メイリオ" w:hAnsi="メイリオ" w:cs="メイリオ" w:hint="eastAsia"/>
        </w:rPr>
        <w:t>・承認ワークフロー</w:t>
      </w:r>
    </w:p>
    <w:p w:rsidR="008945D6" w:rsidRDefault="00947AFE" w:rsidP="008B0C89">
      <w:pPr>
        <w:spacing w:line="300" w:lineRule="exact"/>
        <w:rPr>
          <w:rFonts w:ascii="メイリオ" w:eastAsia="メイリオ" w:hAnsi="メイリオ" w:cs="メイリオ"/>
        </w:rPr>
      </w:pPr>
      <w:hyperlink r:id="rId10" w:history="1">
        <w:r w:rsidR="007B0E0C" w:rsidRPr="00525D0A">
          <w:rPr>
            <w:rStyle w:val="aa"/>
            <w:rFonts w:ascii="メイリオ" w:eastAsia="メイリオ" w:hAnsi="メイリオ" w:cs="メイリオ"/>
          </w:rPr>
          <w:t>http://directcloud.jp/about/func_workflow</w:t>
        </w:r>
      </w:hyperlink>
    </w:p>
    <w:p w:rsidR="00E95563" w:rsidRDefault="00E95563" w:rsidP="008B0C89">
      <w:pPr>
        <w:spacing w:line="300" w:lineRule="exact"/>
        <w:rPr>
          <w:rFonts w:ascii="メイリオ" w:eastAsia="メイリオ" w:hAnsi="メイリオ" w:cs="メイリオ"/>
        </w:rPr>
      </w:pPr>
    </w:p>
    <w:p w:rsidR="00E95563" w:rsidRDefault="00E95563" w:rsidP="008B0C89">
      <w:pPr>
        <w:spacing w:line="300" w:lineRule="exact"/>
        <w:rPr>
          <w:rFonts w:ascii="メイリオ" w:eastAsia="メイリオ" w:hAnsi="メイリオ" w:cs="メイリオ"/>
        </w:rPr>
      </w:pPr>
    </w:p>
    <w:p w:rsidR="00E95563" w:rsidRDefault="00731FA1" w:rsidP="00E95563">
      <w:pPr>
        <w:spacing w:line="300" w:lineRule="exact"/>
        <w:rPr>
          <w:rFonts w:ascii="メイリオ" w:eastAsia="メイリオ" w:hAnsi="メイリオ" w:cs="メイリオ"/>
          <w:b/>
          <w:bCs/>
          <w:sz w:val="24"/>
          <w:szCs w:val="24"/>
        </w:rPr>
      </w:pPr>
      <w:r>
        <w:rPr>
          <w:rFonts w:ascii="メイリオ" w:eastAsia="メイリオ" w:hAnsi="メイリオ" w:cs="メイリオ" w:hint="eastAsia"/>
          <w:b/>
          <w:bCs/>
          <w:noProof/>
          <w:sz w:val="24"/>
          <w:szCs w:val="24"/>
        </w:rPr>
        <w:drawing>
          <wp:anchor distT="0" distB="0" distL="114300" distR="114300" simplePos="0" relativeHeight="251662336" behindDoc="1" locked="0" layoutInCell="1" allowOverlap="1" wp14:anchorId="1778CEE7" wp14:editId="10A6235A">
            <wp:simplePos x="0" y="0"/>
            <wp:positionH relativeFrom="column">
              <wp:posOffset>1270</wp:posOffset>
            </wp:positionH>
            <wp:positionV relativeFrom="paragraph">
              <wp:posOffset>313690</wp:posOffset>
            </wp:positionV>
            <wp:extent cx="5398770" cy="2450465"/>
            <wp:effectExtent l="0" t="0" r="0" b="6985"/>
            <wp:wrapTight wrapText="bothSides">
              <wp:wrapPolygon edited="0">
                <wp:start x="0" y="0"/>
                <wp:lineTo x="0" y="21494"/>
                <wp:lineTo x="21493" y="21494"/>
                <wp:lineTo x="21493" y="0"/>
                <wp:lineTo x="0" y="0"/>
              </wp:wrapPolygon>
            </wp:wrapTight>
            <wp:docPr id="6" name="図 6" descr="C:\Users\movieedit\Documents\■Marketing■\【プレスリリース】\DirectCloud-BOXアップデート180730\PR_AD_180729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プレスリリース】\DirectCloud-BOXアップデート180730\PR_AD_180729_upda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245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563" w:rsidRPr="00463DEC">
        <w:rPr>
          <w:rFonts w:ascii="メイリオ" w:eastAsia="メイリオ" w:hAnsi="メイリオ" w:cs="メイリオ" w:hint="eastAsia"/>
          <w:sz w:val="24"/>
          <w:szCs w:val="24"/>
        </w:rPr>
        <w:t>■</w:t>
      </w:r>
      <w:r w:rsidR="00177B7A" w:rsidRPr="00177B7A">
        <w:rPr>
          <w:rFonts w:ascii="メイリオ" w:eastAsia="メイリオ" w:hAnsi="メイリオ" w:cs="メイリオ" w:hint="eastAsia"/>
          <w:b/>
          <w:bCs/>
          <w:sz w:val="24"/>
          <w:szCs w:val="24"/>
        </w:rPr>
        <w:t>Active Directoryによるシングルサインオンをサポート</w:t>
      </w:r>
    </w:p>
    <w:p w:rsidR="00E03510" w:rsidRPr="00F87897" w:rsidRDefault="00E95563" w:rsidP="00E95563">
      <w:pPr>
        <w:spacing w:line="300" w:lineRule="exact"/>
        <w:rPr>
          <w:rFonts w:ascii="メイリオ" w:eastAsia="メイリオ" w:hAnsi="メイリオ" w:cs="メイリオ"/>
          <w:b/>
          <w:bCs/>
          <w:sz w:val="24"/>
          <w:szCs w:val="24"/>
        </w:rPr>
      </w:pPr>
      <w:proofErr w:type="spellStart"/>
      <w:r w:rsidRPr="00F87897">
        <w:rPr>
          <w:rFonts w:ascii="メイリオ" w:eastAsia="メイリオ" w:hAnsi="メイリオ" w:cs="メイリオ" w:hint="eastAsia"/>
          <w:b/>
        </w:rPr>
        <w:t>DirectCloud</w:t>
      </w:r>
      <w:proofErr w:type="spellEnd"/>
      <w:r w:rsidRPr="00F87897">
        <w:rPr>
          <w:rFonts w:ascii="メイリオ" w:eastAsia="メイリオ" w:hAnsi="メイリオ" w:cs="メイリオ" w:hint="eastAsia"/>
          <w:b/>
        </w:rPr>
        <w:t>-BOXの</w:t>
      </w:r>
      <w:r w:rsidR="00033B3A" w:rsidRPr="00F87897">
        <w:rPr>
          <w:rFonts w:ascii="メイリオ" w:eastAsia="メイリオ" w:hAnsi="メイリオ" w:cs="メイリオ" w:hint="eastAsia"/>
          <w:b/>
        </w:rPr>
        <w:t>AD連携とは、企業が既にお持ちのADのアカウント情報を利用し、</w:t>
      </w:r>
      <w:proofErr w:type="spellStart"/>
      <w:r w:rsidR="00033B3A" w:rsidRPr="00F87897">
        <w:rPr>
          <w:rFonts w:ascii="メイリオ" w:eastAsia="メイリオ" w:hAnsi="メイリオ" w:cs="メイリオ" w:hint="eastAsia"/>
          <w:b/>
        </w:rPr>
        <w:t>DirectCloud</w:t>
      </w:r>
      <w:proofErr w:type="spellEnd"/>
      <w:r w:rsidR="00033B3A" w:rsidRPr="00F87897">
        <w:rPr>
          <w:rFonts w:ascii="メイリオ" w:eastAsia="メイリオ" w:hAnsi="メイリオ" w:cs="メイリオ" w:hint="eastAsia"/>
          <w:b/>
        </w:rPr>
        <w:t>-BOXへのログインを可能とする機能です。</w:t>
      </w:r>
      <w:r w:rsidR="00E03510" w:rsidRPr="00F87897">
        <w:rPr>
          <w:rFonts w:ascii="メイリオ" w:eastAsia="メイリオ" w:hAnsi="メイリオ" w:cs="メイリオ" w:hint="eastAsia"/>
          <w:b/>
        </w:rPr>
        <w:t xml:space="preserve">Azure Active DirectoryまたはActive Directoryをご利用の場合、 </w:t>
      </w:r>
      <w:proofErr w:type="spellStart"/>
      <w:r w:rsidR="00E03510" w:rsidRPr="00F87897">
        <w:rPr>
          <w:rFonts w:ascii="メイリオ" w:eastAsia="メイリオ" w:hAnsi="メイリオ" w:cs="メイリオ" w:hint="eastAsia"/>
          <w:b/>
        </w:rPr>
        <w:t>DirectCloud</w:t>
      </w:r>
      <w:proofErr w:type="spellEnd"/>
      <w:r w:rsidR="00E03510" w:rsidRPr="00F87897">
        <w:rPr>
          <w:rFonts w:ascii="メイリオ" w:eastAsia="メイリオ" w:hAnsi="メイリオ" w:cs="メイリオ" w:hint="eastAsia"/>
          <w:b/>
        </w:rPr>
        <w:t>-BOXとの連携により、セキュリティ強化および利便性向上を実現することができます。</w:t>
      </w:r>
    </w:p>
    <w:p w:rsidR="00033B3A" w:rsidRPr="00F87897" w:rsidRDefault="00033B3A" w:rsidP="00E95563">
      <w:pPr>
        <w:spacing w:line="300" w:lineRule="exact"/>
        <w:rPr>
          <w:rFonts w:ascii="メイリオ" w:eastAsia="メイリオ" w:hAnsi="メイリオ" w:cs="メイリオ"/>
          <w:b/>
        </w:rPr>
      </w:pPr>
    </w:p>
    <w:p w:rsidR="00E95563" w:rsidRPr="00F87897" w:rsidRDefault="00E95563" w:rsidP="00E95563">
      <w:pPr>
        <w:spacing w:line="300" w:lineRule="exact"/>
        <w:rPr>
          <w:rFonts w:ascii="メイリオ" w:eastAsia="メイリオ" w:hAnsi="メイリオ" w:cs="メイリオ"/>
          <w:b/>
        </w:rPr>
      </w:pPr>
      <w:r w:rsidRPr="00F87897">
        <w:rPr>
          <w:rFonts w:ascii="メイリオ" w:eastAsia="メイリオ" w:hAnsi="メイリオ" w:cs="メイリオ" w:hint="eastAsia"/>
          <w:b/>
        </w:rPr>
        <w:t>関連ページ</w:t>
      </w:r>
    </w:p>
    <w:p w:rsidR="00E95563" w:rsidRPr="00F87897" w:rsidRDefault="00E95563" w:rsidP="00E95563">
      <w:pPr>
        <w:spacing w:line="300" w:lineRule="exact"/>
        <w:rPr>
          <w:rFonts w:ascii="メイリオ" w:eastAsia="メイリオ" w:hAnsi="メイリオ" w:cs="メイリオ"/>
          <w:b/>
        </w:rPr>
      </w:pPr>
      <w:r w:rsidRPr="00F87897">
        <w:rPr>
          <w:rFonts w:ascii="メイリオ" w:eastAsia="メイリオ" w:hAnsi="メイリオ" w:cs="メイリオ" w:hint="eastAsia"/>
          <w:b/>
        </w:rPr>
        <w:t>・</w:t>
      </w:r>
      <w:r w:rsidR="0035696D" w:rsidRPr="00F87897">
        <w:rPr>
          <w:rFonts w:ascii="メイリオ" w:eastAsia="メイリオ" w:hAnsi="メイリオ" w:cs="メイリオ" w:hint="eastAsia"/>
          <w:b/>
        </w:rPr>
        <w:t>AD 認証</w:t>
      </w:r>
    </w:p>
    <w:p w:rsidR="00E95563" w:rsidRPr="00F87897" w:rsidRDefault="00947AFE" w:rsidP="00E95563">
      <w:pPr>
        <w:spacing w:line="300" w:lineRule="exact"/>
        <w:rPr>
          <w:rFonts w:ascii="メイリオ" w:eastAsia="メイリオ" w:hAnsi="メイリオ" w:cs="メイリオ"/>
          <w:b/>
          <w:color w:val="0563C1" w:themeColor="hyperlink"/>
          <w:u w:val="single"/>
        </w:rPr>
      </w:pPr>
      <w:hyperlink r:id="rId12" w:history="1">
        <w:r w:rsidR="0061769E" w:rsidRPr="00F87897">
          <w:rPr>
            <w:rStyle w:val="aa"/>
            <w:rFonts w:ascii="メイリオ" w:eastAsia="メイリオ" w:hAnsi="メイリオ" w:cs="メイリオ"/>
            <w:b/>
          </w:rPr>
          <w:t>http://directcloud.jp/about/adserver_cooperation</w:t>
        </w:r>
      </w:hyperlink>
    </w:p>
    <w:p w:rsidR="005C22B3" w:rsidRPr="00F87897" w:rsidRDefault="005C22B3" w:rsidP="004C3476">
      <w:pPr>
        <w:spacing w:line="300" w:lineRule="exact"/>
        <w:rPr>
          <w:rFonts w:ascii="メイリオ" w:eastAsia="メイリオ" w:hAnsi="メイリオ" w:cs="メイリオ"/>
          <w:b/>
        </w:rPr>
      </w:pPr>
    </w:p>
    <w:p w:rsidR="005C22B3" w:rsidRPr="00F87897" w:rsidRDefault="005C22B3" w:rsidP="004C3476">
      <w:pPr>
        <w:spacing w:line="300" w:lineRule="exact"/>
        <w:rPr>
          <w:rFonts w:ascii="メイリオ" w:eastAsia="メイリオ" w:hAnsi="メイリオ" w:cs="メイリオ"/>
          <w:b/>
        </w:rPr>
      </w:pPr>
    </w:p>
    <w:p w:rsidR="00CC37C3" w:rsidRPr="00F87897" w:rsidRDefault="00CC37C3" w:rsidP="00CC37C3">
      <w:pPr>
        <w:spacing w:line="300" w:lineRule="exact"/>
        <w:rPr>
          <w:rFonts w:ascii="メイリオ" w:eastAsia="メイリオ" w:hAnsi="メイリオ" w:cs="メイリオ"/>
          <w:b/>
          <w:sz w:val="24"/>
        </w:rPr>
      </w:pPr>
      <w:r w:rsidRPr="00F87897">
        <w:rPr>
          <w:rFonts w:ascii="メイリオ" w:eastAsia="メイリオ" w:hAnsi="メイリオ" w:cs="メイリオ" w:hint="eastAsia"/>
          <w:b/>
          <w:sz w:val="24"/>
        </w:rPr>
        <w:t>■法人向けオンラインストレージサービス「</w:t>
      </w:r>
      <w:proofErr w:type="spellStart"/>
      <w:r w:rsidRPr="00F87897">
        <w:rPr>
          <w:rFonts w:ascii="メイリオ" w:eastAsia="メイリオ" w:hAnsi="メイリオ" w:cs="メイリオ" w:hint="eastAsia"/>
          <w:b/>
          <w:sz w:val="24"/>
        </w:rPr>
        <w:t>DirectCloud</w:t>
      </w:r>
      <w:proofErr w:type="spellEnd"/>
      <w:r w:rsidRPr="00F87897">
        <w:rPr>
          <w:rFonts w:ascii="メイリオ" w:eastAsia="メイリオ" w:hAnsi="メイリオ" w:cs="メイリオ" w:hint="eastAsia"/>
          <w:b/>
          <w:sz w:val="24"/>
        </w:rPr>
        <w:t>-BOX」</w:t>
      </w:r>
    </w:p>
    <w:p w:rsidR="00CC37C3" w:rsidRPr="00F87897" w:rsidRDefault="00CC37C3" w:rsidP="00CC37C3">
      <w:pPr>
        <w:spacing w:line="300" w:lineRule="exact"/>
        <w:rPr>
          <w:rFonts w:ascii="メイリオ" w:eastAsia="メイリオ" w:hAnsi="メイリオ" w:cs="メイリオ"/>
          <w:b/>
        </w:rPr>
      </w:pPr>
    </w:p>
    <w:p w:rsidR="00660C0D" w:rsidRPr="00F87897" w:rsidRDefault="00660C0D" w:rsidP="00CC37C3">
      <w:pPr>
        <w:spacing w:line="300" w:lineRule="exact"/>
        <w:rPr>
          <w:rFonts w:ascii="メイリオ" w:eastAsia="メイリオ" w:hAnsi="メイリオ" w:cs="メイリオ"/>
          <w:b/>
        </w:rPr>
      </w:pPr>
      <w:r w:rsidRPr="00F87897">
        <w:rPr>
          <w:rFonts w:ascii="メイリオ" w:eastAsia="メイリオ" w:hAnsi="メイリオ" w:cs="メイリオ" w:hint="eastAsia"/>
          <w:b/>
        </w:rPr>
        <w:t>法人向けクラウドストレージ「</w:t>
      </w:r>
      <w:proofErr w:type="spellStart"/>
      <w:r w:rsidRPr="00F87897">
        <w:rPr>
          <w:rFonts w:ascii="メイリオ" w:eastAsia="メイリオ" w:hAnsi="メイリオ" w:cs="メイリオ" w:hint="eastAsia"/>
          <w:b/>
        </w:rPr>
        <w:t>DirectCloud</w:t>
      </w:r>
      <w:proofErr w:type="spellEnd"/>
      <w:r w:rsidRPr="00F87897">
        <w:rPr>
          <w:rFonts w:ascii="メイリオ" w:eastAsia="メイリオ" w:hAnsi="メイリオ" w:cs="メイリオ" w:hint="eastAsia"/>
          <w:b/>
        </w:rPr>
        <w:t>-BOX」は、ファイルサーバーのクラウド化、社内外とのファイル共有、大容量ファイル転送を安全かつ手軽に実現できる法人向けオンラインストレージです。</w:t>
      </w:r>
      <w:proofErr w:type="spellStart"/>
      <w:r w:rsidRPr="00F87897">
        <w:rPr>
          <w:rFonts w:ascii="メイリオ" w:eastAsia="メイリオ" w:hAnsi="メイリオ" w:cs="メイリオ" w:hint="eastAsia"/>
          <w:b/>
        </w:rPr>
        <w:t>DirectCloud</w:t>
      </w:r>
      <w:proofErr w:type="spellEnd"/>
      <w:r w:rsidRPr="00F87897">
        <w:rPr>
          <w:rFonts w:ascii="メイリオ" w:eastAsia="メイリオ" w:hAnsi="メイリオ" w:cs="メイリオ" w:hint="eastAsia"/>
          <w:b/>
        </w:rPr>
        <w:t>-BOXなら、強固なセキュリティと高い利便性を兼ね備え、高い費用対効果を実現できます。</w:t>
      </w:r>
    </w:p>
    <w:p w:rsidR="00660C0D" w:rsidRPr="00F87897" w:rsidRDefault="00660C0D" w:rsidP="00CC37C3">
      <w:pPr>
        <w:spacing w:line="300" w:lineRule="exact"/>
        <w:rPr>
          <w:rFonts w:ascii="メイリオ" w:eastAsia="メイリオ" w:hAnsi="メイリオ" w:cs="メイリオ"/>
          <w:b/>
        </w:rPr>
      </w:pPr>
    </w:p>
    <w:p w:rsidR="00CC37C3" w:rsidRPr="00F87897" w:rsidRDefault="00CC37C3" w:rsidP="00CC37C3">
      <w:pPr>
        <w:spacing w:line="300" w:lineRule="exact"/>
        <w:rPr>
          <w:rFonts w:ascii="メイリオ" w:eastAsia="メイリオ" w:hAnsi="メイリオ" w:cs="メイリオ"/>
          <w:b/>
        </w:rPr>
      </w:pPr>
      <w:r w:rsidRPr="00F87897">
        <w:rPr>
          <w:rFonts w:ascii="メイリオ" w:eastAsia="メイリオ" w:hAnsi="メイリオ" w:cs="メイリオ" w:hint="eastAsia"/>
          <w:b/>
        </w:rPr>
        <w:t>関連ページ： http://directcloud.jp/</w:t>
      </w:r>
    </w:p>
    <w:p w:rsidR="0084336D" w:rsidRPr="00F87897" w:rsidRDefault="0084336D" w:rsidP="0084336D">
      <w:pPr>
        <w:spacing w:line="300" w:lineRule="exact"/>
        <w:rPr>
          <w:rFonts w:ascii="メイリオ" w:eastAsia="メイリオ" w:hAnsi="メイリオ" w:cs="メイリオ"/>
          <w:b/>
        </w:rPr>
      </w:pPr>
    </w:p>
    <w:p w:rsidR="000B54FA" w:rsidRPr="00F87897" w:rsidRDefault="000B54FA" w:rsidP="0084336D">
      <w:pPr>
        <w:spacing w:line="300" w:lineRule="exact"/>
        <w:rPr>
          <w:rFonts w:ascii="メイリオ" w:eastAsia="メイリオ" w:hAnsi="メイリオ" w:cs="メイリオ"/>
          <w:b/>
        </w:rPr>
      </w:pPr>
      <w:r w:rsidRPr="00F87897">
        <w:rPr>
          <w:rFonts w:ascii="メイリオ" w:eastAsia="メイリオ" w:hAnsi="メイリオ" w:cs="メイリオ" w:hint="eastAsia"/>
          <w:b/>
        </w:rPr>
        <w:t>※</w:t>
      </w:r>
      <w:proofErr w:type="spellStart"/>
      <w:r w:rsidRPr="00F87897">
        <w:rPr>
          <w:rFonts w:ascii="メイリオ" w:eastAsia="メイリオ" w:hAnsi="メイリオ" w:cs="メイリオ" w:hint="eastAsia"/>
          <w:b/>
        </w:rPr>
        <w:t>DirectCloud</w:t>
      </w:r>
      <w:proofErr w:type="spellEnd"/>
      <w:r w:rsidRPr="00F87897">
        <w:rPr>
          <w:rFonts w:ascii="メイリオ" w:eastAsia="メイリオ" w:hAnsi="メイリオ" w:cs="メイリオ" w:hint="eastAsia"/>
          <w:b/>
        </w:rPr>
        <w:t>-BOXの無料トライアルはこちら</w:t>
      </w:r>
    </w:p>
    <w:p w:rsidR="000B54FA" w:rsidRPr="00F87897" w:rsidRDefault="000836C1" w:rsidP="0084336D">
      <w:pPr>
        <w:spacing w:line="300" w:lineRule="exact"/>
        <w:rPr>
          <w:rFonts w:ascii="メイリオ" w:eastAsia="メイリオ" w:hAnsi="メイリオ" w:cs="メイリオ"/>
          <w:b/>
        </w:rPr>
      </w:pPr>
      <w:r w:rsidRPr="00F87897">
        <w:rPr>
          <w:rFonts w:ascii="メイリオ" w:eastAsia="メイリオ" w:hAnsi="メイリオ" w:cs="メイリオ"/>
          <w:b/>
        </w:rPr>
        <w:lastRenderedPageBreak/>
        <w:t>https://directcloud.jp/download/webtrial</w:t>
      </w:r>
    </w:p>
    <w:p w:rsidR="000B54FA" w:rsidRPr="00F87897" w:rsidRDefault="000B54FA" w:rsidP="0084336D">
      <w:pPr>
        <w:spacing w:line="300" w:lineRule="exact"/>
        <w:rPr>
          <w:rFonts w:ascii="メイリオ" w:eastAsia="メイリオ" w:hAnsi="メイリオ" w:cs="メイリオ"/>
          <w:b/>
        </w:rPr>
      </w:pPr>
    </w:p>
    <w:p w:rsidR="00875ABB" w:rsidRPr="00F87897" w:rsidRDefault="00875ABB" w:rsidP="0084336D">
      <w:pPr>
        <w:spacing w:line="300" w:lineRule="exac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■会社概要</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株式会社</w:t>
      </w:r>
      <w:r w:rsidRPr="00F87897">
        <w:rPr>
          <w:rFonts w:ascii="メイリオ" w:eastAsia="メイリオ" w:hAnsi="メイリオ" w:cs="メイリオ"/>
          <w:b/>
          <w:color w:val="000000"/>
          <w:kern w:val="0"/>
          <w:sz w:val="18"/>
          <w:szCs w:val="14"/>
        </w:rPr>
        <w:t>ダイレクトクラウド</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本社　　　：</w:t>
      </w:r>
      <w:r w:rsidRPr="00F87897">
        <w:rPr>
          <w:rFonts w:ascii="メイリオ" w:eastAsia="メイリオ" w:hAnsi="メイリオ" w:cs="メイリオ"/>
          <w:b/>
          <w:color w:val="000000"/>
          <w:kern w:val="0"/>
          <w:sz w:val="18"/>
          <w:szCs w:val="14"/>
        </w:rPr>
        <w:t xml:space="preserve"> </w:t>
      </w:r>
      <w:r w:rsidR="0016786A" w:rsidRPr="00F87897">
        <w:rPr>
          <w:rFonts w:ascii="メイリオ" w:eastAsia="メイリオ" w:hAnsi="メイリオ" w:cs="メイリオ" w:hint="eastAsia"/>
          <w:b/>
          <w:color w:val="000000"/>
          <w:kern w:val="0"/>
          <w:sz w:val="18"/>
          <w:szCs w:val="14"/>
        </w:rPr>
        <w:t xml:space="preserve">〒105-0021　東京都港区東新橋2-12-1 PMO東新橋 7階 </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代表者　　：</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代表取締役社長　安 貞善</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設立年月日：</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2004年 5月</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資本金　　：</w:t>
      </w:r>
      <w:r w:rsidRPr="00F87897">
        <w:rPr>
          <w:rFonts w:ascii="メイリオ" w:eastAsia="メイリオ" w:hAnsi="メイリオ" w:cs="メイリオ"/>
          <w:b/>
          <w:color w:val="000000"/>
          <w:kern w:val="0"/>
          <w:sz w:val="18"/>
          <w:szCs w:val="14"/>
        </w:rPr>
        <w:t xml:space="preserve"> </w:t>
      </w:r>
      <w:r w:rsidR="00040542" w:rsidRPr="00F87897">
        <w:rPr>
          <w:rFonts w:ascii="メイリオ" w:eastAsia="メイリオ" w:hAnsi="メイリオ" w:cs="メイリオ" w:hint="eastAsia"/>
          <w:b/>
          <w:color w:val="000000"/>
          <w:kern w:val="0"/>
          <w:sz w:val="18"/>
          <w:szCs w:val="14"/>
        </w:rPr>
        <w:t>99,100,000円</w:t>
      </w:r>
    </w:p>
    <w:p w:rsidR="00875ABB" w:rsidRPr="00F87897" w:rsidRDefault="00875ABB" w:rsidP="00875ABB">
      <w:pPr>
        <w:autoSpaceDE w:val="0"/>
        <w:autoSpaceDN w:val="0"/>
        <w:adjustRightInd w:val="0"/>
        <w:jc w:val="left"/>
        <w:rPr>
          <w:rFonts w:ascii="メイリオ" w:eastAsia="メイリオ" w:hAnsi="メイリオ" w:cs="メイリオ"/>
          <w:b/>
          <w:color w:val="009AFF"/>
          <w:kern w:val="0"/>
          <w:sz w:val="18"/>
          <w:szCs w:val="14"/>
        </w:rPr>
      </w:pPr>
      <w:r w:rsidRPr="00F87897">
        <w:rPr>
          <w:rFonts w:ascii="メイリオ" w:eastAsia="メイリオ" w:hAnsi="メイリオ" w:cs="メイリオ"/>
          <w:b/>
          <w:color w:val="000000"/>
          <w:kern w:val="0"/>
          <w:sz w:val="18"/>
          <w:szCs w:val="14"/>
        </w:rPr>
        <w:t>URL</w:t>
      </w:r>
      <w:r w:rsidRPr="00F87897">
        <w:rPr>
          <w:rFonts w:ascii="メイリオ" w:eastAsia="メイリオ" w:hAnsi="メイリオ" w:cs="メイリオ" w:hint="eastAsia"/>
          <w:b/>
          <w:color w:val="000000"/>
          <w:kern w:val="0"/>
          <w:sz w:val="18"/>
          <w:szCs w:val="14"/>
        </w:rPr>
        <w:t xml:space="preserve">　　　</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b/>
          <w:color w:val="009AFF"/>
          <w:kern w:val="0"/>
          <w:sz w:val="18"/>
          <w:szCs w:val="14"/>
        </w:rPr>
        <w:t>https://directcloud.</w:t>
      </w:r>
      <w:r w:rsidR="00EF0BFC" w:rsidRPr="00F87897">
        <w:rPr>
          <w:rFonts w:ascii="メイリオ" w:eastAsia="メイリオ" w:hAnsi="メイリオ" w:cs="メイリオ" w:hint="eastAsia"/>
          <w:b/>
          <w:color w:val="009AFF"/>
          <w:kern w:val="0"/>
          <w:sz w:val="18"/>
          <w:szCs w:val="14"/>
        </w:rPr>
        <w:t>co.</w:t>
      </w:r>
      <w:r w:rsidRPr="00F87897">
        <w:rPr>
          <w:rFonts w:ascii="メイリオ" w:eastAsia="メイリオ" w:hAnsi="メイリオ" w:cs="メイリオ"/>
          <w:b/>
          <w:color w:val="009AFF"/>
          <w:kern w:val="0"/>
          <w:sz w:val="18"/>
          <w:szCs w:val="14"/>
        </w:rPr>
        <w:t>jp/</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 xml:space="preserve">　</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■本プレスリリースに関するお問い合わせ</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株式会社</w:t>
      </w:r>
      <w:r w:rsidRPr="00F87897">
        <w:rPr>
          <w:rFonts w:ascii="メイリオ" w:eastAsia="メイリオ" w:hAnsi="メイリオ" w:cs="メイリオ"/>
          <w:b/>
          <w:color w:val="000000"/>
          <w:kern w:val="0"/>
          <w:sz w:val="18"/>
          <w:szCs w:val="14"/>
        </w:rPr>
        <w:t>ダイレクトクラウド</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hint="eastAsia"/>
          <w:b/>
          <w:color w:val="000000"/>
          <w:kern w:val="0"/>
          <w:sz w:val="18"/>
          <w:szCs w:val="14"/>
        </w:rPr>
        <w:t>担当　：</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田畑</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b/>
          <w:color w:val="000000"/>
          <w:kern w:val="0"/>
          <w:sz w:val="18"/>
          <w:szCs w:val="14"/>
        </w:rPr>
        <w:t>TEL</w:t>
      </w:r>
      <w:r w:rsidRPr="00F87897">
        <w:rPr>
          <w:rFonts w:ascii="メイリオ" w:eastAsia="メイリオ" w:hAnsi="メイリオ" w:cs="メイリオ" w:hint="eastAsia"/>
          <w:b/>
          <w:color w:val="000000"/>
          <w:kern w:val="0"/>
          <w:sz w:val="18"/>
          <w:szCs w:val="14"/>
        </w:rPr>
        <w:t xml:space="preserve">　</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w:t>
      </w:r>
      <w:r w:rsidRPr="00F87897">
        <w:rPr>
          <w:rFonts w:ascii="メイリオ" w:eastAsia="メイリオ" w:hAnsi="メイリオ" w:cs="メイリオ"/>
          <w:b/>
          <w:color w:val="000000"/>
          <w:kern w:val="0"/>
          <w:sz w:val="18"/>
          <w:szCs w:val="14"/>
        </w:rPr>
        <w:t xml:space="preserve"> </w:t>
      </w:r>
      <w:r w:rsidR="00F123EE" w:rsidRPr="00F87897">
        <w:rPr>
          <w:rFonts w:ascii="メイリオ" w:eastAsia="メイリオ" w:hAnsi="メイリオ" w:cs="メイリオ" w:hint="eastAsia"/>
          <w:b/>
          <w:color w:val="000000"/>
          <w:kern w:val="0"/>
          <w:sz w:val="18"/>
          <w:szCs w:val="14"/>
        </w:rPr>
        <w:t>03-4405-3668（代表）</w:t>
      </w:r>
    </w:p>
    <w:p w:rsidR="00875ABB" w:rsidRPr="00F87897" w:rsidRDefault="00875ABB" w:rsidP="00875ABB">
      <w:pPr>
        <w:autoSpaceDE w:val="0"/>
        <w:autoSpaceDN w:val="0"/>
        <w:adjustRightInd w:val="0"/>
        <w:jc w:val="left"/>
        <w:rPr>
          <w:rFonts w:ascii="メイリオ" w:eastAsia="メイリオ" w:hAnsi="メイリオ" w:cs="メイリオ"/>
          <w:b/>
          <w:color w:val="000000"/>
          <w:kern w:val="0"/>
          <w:sz w:val="18"/>
          <w:szCs w:val="14"/>
        </w:rPr>
      </w:pPr>
      <w:r w:rsidRPr="00F87897">
        <w:rPr>
          <w:rFonts w:ascii="メイリオ" w:eastAsia="メイリオ" w:hAnsi="メイリオ" w:cs="メイリオ"/>
          <w:b/>
          <w:color w:val="000000"/>
          <w:kern w:val="0"/>
          <w:sz w:val="18"/>
          <w:szCs w:val="14"/>
        </w:rPr>
        <w:t>FAX</w:t>
      </w:r>
      <w:r w:rsidRPr="00F87897">
        <w:rPr>
          <w:rFonts w:ascii="メイリオ" w:eastAsia="メイリオ" w:hAnsi="メイリオ" w:cs="メイリオ" w:hint="eastAsia"/>
          <w:b/>
          <w:color w:val="000000"/>
          <w:kern w:val="0"/>
          <w:sz w:val="18"/>
          <w:szCs w:val="14"/>
        </w:rPr>
        <w:t xml:space="preserve">　</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hint="eastAsia"/>
          <w:b/>
          <w:color w:val="000000"/>
          <w:kern w:val="0"/>
          <w:sz w:val="18"/>
          <w:szCs w:val="14"/>
        </w:rPr>
        <w:t>：</w:t>
      </w:r>
      <w:r w:rsidRPr="00F87897">
        <w:rPr>
          <w:rFonts w:ascii="メイリオ" w:eastAsia="メイリオ" w:hAnsi="メイリオ" w:cs="メイリオ"/>
          <w:b/>
          <w:color w:val="000000"/>
          <w:kern w:val="0"/>
          <w:sz w:val="18"/>
          <w:szCs w:val="14"/>
        </w:rPr>
        <w:t xml:space="preserve"> </w:t>
      </w:r>
      <w:r w:rsidR="00F123EE" w:rsidRPr="00F87897">
        <w:rPr>
          <w:rFonts w:ascii="メイリオ" w:eastAsia="メイリオ" w:hAnsi="メイリオ" w:cs="メイリオ" w:hint="eastAsia"/>
          <w:b/>
          <w:color w:val="000000"/>
          <w:kern w:val="0"/>
          <w:sz w:val="18"/>
          <w:szCs w:val="14"/>
        </w:rPr>
        <w:t>03-4405-3671</w:t>
      </w:r>
    </w:p>
    <w:p w:rsidR="00967241" w:rsidRPr="00F87897" w:rsidRDefault="00875ABB" w:rsidP="00C93C77">
      <w:pPr>
        <w:autoSpaceDE w:val="0"/>
        <w:autoSpaceDN w:val="0"/>
        <w:adjustRightInd w:val="0"/>
        <w:jc w:val="left"/>
        <w:rPr>
          <w:rFonts w:ascii="メイリオ" w:eastAsia="メイリオ" w:hAnsi="メイリオ" w:cs="メイリオ"/>
          <w:b/>
          <w:color w:val="009AFF"/>
          <w:kern w:val="0"/>
          <w:sz w:val="18"/>
          <w:szCs w:val="14"/>
        </w:rPr>
      </w:pPr>
      <w:r w:rsidRPr="00F87897">
        <w:rPr>
          <w:rFonts w:ascii="メイリオ" w:eastAsia="メイリオ" w:hAnsi="メイリオ" w:cs="メイリオ"/>
          <w:b/>
          <w:color w:val="000000"/>
          <w:kern w:val="0"/>
          <w:sz w:val="18"/>
          <w:szCs w:val="14"/>
        </w:rPr>
        <w:t>E-Mail</w:t>
      </w:r>
      <w:r w:rsidRPr="00F87897">
        <w:rPr>
          <w:rFonts w:ascii="メイリオ" w:eastAsia="メイリオ" w:hAnsi="メイリオ" w:cs="メイリオ" w:hint="eastAsia"/>
          <w:b/>
          <w:color w:val="000000"/>
          <w:kern w:val="0"/>
          <w:sz w:val="18"/>
          <w:szCs w:val="14"/>
        </w:rPr>
        <w:t>：</w:t>
      </w:r>
      <w:r w:rsidRPr="00F87897">
        <w:rPr>
          <w:rFonts w:ascii="メイリオ" w:eastAsia="メイリオ" w:hAnsi="メイリオ" w:cs="メイリオ"/>
          <w:b/>
          <w:color w:val="000000"/>
          <w:kern w:val="0"/>
          <w:sz w:val="18"/>
          <w:szCs w:val="14"/>
        </w:rPr>
        <w:t xml:space="preserve"> </w:t>
      </w:r>
      <w:r w:rsidRPr="00F87897">
        <w:rPr>
          <w:rFonts w:ascii="メイリオ" w:eastAsia="メイリオ" w:hAnsi="メイリオ" w:cs="メイリオ"/>
          <w:b/>
          <w:color w:val="009AFF"/>
          <w:kern w:val="0"/>
          <w:sz w:val="18"/>
          <w:szCs w:val="14"/>
        </w:rPr>
        <w:t>sales@directcloud.</w:t>
      </w:r>
      <w:r w:rsidR="0092640D" w:rsidRPr="00F87897">
        <w:rPr>
          <w:rFonts w:ascii="メイリオ" w:eastAsia="メイリオ" w:hAnsi="メイリオ" w:cs="メイリオ" w:hint="eastAsia"/>
          <w:b/>
          <w:color w:val="009AFF"/>
          <w:kern w:val="0"/>
          <w:sz w:val="18"/>
          <w:szCs w:val="14"/>
        </w:rPr>
        <w:t>co.</w:t>
      </w:r>
      <w:r w:rsidRPr="00F87897">
        <w:rPr>
          <w:rFonts w:ascii="メイリオ" w:eastAsia="メイリオ" w:hAnsi="メイリオ" w:cs="メイリオ"/>
          <w:b/>
          <w:color w:val="009AFF"/>
          <w:kern w:val="0"/>
          <w:sz w:val="18"/>
          <w:szCs w:val="14"/>
        </w:rPr>
        <w:t>jp</w:t>
      </w:r>
    </w:p>
    <w:sectPr w:rsidR="00967241" w:rsidRPr="00F878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FE" w:rsidRDefault="00947AFE" w:rsidP="004C6C80">
      <w:r>
        <w:separator/>
      </w:r>
    </w:p>
  </w:endnote>
  <w:endnote w:type="continuationSeparator" w:id="0">
    <w:p w:rsidR="00947AFE" w:rsidRDefault="00947AFE"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FE" w:rsidRDefault="00947AFE" w:rsidP="004C6C80">
      <w:r>
        <w:separator/>
      </w:r>
    </w:p>
  </w:footnote>
  <w:footnote w:type="continuationSeparator" w:id="0">
    <w:p w:rsidR="00947AFE" w:rsidRDefault="00947AFE"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58E0"/>
    <w:rsid w:val="00010586"/>
    <w:rsid w:val="000127C9"/>
    <w:rsid w:val="00033B3A"/>
    <w:rsid w:val="00040542"/>
    <w:rsid w:val="00081159"/>
    <w:rsid w:val="000836C1"/>
    <w:rsid w:val="00091415"/>
    <w:rsid w:val="0009217E"/>
    <w:rsid w:val="000A23CB"/>
    <w:rsid w:val="000A30EE"/>
    <w:rsid w:val="000A528F"/>
    <w:rsid w:val="000B54FA"/>
    <w:rsid w:val="000C2A39"/>
    <w:rsid w:val="00106AD2"/>
    <w:rsid w:val="00124B23"/>
    <w:rsid w:val="0016786A"/>
    <w:rsid w:val="00177B7A"/>
    <w:rsid w:val="001C7C5C"/>
    <w:rsid w:val="001D1853"/>
    <w:rsid w:val="001F35DD"/>
    <w:rsid w:val="00203F3A"/>
    <w:rsid w:val="00204646"/>
    <w:rsid w:val="00234FC4"/>
    <w:rsid w:val="0026438F"/>
    <w:rsid w:val="002742FF"/>
    <w:rsid w:val="00280867"/>
    <w:rsid w:val="002C1726"/>
    <w:rsid w:val="002C4F74"/>
    <w:rsid w:val="002D1577"/>
    <w:rsid w:val="00301AB8"/>
    <w:rsid w:val="00312F65"/>
    <w:rsid w:val="00333FF0"/>
    <w:rsid w:val="00344F00"/>
    <w:rsid w:val="0035696D"/>
    <w:rsid w:val="00360311"/>
    <w:rsid w:val="0037586D"/>
    <w:rsid w:val="00392B52"/>
    <w:rsid w:val="003F1CA4"/>
    <w:rsid w:val="004302B5"/>
    <w:rsid w:val="00431D2E"/>
    <w:rsid w:val="004405F9"/>
    <w:rsid w:val="00442882"/>
    <w:rsid w:val="00463DEC"/>
    <w:rsid w:val="004676CF"/>
    <w:rsid w:val="004A0D8F"/>
    <w:rsid w:val="004C3476"/>
    <w:rsid w:val="004C6C80"/>
    <w:rsid w:val="0053473E"/>
    <w:rsid w:val="00537B0E"/>
    <w:rsid w:val="005803C1"/>
    <w:rsid w:val="00583191"/>
    <w:rsid w:val="0059778C"/>
    <w:rsid w:val="005C22B3"/>
    <w:rsid w:val="005D2B94"/>
    <w:rsid w:val="005D3983"/>
    <w:rsid w:val="005E3FD5"/>
    <w:rsid w:val="0061769E"/>
    <w:rsid w:val="00633349"/>
    <w:rsid w:val="00636868"/>
    <w:rsid w:val="00660C0D"/>
    <w:rsid w:val="0067487F"/>
    <w:rsid w:val="00687456"/>
    <w:rsid w:val="0069421A"/>
    <w:rsid w:val="006A2117"/>
    <w:rsid w:val="006B6259"/>
    <w:rsid w:val="007132F7"/>
    <w:rsid w:val="00727D37"/>
    <w:rsid w:val="00731FA1"/>
    <w:rsid w:val="0076452E"/>
    <w:rsid w:val="007A3794"/>
    <w:rsid w:val="007B0E0C"/>
    <w:rsid w:val="007D5C88"/>
    <w:rsid w:val="0084336D"/>
    <w:rsid w:val="00856E37"/>
    <w:rsid w:val="00875ABB"/>
    <w:rsid w:val="00892FCB"/>
    <w:rsid w:val="008945D6"/>
    <w:rsid w:val="008958C8"/>
    <w:rsid w:val="008B0C89"/>
    <w:rsid w:val="00913DA6"/>
    <w:rsid w:val="0092640D"/>
    <w:rsid w:val="00934969"/>
    <w:rsid w:val="00947AFE"/>
    <w:rsid w:val="00956C30"/>
    <w:rsid w:val="00967241"/>
    <w:rsid w:val="00981571"/>
    <w:rsid w:val="009871F3"/>
    <w:rsid w:val="00991715"/>
    <w:rsid w:val="009B5FFE"/>
    <w:rsid w:val="009E5D45"/>
    <w:rsid w:val="009E7A8A"/>
    <w:rsid w:val="00A02381"/>
    <w:rsid w:val="00A06F6E"/>
    <w:rsid w:val="00A21678"/>
    <w:rsid w:val="00A342B1"/>
    <w:rsid w:val="00A37FD0"/>
    <w:rsid w:val="00A44102"/>
    <w:rsid w:val="00A67CB1"/>
    <w:rsid w:val="00AB1B67"/>
    <w:rsid w:val="00AC5B3A"/>
    <w:rsid w:val="00AD33C1"/>
    <w:rsid w:val="00AE6E91"/>
    <w:rsid w:val="00B051AC"/>
    <w:rsid w:val="00B101B4"/>
    <w:rsid w:val="00B46CEC"/>
    <w:rsid w:val="00B658A5"/>
    <w:rsid w:val="00B6599F"/>
    <w:rsid w:val="00B75E19"/>
    <w:rsid w:val="00B7652A"/>
    <w:rsid w:val="00B8476F"/>
    <w:rsid w:val="00B84E3F"/>
    <w:rsid w:val="00B97CA7"/>
    <w:rsid w:val="00BD1646"/>
    <w:rsid w:val="00BD3E7E"/>
    <w:rsid w:val="00BE6B7B"/>
    <w:rsid w:val="00C0651C"/>
    <w:rsid w:val="00C144D0"/>
    <w:rsid w:val="00C36ECE"/>
    <w:rsid w:val="00C400E6"/>
    <w:rsid w:val="00C444B3"/>
    <w:rsid w:val="00C655BC"/>
    <w:rsid w:val="00C74D4A"/>
    <w:rsid w:val="00C75789"/>
    <w:rsid w:val="00C93C77"/>
    <w:rsid w:val="00C94799"/>
    <w:rsid w:val="00CC37C3"/>
    <w:rsid w:val="00D46865"/>
    <w:rsid w:val="00D614FA"/>
    <w:rsid w:val="00D64B74"/>
    <w:rsid w:val="00DA3B05"/>
    <w:rsid w:val="00DE13FD"/>
    <w:rsid w:val="00E03510"/>
    <w:rsid w:val="00E20E58"/>
    <w:rsid w:val="00E372B3"/>
    <w:rsid w:val="00E51041"/>
    <w:rsid w:val="00E53A86"/>
    <w:rsid w:val="00E71835"/>
    <w:rsid w:val="00E751D5"/>
    <w:rsid w:val="00E91D85"/>
    <w:rsid w:val="00E95563"/>
    <w:rsid w:val="00E97459"/>
    <w:rsid w:val="00EA4E2B"/>
    <w:rsid w:val="00ED1A5E"/>
    <w:rsid w:val="00ED499A"/>
    <w:rsid w:val="00ED778B"/>
    <w:rsid w:val="00EF0BFC"/>
    <w:rsid w:val="00F123EE"/>
    <w:rsid w:val="00F15739"/>
    <w:rsid w:val="00F21D36"/>
    <w:rsid w:val="00F41F82"/>
    <w:rsid w:val="00F52781"/>
    <w:rsid w:val="00F560CA"/>
    <w:rsid w:val="00F61C8E"/>
    <w:rsid w:val="00F63882"/>
    <w:rsid w:val="00F72921"/>
    <w:rsid w:val="00F75DAF"/>
    <w:rsid w:val="00F867BE"/>
    <w:rsid w:val="00F87897"/>
    <w:rsid w:val="00F970B2"/>
    <w:rsid w:val="00FC6F54"/>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cloud.jp/about/adserver_coope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directcloud.jp/about/func_workflo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A2D6-CD0A-4221-A028-431B6339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movieedit</cp:lastModifiedBy>
  <cp:revision>89</cp:revision>
  <cp:lastPrinted>2016-03-10T09:41:00Z</cp:lastPrinted>
  <dcterms:created xsi:type="dcterms:W3CDTF">2016-03-25T01:31:00Z</dcterms:created>
  <dcterms:modified xsi:type="dcterms:W3CDTF">2018-07-30T10:20:00Z</dcterms:modified>
</cp:coreProperties>
</file>