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866" w:rsidRDefault="00DA6C70">
      <w:pPr>
        <w:contextualSpacing w:val="0"/>
      </w:pPr>
      <w:r>
        <w:rPr>
          <w:rFonts w:ascii="Arial Unicode MS" w:eastAsia="Arial Unicode MS" w:hAnsi="Arial Unicode MS" w:cs="Arial Unicode MS"/>
        </w:rPr>
        <w:t>報道関係者各位</w:t>
      </w:r>
    </w:p>
    <w:p w:rsidR="009B2866" w:rsidRDefault="00DA6C70">
      <w:pPr>
        <w:contextualSpacing w:val="0"/>
      </w:pPr>
      <w:r>
        <w:rPr>
          <w:rFonts w:ascii="Arial Unicode MS" w:eastAsia="Arial Unicode MS" w:hAnsi="Arial Unicode MS" w:cs="Arial Unicode MS"/>
        </w:rPr>
        <w:t>2018</w:t>
      </w:r>
      <w:r>
        <w:rPr>
          <w:rFonts w:ascii="Arial Unicode MS" w:eastAsia="Arial Unicode MS" w:hAnsi="Arial Unicode MS" w:cs="Arial Unicode MS"/>
        </w:rPr>
        <w:t>年</w:t>
      </w:r>
      <w:r>
        <w:rPr>
          <w:rFonts w:ascii="Arial Unicode MS" w:eastAsia="Arial Unicode MS" w:hAnsi="Arial Unicode MS" w:cs="Arial Unicode MS"/>
        </w:rPr>
        <w:t>11</w:t>
      </w:r>
      <w:r>
        <w:rPr>
          <w:rFonts w:ascii="Arial Unicode MS" w:eastAsia="Arial Unicode MS" w:hAnsi="Arial Unicode MS" w:cs="Arial Unicode MS"/>
        </w:rPr>
        <w:t>月</w:t>
      </w:r>
      <w:r>
        <w:rPr>
          <w:rFonts w:ascii="Arial Unicode MS" w:eastAsia="Arial Unicode MS" w:hAnsi="Arial Unicode MS" w:cs="Arial Unicode MS"/>
        </w:rPr>
        <w:t>26</w:t>
      </w:r>
      <w:r>
        <w:rPr>
          <w:rFonts w:ascii="Arial Unicode MS" w:eastAsia="Arial Unicode MS" w:hAnsi="Arial Unicode MS" w:cs="Arial Unicode MS"/>
        </w:rPr>
        <w:t>日</w:t>
      </w:r>
    </w:p>
    <w:p w:rsidR="009B2866" w:rsidRDefault="00DA6C70">
      <w:pPr>
        <w:contextualSpacing w:val="0"/>
      </w:pPr>
      <w:r>
        <w:rPr>
          <w:rFonts w:ascii="Arial Unicode MS" w:eastAsia="Arial Unicode MS" w:hAnsi="Arial Unicode MS" w:cs="Arial Unicode MS"/>
        </w:rPr>
        <w:t>プレスリリース</w:t>
      </w:r>
    </w:p>
    <w:p w:rsidR="009B2866" w:rsidRDefault="00DA6C70">
      <w:pPr>
        <w:pStyle w:val="3"/>
        <w:contextualSpacing w:val="0"/>
      </w:pPr>
      <w:bookmarkStart w:id="0" w:name="_fukp43ofe9f2" w:colFirst="0" w:colLast="0"/>
      <w:bookmarkEnd w:id="0"/>
      <w:r>
        <w:rPr>
          <w:rFonts w:ascii="Arial Unicode MS" w:eastAsia="Arial Unicode MS" w:hAnsi="Arial Unicode MS" w:cs="Arial Unicode MS"/>
        </w:rPr>
        <w:t>サービス名称変更のお知らせ</w:t>
      </w:r>
      <w:r>
        <w:rPr>
          <w:rFonts w:ascii="Arial Unicode MS" w:eastAsia="Arial Unicode MS" w:hAnsi="Arial Unicode MS" w:cs="Arial Unicode MS"/>
        </w:rPr>
        <w:t xml:space="preserve"> </w:t>
      </w:r>
      <w:r>
        <w:rPr>
          <w:rFonts w:ascii="Arial Unicode MS" w:eastAsia="Arial Unicode MS" w:hAnsi="Arial Unicode MS" w:cs="Arial Unicode MS"/>
        </w:rPr>
        <w:t>トークンを使用したエコシステム「</w:t>
      </w:r>
      <w:r>
        <w:rPr>
          <w:rFonts w:ascii="Arial Unicode MS" w:eastAsia="Arial Unicode MS" w:hAnsi="Arial Unicode MS" w:cs="Arial Unicode MS"/>
        </w:rPr>
        <w:t>RAKUN</w:t>
      </w:r>
      <w:r>
        <w:rPr>
          <w:rFonts w:ascii="Arial Unicode MS" w:eastAsia="Arial Unicode MS" w:hAnsi="Arial Unicode MS" w:cs="Arial Unicode MS"/>
        </w:rPr>
        <w:t>」</w:t>
      </w:r>
      <w:r>
        <w:rPr>
          <w:rFonts w:ascii="Arial Unicode MS" w:eastAsia="Arial Unicode MS" w:hAnsi="Arial Unicode MS" w:cs="Arial Unicode MS"/>
        </w:rPr>
        <w:t>(</w:t>
      </w:r>
      <w:r>
        <w:rPr>
          <w:rFonts w:ascii="Arial Unicode MS" w:eastAsia="Arial Unicode MS" w:hAnsi="Arial Unicode MS" w:cs="Arial Unicode MS"/>
        </w:rPr>
        <w:t>ラクン</w:t>
      </w:r>
      <w:r>
        <w:rPr>
          <w:rFonts w:ascii="Arial Unicode MS" w:eastAsia="Arial Unicode MS" w:hAnsi="Arial Unicode MS" w:cs="Arial Unicode MS"/>
        </w:rPr>
        <w:t>)</w:t>
      </w:r>
    </w:p>
    <w:p w:rsidR="009B2866" w:rsidRDefault="009B2866">
      <w:pPr>
        <w:contextualSpacing w:val="0"/>
      </w:pPr>
    </w:p>
    <w:p w:rsidR="009B2866" w:rsidRDefault="00DA6C70">
      <w:pPr>
        <w:contextualSpacing w:val="0"/>
      </w:pPr>
      <w:r>
        <w:rPr>
          <w:rFonts w:ascii="Arial Unicode MS" w:eastAsia="Arial Unicode MS" w:hAnsi="Arial Unicode MS" w:cs="Arial Unicode MS"/>
        </w:rPr>
        <w:t>株式会社グッドラックスリー（本社：福岡県福岡市、代表取締役社長：井上和久）は、</w:t>
      </w:r>
      <w:r>
        <w:rPr>
          <w:rFonts w:ascii="Verdana" w:hAnsi="Verdana"/>
          <w:color w:val="000000"/>
          <w:sz w:val="18"/>
          <w:szCs w:val="18"/>
          <w:shd w:val="clear" w:color="auto" w:fill="FFFFFF"/>
        </w:rPr>
        <w:t>2018年11月21日に</w:t>
      </w:r>
      <w:bookmarkStart w:id="1" w:name="_GoBack"/>
      <w:bookmarkEnd w:id="1"/>
      <w:r>
        <w:rPr>
          <w:rFonts w:ascii="Arial Unicode MS" w:eastAsia="Arial Unicode MS" w:hAnsi="Arial Unicode MS" w:cs="Arial Unicode MS"/>
        </w:rPr>
        <w:t>ブロックチェーン関連プロダクト「</w:t>
      </w:r>
      <w:r>
        <w:rPr>
          <w:rFonts w:ascii="Arial Unicode MS" w:eastAsia="Arial Unicode MS" w:hAnsi="Arial Unicode MS" w:cs="Arial Unicode MS"/>
        </w:rPr>
        <w:t>LuckyMe</w:t>
      </w:r>
      <w:r>
        <w:rPr>
          <w:rFonts w:ascii="Arial Unicode MS" w:eastAsia="Arial Unicode MS" w:hAnsi="Arial Unicode MS" w:cs="Arial Unicode MS"/>
        </w:rPr>
        <w:t>」（ラッキーミー）のサービス名称を「</w:t>
      </w:r>
      <w:r>
        <w:rPr>
          <w:rFonts w:ascii="Arial Unicode MS" w:eastAsia="Arial Unicode MS" w:hAnsi="Arial Unicode MS" w:cs="Arial Unicode MS"/>
        </w:rPr>
        <w:t>RAKUN</w:t>
      </w:r>
      <w:r>
        <w:rPr>
          <w:rFonts w:ascii="Arial Unicode MS" w:eastAsia="Arial Unicode MS" w:hAnsi="Arial Unicode MS" w:cs="Arial Unicode MS"/>
        </w:rPr>
        <w:t>」（ラクン）に変更いたしましたのでお知らせいたします。</w:t>
      </w:r>
    </w:p>
    <w:p w:rsidR="009B2866" w:rsidRDefault="009B2866">
      <w:pPr>
        <w:contextualSpacing w:val="0"/>
      </w:pPr>
    </w:p>
    <w:p w:rsidR="009B2866" w:rsidRDefault="00DA6C70">
      <w:pPr>
        <w:contextualSpacing w:val="0"/>
      </w:pPr>
      <w:r>
        <w:rPr>
          <w:rFonts w:ascii="Arial Unicode MS" w:eastAsia="Arial Unicode MS" w:hAnsi="Arial Unicode MS" w:cs="Arial Unicode MS"/>
        </w:rPr>
        <w:t>■</w:t>
      </w:r>
      <w:r>
        <w:rPr>
          <w:rFonts w:ascii="Arial Unicode MS" w:eastAsia="Arial Unicode MS" w:hAnsi="Arial Unicode MS" w:cs="Arial Unicode MS"/>
        </w:rPr>
        <w:t>変更後</w:t>
      </w:r>
    </w:p>
    <w:p w:rsidR="009B2866" w:rsidRDefault="00DA6C70">
      <w:pPr>
        <w:contextualSpacing w:val="0"/>
      </w:pPr>
      <w:r>
        <w:rPr>
          <w:rFonts w:ascii="Arial Unicode MS" w:eastAsia="Arial Unicode MS" w:hAnsi="Arial Unicode MS" w:cs="Arial Unicode MS"/>
        </w:rPr>
        <w:t>サービス名称：</w:t>
      </w:r>
      <w:r>
        <w:rPr>
          <w:rFonts w:ascii="Arial Unicode MS" w:eastAsia="Arial Unicode MS" w:hAnsi="Arial Unicode MS" w:cs="Arial Unicode MS"/>
        </w:rPr>
        <w:t xml:space="preserve"> RAKUN</w:t>
      </w:r>
      <w:r>
        <w:rPr>
          <w:rFonts w:ascii="Arial Unicode MS" w:eastAsia="Arial Unicode MS" w:hAnsi="Arial Unicode MS" w:cs="Arial Unicode MS"/>
        </w:rPr>
        <w:t>（ラクン）</w:t>
      </w:r>
    </w:p>
    <w:p w:rsidR="009B2866" w:rsidRPr="00DA6C70" w:rsidRDefault="00DA6C70">
      <w:pPr>
        <w:contextualSpacing w:val="0"/>
        <w:rPr>
          <w:lang w:val="en-US"/>
        </w:rPr>
      </w:pPr>
      <w:r w:rsidRPr="00DA6C70">
        <w:rPr>
          <w:rFonts w:ascii="Arial Unicode MS" w:eastAsia="Arial Unicode MS" w:hAnsi="Arial Unicode MS" w:cs="Arial Unicode MS"/>
          <w:lang w:val="en-US"/>
        </w:rPr>
        <w:t>URL</w:t>
      </w:r>
      <w:r w:rsidRPr="00DA6C70">
        <w:rPr>
          <w:rFonts w:ascii="Arial Unicode MS" w:eastAsia="Arial Unicode MS" w:hAnsi="Arial Unicode MS" w:cs="Arial Unicode MS"/>
          <w:lang w:val="en-US"/>
        </w:rPr>
        <w:t>：</w:t>
      </w:r>
      <w:r w:rsidRPr="00DA6C70">
        <w:rPr>
          <w:rFonts w:ascii="Arial Unicode MS" w:eastAsia="Arial Unicode MS" w:hAnsi="Arial Unicode MS" w:cs="Arial Unicode MS"/>
          <w:lang w:val="en-US"/>
        </w:rPr>
        <w:t xml:space="preserve"> </w:t>
      </w:r>
      <w:hyperlink r:id="rId4">
        <w:r w:rsidRPr="00DA6C70">
          <w:rPr>
            <w:color w:val="1155CC"/>
            <w:u w:val="single"/>
            <w:lang w:val="en-US"/>
          </w:rPr>
          <w:t>https://teaser.rakunworld.com</w:t>
        </w:r>
      </w:hyperlink>
    </w:p>
    <w:p w:rsidR="009B2866" w:rsidRPr="00DA6C70" w:rsidRDefault="009B2866">
      <w:pPr>
        <w:contextualSpacing w:val="0"/>
        <w:rPr>
          <w:lang w:val="en-US"/>
        </w:rPr>
      </w:pPr>
    </w:p>
    <w:p w:rsidR="009B2866" w:rsidRDefault="00DA6C70">
      <w:pPr>
        <w:contextualSpacing w:val="0"/>
      </w:pPr>
      <w:r>
        <w:rPr>
          <w:noProof/>
        </w:rPr>
        <w:drawing>
          <wp:inline distT="114300" distB="114300" distL="114300" distR="114300">
            <wp:extent cx="5219700" cy="1543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219700" cy="1543050"/>
                    </a:xfrm>
                    <a:prstGeom prst="rect">
                      <a:avLst/>
                    </a:prstGeom>
                    <a:ln/>
                  </pic:spPr>
                </pic:pic>
              </a:graphicData>
            </a:graphic>
          </wp:inline>
        </w:drawing>
      </w:r>
    </w:p>
    <w:p w:rsidR="009B2866" w:rsidRDefault="009B2866">
      <w:pPr>
        <w:contextualSpacing w:val="0"/>
      </w:pPr>
    </w:p>
    <w:p w:rsidR="009B2866" w:rsidRDefault="00DA6C70">
      <w:pPr>
        <w:contextualSpacing w:val="0"/>
        <w:rPr>
          <w:b/>
        </w:rPr>
      </w:pPr>
      <w:r>
        <w:rPr>
          <w:rFonts w:ascii="Arial Unicode MS" w:eastAsia="Arial Unicode MS" w:hAnsi="Arial Unicode MS" w:cs="Arial Unicode MS"/>
          <w:b/>
        </w:rPr>
        <w:t>RAKUN</w:t>
      </w:r>
      <w:r>
        <w:rPr>
          <w:rFonts w:ascii="Arial Unicode MS" w:eastAsia="Arial Unicode MS" w:hAnsi="Arial Unicode MS" w:cs="Arial Unicode MS"/>
          <w:b/>
        </w:rPr>
        <w:t>（ラクン）について</w:t>
      </w:r>
    </w:p>
    <w:p w:rsidR="009B2866" w:rsidRDefault="009B2866">
      <w:pPr>
        <w:contextualSpacing w:val="0"/>
      </w:pPr>
    </w:p>
    <w:p w:rsidR="009B2866" w:rsidRDefault="00DA6C70">
      <w:pPr>
        <w:contextualSpacing w:val="0"/>
      </w:pPr>
      <w:r>
        <w:rPr>
          <w:rFonts w:ascii="Arial Unicode MS" w:eastAsia="Arial Unicode MS" w:hAnsi="Arial Unicode MS" w:cs="Arial Unicode MS"/>
        </w:rPr>
        <w:t>RAKUN</w:t>
      </w:r>
      <w:r>
        <w:rPr>
          <w:rFonts w:ascii="Arial Unicode MS" w:eastAsia="Arial Unicode MS" w:hAnsi="Arial Unicode MS" w:cs="Arial Unicode MS"/>
        </w:rPr>
        <w:t>は、シームレス＆ボ</w:t>
      </w:r>
      <w:r>
        <w:rPr>
          <w:rFonts w:ascii="Arial Unicode MS" w:eastAsia="Arial Unicode MS" w:hAnsi="Arial Unicode MS" w:cs="Arial Unicode MS"/>
        </w:rPr>
        <w:t>ーダレスなエンターテインメントエコシステムを創るプロジェクトです。ブロックチェーン技術を活用した、新しいセキュアなゲーム市場を作り、</w:t>
      </w:r>
      <w:r>
        <w:rPr>
          <w:rFonts w:ascii="Arial Unicode MS" w:eastAsia="Arial Unicode MS" w:hAnsi="Arial Unicode MS" w:cs="Arial Unicode MS"/>
        </w:rPr>
        <w:t>3rd</w:t>
      </w:r>
      <w:r>
        <w:rPr>
          <w:rFonts w:ascii="Arial Unicode MS" w:eastAsia="Arial Unicode MS" w:hAnsi="Arial Unicode MS" w:cs="Arial Unicode MS"/>
        </w:rPr>
        <w:t>パーティの協力も得ながら、</w:t>
      </w:r>
      <w:r>
        <w:rPr>
          <w:rFonts w:ascii="Arial Unicode MS" w:eastAsia="Arial Unicode MS" w:hAnsi="Arial Unicode MS" w:cs="Arial Unicode MS"/>
        </w:rPr>
        <w:t>RAKUN</w:t>
      </w:r>
      <w:r>
        <w:rPr>
          <w:rFonts w:ascii="Arial Unicode MS" w:eastAsia="Arial Unicode MS" w:hAnsi="Arial Unicode MS" w:cs="Arial Unicode MS"/>
        </w:rPr>
        <w:t>サービス内で使用するトークンを発行し流通させます。ゲームをはじめとしたエンターテインメント分野は今後</w:t>
      </w:r>
      <w:r>
        <w:rPr>
          <w:rFonts w:ascii="Arial Unicode MS" w:eastAsia="Arial Unicode MS" w:hAnsi="Arial Unicode MS" w:cs="Arial Unicode MS"/>
        </w:rPr>
        <w:t>VR/AR</w:t>
      </w:r>
      <w:r>
        <w:rPr>
          <w:rFonts w:ascii="Arial Unicode MS" w:eastAsia="Arial Unicode MS" w:hAnsi="Arial Unicode MS" w:cs="Arial Unicode MS"/>
        </w:rPr>
        <w:t>分野で発展する可能性があり、リアルとバーチャルな世界をつなぐ新たな経済圏「</w:t>
      </w:r>
      <w:r>
        <w:rPr>
          <w:rFonts w:ascii="Arial Unicode MS" w:eastAsia="Arial Unicode MS" w:hAnsi="Arial Unicode MS" w:cs="Arial Unicode MS"/>
        </w:rPr>
        <w:t>RAKUN</w:t>
      </w:r>
      <w:r>
        <w:rPr>
          <w:rFonts w:ascii="Arial Unicode MS" w:eastAsia="Arial Unicode MS" w:hAnsi="Arial Unicode MS" w:cs="Arial Unicode MS"/>
        </w:rPr>
        <w:t>」を創出します。</w:t>
      </w:r>
    </w:p>
    <w:p w:rsidR="009B2866" w:rsidRDefault="009B2866">
      <w:pPr>
        <w:contextualSpacing w:val="0"/>
      </w:pPr>
    </w:p>
    <w:p w:rsidR="009B2866" w:rsidRDefault="009B2866">
      <w:pPr>
        <w:contextualSpacing w:val="0"/>
      </w:pPr>
    </w:p>
    <w:p w:rsidR="009B2866" w:rsidRDefault="00DA6C70">
      <w:pPr>
        <w:contextualSpacing w:val="0"/>
        <w:rPr>
          <w:b/>
        </w:rPr>
      </w:pPr>
      <w:r>
        <w:rPr>
          <w:rFonts w:ascii="Arial Unicode MS" w:eastAsia="Arial Unicode MS" w:hAnsi="Arial Unicode MS" w:cs="Arial Unicode MS"/>
          <w:b/>
        </w:rPr>
        <w:t>サービス名称変更の経緯</w:t>
      </w:r>
    </w:p>
    <w:p w:rsidR="009B2866" w:rsidRDefault="009B2866">
      <w:pPr>
        <w:contextualSpacing w:val="0"/>
      </w:pPr>
    </w:p>
    <w:p w:rsidR="009B2866" w:rsidRDefault="00DA6C70">
      <w:pPr>
        <w:contextualSpacing w:val="0"/>
      </w:pPr>
      <w:r>
        <w:rPr>
          <w:rFonts w:ascii="Arial Unicode MS" w:eastAsia="Arial Unicode MS" w:hAnsi="Arial Unicode MS" w:cs="Arial Unicode MS"/>
        </w:rPr>
        <w:t>昨年、ブロックチェーンを活用したメディアをエンパワー（支援）する報酬システム「</w:t>
      </w:r>
      <w:r>
        <w:rPr>
          <w:rFonts w:ascii="Arial Unicode MS" w:eastAsia="Arial Unicode MS" w:hAnsi="Arial Unicode MS" w:cs="Arial Unicode MS"/>
        </w:rPr>
        <w:t>LuckyMe</w:t>
      </w:r>
      <w:r>
        <w:rPr>
          <w:rFonts w:ascii="Arial Unicode MS" w:eastAsia="Arial Unicode MS" w:hAnsi="Arial Unicode MS" w:cs="Arial Unicode MS"/>
        </w:rPr>
        <w:t>」へ</w:t>
      </w:r>
      <w:r>
        <w:rPr>
          <w:rFonts w:ascii="Arial Unicode MS" w:eastAsia="Arial Unicode MS" w:hAnsi="Arial Unicode MS" w:cs="Arial Unicode MS"/>
        </w:rPr>
        <w:t>の取り組みを発表しました。</w:t>
      </w:r>
    </w:p>
    <w:p w:rsidR="009B2866" w:rsidRDefault="00DA6C70">
      <w:pPr>
        <w:contextualSpacing w:val="0"/>
      </w:pPr>
      <w:r>
        <w:rPr>
          <w:rFonts w:ascii="Arial Unicode MS" w:eastAsia="Arial Unicode MS" w:hAnsi="Arial Unicode MS" w:cs="Arial Unicode MS"/>
        </w:rPr>
        <w:t>「</w:t>
      </w:r>
      <w:r>
        <w:rPr>
          <w:rFonts w:ascii="Arial Unicode MS" w:eastAsia="Arial Unicode MS" w:hAnsi="Arial Unicode MS" w:cs="Arial Unicode MS"/>
        </w:rPr>
        <w:t>LuckyMe</w:t>
      </w:r>
      <w:r>
        <w:rPr>
          <w:rFonts w:ascii="Arial Unicode MS" w:eastAsia="Arial Unicode MS" w:hAnsi="Arial Unicode MS" w:cs="Arial Unicode MS"/>
        </w:rPr>
        <w:t>」は広告収益最大化によるユーザー体験の毀損、巨大企業による広告収益の寡占などの課題に対し、メディアの運営者、記事の作成者、記事を評価するユーザーに対してトークンによる報酬を付与することにより、広告収益のみに頼らない新しいメディアの運営を可能にするという構想のもと開発が進められてきました。</w:t>
      </w:r>
    </w:p>
    <w:p w:rsidR="009B2866" w:rsidRDefault="00DA6C70">
      <w:pPr>
        <w:contextualSpacing w:val="0"/>
      </w:pPr>
      <w:r>
        <w:rPr>
          <w:rFonts w:ascii="Arial Unicode MS" w:eastAsia="Arial Unicode MS" w:hAnsi="Arial Unicode MS" w:cs="Arial Unicode MS"/>
        </w:rPr>
        <w:t>「</w:t>
      </w:r>
      <w:r>
        <w:rPr>
          <w:rFonts w:ascii="Arial Unicode MS" w:eastAsia="Arial Unicode MS" w:hAnsi="Arial Unicode MS" w:cs="Arial Unicode MS"/>
        </w:rPr>
        <w:t>LuckyMe</w:t>
      </w:r>
      <w:r>
        <w:rPr>
          <w:rFonts w:ascii="Arial Unicode MS" w:eastAsia="Arial Unicode MS" w:hAnsi="Arial Unicode MS" w:cs="Arial Unicode MS"/>
        </w:rPr>
        <w:t>」の開発を進めていく中で、</w:t>
      </w:r>
      <w:r>
        <w:rPr>
          <w:rFonts w:ascii="Arial Unicode MS" w:eastAsia="Arial Unicode MS" w:hAnsi="Arial Unicode MS" w:cs="Arial Unicode MS"/>
        </w:rPr>
        <w:t>WEB</w:t>
      </w:r>
      <w:r>
        <w:rPr>
          <w:rFonts w:ascii="Arial Unicode MS" w:eastAsia="Arial Unicode MS" w:hAnsi="Arial Unicode MS" w:cs="Arial Unicode MS"/>
        </w:rPr>
        <w:t>メディアにおける活動だけでなく、コミュニティやデジタル空間における様々なアクティビティの活動を評価し、トークンによる報酬を付与する</w:t>
      </w:r>
      <w:r>
        <w:rPr>
          <w:rFonts w:ascii="Arial Unicode MS" w:eastAsia="Arial Unicode MS" w:hAnsi="Arial Unicode MS" w:cs="Arial Unicode MS"/>
        </w:rPr>
        <w:t>ことにより、エンタテインメントコンテンツとコミュニティとの融合によるエンタテインメントプラ</w:t>
      </w:r>
      <w:r>
        <w:rPr>
          <w:rFonts w:ascii="Arial Unicode MS" w:eastAsia="Arial Unicode MS" w:hAnsi="Arial Unicode MS" w:cs="Arial Unicode MS"/>
        </w:rPr>
        <w:lastRenderedPageBreak/>
        <w:t>ットフォームの可能性を見出し、「</w:t>
      </w:r>
      <w:r>
        <w:rPr>
          <w:rFonts w:ascii="Arial Unicode MS" w:eastAsia="Arial Unicode MS" w:hAnsi="Arial Unicode MS" w:cs="Arial Unicode MS"/>
        </w:rPr>
        <w:t>LuckyMe</w:t>
      </w:r>
      <w:r>
        <w:rPr>
          <w:rFonts w:ascii="Arial Unicode MS" w:eastAsia="Arial Unicode MS" w:hAnsi="Arial Unicode MS" w:cs="Arial Unicode MS"/>
        </w:rPr>
        <w:t>」の報酬システムをベースとした新しいエコシステムの確立を目指すべく、サービス名称を「</w:t>
      </w:r>
      <w:r>
        <w:rPr>
          <w:rFonts w:ascii="Arial Unicode MS" w:eastAsia="Arial Unicode MS" w:hAnsi="Arial Unicode MS" w:cs="Arial Unicode MS"/>
        </w:rPr>
        <w:t>RAKUN</w:t>
      </w:r>
      <w:r>
        <w:rPr>
          <w:rFonts w:ascii="Arial Unicode MS" w:eastAsia="Arial Unicode MS" w:hAnsi="Arial Unicode MS" w:cs="Arial Unicode MS"/>
        </w:rPr>
        <w:t>」に変更し、新たなプロジェクトとして始動することを決定しました。</w:t>
      </w:r>
    </w:p>
    <w:p w:rsidR="009B2866" w:rsidRDefault="009B2866">
      <w:pPr>
        <w:contextualSpacing w:val="0"/>
      </w:pPr>
    </w:p>
    <w:p w:rsidR="009B2866" w:rsidRDefault="009B2866">
      <w:pPr>
        <w:contextualSpacing w:val="0"/>
      </w:pPr>
    </w:p>
    <w:p w:rsidR="009B2866" w:rsidRDefault="00DA6C70">
      <w:pPr>
        <w:contextualSpacing w:val="0"/>
        <w:rPr>
          <w:b/>
        </w:rPr>
      </w:pPr>
      <w:r>
        <w:rPr>
          <w:rFonts w:ascii="Arial Unicode MS" w:eastAsia="Arial Unicode MS" w:hAnsi="Arial Unicode MS" w:cs="Arial Unicode MS"/>
          <w:b/>
        </w:rPr>
        <w:t>Dapps</w:t>
      </w:r>
      <w:r>
        <w:rPr>
          <w:rFonts w:ascii="Arial Unicode MS" w:eastAsia="Arial Unicode MS" w:hAnsi="Arial Unicode MS" w:cs="Arial Unicode MS"/>
          <w:b/>
        </w:rPr>
        <w:t>（分散型アプリケーション）の開発実績</w:t>
      </w:r>
    </w:p>
    <w:p w:rsidR="009B2866" w:rsidRDefault="009B2866">
      <w:pPr>
        <w:contextualSpacing w:val="0"/>
      </w:pPr>
    </w:p>
    <w:p w:rsidR="009B2866" w:rsidRDefault="00DA6C70">
      <w:pPr>
        <w:contextualSpacing w:val="0"/>
      </w:pPr>
      <w:r>
        <w:rPr>
          <w:rFonts w:ascii="Arial Unicode MS" w:eastAsia="Arial Unicode MS" w:hAnsi="Arial Unicode MS" w:cs="Arial Unicode MS"/>
        </w:rPr>
        <w:t>『くりぷ豚（トン）』は、日本初（</w:t>
      </w:r>
      <w:r>
        <w:rPr>
          <w:rFonts w:ascii="Arial Unicode MS" w:eastAsia="Arial Unicode MS" w:hAnsi="Arial Unicode MS" w:cs="Arial Unicode MS"/>
        </w:rPr>
        <w:t>※1</w:t>
      </w:r>
      <w:r>
        <w:rPr>
          <w:rFonts w:ascii="Arial Unicode MS" w:eastAsia="Arial Unicode MS" w:hAnsi="Arial Unicode MS" w:cs="Arial Unicode MS"/>
        </w:rPr>
        <w:t>）のブロックチェーンゲームです。ブロックチェーン上に生息するふしぎな生き物「くりぷトン」を配合でき、様々な色や形などおよそ</w:t>
      </w:r>
      <w:r>
        <w:rPr>
          <w:rFonts w:ascii="Arial Unicode MS" w:eastAsia="Arial Unicode MS" w:hAnsi="Arial Unicode MS" w:cs="Arial Unicode MS"/>
        </w:rPr>
        <w:t>3</w:t>
      </w:r>
      <w:r>
        <w:rPr>
          <w:rFonts w:ascii="Arial Unicode MS" w:eastAsia="Arial Unicode MS" w:hAnsi="Arial Unicode MS" w:cs="Arial Unicode MS"/>
        </w:rPr>
        <w:t>京</w:t>
      </w:r>
      <w:r>
        <w:rPr>
          <w:rFonts w:ascii="Arial Unicode MS" w:eastAsia="Arial Unicode MS" w:hAnsi="Arial Unicode MS" w:cs="Arial Unicode MS"/>
        </w:rPr>
        <w:t>6,000</w:t>
      </w:r>
      <w:r>
        <w:rPr>
          <w:rFonts w:ascii="Arial Unicode MS" w:eastAsia="Arial Unicode MS" w:hAnsi="Arial Unicode MS" w:cs="Arial Unicode MS"/>
        </w:rPr>
        <w:t>兆通りにのぼるキャラクター達を収集するシミュレーションゲームです。プレイヤーは仮想（暗号）通貨イーサリアムを用いて、それら「くりぷトン」を相互にトレードすることが可能です。今後のアップデートで育成レースゲームが追加される予定です。</w:t>
      </w:r>
    </w:p>
    <w:p w:rsidR="009B2866" w:rsidRDefault="00DA6C70">
      <w:pPr>
        <w:contextualSpacing w:val="0"/>
      </w:pPr>
      <w:r>
        <w:rPr>
          <w:rFonts w:ascii="Arial Unicode MS" w:eastAsia="Arial Unicode MS" w:hAnsi="Arial Unicode MS" w:cs="Arial Unicode MS"/>
        </w:rPr>
        <w:t>※</w:t>
      </w:r>
      <w:r>
        <w:rPr>
          <w:rFonts w:ascii="Arial Unicode MS" w:eastAsia="Arial Unicode MS" w:hAnsi="Arial Unicode MS" w:cs="Arial Unicode MS"/>
        </w:rPr>
        <w:t>１：日本法人のプロダクト（独自調査による）</w:t>
      </w:r>
    </w:p>
    <w:p w:rsidR="009B2866" w:rsidRDefault="009B2866">
      <w:pPr>
        <w:contextualSpacing w:val="0"/>
      </w:pPr>
    </w:p>
    <w:p w:rsidR="009B2866" w:rsidRDefault="00DA6C70">
      <w:pPr>
        <w:contextualSpacing w:val="0"/>
      </w:pPr>
      <w:r>
        <w:rPr>
          <w:rFonts w:ascii="Arial Unicode MS" w:eastAsia="Arial Unicode MS" w:hAnsi="Arial Unicode MS" w:cs="Arial Unicode MS"/>
        </w:rPr>
        <w:t>公式サイト</w:t>
      </w:r>
    </w:p>
    <w:p w:rsidR="009B2866" w:rsidRDefault="00DA6C70">
      <w:pPr>
        <w:contextualSpacing w:val="0"/>
      </w:pPr>
      <w:hyperlink r:id="rId6">
        <w:r>
          <w:rPr>
            <w:color w:val="1155CC"/>
            <w:u w:val="single"/>
          </w:rPr>
          <w:t>https://www.crypt-oink.io/</w:t>
        </w:r>
      </w:hyperlink>
    </w:p>
    <w:p w:rsidR="009B2866" w:rsidRDefault="009B2866">
      <w:pPr>
        <w:contextualSpacing w:val="0"/>
      </w:pPr>
    </w:p>
    <w:p w:rsidR="009B2866" w:rsidRDefault="00DA6C70">
      <w:pPr>
        <w:contextualSpacing w:val="0"/>
      </w:pPr>
      <w:r>
        <w:rPr>
          <w:rFonts w:ascii="Arial Unicode MS" w:eastAsia="Arial Unicode MS" w:hAnsi="Arial Unicode MS" w:cs="Arial Unicode MS"/>
        </w:rPr>
        <w:t>『</w:t>
      </w:r>
      <w:r>
        <w:rPr>
          <w:rFonts w:ascii="Arial Unicode MS" w:eastAsia="Arial Unicode MS" w:hAnsi="Arial Unicode MS" w:cs="Arial Unicode MS"/>
        </w:rPr>
        <w:t>CryptoIdols(</w:t>
      </w:r>
      <w:r>
        <w:rPr>
          <w:rFonts w:ascii="Arial Unicode MS" w:eastAsia="Arial Unicode MS" w:hAnsi="Arial Unicode MS" w:cs="Arial Unicode MS"/>
        </w:rPr>
        <w:t>クリプトアイドル</w:t>
      </w:r>
      <w:r>
        <w:rPr>
          <w:rFonts w:ascii="Arial Unicode MS" w:eastAsia="Arial Unicode MS" w:hAnsi="Arial Unicode MS" w:cs="Arial Unicode MS"/>
        </w:rPr>
        <w:t>)</w:t>
      </w:r>
      <w:r>
        <w:rPr>
          <w:rFonts w:ascii="Arial Unicode MS" w:eastAsia="Arial Unicode MS" w:hAnsi="Arial Unicode MS" w:cs="Arial Unicode MS"/>
        </w:rPr>
        <w:t>』は、ブロックチェーンを使ったイラスト系サービスです。仮想通貨</w:t>
      </w:r>
      <w:r>
        <w:rPr>
          <w:rFonts w:ascii="Arial Unicode MS" w:eastAsia="Arial Unicode MS" w:hAnsi="Arial Unicode MS" w:cs="Arial Unicode MS"/>
        </w:rPr>
        <w:t>ETH</w:t>
      </w:r>
      <w:r>
        <w:rPr>
          <w:rFonts w:ascii="Arial Unicode MS" w:eastAsia="Arial Unicode MS" w:hAnsi="Arial Unicode MS" w:cs="Arial Unicode MS"/>
        </w:rPr>
        <w:t>を使ってアイドルと契約（購入）し、プロフィールを元にアイドルの絵を描きキャッチコピーを付けて育てます。</w:t>
      </w:r>
      <w:r>
        <w:rPr>
          <w:rFonts w:ascii="Arial Unicode MS" w:eastAsia="Arial Unicode MS" w:hAnsi="Arial Unicode MS" w:cs="Arial Unicode MS"/>
        </w:rPr>
        <w:t xml:space="preserve"> </w:t>
      </w:r>
      <w:r>
        <w:rPr>
          <w:rFonts w:ascii="Arial Unicode MS" w:eastAsia="Arial Unicode MS" w:hAnsi="Arial Unicode MS" w:cs="Arial Unicode MS"/>
        </w:rPr>
        <w:t>育てたアイドルをコンテストに出場させたり、他者に移籍（売却）して</w:t>
      </w:r>
      <w:r>
        <w:rPr>
          <w:rFonts w:ascii="Arial Unicode MS" w:eastAsia="Arial Unicode MS" w:hAnsi="Arial Unicode MS" w:cs="Arial Unicode MS"/>
        </w:rPr>
        <w:t>ETH</w:t>
      </w:r>
      <w:r>
        <w:rPr>
          <w:rFonts w:ascii="Arial Unicode MS" w:eastAsia="Arial Unicode MS" w:hAnsi="Arial Unicode MS" w:cs="Arial Unicode MS"/>
        </w:rPr>
        <w:t>を手に入れたりできます。</w:t>
      </w:r>
    </w:p>
    <w:p w:rsidR="009B2866" w:rsidRDefault="009B2866">
      <w:pPr>
        <w:contextualSpacing w:val="0"/>
      </w:pPr>
    </w:p>
    <w:p w:rsidR="009B2866" w:rsidRDefault="00DA6C70">
      <w:pPr>
        <w:contextualSpacing w:val="0"/>
      </w:pPr>
      <w:r>
        <w:rPr>
          <w:rFonts w:ascii="Arial Unicode MS" w:eastAsia="Arial Unicode MS" w:hAnsi="Arial Unicode MS" w:cs="Arial Unicode MS"/>
        </w:rPr>
        <w:t>公式サイト</w:t>
      </w:r>
    </w:p>
    <w:p w:rsidR="009B2866" w:rsidRDefault="00DA6C70">
      <w:pPr>
        <w:contextualSpacing w:val="0"/>
      </w:pPr>
      <w:hyperlink r:id="rId7">
        <w:r>
          <w:rPr>
            <w:color w:val="1155CC"/>
            <w:u w:val="single"/>
          </w:rPr>
          <w:t>https://www.cryptoidols.io/</w:t>
        </w:r>
      </w:hyperlink>
    </w:p>
    <w:p w:rsidR="009B2866" w:rsidRDefault="009B2866">
      <w:pPr>
        <w:contextualSpacing w:val="0"/>
      </w:pPr>
    </w:p>
    <w:p w:rsidR="009B2866" w:rsidRDefault="009B2866">
      <w:pPr>
        <w:contextualSpacing w:val="0"/>
      </w:pPr>
    </w:p>
    <w:p w:rsidR="009B2866" w:rsidRDefault="00DA6C70">
      <w:pPr>
        <w:contextualSpacing w:val="0"/>
        <w:rPr>
          <w:b/>
        </w:rPr>
      </w:pPr>
      <w:r>
        <w:rPr>
          <w:rFonts w:ascii="Arial Unicode MS" w:eastAsia="Arial Unicode MS" w:hAnsi="Arial Unicode MS" w:cs="Arial Unicode MS"/>
          <w:b/>
        </w:rPr>
        <w:t>会社概要</w:t>
      </w:r>
    </w:p>
    <w:p w:rsidR="009B2866" w:rsidRDefault="00DA6C70">
      <w:pPr>
        <w:contextualSpacing w:val="0"/>
      </w:pPr>
      <w:r>
        <w:rPr>
          <w:rFonts w:ascii="Arial Unicode MS" w:eastAsia="Arial Unicode MS" w:hAnsi="Arial Unicode MS" w:cs="Arial Unicode MS"/>
        </w:rPr>
        <w:t>・社名：</w:t>
      </w:r>
      <w:r>
        <w:rPr>
          <w:rFonts w:ascii="Arial Unicode MS" w:eastAsia="Arial Unicode MS" w:hAnsi="Arial Unicode MS" w:cs="Arial Unicode MS"/>
        </w:rPr>
        <w:t xml:space="preserve"> </w:t>
      </w:r>
      <w:r>
        <w:rPr>
          <w:rFonts w:ascii="Arial Unicode MS" w:eastAsia="Arial Unicode MS" w:hAnsi="Arial Unicode MS" w:cs="Arial Unicode MS"/>
        </w:rPr>
        <w:t>株式会社グッ</w:t>
      </w:r>
      <w:r>
        <w:rPr>
          <w:rFonts w:ascii="Arial Unicode MS" w:eastAsia="Arial Unicode MS" w:hAnsi="Arial Unicode MS" w:cs="Arial Unicode MS"/>
        </w:rPr>
        <w:t>ドラックスリー</w:t>
      </w:r>
    </w:p>
    <w:p w:rsidR="009B2866" w:rsidRDefault="00DA6C70">
      <w:pPr>
        <w:contextualSpacing w:val="0"/>
      </w:pPr>
      <w:r>
        <w:rPr>
          <w:rFonts w:ascii="Arial Unicode MS" w:eastAsia="Arial Unicode MS" w:hAnsi="Arial Unicode MS" w:cs="Arial Unicode MS"/>
        </w:rPr>
        <w:t>・</w:t>
      </w:r>
      <w:r>
        <w:rPr>
          <w:rFonts w:ascii="Arial Unicode MS" w:eastAsia="Arial Unicode MS" w:hAnsi="Arial Unicode MS" w:cs="Arial Unicode MS"/>
        </w:rPr>
        <w:t>URL</w:t>
      </w:r>
      <w:r>
        <w:rPr>
          <w:rFonts w:ascii="Arial Unicode MS" w:eastAsia="Arial Unicode MS" w:hAnsi="Arial Unicode MS" w:cs="Arial Unicode MS"/>
        </w:rPr>
        <w:t>：</w:t>
      </w:r>
      <w:r>
        <w:rPr>
          <w:rFonts w:ascii="Arial Unicode MS" w:eastAsia="Arial Unicode MS" w:hAnsi="Arial Unicode MS" w:cs="Arial Unicode MS"/>
        </w:rPr>
        <w:t xml:space="preserve"> </w:t>
      </w:r>
      <w:hyperlink r:id="rId8">
        <w:r>
          <w:rPr>
            <w:color w:val="1155CC"/>
            <w:u w:val="single"/>
          </w:rPr>
          <w:t>https://www.gl-inc.jp/</w:t>
        </w:r>
      </w:hyperlink>
    </w:p>
    <w:p w:rsidR="009B2866" w:rsidRDefault="00DA6C70">
      <w:pPr>
        <w:contextualSpacing w:val="0"/>
      </w:pPr>
      <w:r>
        <w:rPr>
          <w:rFonts w:ascii="Arial Unicode MS" w:eastAsia="Arial Unicode MS" w:hAnsi="Arial Unicode MS" w:cs="Arial Unicode MS"/>
        </w:rPr>
        <w:t>・設立：</w:t>
      </w:r>
      <w:r>
        <w:rPr>
          <w:rFonts w:ascii="Arial Unicode MS" w:eastAsia="Arial Unicode MS" w:hAnsi="Arial Unicode MS" w:cs="Arial Unicode MS"/>
        </w:rPr>
        <w:t xml:space="preserve"> 2013</w:t>
      </w:r>
      <w:r>
        <w:rPr>
          <w:rFonts w:ascii="Arial Unicode MS" w:eastAsia="Arial Unicode MS" w:hAnsi="Arial Unicode MS" w:cs="Arial Unicode MS"/>
        </w:rPr>
        <w:t>年</w:t>
      </w:r>
      <w:r>
        <w:rPr>
          <w:rFonts w:ascii="Arial Unicode MS" w:eastAsia="Arial Unicode MS" w:hAnsi="Arial Unicode MS" w:cs="Arial Unicode MS"/>
        </w:rPr>
        <w:t>2</w:t>
      </w:r>
      <w:r>
        <w:rPr>
          <w:rFonts w:ascii="Arial Unicode MS" w:eastAsia="Arial Unicode MS" w:hAnsi="Arial Unicode MS" w:cs="Arial Unicode MS"/>
        </w:rPr>
        <w:t>月</w:t>
      </w:r>
    </w:p>
    <w:p w:rsidR="009B2866" w:rsidRDefault="00DA6C70">
      <w:pPr>
        <w:contextualSpacing w:val="0"/>
      </w:pPr>
      <w:r>
        <w:rPr>
          <w:rFonts w:ascii="Arial Unicode MS" w:eastAsia="Arial Unicode MS" w:hAnsi="Arial Unicode MS" w:cs="Arial Unicode MS"/>
        </w:rPr>
        <w:t>・事業所：</w:t>
      </w:r>
      <w:r>
        <w:rPr>
          <w:rFonts w:ascii="Arial Unicode MS" w:eastAsia="Arial Unicode MS" w:hAnsi="Arial Unicode MS" w:cs="Arial Unicode MS"/>
        </w:rPr>
        <w:t xml:space="preserve"> </w:t>
      </w:r>
      <w:r>
        <w:rPr>
          <w:rFonts w:ascii="Arial Unicode MS" w:eastAsia="Arial Unicode MS" w:hAnsi="Arial Unicode MS" w:cs="Arial Unicode MS"/>
        </w:rPr>
        <w:t>福岡県福岡市中央区天神</w:t>
      </w:r>
      <w:r>
        <w:rPr>
          <w:rFonts w:ascii="Arial Unicode MS" w:eastAsia="Arial Unicode MS" w:hAnsi="Arial Unicode MS" w:cs="Arial Unicode MS"/>
        </w:rPr>
        <w:t xml:space="preserve">3-14-31 </w:t>
      </w:r>
      <w:r>
        <w:rPr>
          <w:rFonts w:ascii="Arial Unicode MS" w:eastAsia="Arial Unicode MS" w:hAnsi="Arial Unicode MS" w:cs="Arial Unicode MS"/>
        </w:rPr>
        <w:t>天神リンデンビル</w:t>
      </w:r>
      <w:r>
        <w:rPr>
          <w:rFonts w:ascii="Arial Unicode MS" w:eastAsia="Arial Unicode MS" w:hAnsi="Arial Unicode MS" w:cs="Arial Unicode MS"/>
        </w:rPr>
        <w:t>2F</w:t>
      </w:r>
    </w:p>
    <w:p w:rsidR="009B2866" w:rsidRDefault="00DA6C70">
      <w:pPr>
        <w:contextualSpacing w:val="0"/>
      </w:pPr>
      <w:r>
        <w:rPr>
          <w:rFonts w:ascii="Arial Unicode MS" w:eastAsia="Arial Unicode MS" w:hAnsi="Arial Unicode MS" w:cs="Arial Unicode MS"/>
        </w:rPr>
        <w:t>・事業内容：</w:t>
      </w:r>
      <w:r>
        <w:rPr>
          <w:rFonts w:ascii="Arial Unicode MS" w:eastAsia="Arial Unicode MS" w:hAnsi="Arial Unicode MS" w:cs="Arial Unicode MS"/>
        </w:rPr>
        <w:t xml:space="preserve"> </w:t>
      </w:r>
      <w:r>
        <w:rPr>
          <w:rFonts w:ascii="Arial Unicode MS" w:eastAsia="Arial Unicode MS" w:hAnsi="Arial Unicode MS" w:cs="Arial Unicode MS"/>
        </w:rPr>
        <w:t>ブロックチェーンのプロダクト・サービス企画</w:t>
      </w:r>
      <w:r>
        <w:rPr>
          <w:rFonts w:ascii="Arial Unicode MS" w:eastAsia="Arial Unicode MS" w:hAnsi="Arial Unicode MS" w:cs="Arial Unicode MS"/>
        </w:rPr>
        <w:t xml:space="preserve"> / </w:t>
      </w:r>
      <w:r>
        <w:rPr>
          <w:rFonts w:ascii="Arial Unicode MS" w:eastAsia="Arial Unicode MS" w:hAnsi="Arial Unicode MS" w:cs="Arial Unicode MS"/>
        </w:rPr>
        <w:t>開発</w:t>
      </w:r>
      <w:r>
        <w:rPr>
          <w:rFonts w:ascii="Arial Unicode MS" w:eastAsia="Arial Unicode MS" w:hAnsi="Arial Unicode MS" w:cs="Arial Unicode MS"/>
        </w:rPr>
        <w:t xml:space="preserve"> / </w:t>
      </w:r>
      <w:r>
        <w:rPr>
          <w:rFonts w:ascii="Arial Unicode MS" w:eastAsia="Arial Unicode MS" w:hAnsi="Arial Unicode MS" w:cs="Arial Unicode MS"/>
        </w:rPr>
        <w:t>運営、スマートフォンゲーム、アプリの企画</w:t>
      </w:r>
      <w:r>
        <w:rPr>
          <w:rFonts w:ascii="Arial Unicode MS" w:eastAsia="Arial Unicode MS" w:hAnsi="Arial Unicode MS" w:cs="Arial Unicode MS"/>
        </w:rPr>
        <w:t xml:space="preserve"> / </w:t>
      </w:r>
      <w:r>
        <w:rPr>
          <w:rFonts w:ascii="Arial Unicode MS" w:eastAsia="Arial Unicode MS" w:hAnsi="Arial Unicode MS" w:cs="Arial Unicode MS"/>
        </w:rPr>
        <w:t>開発</w:t>
      </w:r>
      <w:r>
        <w:rPr>
          <w:rFonts w:ascii="Arial Unicode MS" w:eastAsia="Arial Unicode MS" w:hAnsi="Arial Unicode MS" w:cs="Arial Unicode MS"/>
        </w:rPr>
        <w:t xml:space="preserve"> / </w:t>
      </w:r>
      <w:r>
        <w:rPr>
          <w:rFonts w:ascii="Arial Unicode MS" w:eastAsia="Arial Unicode MS" w:hAnsi="Arial Unicode MS" w:cs="Arial Unicode MS"/>
        </w:rPr>
        <w:t>運営、映像芸能事業</w:t>
      </w:r>
    </w:p>
    <w:p w:rsidR="009B2866" w:rsidRDefault="009B2866">
      <w:pPr>
        <w:contextualSpacing w:val="0"/>
      </w:pPr>
    </w:p>
    <w:p w:rsidR="009B2866" w:rsidRDefault="009B2866">
      <w:pPr>
        <w:contextualSpacing w:val="0"/>
      </w:pPr>
    </w:p>
    <w:p w:rsidR="009B2866" w:rsidRDefault="00DA6C70">
      <w:pPr>
        <w:contextualSpacing w:val="0"/>
      </w:pPr>
      <w:r>
        <w:rPr>
          <w:rFonts w:ascii="Arial Unicode MS" w:eastAsia="Arial Unicode MS" w:hAnsi="Arial Unicode MS" w:cs="Arial Unicode MS"/>
        </w:rPr>
        <w:t>株式会社グッドラックスリー</w:t>
      </w:r>
      <w:r>
        <w:rPr>
          <w:rFonts w:ascii="Arial Unicode MS" w:eastAsia="Arial Unicode MS" w:hAnsi="Arial Unicode MS" w:cs="Arial Unicode MS"/>
        </w:rPr>
        <w:t xml:space="preserve">  </w:t>
      </w:r>
      <w:r>
        <w:rPr>
          <w:rFonts w:ascii="Arial Unicode MS" w:eastAsia="Arial Unicode MS" w:hAnsi="Arial Unicode MS" w:cs="Arial Unicode MS"/>
        </w:rPr>
        <w:t>広報担当</w:t>
      </w:r>
    </w:p>
    <w:p w:rsidR="009B2866" w:rsidRDefault="00DA6C70">
      <w:pPr>
        <w:contextualSpacing w:val="0"/>
      </w:pPr>
      <w:r>
        <w:rPr>
          <w:rFonts w:ascii="Arial Unicode MS" w:eastAsia="Arial Unicode MS" w:hAnsi="Arial Unicode MS" w:cs="Arial Unicode MS"/>
        </w:rPr>
        <w:t>お問い合わせフォームよりお問い合わせください</w:t>
      </w:r>
    </w:p>
    <w:p w:rsidR="009B2866" w:rsidRDefault="00DA6C70">
      <w:pPr>
        <w:contextualSpacing w:val="0"/>
      </w:pPr>
      <w:hyperlink r:id="rId9">
        <w:r>
          <w:rPr>
            <w:color w:val="1155CC"/>
            <w:u w:val="single"/>
          </w:rPr>
          <w:t>https://www.gl-inc.jp/contact_ir/</w:t>
        </w:r>
      </w:hyperlink>
    </w:p>
    <w:p w:rsidR="009B2866" w:rsidRDefault="009B2866">
      <w:pPr>
        <w:contextualSpacing w:val="0"/>
      </w:pPr>
    </w:p>
    <w:sectPr w:rsidR="009B2866">
      <w:pgSz w:w="11906" w:h="16838"/>
      <w:pgMar w:top="1133" w:right="1133" w:bottom="1133" w:left="113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useWord2013TrackBottomHyphenation" w:uri="http://schemas.microsoft.com/office/word" w:val="1"/>
  </w:compat>
  <w:rsids>
    <w:rsidRoot w:val="009B2866"/>
    <w:rsid w:val="009B2866"/>
    <w:rsid w:val="00DA6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3E6DE09-0EDF-4880-992C-0D2B0CD9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l-inc.jp/" TargetMode="External"/><Relationship Id="rId3" Type="http://schemas.openxmlformats.org/officeDocument/2006/relationships/webSettings" Target="webSettings.xml"/><Relationship Id="rId7" Type="http://schemas.openxmlformats.org/officeDocument/2006/relationships/hyperlink" Target="https://www.cryptoidols.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ypt-oink.i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teaser.rakunworld.com" TargetMode="External"/><Relationship Id="rId9" Type="http://schemas.openxmlformats.org/officeDocument/2006/relationships/hyperlink" Target="https://www.gl-inc.jp/contact_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m-fukui</cp:lastModifiedBy>
  <cp:revision>2</cp:revision>
  <dcterms:created xsi:type="dcterms:W3CDTF">2018-11-26T04:17:00Z</dcterms:created>
  <dcterms:modified xsi:type="dcterms:W3CDTF">2018-11-26T04:17:00Z</dcterms:modified>
</cp:coreProperties>
</file>