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報道関係者各位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2019年2月4日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プレスリリース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3A66D0" w:rsidRDefault="005E3B94" w:rsidP="005E3B94">
      <w:pPr>
        <w:widowControl/>
        <w:jc w:val="center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8"/>
          <w:szCs w:val="28"/>
        </w:rPr>
      </w:pPr>
      <w:r w:rsidRPr="005E3B9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ブロックチェーンゲーム「くりぷ豚」</w:t>
      </w:r>
    </w:p>
    <w:p w:rsidR="005E3B94" w:rsidRPr="005E3B94" w:rsidRDefault="005E3B94" w:rsidP="005E3B94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新機能を含む大型アップデート実施！</w:t>
      </w:r>
      <w:r w:rsidR="003A66D0" w:rsidRPr="005E3B9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bookmarkStart w:id="0" w:name="_GoBack"/>
      <w:bookmarkEnd w:id="0"/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/>
          <w:b/>
          <w:bCs/>
          <w:noProof/>
          <w:color w:val="000000"/>
          <w:kern w:val="0"/>
          <w:szCs w:val="21"/>
        </w:rPr>
        <w:drawing>
          <wp:inline distT="0" distB="0" distL="0" distR="0">
            <wp:extent cx="5400040" cy="3028315"/>
            <wp:effectExtent l="0" t="0" r="0" b="635"/>
            <wp:docPr id="6" name="図 6" descr="https://lh3.googleusercontent.com/IORGbC7FjKrFtG0p6RkADrhHdxeBntJW_bwKhr8LVhI3e-1w3xobE2KJwZ9xEdrTkTbL7oDv_isK4eEPLVDElfepXXErICUCvllJsfXLTf3Tj2GZqcO0pXc00MwTq9Osfo0vKfF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IORGbC7FjKrFtG0p6RkADrhHdxeBntJW_bwKhr8LVhI3e-1w3xobE2KJwZ9xEdrTkTbL7oDv_isK4eEPLVDElfepXXErICUCvllJsfXLTf3Tj2GZqcO0pXc00MwTq9Osfo0vKfF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ブロックチェーン関連事業を展開する、株式会社グッドラックスリー（本社：福岡県福岡市、代表取締役社長：井上和久）は、株式会社セレス（本社：東京都世田谷区、代表取締役社長：都木 聡）と、共同開発した</w:t>
      </w:r>
      <w:r w:rsidRPr="005E3B94">
        <w:rPr>
          <w:rFonts w:ascii="ＭＳ Ｐゴシック" w:eastAsia="ＭＳ Ｐゴシック" w:hAnsi="ＭＳ Ｐゴシック" w:cs="ＭＳ Ｐゴシック" w:hint="eastAsia"/>
          <w:color w:val="FF0000"/>
          <w:kern w:val="0"/>
          <w:szCs w:val="21"/>
        </w:rPr>
        <w:t>日本初（※）の3Dキャラによる</w:t>
      </w: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ブロックチェーンゲーム『くりぷ豚（トン）』の育成レースゲーム『グラン トン リスモ』にて、本日2019年2月4日（月）より、各種新機能を公開いたします。さらに、限定トンを抽選で先行配布するキャンペーンを実施することをお知らせいたします。　</w:t>
      </w:r>
      <w:r w:rsidRPr="005E3B94">
        <w:rPr>
          <w:rFonts w:ascii="ＭＳ Ｐゴシック" w:eastAsia="ＭＳ Ｐゴシック" w:hAnsi="ＭＳ Ｐゴシック" w:cs="ＭＳ Ｐゴシック" w:hint="eastAsia"/>
          <w:color w:val="FF0000"/>
          <w:kern w:val="0"/>
          <w:szCs w:val="21"/>
        </w:rPr>
        <w:t>※日本法人のプロダクト。独自調査によるもの。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b/>
          <w:bCs/>
          <w:color w:val="1A1A1A"/>
          <w:kern w:val="0"/>
          <w:sz w:val="28"/>
          <w:szCs w:val="28"/>
          <w:u w:val="single"/>
        </w:rPr>
        <w:t>◆新機能が続々追加！「本戦」も開幕！</w:t>
      </w:r>
    </w:p>
    <w:p w:rsidR="005E3B94" w:rsidRPr="005E3B94" w:rsidRDefault="005E3B94" w:rsidP="005E3B94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 </w:t>
      </w:r>
    </w:p>
    <w:p w:rsidR="005E3B94" w:rsidRPr="005E3B94" w:rsidRDefault="005E3B94" w:rsidP="005E3B94">
      <w:pPr>
        <w:widowControl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本日2月4日（月）の大型アップデートにて、各種新機能が追加されます。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Cs w:val="21"/>
        </w:rPr>
        <w:lastRenderedPageBreak/>
        <w:t>■ 新ステータス「EXステータス」が追加されます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EXステータスとは、今回のアップデートで追加される 新たなステータスです。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このステータスを持つトンは、「パワー・スピード・スタミナ」や「スキル発動率」が上昇し、レースでの活躍を期待できるようになります。※EXステータスは、1匹のトンに上限なく付与されます。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このステータスは、親から子へも引き継がれることもあります。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Cs w:val="21"/>
        </w:rPr>
        <w:t>■ 本戦が開幕します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レースに新たに「予選」「本戦」が追加され、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各レースの予選上位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6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位に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ランクインしたトンが集結し、レースをします。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レースの本戦では、予選よりも報酬が豪華になるほか、全てのプレイヤーへ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レースの光景が公開されるため、自慢のトンをお披露目できるチャンスでもあります。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予選通過を目指して、がんばりましょう！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Cs w:val="21"/>
        </w:rPr>
        <w:t>■ レース種目に「マンスリー杯」「シーズン杯」が追加されます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＜マンスリー杯＞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 xml:space="preserve"> 1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ヵ月という長い期間の予選を設け、その月の最強トンを決定します。予選へ出場する際には、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”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トンの加齢なし・所属リーグの制限なし・体力消費なし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”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と、気軽にいろいろなトンが出場できるようなレースとして開催することを想定しています。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＜シーズン杯＞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 xml:space="preserve"> 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シーズンのお題に沿った、特定のトンだけが出場することのできるレースです。例えば、背中にプリンが乗っているトン・シルクハットをかぶったトン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 xml:space="preserve"> 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といったように、出場するために必要な条件が発表されます。出場するための条件は都度変動するため、いろいろなトンを育てたり迎えたりするなどをして、レースに挑みましょう！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noProof/>
          <w:color w:val="000000"/>
          <w:kern w:val="0"/>
          <w:sz w:val="22"/>
        </w:rPr>
        <w:drawing>
          <wp:inline distT="0" distB="0" distL="0" distR="0">
            <wp:extent cx="5400040" cy="1543050"/>
            <wp:effectExtent l="0" t="0" r="0" b="0"/>
            <wp:docPr id="5" name="図 5" descr="https://lh3.googleusercontent.com/XOSO7A7ijfI0Mwrjiv3nhzfNDZsHzOS86GjpPDoMUOy9kwmamZ60Ek8tzVmVik1D6Ba-zMVQPrAchI2CvHGwRl2XZAwFXUYYMMrw4Bz7dr3YvjZld0nn8iEUrcawcGsvgxZ11i4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XOSO7A7ijfI0Mwrjiv3nhzfNDZsHzOS86GjpPDoMUOy9kwmamZ60Ek8tzVmVik1D6Ba-zMVQPrAchI2CvHGwRl2XZAwFXUYYMMrw4Bz7dr3YvjZld0nn8iEUrcawcGsvgxZ11i4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Cs w:val="21"/>
        </w:rPr>
        <w:lastRenderedPageBreak/>
        <w:t>■ ゲーム内通貨「コインク」が追加されます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ゲーム内通貨『コインク』が追加されます。主な獲得経路はレース出場時の賞金で、トンの所属リーグの昇格にも関わる要素となるほか、将来は「グラン トン リスモ」のショップ機能で使用できるようになる予定です。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noProof/>
          <w:color w:val="000000"/>
          <w:kern w:val="0"/>
          <w:sz w:val="22"/>
        </w:rPr>
        <w:drawing>
          <wp:inline distT="0" distB="0" distL="0" distR="0">
            <wp:extent cx="1668780" cy="1478280"/>
            <wp:effectExtent l="0" t="0" r="7620" b="7620"/>
            <wp:docPr id="4" name="図 4" descr="https://lh3.googleusercontent.com/SzaseINWfPCT9FQ5Mh7Z8vlxEM4c6pCV7v0FqkpJ3oUx3YZf2latOynrWPVC5Glvo7BbqMzLh0kLj4PCiYPkWdqfjZuSInnYnwLWA_Wm0b3J4bCDAUyLw106e3ncJ8I61MbymLz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SzaseINWfPCT9FQ5Mh7Z8vlxEM4c6pCV7v0FqkpJ3oUx3YZf2latOynrWPVC5Glvo7BbqMzLh0kLj4PCiYPkWdqfjZuSInnYnwLWA_Wm0b3J4bCDAUyLw106e3ncJ8I61MbymLz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Cs w:val="21"/>
        </w:rPr>
        <w:t>■ リーグ制度が一部変更されます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今回のアップデート以降、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”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リーグの昇格条件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”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や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”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加齢の条件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”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に一部変更が加わります。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＜リーグの昇格条件＞賞金（コインク）の獲得量により、【ミドルリーグ・マスターリーグ】へ上昇します。トンが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10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歳になると【ベテランリーグ】に所属します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＜トンの加齢条件＞従来通り、トレセンで育成する・レースに出場すると上昇します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但し、一部出場しても加齢しないレースもあります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これにより、トンが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10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歳の誕生日を迎えるまでに、どのようにリーグ昇格を遂げて賞金を稼いでいくのか、育成とレース出場のバランス・タイミングに戦略性が生まれます。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その他、各種調整などを実施しております。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b/>
          <w:bCs/>
          <w:color w:val="1A1A1A"/>
          <w:kern w:val="0"/>
          <w:sz w:val="28"/>
          <w:szCs w:val="28"/>
          <w:u w:val="single"/>
        </w:rPr>
        <w:t>◆限定トンを先行配布！抽選キャンペーンを開始！</w:t>
      </w:r>
    </w:p>
    <w:p w:rsidR="005E3B94" w:rsidRPr="005E3B94" w:rsidRDefault="005E3B94" w:rsidP="005E3B94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 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Cs w:val="21"/>
        </w:rPr>
        <w:t>＜キャンペーン概要＞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限定トン3種類を先行配布します。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5400040" cy="3013075"/>
            <wp:effectExtent l="0" t="0" r="0" b="0"/>
            <wp:docPr id="3" name="図 3" descr="https://lh4.googleusercontent.com/FilZrghIc7qS4q_2B5Ly6ZntfheGycGZQlY2nvtUBpxO6caClwQWkM0NRfZfqUjphul62ssRz1aqdGk97vhJhXvJnG1K7y1JndTM7PRP7lRPY1UGPlbkckO6xMO9N1r5ajuh8M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FilZrghIc7qS4q_2B5Ly6ZntfheGycGZQlY2nvtUBpxO6caClwQWkM0NRfZfqUjphul62ssRz1aqdGk97vhJhXvJnG1K7y1JndTM7PRP7lRPY1UGPlbkckO6xMO9N1r5ajuh8M9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1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応募期間：2019年2月4日（月）メンテナンス終了後 ～ 2019年2月7日（木）15:00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※ 日時は調整させていただく可能性があります。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※ 7日15時以降に、抽選して配布を想定しています。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応募方法：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① 下記「くりぷ豚」の公式Twitterアカウントをフォロー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② 期間中に該当投稿をリツイート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③ 当選された方には、公式TwitterのDMにて当選通知と手続きについてご連絡します。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当選賞品：</w:t>
      </w:r>
    </w:p>
    <w:p w:rsidR="005E3B94" w:rsidRPr="005E3B94" w:rsidRDefault="005E3B94" w:rsidP="005E3B94">
      <w:pPr>
        <w:pStyle w:val="a4"/>
        <w:widowControl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「応援シューズ」(左)（スキル：常にスタミナ強化）…1名様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② 「応援キャップ」(中)（スキル：特定条件でパワーブースト）…1名様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③ 「応援フラッグ」(右)（スキル：）…1名様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④ Amazonギフト券（3,000円分） …1名様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※ 限定トンのステータスはランダムとなります。</w:t>
      </w:r>
    </w:p>
    <w:p w:rsidR="005E3B94" w:rsidRPr="005E3B94" w:rsidRDefault="005E3B94" w:rsidP="005E3B94">
      <w:pPr>
        <w:widowControl/>
        <w:spacing w:after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【公式Twitterページ】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・くりぷ豚　</w:t>
      </w:r>
      <w:hyperlink r:id="rId9" w:history="1">
        <w:r w:rsidRPr="005E3B94">
          <w:rPr>
            <w:rFonts w:ascii="ＭＳ Ｐゴシック" w:eastAsia="ＭＳ Ｐゴシック" w:hAnsi="ＭＳ Ｐゴシック" w:cs="ＭＳ Ｐゴシック" w:hint="eastAsia"/>
            <w:color w:val="1155CC"/>
            <w:kern w:val="0"/>
            <w:szCs w:val="21"/>
            <w:u w:val="single"/>
          </w:rPr>
          <w:t>https://twitter.com/CryptOink_JP</w:t>
        </w:r>
      </w:hyperlink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b/>
          <w:bCs/>
          <w:color w:val="000000"/>
          <w:kern w:val="0"/>
          <w:sz w:val="22"/>
        </w:rPr>
        <w:lastRenderedPageBreak/>
        <w:t>【くりぷ豚とは】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『くりぷ豚（トン）』は、日本初のブロックチェーンゲーム（</w:t>
      </w:r>
      <w:proofErr w:type="spellStart"/>
      <w:r w:rsidRPr="005E3B94">
        <w:rPr>
          <w:rFonts w:ascii="Arial" w:eastAsia="ＭＳ Ｐゴシック" w:hAnsi="Arial" w:cs="Arial"/>
          <w:color w:val="000000"/>
          <w:kern w:val="0"/>
          <w:sz w:val="22"/>
        </w:rPr>
        <w:t>Dapps</w:t>
      </w:r>
      <w:proofErr w:type="spellEnd"/>
      <w:r w:rsidRPr="005E3B94">
        <w:rPr>
          <w:rFonts w:ascii="Arial" w:eastAsia="ＭＳ Ｐゴシック" w:hAnsi="Arial" w:cs="Arial"/>
          <w:color w:val="000000"/>
          <w:kern w:val="0"/>
          <w:sz w:val="22"/>
        </w:rPr>
        <w:t>）です。ブロックチェーン上に生息するふしぎな生き物「くりぷトン」を配合でき、様々な色や形などおよそ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3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京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6,000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兆通りにのぼるキャラクター達を収集するシミュレーションゲームです。プレイヤーは仮想通貨（暗号通貨）イーサリアムを用いて、それら「くりぷトン」を相互にトレードすることが可能です。さらに、「くりぷトン」を育成してパラメータを強化しながら、他のオーナーと競い合うレースがあります。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 xml:space="preserve">■ 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公式サイト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hyperlink r:id="rId10" w:history="1">
        <w:r w:rsidRPr="005E3B94">
          <w:rPr>
            <w:rFonts w:ascii="Arial" w:eastAsia="ＭＳ Ｐゴシック" w:hAnsi="Arial" w:cs="Arial"/>
            <w:color w:val="1155CC"/>
            <w:kern w:val="0"/>
            <w:sz w:val="22"/>
            <w:u w:val="single"/>
          </w:rPr>
          <w:t>https://www.crypt-oink.io/</w:t>
        </w:r>
      </w:hyperlink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b/>
          <w:bCs/>
          <w:color w:val="000000"/>
          <w:kern w:val="0"/>
          <w:sz w:val="22"/>
        </w:rPr>
        <w:t>【公式</w:t>
      </w:r>
      <w:r w:rsidRPr="005E3B94">
        <w:rPr>
          <w:rFonts w:ascii="Arial" w:eastAsia="ＭＳ Ｐゴシック" w:hAnsi="Arial" w:cs="Arial"/>
          <w:b/>
          <w:bCs/>
          <w:color w:val="000000"/>
          <w:kern w:val="0"/>
          <w:sz w:val="22"/>
        </w:rPr>
        <w:t>SNS</w:t>
      </w:r>
      <w:r w:rsidRPr="005E3B94">
        <w:rPr>
          <w:rFonts w:ascii="Arial" w:eastAsia="ＭＳ Ｐゴシック" w:hAnsi="Arial" w:cs="Arial"/>
          <w:b/>
          <w:bCs/>
          <w:color w:val="000000"/>
          <w:kern w:val="0"/>
          <w:sz w:val="22"/>
        </w:rPr>
        <w:t>】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・公式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Twitter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：</w:t>
      </w:r>
      <w:hyperlink r:id="rId11" w:history="1">
        <w:r w:rsidRPr="005E3B94">
          <w:rPr>
            <w:rFonts w:ascii="Arial" w:eastAsia="ＭＳ Ｐゴシック" w:hAnsi="Arial" w:cs="Arial"/>
            <w:color w:val="1155CC"/>
            <w:kern w:val="0"/>
            <w:sz w:val="22"/>
            <w:u w:val="single"/>
          </w:rPr>
          <w:t>https://twitter.com/CryptOink_JP</w:t>
        </w:r>
      </w:hyperlink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・公式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Medium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：</w:t>
      </w:r>
      <w:hyperlink r:id="rId12" w:history="1">
        <w:r w:rsidRPr="005E3B94">
          <w:rPr>
            <w:rFonts w:ascii="Arial" w:eastAsia="ＭＳ Ｐゴシック" w:hAnsi="Arial" w:cs="Arial"/>
            <w:color w:val="1155CC"/>
            <w:kern w:val="0"/>
            <w:sz w:val="22"/>
            <w:u w:val="single"/>
          </w:rPr>
          <w:t>https://medium.com/@CryptOink</w:t>
        </w:r>
      </w:hyperlink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株式会社セレス　会社概要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・社名： 株式会社セレス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・URL： https://ceres-inc.jp/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・設立： 2005年1月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・事業所： 東京都世田谷区用賀四丁目10番1号　世田谷ビジネススクエア タワー　24階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・事業内容： スマートフォンメディア事業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/>
          <w:noProof/>
          <w:color w:val="000000"/>
          <w:kern w:val="0"/>
          <w:szCs w:val="21"/>
        </w:rPr>
        <w:drawing>
          <wp:inline distT="0" distB="0" distL="0" distR="0">
            <wp:extent cx="2583180" cy="769620"/>
            <wp:effectExtent l="0" t="0" r="7620" b="0"/>
            <wp:docPr id="2" name="図 2" descr="https://lh5.googleusercontent.com/6MD2J4HS3bI-NtxsgkuWBvlJFnMXI-SDeb9MmtD2XvENiXMVjX5I402jZQ0dq6o-V1jBS_nNC6O6nb5YMZ5KzM3ucRlWveLSlXY2K3WkzPNkHIkqFDNE-VtyOen8PqCaOHxSWX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6MD2J4HS3bI-NtxsgkuWBvlJFnMXI-SDeb9MmtD2XvENiXMVjX5I402jZQ0dq6o-V1jBS_nNC6O6nb5YMZ5KzM3ucRlWveLSlXY2K3WkzPNkHIkqFDNE-VtyOen8PqCaOHxSWXm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94" w:rsidRPr="005E3B94" w:rsidRDefault="005E3B94" w:rsidP="005E3B94">
      <w:pPr>
        <w:widowControl/>
        <w:spacing w:after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  <w:szCs w:val="24"/>
        </w:rPr>
        <w:t>株式会社グッドラックスリー　会社概要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・社名： 株式会社グッドラックスリー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・URL： http://www.gl-inc.jp/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・設立： 2013年2月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・事業所： 福岡県福岡市中央区天神3-14-31 天神リンデンビル2F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・事業内容： ブロックチェーンのプロダクト・サービス企画 /　開発 / 運営、スマートフォンゲーム、アプリの企画 / 開発 / 運営、映像芸能事業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w:lastRenderedPageBreak/>
        <w:drawing>
          <wp:inline distT="0" distB="0" distL="0" distR="0">
            <wp:extent cx="3771900" cy="716280"/>
            <wp:effectExtent l="0" t="0" r="0" b="7620"/>
            <wp:docPr id="1" name="図 1" descr="https://lh3.googleusercontent.com/kL4oDHjxzeskSQTIkfhiLynOCOGTxQecJmkUlIFryY1M-jVfr-LOdoo42HZNKMRuUUwLUOtaXRxtrPvUq6-bSK4bshf_hRpsrSB3t3_wYXBAm_MLchBcAe5j9Fy6ois8ZcxMbY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3.googleusercontent.com/kL4oDHjxzeskSQTIkfhiLynOCOGTxQecJmkUlIFryY1M-jVfr-LOdoo42HZNKMRuUUwLUOtaXRxtrPvUq6-bSK4bshf_hRpsrSB3t3_wYXBAm_MLchBcAe5j9Fy6ois8ZcxMbYQw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b/>
          <w:bCs/>
          <w:color w:val="000000"/>
          <w:kern w:val="0"/>
          <w:sz w:val="22"/>
        </w:rPr>
        <w:t>【本件に関するお問い合わせ】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株式会社グッドラックスリー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 xml:space="preserve">  </w:t>
      </w: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広報担当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お問い合わせフォームよりお問い合わせください</w:t>
      </w:r>
    </w:p>
    <w:p w:rsidR="005E3B94" w:rsidRPr="005E3B94" w:rsidRDefault="005E3B94" w:rsidP="005E3B9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E3B94">
        <w:rPr>
          <w:rFonts w:ascii="Arial" w:eastAsia="ＭＳ Ｐゴシック" w:hAnsi="Arial" w:cs="Arial"/>
          <w:color w:val="000000"/>
          <w:kern w:val="0"/>
          <w:sz w:val="22"/>
        </w:rPr>
        <w:t>https://www.gl-inc.jp/contact_ir/</w:t>
      </w:r>
    </w:p>
    <w:p w:rsidR="0046267A" w:rsidRPr="005E3B94" w:rsidRDefault="003A66D0"/>
    <w:sectPr w:rsidR="0046267A" w:rsidRPr="005E3B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37BAF"/>
    <w:multiLevelType w:val="hybridMultilevel"/>
    <w:tmpl w:val="D2187A92"/>
    <w:lvl w:ilvl="0" w:tplc="0624F8AE">
      <w:start w:val="1"/>
      <w:numFmt w:val="decimalEnclosedCircle"/>
      <w:lvlText w:val="%1"/>
      <w:lvlJc w:val="left"/>
      <w:pPr>
        <w:ind w:left="504" w:hanging="360"/>
      </w:pPr>
      <w:rPr>
        <w:rFonts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94"/>
    <w:rsid w:val="0003602B"/>
    <w:rsid w:val="003A66D0"/>
    <w:rsid w:val="005E3B94"/>
    <w:rsid w:val="006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16701"/>
  <w15:chartTrackingRefBased/>
  <w15:docId w15:val="{11CA6EBF-5A15-45B2-B43D-4867AD88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E3B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E3B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B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3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medium.com/@CryptOi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twitter.com/CryptOink_JP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crypt-oink.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CryptOink_JP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共有</dc:creator>
  <cp:keywords/>
  <dc:description/>
  <cp:lastModifiedBy>共有</cp:lastModifiedBy>
  <cp:revision>1</cp:revision>
  <dcterms:created xsi:type="dcterms:W3CDTF">2019-02-04T09:17:00Z</dcterms:created>
  <dcterms:modified xsi:type="dcterms:W3CDTF">2019-02-04T09:31:00Z</dcterms:modified>
</cp:coreProperties>
</file>