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FB" w:rsidRDefault="00367AAB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２０１９年</w:t>
      </w:r>
      <w:r w:rsidR="003E35FF">
        <w:rPr>
          <w:rFonts w:hint="eastAsia"/>
          <w:b/>
          <w:sz w:val="26"/>
          <w:szCs w:val="26"/>
        </w:rPr>
        <w:t>５月３０日</w:t>
      </w:r>
      <w:r>
        <w:rPr>
          <w:rFonts w:hint="eastAsia"/>
          <w:b/>
          <w:sz w:val="26"/>
          <w:szCs w:val="26"/>
        </w:rPr>
        <w:t>（木）</w:t>
      </w:r>
      <w:r w:rsidR="00444A9D" w:rsidRPr="00444A9D">
        <w:rPr>
          <w:rFonts w:hint="eastAsia"/>
          <w:b/>
          <w:sz w:val="26"/>
          <w:szCs w:val="26"/>
        </w:rPr>
        <w:t>大型アップデートのお知らせ</w:t>
      </w:r>
      <w:r w:rsidR="004A7A4C">
        <w:rPr>
          <w:rFonts w:hint="eastAsia"/>
          <w:b/>
          <w:sz w:val="26"/>
          <w:szCs w:val="26"/>
        </w:rPr>
        <w:t>！</w:t>
      </w:r>
    </w:p>
    <w:p w:rsidR="004A7A4C" w:rsidRPr="000F48B0" w:rsidRDefault="00C45359">
      <w:pPr>
        <w:rPr>
          <w:b/>
          <w:sz w:val="26"/>
          <w:szCs w:val="26"/>
        </w:rPr>
      </w:pPr>
      <w:r w:rsidRPr="000F48B0">
        <w:rPr>
          <w:rFonts w:hint="eastAsia"/>
          <w:b/>
          <w:sz w:val="26"/>
          <w:szCs w:val="26"/>
        </w:rPr>
        <w:t>Nintendo Switch</w:t>
      </w:r>
      <w:r w:rsidR="00372C38" w:rsidRPr="00372C38">
        <w:rPr>
          <w:rFonts w:hint="eastAsia"/>
          <w:b/>
          <w:color w:val="FF0000"/>
          <w:sz w:val="26"/>
          <w:szCs w:val="26"/>
        </w:rPr>
        <w:t>(TM)</w:t>
      </w:r>
      <w:r w:rsidR="004A7A4C">
        <w:rPr>
          <w:rFonts w:hint="eastAsia"/>
          <w:b/>
          <w:sz w:val="26"/>
          <w:szCs w:val="26"/>
        </w:rPr>
        <w:t>パッケージ版</w:t>
      </w:r>
      <w:r w:rsidR="00944DFB" w:rsidRPr="000F48B0">
        <w:rPr>
          <w:rFonts w:hint="eastAsia"/>
          <w:b/>
          <w:sz w:val="26"/>
          <w:szCs w:val="26"/>
        </w:rPr>
        <w:t>「ジャンナビ麻雀オンライン」</w:t>
      </w:r>
    </w:p>
    <w:p w:rsidR="00C45359" w:rsidRDefault="00C45359"/>
    <w:p w:rsidR="00C45359" w:rsidRDefault="00C45359" w:rsidP="00C45359">
      <w:pPr>
        <w:ind w:firstLineChars="100" w:firstLine="210"/>
      </w:pPr>
      <w:r>
        <w:rPr>
          <w:rFonts w:hint="eastAsia"/>
        </w:rPr>
        <w:t>株式会社ウインライト</w:t>
      </w:r>
      <w:r w:rsidR="00444A9D">
        <w:rPr>
          <w:rFonts w:hint="eastAsia"/>
        </w:rPr>
        <w:t>が発売運営する</w:t>
      </w:r>
      <w:r>
        <w:rPr>
          <w:rFonts w:hint="eastAsia"/>
        </w:rPr>
        <w:t>、</w:t>
      </w:r>
      <w:r w:rsidR="003E35FF" w:rsidRPr="003E35FF">
        <w:t>Nintendo Switch™</w:t>
      </w:r>
      <w:bookmarkStart w:id="0" w:name="_GoBack"/>
      <w:bookmarkEnd w:id="0"/>
      <w:r w:rsidR="004A7A4C">
        <w:rPr>
          <w:rFonts w:hint="eastAsia"/>
        </w:rPr>
        <w:t>版</w:t>
      </w:r>
      <w:r>
        <w:rPr>
          <w:rFonts w:hint="eastAsia"/>
        </w:rPr>
        <w:t>「ジャンナビ麻雀オンライン」</w:t>
      </w:r>
      <w:r w:rsidR="00444A9D">
        <w:rPr>
          <w:rFonts w:hint="eastAsia"/>
        </w:rPr>
        <w:t>が</w:t>
      </w:r>
      <w:r w:rsidR="003E35FF">
        <w:rPr>
          <w:rFonts w:hint="eastAsia"/>
        </w:rPr>
        <w:t>5</w:t>
      </w:r>
      <w:r w:rsidR="003E35FF">
        <w:rPr>
          <w:rFonts w:hint="eastAsia"/>
        </w:rPr>
        <w:t>月</w:t>
      </w:r>
      <w:r w:rsidR="003E35FF">
        <w:rPr>
          <w:rFonts w:hint="eastAsia"/>
        </w:rPr>
        <w:t>30</w:t>
      </w:r>
      <w:r w:rsidR="003E35FF">
        <w:rPr>
          <w:rFonts w:hint="eastAsia"/>
        </w:rPr>
        <w:t>日に配信された最新パッチで</w:t>
      </w:r>
      <w:r w:rsidR="00444A9D">
        <w:rPr>
          <w:rFonts w:hint="eastAsia"/>
        </w:rPr>
        <w:t>大型アップデートを実施しました。</w:t>
      </w:r>
    </w:p>
    <w:p w:rsidR="00D0005F" w:rsidRPr="003E35FF" w:rsidRDefault="00D0005F" w:rsidP="00C45359">
      <w:pPr>
        <w:ind w:firstLineChars="100" w:firstLine="210"/>
      </w:pPr>
    </w:p>
    <w:p w:rsidR="00E228D4" w:rsidRDefault="00444A9D" w:rsidP="00C45359">
      <w:pPr>
        <w:ind w:firstLineChars="100" w:firstLine="210"/>
      </w:pPr>
      <w:r>
        <w:rPr>
          <w:noProof/>
        </w:rPr>
        <w:drawing>
          <wp:inline distT="0" distB="0" distL="0" distR="0">
            <wp:extent cx="5390515" cy="3094355"/>
            <wp:effectExtent l="0" t="0" r="635" b="0"/>
            <wp:docPr id="1" name="図 1" descr="\\ariel\ジャンナビ\資料\■0003_運用\マーケット\プレスリリース\20190530_Switch版大型バージョンアップ\添付データ\image\sw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riel\ジャンナビ\資料\■0003_運用\マーケット\プレスリリース\20190530_Switch版大型バージョンアップ\添付データ\image\sw_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D4" w:rsidRDefault="00E228D4"/>
    <w:p w:rsidR="00444A9D" w:rsidRPr="00444A9D" w:rsidRDefault="00444A9D" w:rsidP="00444A9D">
      <w:pPr>
        <w:rPr>
          <w:b/>
          <w:sz w:val="28"/>
          <w:szCs w:val="28"/>
        </w:rPr>
      </w:pPr>
      <w:r w:rsidRPr="00444A9D">
        <w:rPr>
          <w:rFonts w:hint="eastAsia"/>
          <w:b/>
          <w:sz w:val="28"/>
          <w:szCs w:val="28"/>
        </w:rPr>
        <w:t>【</w:t>
      </w:r>
      <w:r w:rsidR="003E35FF">
        <w:rPr>
          <w:rFonts w:hint="eastAsia"/>
          <w:b/>
          <w:sz w:val="28"/>
          <w:szCs w:val="28"/>
        </w:rPr>
        <w:t>本アップデートで全て</w:t>
      </w:r>
      <w:r w:rsidR="003E35FF" w:rsidRPr="003E35FF">
        <w:rPr>
          <w:rFonts w:hint="eastAsia"/>
          <w:b/>
          <w:sz w:val="28"/>
          <w:szCs w:val="28"/>
        </w:rPr>
        <w:t>のお客様が</w:t>
      </w:r>
      <w:r w:rsidR="003E35FF">
        <w:rPr>
          <w:rFonts w:hint="eastAsia"/>
          <w:b/>
          <w:sz w:val="28"/>
          <w:szCs w:val="28"/>
        </w:rPr>
        <w:t>イベント</w:t>
      </w:r>
      <w:r w:rsidR="003E35FF" w:rsidRPr="003E35FF">
        <w:rPr>
          <w:rFonts w:hint="eastAsia"/>
          <w:b/>
          <w:sz w:val="28"/>
          <w:szCs w:val="28"/>
        </w:rPr>
        <w:t>対戦可能になります！</w:t>
      </w:r>
      <w:r w:rsidRPr="00444A9D">
        <w:rPr>
          <w:rFonts w:hint="eastAsia"/>
          <w:b/>
          <w:sz w:val="28"/>
          <w:szCs w:val="28"/>
        </w:rPr>
        <w:t>】</w:t>
      </w:r>
    </w:p>
    <w:p w:rsidR="00444A9D" w:rsidRDefault="00444A9D" w:rsidP="00444A9D"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月に販売開始した、ジャンナビ麻雀オンライン</w:t>
      </w:r>
      <w:r>
        <w:rPr>
          <w:rFonts w:hint="eastAsia"/>
        </w:rPr>
        <w:t xml:space="preserve"> </w:t>
      </w:r>
      <w:r w:rsidR="003E35FF" w:rsidRPr="003E35FF">
        <w:t>Nintendo Switch™</w:t>
      </w:r>
      <w:r>
        <w:rPr>
          <w:rFonts w:hint="eastAsia"/>
        </w:rPr>
        <w:t>版が大きく進化しました。</w:t>
      </w:r>
      <w:r w:rsidR="003E35FF">
        <w:br/>
      </w:r>
      <w:r w:rsidR="003E35FF">
        <w:rPr>
          <w:rFonts w:hint="eastAsia"/>
        </w:rPr>
        <w:t>これまでは</w:t>
      </w:r>
      <w:r>
        <w:rPr>
          <w:rFonts w:hint="eastAsia"/>
        </w:rPr>
        <w:t>ガラケー・スマホ・</w:t>
      </w:r>
      <w:r>
        <w:rPr>
          <w:rFonts w:hint="eastAsia"/>
        </w:rPr>
        <w:t>PC</w:t>
      </w:r>
      <w:r>
        <w:rPr>
          <w:rFonts w:hint="eastAsia"/>
        </w:rPr>
        <w:t>で参加可能だった麻雀イベントに</w:t>
      </w:r>
      <w:r w:rsidR="003E35FF">
        <w:rPr>
          <w:rFonts w:hint="eastAsia"/>
        </w:rPr>
        <w:t>、本アップデートで</w:t>
      </w:r>
      <w:r w:rsidR="003E35FF" w:rsidRPr="003E35FF">
        <w:t>Nintendo Switch™</w:t>
      </w:r>
      <w:r w:rsidR="003E35FF">
        <w:rPr>
          <w:rFonts w:hint="eastAsia"/>
        </w:rPr>
        <w:t>版</w:t>
      </w:r>
      <w:r>
        <w:rPr>
          <w:rFonts w:hint="eastAsia"/>
        </w:rPr>
        <w:t>からも参戦可能</w:t>
      </w:r>
      <w:r w:rsidR="003E35FF">
        <w:rPr>
          <w:rFonts w:hint="eastAsia"/>
        </w:rPr>
        <w:t>になりました</w:t>
      </w:r>
      <w:r>
        <w:rPr>
          <w:rFonts w:hint="eastAsia"/>
        </w:rPr>
        <w:t>！</w:t>
      </w:r>
    </w:p>
    <w:p w:rsidR="00444A9D" w:rsidRDefault="00444A9D" w:rsidP="00444A9D">
      <w:r>
        <w:rPr>
          <w:rFonts w:hint="eastAsia"/>
        </w:rPr>
        <w:t>更にサークルや日記など、充実の</w:t>
      </w:r>
      <w:r>
        <w:rPr>
          <w:rFonts w:hint="eastAsia"/>
        </w:rPr>
        <w:t>SNS</w:t>
      </w:r>
      <w:r>
        <w:rPr>
          <w:rFonts w:hint="eastAsia"/>
        </w:rPr>
        <w:t>機能でジャンナビ全ユーザーとのコミュニティが広がります。</w:t>
      </w:r>
    </w:p>
    <w:p w:rsidR="003C0378" w:rsidRDefault="00444A9D" w:rsidP="00444A9D">
      <w:r>
        <w:rPr>
          <w:rFonts w:hint="eastAsia"/>
        </w:rPr>
        <w:t>（ペアレンタルコントロール対応）</w:t>
      </w:r>
    </w:p>
    <w:p w:rsidR="000F48B0" w:rsidRPr="003C0378" w:rsidRDefault="000F48B0" w:rsidP="00C45359"/>
    <w:p w:rsidR="000F48B0" w:rsidRPr="000F48B0" w:rsidRDefault="00444A9D" w:rsidP="00C45359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【アップデート内容】</w:t>
      </w:r>
    </w:p>
    <w:p w:rsidR="00444A9D" w:rsidRDefault="00444A9D" w:rsidP="00444A9D">
      <w:r>
        <w:rPr>
          <w:rFonts w:hint="eastAsia"/>
        </w:rPr>
        <w:t>１．麻雀イベントを毎週開催！</w:t>
      </w:r>
    </w:p>
    <w:p w:rsidR="00444A9D" w:rsidRDefault="00444A9D" w:rsidP="00444A9D">
      <w:r>
        <w:rPr>
          <w:rFonts w:hint="eastAsia"/>
        </w:rPr>
        <w:t>２．コミュニティで麻雀仲間と交流しよう♪</w:t>
      </w:r>
    </w:p>
    <w:p w:rsidR="00444A9D" w:rsidRDefault="00444A9D" w:rsidP="00444A9D">
      <w:r>
        <w:rPr>
          <w:rFonts w:hint="eastAsia"/>
        </w:rPr>
        <w:t>３．マイキャラアイテムでアバターをキセカエよう！</w:t>
      </w:r>
    </w:p>
    <w:p w:rsidR="000F48B0" w:rsidRDefault="00444A9D" w:rsidP="00444A9D">
      <w:r>
        <w:rPr>
          <w:rFonts w:hint="eastAsia"/>
        </w:rPr>
        <w:t>４．多彩なエフェクトを獲得して対局を盛り上げよう！</w:t>
      </w:r>
    </w:p>
    <w:p w:rsidR="00944DFB" w:rsidRDefault="00944DFB" w:rsidP="00E71424"/>
    <w:p w:rsidR="00444A9D" w:rsidRDefault="00444A9D" w:rsidP="00E71424"/>
    <w:p w:rsidR="00444A9D" w:rsidRDefault="00444A9D" w:rsidP="00E71424">
      <w:r>
        <w:rPr>
          <w:rFonts w:hint="eastAsia"/>
          <w:noProof/>
        </w:rPr>
        <w:drawing>
          <wp:inline distT="0" distB="0" distL="0" distR="0">
            <wp:extent cx="5390515" cy="1541780"/>
            <wp:effectExtent l="0" t="0" r="635" b="1270"/>
            <wp:docPr id="3" name="図 3" descr="\\ariel\ジャンナビ\資料\■0003_運用\マーケット\プレスリリース\20190530_Switch版大型バージョンアップ\添付データ\image\sw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ariel\ジャンナビ\資料\■0003_運用\マーケット\プレスリリース\20190530_Switch版大型バージョンアップ\添付データ\image\sw_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390515" cy="1541780"/>
            <wp:effectExtent l="0" t="0" r="635" b="1270"/>
            <wp:docPr id="4" name="図 4" descr="\\ariel\ジャンナビ\資料\■0003_運用\マーケット\プレスリリース\20190530_Switch版大型バージョンアップ\添付データ\image\sw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ariel\ジャンナビ\資料\■0003_運用\マーケット\プレスリリース\20190530_Switch版大型バージョンアップ\添付データ\image\sw_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A9D" w:rsidRDefault="00444A9D" w:rsidP="00E71424"/>
    <w:p w:rsidR="00E71424" w:rsidRDefault="004A7A4C" w:rsidP="004A7A4C">
      <w:pPr>
        <w:rPr>
          <w:rFonts w:ascii="Hiragino Kaku Gothic ProN" w:hAnsi="Hiragino Kaku Gothic ProN" w:hint="eastAsia"/>
          <w:color w:val="333333"/>
          <w:shd w:val="clear" w:color="auto" w:fill="FFFFFF"/>
        </w:rPr>
      </w:pPr>
      <w:r>
        <w:rPr>
          <w:rFonts w:ascii="Hiragino Kaku Gothic ProN" w:hAnsi="Hiragino Kaku Gothic ProN"/>
          <w:color w:val="333333"/>
          <w:shd w:val="clear" w:color="auto" w:fill="FFFFFF"/>
        </w:rPr>
        <w:t>＜商品概要＞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タイトル名　　　　　　　　　：「ジャンナビ麻雀オンライン」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対応ハード　　　　　　　　　：</w:t>
      </w:r>
      <w:r w:rsidR="003E35FF" w:rsidRPr="003E35FF">
        <w:rPr>
          <w:rFonts w:ascii="Hiragino Kaku Gothic ProN" w:hAnsi="Hiragino Kaku Gothic ProN"/>
          <w:color w:val="333333"/>
          <w:shd w:val="clear" w:color="auto" w:fill="FFFFFF"/>
        </w:rPr>
        <w:t>Nintendo Switch™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販売形態　　　　　　　　　　：</w:t>
      </w:r>
      <w:r w:rsidR="00444A9D">
        <w:rPr>
          <w:rFonts w:ascii="Hiragino Kaku Gothic ProN" w:hAnsi="Hiragino Kaku Gothic ProN" w:hint="eastAsia"/>
          <w:color w:val="333333"/>
          <w:shd w:val="clear" w:color="auto" w:fill="FFFFFF"/>
        </w:rPr>
        <w:t>ダウンロード版</w:t>
      </w:r>
      <w:r w:rsidR="00444A9D">
        <w:rPr>
          <w:rFonts w:ascii="Hiragino Kaku Gothic ProN" w:hAnsi="Hiragino Kaku Gothic ProN" w:hint="eastAsia"/>
          <w:color w:val="333333"/>
          <w:shd w:val="clear" w:color="auto" w:fill="FFFFFF"/>
        </w:rPr>
        <w:t xml:space="preserve"> / </w:t>
      </w:r>
      <w:r>
        <w:rPr>
          <w:rFonts w:ascii="Hiragino Kaku Gothic ProN" w:hAnsi="Hiragino Kaku Gothic ProN"/>
          <w:color w:val="333333"/>
          <w:shd w:val="clear" w:color="auto" w:fill="FFFFFF"/>
        </w:rPr>
        <w:t>パッケージ</w:t>
      </w:r>
      <w:r w:rsidR="00E228D4">
        <w:rPr>
          <w:rFonts w:ascii="Hiragino Kaku Gothic ProN" w:hAnsi="Hiragino Kaku Gothic ProN"/>
          <w:color w:val="333333"/>
          <w:shd w:val="clear" w:color="auto" w:fill="FFFFFF"/>
        </w:rPr>
        <w:t>版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ＣＥＲＯ　　　　　　　　　　：Ａ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ジャンル　　　　　　　　　　：テーブル</w:t>
      </w:r>
      <w:r>
        <w:rPr>
          <w:rFonts w:ascii="Hiragino Kaku Gothic ProN" w:hAnsi="Hiragino Kaku Gothic ProN"/>
          <w:color w:val="333333"/>
          <w:shd w:val="clear" w:color="auto" w:fill="FFFFFF"/>
        </w:rPr>
        <w:t>/</w:t>
      </w:r>
      <w:r>
        <w:rPr>
          <w:rFonts w:ascii="Hiragino Kaku Gothic ProN" w:hAnsi="Hiragino Kaku Gothic ProN"/>
          <w:color w:val="333333"/>
          <w:shd w:val="clear" w:color="auto" w:fill="FFFFFF"/>
        </w:rPr>
        <w:t>パーティ</w:t>
      </w:r>
      <w:r>
        <w:rPr>
          <w:rFonts w:ascii="Hiragino Kaku Gothic ProN" w:hAnsi="Hiragino Kaku Gothic ProN"/>
          <w:color w:val="333333"/>
          <w:shd w:val="clear" w:color="auto" w:fill="FFFFFF"/>
        </w:rPr>
        <w:t>/</w:t>
      </w:r>
      <w:r>
        <w:rPr>
          <w:rFonts w:ascii="Hiragino Kaku Gothic ProN" w:hAnsi="Hiragino Kaku Gothic ProN"/>
          <w:color w:val="333333"/>
          <w:shd w:val="clear" w:color="auto" w:fill="FFFFFF"/>
        </w:rPr>
        <w:t>コミュニケーション</w:t>
      </w:r>
      <w:r>
        <w:rPr>
          <w:rFonts w:ascii="Hiragino Kaku Gothic ProN" w:hAnsi="Hiragino Kaku Gothic ProN"/>
          <w:color w:val="333333"/>
          <w:shd w:val="clear" w:color="auto" w:fill="FFFFFF"/>
        </w:rPr>
        <w:t>/</w:t>
      </w:r>
      <w:r>
        <w:rPr>
          <w:rFonts w:ascii="Hiragino Kaku Gothic ProN" w:hAnsi="Hiragino Kaku Gothic ProN"/>
          <w:color w:val="333333"/>
          <w:shd w:val="clear" w:color="auto" w:fill="FFFFFF"/>
        </w:rPr>
        <w:t>その他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必要な容量　　　　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1</w:t>
      </w:r>
      <w:r w:rsidR="00412390">
        <w:rPr>
          <w:rFonts w:ascii="Hiragino Kaku Gothic ProN" w:hAnsi="Hiragino Kaku Gothic ProN" w:hint="eastAsia"/>
          <w:color w:val="333333"/>
          <w:shd w:val="clear" w:color="auto" w:fill="FFFFFF"/>
        </w:rPr>
        <w:t>99</w:t>
      </w:r>
      <w:r>
        <w:rPr>
          <w:rFonts w:ascii="Hiragino Kaku Gothic ProN" w:hAnsi="Hiragino Kaku Gothic ProN"/>
          <w:color w:val="333333"/>
          <w:shd w:val="clear" w:color="auto" w:fill="FFFFFF"/>
        </w:rPr>
        <w:t>MB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対応コントローラー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Nintendo Switch Pro</w:t>
      </w:r>
      <w:r>
        <w:rPr>
          <w:rFonts w:ascii="Hiragino Kaku Gothic ProN" w:hAnsi="Hiragino Kaku Gothic ProN"/>
          <w:color w:val="333333"/>
          <w:shd w:val="clear" w:color="auto" w:fill="FFFFFF"/>
        </w:rPr>
        <w:t>コントローラー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メーカー　　　　　　　　　　：株式会社ウインライト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プレイモード　　　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TV</w:t>
      </w:r>
      <w:r>
        <w:rPr>
          <w:rFonts w:ascii="Hiragino Kaku Gothic ProN" w:hAnsi="Hiragino Kaku Gothic ProN"/>
          <w:color w:val="333333"/>
          <w:shd w:val="clear" w:color="auto" w:fill="FFFFFF"/>
        </w:rPr>
        <w:t>モード</w:t>
      </w:r>
      <w:r>
        <w:rPr>
          <w:rFonts w:ascii="Hiragino Kaku Gothic ProN" w:hAnsi="Hiragino Kaku Gothic ProN"/>
          <w:color w:val="333333"/>
          <w:shd w:val="clear" w:color="auto" w:fill="FFFFFF"/>
        </w:rPr>
        <w:t xml:space="preserve">, </w:t>
      </w:r>
      <w:r>
        <w:rPr>
          <w:rFonts w:ascii="Hiragino Kaku Gothic ProN" w:hAnsi="Hiragino Kaku Gothic ProN"/>
          <w:color w:val="333333"/>
          <w:shd w:val="clear" w:color="auto" w:fill="FFFFFF"/>
        </w:rPr>
        <w:t>テーブルモード</w:t>
      </w:r>
      <w:r>
        <w:rPr>
          <w:rFonts w:ascii="Hiragino Kaku Gothic ProN" w:hAnsi="Hiragino Kaku Gothic ProN"/>
          <w:color w:val="333333"/>
          <w:shd w:val="clear" w:color="auto" w:fill="FFFFFF"/>
        </w:rPr>
        <w:t xml:space="preserve">, </w:t>
      </w:r>
      <w:r>
        <w:rPr>
          <w:rFonts w:ascii="Hiragino Kaku Gothic ProN" w:hAnsi="Hiragino Kaku Gothic ProN"/>
          <w:color w:val="333333"/>
          <w:shd w:val="clear" w:color="auto" w:fill="FFFFFF"/>
        </w:rPr>
        <w:t>携帯モード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プレイ人数　　　　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1</w:t>
      </w:r>
      <w:r>
        <w:rPr>
          <w:rFonts w:ascii="Hiragino Kaku Gothic ProN" w:hAnsi="Hiragino Kaku Gothic ProN"/>
          <w:color w:val="333333"/>
          <w:shd w:val="clear" w:color="auto" w:fill="FFFFFF"/>
        </w:rPr>
        <w:t>人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インターネット通信プレイ人数：</w:t>
      </w:r>
      <w:r>
        <w:rPr>
          <w:rFonts w:ascii="Hiragino Kaku Gothic ProN" w:hAnsi="Hiragino Kaku Gothic ProN"/>
          <w:color w:val="333333"/>
          <w:shd w:val="clear" w:color="auto" w:fill="FFFFFF"/>
        </w:rPr>
        <w:t>1</w:t>
      </w:r>
      <w:r>
        <w:rPr>
          <w:rFonts w:ascii="Hiragino Kaku Gothic ProN" w:hAnsi="Hiragino Kaku Gothic ProN"/>
          <w:color w:val="333333"/>
          <w:shd w:val="clear" w:color="auto" w:fill="FFFFFF"/>
        </w:rPr>
        <w:t>人（インターネット対戦：最大</w:t>
      </w:r>
      <w:r>
        <w:rPr>
          <w:rFonts w:ascii="Hiragino Kaku Gothic ProN" w:hAnsi="Hiragino Kaku Gothic ProN"/>
          <w:color w:val="333333"/>
          <w:shd w:val="clear" w:color="auto" w:fill="FFFFFF"/>
        </w:rPr>
        <w:t>4</w:t>
      </w:r>
      <w:r>
        <w:rPr>
          <w:rFonts w:ascii="Hiragino Kaku Gothic ProN" w:hAnsi="Hiragino Kaku Gothic ProN"/>
          <w:color w:val="333333"/>
          <w:shd w:val="clear" w:color="auto" w:fill="FFFFFF"/>
        </w:rPr>
        <w:t>人）</w:t>
      </w:r>
    </w:p>
    <w:p w:rsidR="00E228D4" w:rsidRPr="00444A9D" w:rsidRDefault="00E228D4" w:rsidP="004A7A4C">
      <w:pPr>
        <w:rPr>
          <w:rFonts w:ascii="Hiragino Kaku Gothic ProN" w:hAnsi="Hiragino Kaku Gothic ProN" w:hint="eastAsia"/>
          <w:color w:val="333333"/>
          <w:shd w:val="clear" w:color="auto" w:fill="FFFFFF"/>
        </w:rPr>
      </w:pPr>
    </w:p>
    <w:p w:rsidR="00DC382E" w:rsidRDefault="00DC382E" w:rsidP="004A7A4C">
      <w:pPr>
        <w:rPr>
          <w:rFonts w:ascii="Hiragino Kaku Gothic ProN" w:hAnsi="Hiragino Kaku Gothic ProN" w:hint="eastAsia"/>
          <w:color w:val="333333"/>
          <w:shd w:val="clear" w:color="auto" w:fill="FFFFFF"/>
        </w:rPr>
      </w:pPr>
      <w:r>
        <w:rPr>
          <w:rFonts w:ascii="メイリオ" w:eastAsia="メイリオ" w:hAnsi="メイリオ" w:hint="eastAsia"/>
          <w:color w:val="333333"/>
          <w:sz w:val="15"/>
          <w:szCs w:val="15"/>
          <w:shd w:val="clear" w:color="auto" w:fill="FFFFFF"/>
        </w:rPr>
        <w:t>©2003-201</w:t>
      </w:r>
      <w:r w:rsidR="00444A9D">
        <w:rPr>
          <w:rFonts w:ascii="メイリオ" w:eastAsia="メイリオ" w:hAnsi="メイリオ" w:hint="eastAsia"/>
          <w:color w:val="333333"/>
          <w:sz w:val="15"/>
          <w:szCs w:val="15"/>
          <w:shd w:val="clear" w:color="auto" w:fill="FFFFFF"/>
        </w:rPr>
        <w:t>9</w:t>
      </w:r>
      <w:r>
        <w:rPr>
          <w:rFonts w:ascii="メイリオ" w:eastAsia="メイリオ" w:hAnsi="メイリオ" w:hint="eastAsia"/>
          <w:color w:val="333333"/>
          <w:sz w:val="15"/>
          <w:szCs w:val="15"/>
          <w:shd w:val="clear" w:color="auto" w:fill="FFFFFF"/>
        </w:rPr>
        <w:t xml:space="preserve"> WINLIGHT </w:t>
      </w:r>
      <w:proofErr w:type="spellStart"/>
      <w:r>
        <w:rPr>
          <w:rFonts w:ascii="メイリオ" w:eastAsia="メイリオ" w:hAnsi="メイリオ" w:hint="eastAsia"/>
          <w:color w:val="333333"/>
          <w:sz w:val="15"/>
          <w:szCs w:val="15"/>
          <w:shd w:val="clear" w:color="auto" w:fill="FFFFFF"/>
        </w:rPr>
        <w:t>Co.,Ltd</w:t>
      </w:r>
      <w:proofErr w:type="spellEnd"/>
      <w:r>
        <w:rPr>
          <w:rFonts w:ascii="メイリオ" w:eastAsia="メイリオ" w:hAnsi="メイリオ" w:hint="eastAsia"/>
          <w:color w:val="333333"/>
          <w:sz w:val="15"/>
          <w:szCs w:val="15"/>
          <w:shd w:val="clear" w:color="auto" w:fill="FFFFFF"/>
        </w:rPr>
        <w:t>.</w:t>
      </w:r>
    </w:p>
    <w:p w:rsidR="004A7A4C" w:rsidRDefault="004A7A4C" w:rsidP="004A7A4C">
      <w:pPr>
        <w:pBdr>
          <w:bottom w:val="single" w:sz="6" w:space="1" w:color="auto"/>
        </w:pBdr>
      </w:pPr>
      <w:r>
        <w:rPr>
          <w:rFonts w:hint="eastAsia"/>
        </w:rPr>
        <w:t>※</w:t>
      </w:r>
      <w:r w:rsidR="003E35FF" w:rsidRPr="003E35FF">
        <w:t>Nintendo Switch™</w:t>
      </w:r>
      <w:r w:rsidRPr="00372C38">
        <w:rPr>
          <w:rFonts w:hint="eastAsia"/>
        </w:rPr>
        <w:t>は任天堂の商標です</w:t>
      </w:r>
    </w:p>
    <w:p w:rsidR="004A7A4C" w:rsidRDefault="004A7A4C" w:rsidP="004A7A4C">
      <w:pPr>
        <w:pBdr>
          <w:bottom w:val="single" w:sz="6" w:space="1" w:color="auto"/>
        </w:pBdr>
      </w:pPr>
    </w:p>
    <w:p w:rsidR="00944DFB" w:rsidRDefault="00944DFB" w:rsidP="00944DFB"/>
    <w:p w:rsidR="00A5083D" w:rsidRPr="008F72AD" w:rsidRDefault="00A5083D" w:rsidP="00A5083D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</w:p>
    <w:p w:rsidR="00A5083D" w:rsidRPr="001A78CF" w:rsidRDefault="00367AAB" w:rsidP="00A5083D">
      <w:hyperlink r:id="rId10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</w:t>
        </w:r>
      </w:hyperlink>
    </w:p>
    <w:p w:rsidR="00A5083D" w:rsidRPr="00BA7967" w:rsidRDefault="00A5083D" w:rsidP="00A5083D">
      <w:r>
        <w:rPr>
          <w:rFonts w:hint="eastAsia"/>
        </w:rPr>
        <w:t>ジャンナビ</w:t>
      </w:r>
      <w:r>
        <w:rPr>
          <w:rFonts w:hint="eastAsia"/>
        </w:rPr>
        <w:t>Switch</w:t>
      </w:r>
    </w:p>
    <w:p w:rsidR="00A5083D" w:rsidRPr="001A78CF" w:rsidRDefault="00A5083D" w:rsidP="00A5083D">
      <w:r w:rsidRPr="00BA7967">
        <w:t>https://goo.gl/2os3jj</w:t>
      </w:r>
      <w:r>
        <w:br/>
      </w:r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proofErr w:type="spellStart"/>
      <w:r w:rsidRPr="001A78CF">
        <w:t>AppStore</w:t>
      </w:r>
      <w:proofErr w:type="spellEnd"/>
      <w:r>
        <w:rPr>
          <w:rFonts w:hint="eastAsia"/>
        </w:rPr>
        <w:br/>
      </w:r>
      <w:r w:rsidRPr="00D8728B">
        <w:t>https://itunes.apple.com/jp/app/id1316395545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Pr="001A78CF">
        <w:rPr>
          <w:rFonts w:hint="eastAsia"/>
        </w:rPr>
        <w:t>Google play</w:t>
      </w:r>
    </w:p>
    <w:p w:rsidR="00A5083D" w:rsidRPr="001A78CF" w:rsidRDefault="00367AAB" w:rsidP="00A5083D">
      <w:hyperlink r:id="rId11" w:history="1">
        <w:r w:rsidR="00A5083D" w:rsidRPr="001A78CF">
          <w:rPr>
            <w:rStyle w:val="a7"/>
          </w:rPr>
          <w:t>https://play.google.com/store/apps/details?id=jp.co.winlight.jannavi_dot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:rsidR="00A5083D" w:rsidRPr="001A78CF" w:rsidRDefault="00367AAB" w:rsidP="00A5083D">
      <w:hyperlink r:id="rId12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://www.jannavi.net/dmm/</w:t>
        </w:r>
      </w:hyperlink>
    </w:p>
    <w:p w:rsidR="00A5083D" w:rsidRPr="001A78CF" w:rsidRDefault="00A5083D" w:rsidP="00A5083D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:rsidR="00A5083D" w:rsidRPr="001A78CF" w:rsidRDefault="00367AAB" w:rsidP="00A5083D">
      <w:hyperlink r:id="rId13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://twitter.com/jannavi_pro/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:rsidR="00A5083D" w:rsidRDefault="00367AAB" w:rsidP="00A5083D">
      <w:hyperlink r:id="rId14" w:history="1">
        <w:r w:rsidR="00A5083D" w:rsidRPr="001A78CF">
          <w:rPr>
            <w:rStyle w:val="a7"/>
          </w:rPr>
          <w:t>https://www.facebook.com/JannaviMaster</w:t>
        </w:r>
      </w:hyperlink>
    </w:p>
    <w:p w:rsidR="00A5083D" w:rsidRDefault="00A5083D" w:rsidP="00A5083D"/>
    <w:p w:rsidR="00A5083D" w:rsidRDefault="00A5083D" w:rsidP="00A5083D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■運営企業</w:t>
      </w:r>
    </w:p>
    <w:p w:rsidR="00A5083D" w:rsidRPr="00E0023A" w:rsidRDefault="00A5083D" w:rsidP="00A5083D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A5083D" w:rsidRPr="003E606C" w:rsidRDefault="00367AAB" w:rsidP="00A5083D">
      <w:pPr>
        <w:ind w:left="210" w:hangingChars="100" w:hanging="210"/>
      </w:pPr>
      <w:hyperlink r:id="rId15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://www.winlight.co.jp/</w:t>
        </w:r>
      </w:hyperlink>
    </w:p>
    <w:p w:rsidR="00994D44" w:rsidRPr="00A5083D" w:rsidRDefault="00994D44" w:rsidP="00D0005F"/>
    <w:sectPr w:rsidR="00994D44" w:rsidRPr="00A50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73" w:rsidRDefault="004A3C73" w:rsidP="00177455">
      <w:r>
        <w:separator/>
      </w:r>
    </w:p>
  </w:endnote>
  <w:endnote w:type="continuationSeparator" w:id="0">
    <w:p w:rsidR="004A3C73" w:rsidRDefault="004A3C73" w:rsidP="001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iragino Kaku Gothic ProN">
    <w:altName w:val="Times New Roman"/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73" w:rsidRDefault="004A3C73" w:rsidP="00177455">
      <w:r>
        <w:separator/>
      </w:r>
    </w:p>
  </w:footnote>
  <w:footnote w:type="continuationSeparator" w:id="0">
    <w:p w:rsidR="004A3C73" w:rsidRDefault="004A3C73" w:rsidP="00177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59"/>
    <w:rsid w:val="00011705"/>
    <w:rsid w:val="00057313"/>
    <w:rsid w:val="000A2A9C"/>
    <w:rsid w:val="000E5588"/>
    <w:rsid w:val="000F48B0"/>
    <w:rsid w:val="00115D5D"/>
    <w:rsid w:val="00177455"/>
    <w:rsid w:val="002472BF"/>
    <w:rsid w:val="00367AAB"/>
    <w:rsid w:val="00372C38"/>
    <w:rsid w:val="003C0378"/>
    <w:rsid w:val="003E35FF"/>
    <w:rsid w:val="00412390"/>
    <w:rsid w:val="00444A9D"/>
    <w:rsid w:val="004A3C73"/>
    <w:rsid w:val="004A7A4C"/>
    <w:rsid w:val="004B435A"/>
    <w:rsid w:val="00544CB3"/>
    <w:rsid w:val="005727EA"/>
    <w:rsid w:val="0070081E"/>
    <w:rsid w:val="00944DFB"/>
    <w:rsid w:val="00994C21"/>
    <w:rsid w:val="00994D44"/>
    <w:rsid w:val="00A5083D"/>
    <w:rsid w:val="00B90681"/>
    <w:rsid w:val="00C01F34"/>
    <w:rsid w:val="00C45359"/>
    <w:rsid w:val="00C873B9"/>
    <w:rsid w:val="00D0005F"/>
    <w:rsid w:val="00DC382E"/>
    <w:rsid w:val="00E228D4"/>
    <w:rsid w:val="00E71424"/>
    <w:rsid w:val="00EC55B0"/>
    <w:rsid w:val="00F0299B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jannavi_p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jannavi.net/dm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lay.google.com/store/apps/details?id=jp.co.winlight.jannavi_do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inlight.co.jp/" TargetMode="External"/><Relationship Id="rId10" Type="http://schemas.openxmlformats.org/officeDocument/2006/relationships/hyperlink" Target="https://www.jannavi.ne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acebook.com/JannaviMaster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yumezawa</dc:creator>
  <cp:lastModifiedBy>dyatsushiro</cp:lastModifiedBy>
  <cp:revision>6</cp:revision>
  <dcterms:created xsi:type="dcterms:W3CDTF">2019-05-30T05:04:00Z</dcterms:created>
  <dcterms:modified xsi:type="dcterms:W3CDTF">2019-05-30T05:47:00Z</dcterms:modified>
</cp:coreProperties>
</file>