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75C54" w14:textId="38EE4A53" w:rsidR="00640887" w:rsidRDefault="00BB37BC" w:rsidP="00353222">
      <w:pPr>
        <w:tabs>
          <w:tab w:val="right" w:pos="9316"/>
        </w:tabs>
        <w:snapToGrid w:val="0"/>
        <w:spacing w:afterLines="100" w:after="310" w:line="320" w:lineRule="exact"/>
        <w:ind w:right="96"/>
        <w:jc w:val="left"/>
      </w:pPr>
      <w:r>
        <w:rPr>
          <w:b/>
          <w:noProof/>
          <w:color w:val="F6AC2D"/>
          <w:sz w:val="32"/>
          <w:szCs w:val="32"/>
        </w:rPr>
        <mc:AlternateContent>
          <mc:Choice Requires="wps">
            <w:drawing>
              <wp:anchor distT="0" distB="0" distL="114300" distR="114300" simplePos="0" relativeHeight="251656704" behindDoc="0" locked="0" layoutInCell="1" allowOverlap="1" wp14:anchorId="003F0ECC" wp14:editId="2CFBB4C0">
                <wp:simplePos x="0" y="0"/>
                <wp:positionH relativeFrom="column">
                  <wp:posOffset>-8074</wp:posOffset>
                </wp:positionH>
                <wp:positionV relativeFrom="paragraph">
                  <wp:posOffset>253959</wp:posOffset>
                </wp:positionV>
                <wp:extent cx="5970336" cy="0"/>
                <wp:effectExtent l="0" t="0" r="30480" b="19050"/>
                <wp:wrapNone/>
                <wp:docPr id="1" name="直線コネクタ 1"/>
                <wp:cNvGraphicFramePr/>
                <a:graphic xmlns:a="http://schemas.openxmlformats.org/drawingml/2006/main">
                  <a:graphicData uri="http://schemas.microsoft.com/office/word/2010/wordprocessingShape">
                    <wps:wsp>
                      <wps:cNvCnPr/>
                      <wps:spPr>
                        <a:xfrm>
                          <a:off x="0" y="0"/>
                          <a:ext cx="5970336" cy="0"/>
                        </a:xfrm>
                        <a:prstGeom prst="line">
                          <a:avLst/>
                        </a:prstGeom>
                        <a:ln w="19050">
                          <a:solidFill>
                            <a:srgbClr val="0D3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0B9979" id="直線コネクタ 1"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20pt" to="469.4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" strokecolor="#0d326f" strokeweight="1.5pt">
                <v:stroke joinstyle="miter"/>
              </v:line>
            </w:pict>
          </mc:Fallback>
        </mc:AlternateContent>
      </w:r>
      <w:r w:rsidR="007F7628" w:rsidRPr="00353222">
        <w:rPr>
          <w:b/>
          <w:color w:val="F6AC2D"/>
          <w:sz w:val="32"/>
          <w:szCs w:val="32"/>
        </w:rPr>
        <w:t>NEWS</w:t>
      </w:r>
      <w:r w:rsidR="007F7628" w:rsidRPr="00353222">
        <w:rPr>
          <w:b/>
          <w:color w:val="0D326F"/>
          <w:sz w:val="32"/>
          <w:szCs w:val="32"/>
        </w:rPr>
        <w:t xml:space="preserve"> RELEASE</w:t>
      </w:r>
      <w:r w:rsidR="007F7628">
        <w:tab/>
      </w:r>
      <w:r w:rsidR="00D827FA">
        <w:rPr>
          <w:rFonts w:hint="eastAsia"/>
        </w:rPr>
        <w:t>201</w:t>
      </w:r>
      <w:r w:rsidR="00F85B54">
        <w:rPr>
          <w:rFonts w:hint="eastAsia"/>
        </w:rPr>
        <w:t>9</w:t>
      </w:r>
      <w:r w:rsidR="004B072E" w:rsidRPr="0071306C">
        <w:rPr>
          <w:rFonts w:hint="eastAsia"/>
        </w:rPr>
        <w:t>年</w:t>
      </w:r>
      <w:r w:rsidR="006D675E">
        <w:t>7</w:t>
      </w:r>
      <w:r w:rsidR="004B072E" w:rsidRPr="0071306C">
        <w:rPr>
          <w:rFonts w:hint="eastAsia"/>
        </w:rPr>
        <w:t>月</w:t>
      </w:r>
      <w:r w:rsidR="00550F65">
        <w:t>1</w:t>
      </w:r>
      <w:r w:rsidR="00414BFD">
        <w:t>7</w:t>
      </w:r>
      <w:r w:rsidR="004B072E" w:rsidRPr="0071306C">
        <w:rPr>
          <w:rFonts w:hint="eastAsia"/>
        </w:rPr>
        <w:t>日</w:t>
      </w:r>
    </w:p>
    <w:p w14:paraId="015C9076" w14:textId="641A7ACA" w:rsidR="00597DA9" w:rsidRDefault="006D675E" w:rsidP="00597DA9">
      <w:pPr>
        <w:spacing w:line="480" w:lineRule="exact"/>
        <w:jc w:val="center"/>
        <w:rPr>
          <w:bCs/>
          <w:sz w:val="28"/>
          <w:szCs w:val="28"/>
        </w:rPr>
      </w:pPr>
      <w:r>
        <w:rPr>
          <w:rFonts w:hint="eastAsia"/>
          <w:bCs/>
          <w:sz w:val="28"/>
          <w:szCs w:val="28"/>
        </w:rPr>
        <w:t>アグリマスが</w:t>
      </w:r>
      <w:r w:rsidR="00597DA9">
        <w:rPr>
          <w:bCs/>
          <w:sz w:val="28"/>
          <w:szCs w:val="28"/>
        </w:rPr>
        <w:t>YouTube</w:t>
      </w:r>
      <w:r w:rsidR="00597DA9">
        <w:rPr>
          <w:rFonts w:hint="eastAsia"/>
          <w:bCs/>
          <w:sz w:val="28"/>
          <w:szCs w:val="28"/>
        </w:rPr>
        <w:t>認知症予防チャンネル</w:t>
      </w:r>
      <w:r w:rsidR="00597DA9">
        <w:rPr>
          <w:bCs/>
          <w:sz w:val="28"/>
          <w:szCs w:val="28"/>
        </w:rPr>
        <w:t>「Brain</w:t>
      </w:r>
      <w:r w:rsidR="00DC60E4">
        <w:rPr>
          <w:bCs/>
          <w:sz w:val="28"/>
          <w:szCs w:val="28"/>
        </w:rPr>
        <w:t xml:space="preserve"> </w:t>
      </w:r>
      <w:r w:rsidR="00597DA9">
        <w:rPr>
          <w:bCs/>
          <w:sz w:val="28"/>
          <w:szCs w:val="28"/>
        </w:rPr>
        <w:t>Fit.」</w:t>
      </w:r>
      <w:r w:rsidR="00597DA9">
        <w:rPr>
          <w:rFonts w:hint="eastAsia"/>
          <w:bCs/>
          <w:sz w:val="28"/>
          <w:szCs w:val="28"/>
        </w:rPr>
        <w:t>と業務提携</w:t>
      </w:r>
    </w:p>
    <w:p w14:paraId="4D7A32C3" w14:textId="70F60F56" w:rsidR="007F1B18" w:rsidRPr="00BA200A" w:rsidRDefault="00597DA9" w:rsidP="00597DA9">
      <w:pPr>
        <w:spacing w:line="480" w:lineRule="exact"/>
        <w:jc w:val="center"/>
        <w:rPr>
          <w:bCs/>
          <w:sz w:val="28"/>
          <w:szCs w:val="28"/>
        </w:rPr>
      </w:pPr>
      <w:r>
        <w:rPr>
          <w:rFonts w:hint="eastAsia"/>
          <w:bCs/>
          <w:sz w:val="28"/>
          <w:szCs w:val="28"/>
        </w:rPr>
        <w:t>〜認知症予防動画コンテンツの相互提供へ〜</w:t>
      </w:r>
    </w:p>
    <w:p w14:paraId="73DF0F4C" w14:textId="262676E0" w:rsidR="00F51B60" w:rsidRPr="00BA200A" w:rsidRDefault="00F51B60" w:rsidP="00B26EBE">
      <w:pPr>
        <w:spacing w:line="480" w:lineRule="exact"/>
        <w:jc w:val="center"/>
        <w:rPr>
          <w:b/>
          <w:sz w:val="24"/>
          <w:szCs w:val="24"/>
        </w:rPr>
      </w:pPr>
    </w:p>
    <w:p w14:paraId="55EFDAAF" w14:textId="7B1E96F2" w:rsidR="00CF0E0C" w:rsidRDefault="002F4BC0" w:rsidP="00CF0E0C">
      <w:pPr>
        <w:spacing w:line="320" w:lineRule="exact"/>
        <w:ind w:firstLineChars="100" w:firstLine="190"/>
      </w:pPr>
      <w:r w:rsidRPr="00BA200A">
        <w:rPr>
          <w:rFonts w:hint="eastAsia"/>
        </w:rPr>
        <w:t>認知症予防ベンチャーの</w:t>
      </w:r>
      <w:r w:rsidR="00C55C6D" w:rsidRPr="00BA200A">
        <w:rPr>
          <w:rFonts w:hint="eastAsia"/>
        </w:rPr>
        <w:t>アグリマス株式会社</w:t>
      </w:r>
      <w:r w:rsidR="00736EBA" w:rsidRPr="00BA200A">
        <w:rPr>
          <w:rFonts w:hint="eastAsia"/>
        </w:rPr>
        <w:t>は</w:t>
      </w:r>
      <w:r w:rsidR="00550F65">
        <w:rPr>
          <w:rFonts w:hint="eastAsia"/>
        </w:rPr>
        <w:t>、</w:t>
      </w:r>
      <w:r w:rsidR="00550F65">
        <w:t>2019</w:t>
      </w:r>
      <w:r w:rsidR="00550F65">
        <w:rPr>
          <w:rFonts w:hint="eastAsia"/>
        </w:rPr>
        <w:t>年7月</w:t>
      </w:r>
      <w:r w:rsidR="00F74C72">
        <w:t>1</w:t>
      </w:r>
      <w:r w:rsidR="00414BFD">
        <w:t>7</w:t>
      </w:r>
      <w:r w:rsidR="00550F65">
        <w:rPr>
          <w:rFonts w:hint="eastAsia"/>
        </w:rPr>
        <w:t>日</w:t>
      </w:r>
      <w:r w:rsidR="00F74C72">
        <w:rPr>
          <w:rFonts w:hint="eastAsia"/>
        </w:rPr>
        <w:t>付で</w:t>
      </w:r>
      <w:r w:rsidR="00550F65">
        <w:rPr>
          <w:rFonts w:hint="eastAsia"/>
        </w:rPr>
        <w:t>、Y</w:t>
      </w:r>
      <w:r w:rsidR="00550F65">
        <w:t>ouTube</w:t>
      </w:r>
      <w:r w:rsidR="00550F65">
        <w:rPr>
          <w:rFonts w:hint="eastAsia"/>
        </w:rPr>
        <w:t>サイトの認知症予防情報チャンネル「</w:t>
      </w:r>
      <w:r w:rsidR="00550F65">
        <w:t>Brain</w:t>
      </w:r>
      <w:r w:rsidR="00DC60E4">
        <w:t xml:space="preserve"> </w:t>
      </w:r>
      <w:r w:rsidR="00550F65">
        <w:t>Fit</w:t>
      </w:r>
      <w:r w:rsidR="009D3970">
        <w:t>.</w:t>
      </w:r>
      <w:r w:rsidR="00550F65">
        <w:t>」</w:t>
      </w:r>
      <w:r w:rsidR="00550F65">
        <w:rPr>
          <w:rFonts w:hint="eastAsia"/>
        </w:rPr>
        <w:t>と</w:t>
      </w:r>
      <w:r w:rsidR="00F74C72">
        <w:rPr>
          <w:rFonts w:hint="eastAsia"/>
        </w:rPr>
        <w:t>業務提携いたしました。</w:t>
      </w:r>
      <w:r w:rsidR="00CF0E0C">
        <w:t>YouTube</w:t>
      </w:r>
      <w:r w:rsidR="00684E72">
        <w:rPr>
          <w:rFonts w:hint="eastAsia"/>
        </w:rPr>
        <w:t>「</w:t>
      </w:r>
      <w:r w:rsidR="00684E72">
        <w:t>Brain</w:t>
      </w:r>
      <w:r w:rsidR="00DC60E4">
        <w:t xml:space="preserve"> </w:t>
      </w:r>
      <w:r w:rsidR="00684E72">
        <w:t>Fit」</w:t>
      </w:r>
      <w:r w:rsidR="00CF0E0C">
        <w:rPr>
          <w:rFonts w:hint="eastAsia"/>
        </w:rPr>
        <w:t>チャンネルは、</w:t>
      </w:r>
      <w:r w:rsidR="00684E72">
        <w:rPr>
          <w:rFonts w:hint="eastAsia"/>
        </w:rPr>
        <w:t>登録者</w:t>
      </w:r>
      <w:r w:rsidR="00CF0E0C">
        <w:rPr>
          <w:rFonts w:hint="eastAsia"/>
        </w:rPr>
        <w:t>数</w:t>
      </w:r>
      <w:r w:rsidR="00684E72">
        <w:rPr>
          <w:rFonts w:hint="eastAsia"/>
        </w:rPr>
        <w:t>が</w:t>
      </w:r>
      <w:r w:rsidR="00684E72">
        <w:t>26,000</w:t>
      </w:r>
      <w:r w:rsidR="00684E72">
        <w:rPr>
          <w:rFonts w:hint="eastAsia"/>
        </w:rPr>
        <w:t>人</w:t>
      </w:r>
      <w:r w:rsidR="00760E96">
        <w:rPr>
          <w:rFonts w:hint="eastAsia"/>
        </w:rPr>
        <w:t>、個別の動画再生回数は50万</w:t>
      </w:r>
      <w:r w:rsidR="00684E72">
        <w:rPr>
          <w:rFonts w:hint="eastAsia"/>
        </w:rPr>
        <w:t>を超える</w:t>
      </w:r>
      <w:r w:rsidR="00760E96">
        <w:rPr>
          <w:rFonts w:hint="eastAsia"/>
        </w:rPr>
        <w:t>ものもある</w:t>
      </w:r>
      <w:r w:rsidR="00684E72">
        <w:rPr>
          <w:rFonts w:hint="eastAsia"/>
        </w:rPr>
        <w:t>人気チャンネル</w:t>
      </w:r>
      <w:r w:rsidR="00CF0E0C">
        <w:rPr>
          <w:rFonts w:hint="eastAsia"/>
        </w:rPr>
        <w:t>であり、</w:t>
      </w:r>
      <w:r w:rsidR="00684E72">
        <w:rPr>
          <w:rFonts w:hint="eastAsia"/>
        </w:rPr>
        <w:t>この業務提携を通じて、</w:t>
      </w:r>
      <w:r w:rsidR="00CF0E0C">
        <w:rPr>
          <w:rFonts w:hint="eastAsia"/>
        </w:rPr>
        <w:t>認知症予防・重症化防止活動の重要性についての啓蒙活動をさらに拡大してまいります。</w:t>
      </w:r>
    </w:p>
    <w:p w14:paraId="40DBCAD8" w14:textId="70C97480" w:rsidR="00414BFD" w:rsidRDefault="00F22D7C" w:rsidP="003F465F">
      <w:pPr>
        <w:spacing w:line="320" w:lineRule="exact"/>
        <w:ind w:firstLineChars="100" w:firstLine="190"/>
        <w:rPr>
          <w:rFonts w:hint="eastAsia"/>
        </w:rPr>
      </w:pPr>
      <w:r w:rsidRPr="00F22D7C">
        <w:drawing>
          <wp:anchor distT="0" distB="0" distL="114300" distR="114300" simplePos="0" relativeHeight="251659776" behindDoc="0" locked="0" layoutInCell="1" allowOverlap="1" wp14:anchorId="6EBD3C6E" wp14:editId="53677CE6">
            <wp:simplePos x="0" y="0"/>
            <wp:positionH relativeFrom="column">
              <wp:posOffset>3240249</wp:posOffset>
            </wp:positionH>
            <wp:positionV relativeFrom="paragraph">
              <wp:posOffset>435350</wp:posOffset>
            </wp:positionV>
            <wp:extent cx="2628900" cy="1422400"/>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628900" cy="1422400"/>
                    </a:xfrm>
                    <a:prstGeom prst="rect">
                      <a:avLst/>
                    </a:prstGeom>
                  </pic:spPr>
                </pic:pic>
              </a:graphicData>
            </a:graphic>
            <wp14:sizeRelH relativeFrom="page">
              <wp14:pctWidth>0</wp14:pctWidth>
            </wp14:sizeRelH>
            <wp14:sizeRelV relativeFrom="page">
              <wp14:pctHeight>0</wp14:pctHeight>
            </wp14:sizeRelV>
          </wp:anchor>
        </w:drawing>
      </w:r>
      <w:r w:rsidR="00CF0E0C">
        <w:rPr>
          <w:rFonts w:hint="eastAsia"/>
        </w:rPr>
        <w:t>主な</w:t>
      </w:r>
      <w:r w:rsidR="00684E72">
        <w:rPr>
          <w:rFonts w:hint="eastAsia"/>
        </w:rPr>
        <w:t>提携内容としては、</w:t>
      </w:r>
      <w:r w:rsidR="00CF0E0C">
        <w:rPr>
          <w:rFonts w:hint="eastAsia"/>
        </w:rPr>
        <w:t>脳トレ、自動車免許更新に必要なレベルの認知機能テスト、認知症予防運動プログラムなど、認知症予防に関する動画コンテンツ</w:t>
      </w:r>
      <w:r w:rsidR="00684E72">
        <w:rPr>
          <w:rFonts w:hint="eastAsia"/>
        </w:rPr>
        <w:t>の相互提供を行</w:t>
      </w:r>
      <w:r w:rsidR="00CF0E0C">
        <w:rPr>
          <w:rFonts w:hint="eastAsia"/>
        </w:rPr>
        <w:t>ってまいります。</w:t>
      </w:r>
      <w:r w:rsidR="00684E72">
        <w:rPr>
          <w:rFonts w:hint="eastAsia"/>
        </w:rPr>
        <w:t>具体的には、</w:t>
      </w:r>
      <w:r w:rsidR="00F74C72" w:rsidRPr="00BA200A">
        <w:rPr>
          <w:rFonts w:hint="eastAsia"/>
        </w:rPr>
        <w:t>アグリマス株式会社が運営するインターネット動画配信サービス『健幸</w:t>
      </w:r>
      <w:r w:rsidR="00F74C72" w:rsidRPr="00BA200A">
        <w:t>TV</w:t>
      </w:r>
      <w:r w:rsidR="00F74C72" w:rsidRPr="00BA200A">
        <w:rPr>
          <w:rFonts w:hint="eastAsia"/>
        </w:rPr>
        <w:t>』</w:t>
      </w:r>
      <w:r w:rsidR="00F74C72">
        <w:rPr>
          <w:rFonts w:hint="eastAsia"/>
        </w:rPr>
        <w:t>において、「</w:t>
      </w:r>
      <w:r w:rsidR="00F74C72">
        <w:t>Brain Fit</w:t>
      </w:r>
      <w:r w:rsidR="00DC60E4">
        <w:t>.</w:t>
      </w:r>
      <w:r w:rsidR="00F74C72">
        <w:t>」</w:t>
      </w:r>
      <w:r w:rsidR="00F74C72">
        <w:rPr>
          <w:rFonts w:hint="eastAsia"/>
        </w:rPr>
        <w:t>より提供を受ける認知症関連動画</w:t>
      </w:r>
      <w:r w:rsidR="00684E72">
        <w:rPr>
          <w:rFonts w:hint="eastAsia"/>
        </w:rPr>
        <w:t>で、</w:t>
      </w:r>
      <w:r w:rsidR="00F74C72">
        <w:rPr>
          <w:rFonts w:hint="eastAsia"/>
        </w:rPr>
        <w:t>「在宅向け配信」用のコンテンツ</w:t>
      </w:r>
      <w:r w:rsidR="00684E72">
        <w:rPr>
          <w:rFonts w:hint="eastAsia"/>
        </w:rPr>
        <w:t>の</w:t>
      </w:r>
      <w:r w:rsidR="00F74C72">
        <w:rPr>
          <w:rFonts w:hint="eastAsia"/>
        </w:rPr>
        <w:t>拡充を図</w:t>
      </w:r>
      <w:r w:rsidR="00CF0E0C">
        <w:rPr>
          <w:rFonts w:hint="eastAsia"/>
        </w:rPr>
        <w:t>るほか、</w:t>
      </w:r>
      <w:r w:rsidR="00F74C72">
        <w:rPr>
          <w:rFonts w:hint="eastAsia"/>
        </w:rPr>
        <w:t>Y</w:t>
      </w:r>
      <w:r w:rsidR="00F74C72">
        <w:t>ouTube</w:t>
      </w:r>
      <w:r w:rsidR="00F74C72">
        <w:rPr>
          <w:rFonts w:hint="eastAsia"/>
        </w:rPr>
        <w:t>「</w:t>
      </w:r>
      <w:r w:rsidR="00F74C72">
        <w:t>Brain Fit</w:t>
      </w:r>
      <w:r w:rsidR="00DC60E4">
        <w:t>.</w:t>
      </w:r>
      <w:r w:rsidR="00F74C72">
        <w:rPr>
          <w:rFonts w:hint="eastAsia"/>
        </w:rPr>
        <w:t>」チャンネルに、</w:t>
      </w:r>
      <w:r w:rsidR="00F74C72" w:rsidRPr="00BA200A">
        <w:rPr>
          <w:rFonts w:hint="eastAsia"/>
        </w:rPr>
        <w:t>『健幸</w:t>
      </w:r>
      <w:r w:rsidR="00F74C72" w:rsidRPr="00BA200A">
        <w:t>TV</w:t>
      </w:r>
      <w:r w:rsidR="00F74C72" w:rsidRPr="00BA200A">
        <w:rPr>
          <w:rFonts w:hint="eastAsia"/>
        </w:rPr>
        <w:t>』</w:t>
      </w:r>
      <w:r w:rsidR="00F74C72">
        <w:rPr>
          <w:rFonts w:hint="eastAsia"/>
        </w:rPr>
        <w:t>側の動画コンテンツを提供</w:t>
      </w:r>
      <w:r w:rsidR="00684E72">
        <w:rPr>
          <w:rFonts w:hint="eastAsia"/>
        </w:rPr>
        <w:t>いたします</w:t>
      </w:r>
      <w:r w:rsidR="00F74C72">
        <w:rPr>
          <w:rFonts w:hint="eastAsia"/>
        </w:rPr>
        <w:t>。また共同で</w:t>
      </w:r>
      <w:r w:rsidR="00684E72">
        <w:rPr>
          <w:rFonts w:hint="eastAsia"/>
        </w:rPr>
        <w:t>の</w:t>
      </w:r>
      <w:r w:rsidR="00F74C72">
        <w:rPr>
          <w:rFonts w:hint="eastAsia"/>
        </w:rPr>
        <w:t>動画コンテンツの</w:t>
      </w:r>
      <w:r w:rsidR="00684E72">
        <w:rPr>
          <w:rFonts w:hint="eastAsia"/>
        </w:rPr>
        <w:t>企画・制作も視野に入れており</w:t>
      </w:r>
      <w:r w:rsidR="00CF0E0C">
        <w:rPr>
          <w:rFonts w:hint="eastAsia"/>
        </w:rPr>
        <w:t>、</w:t>
      </w:r>
      <w:r w:rsidR="00CF0E0C" w:rsidRPr="00BA200A">
        <w:rPr>
          <w:rFonts w:hint="eastAsia"/>
        </w:rPr>
        <w:t>高齢者自身やご家族の健康リテラシーの</w:t>
      </w:r>
      <w:r w:rsidR="00CF0E0C">
        <w:rPr>
          <w:rFonts w:hint="eastAsia"/>
        </w:rPr>
        <w:t>さらなる向上を図ってまいります。</w:t>
      </w:r>
    </w:p>
    <w:p w14:paraId="248EF109" w14:textId="2EE0439D" w:rsidR="00760E96" w:rsidRDefault="00760E96" w:rsidP="00760E96">
      <w:pPr>
        <w:spacing w:line="320" w:lineRule="exact"/>
      </w:pPr>
      <w:r>
        <w:rPr>
          <w:rFonts w:hint="eastAsia"/>
        </w:rPr>
        <w:t xml:space="preserve">・「認知症予防　椅子空手動画」　</w:t>
      </w:r>
      <w:hyperlink r:id="rId9" w:history="1">
        <w:r w:rsidRPr="00760E96">
          <w:rPr>
            <w:color w:val="0000FF"/>
            <w:u w:val="single"/>
          </w:rPr>
          <w:t>https://www.youtube.com/watch?v=Nmr2XtLEPqU&amp;t=1s</w:t>
        </w:r>
      </w:hyperlink>
    </w:p>
    <w:p w14:paraId="7F36169E" w14:textId="7B875073" w:rsidR="00760E96" w:rsidRPr="00760E96" w:rsidRDefault="00760E96" w:rsidP="003F465F">
      <w:pPr>
        <w:spacing w:line="320" w:lineRule="exact"/>
        <w:rPr>
          <w:rFonts w:hint="eastAsia"/>
        </w:rPr>
      </w:pPr>
      <w:r>
        <w:rPr>
          <w:rFonts w:hint="eastAsia"/>
        </w:rPr>
        <w:t xml:space="preserve">・「高齢者運転免許　認知機能検査」　</w:t>
      </w:r>
      <w:hyperlink r:id="rId10" w:history="1">
        <w:r w:rsidRPr="00760E96">
          <w:rPr>
            <w:color w:val="0000FF"/>
            <w:u w:val="single"/>
          </w:rPr>
          <w:t>https://www.youtube.com/watch?v=T_aOT9Jx4Fs</w:t>
        </w:r>
      </w:hyperlink>
    </w:p>
    <w:p w14:paraId="0083EA96" w14:textId="7B6F3091" w:rsidR="009D3970" w:rsidRDefault="00684E72" w:rsidP="00597DA9">
      <w:pPr>
        <w:spacing w:line="320" w:lineRule="exact"/>
        <w:ind w:firstLineChars="50" w:firstLine="95"/>
      </w:pPr>
      <w:r>
        <w:rPr>
          <w:rFonts w:hint="eastAsia"/>
        </w:rPr>
        <w:t>その他、認知症関連のイベントの共同開催、認知症予防に関する研究のデータやエビデンスの共同収集なども</w:t>
      </w:r>
      <w:r w:rsidR="009D3970">
        <w:rPr>
          <w:rFonts w:hint="eastAsia"/>
        </w:rPr>
        <w:t>行い、</w:t>
      </w:r>
      <w:r w:rsidR="009D3970" w:rsidRPr="00BA200A">
        <w:rPr>
          <w:rFonts w:hint="eastAsia"/>
        </w:rPr>
        <w:t>「認知症の</w:t>
      </w:r>
      <w:r w:rsidR="00D73F93">
        <w:rPr>
          <w:rFonts w:hint="eastAsia"/>
        </w:rPr>
        <w:t>超</w:t>
      </w:r>
      <w:r w:rsidR="009D3970" w:rsidRPr="00BA200A">
        <w:rPr>
          <w:rFonts w:hint="eastAsia"/>
        </w:rPr>
        <w:t>早期</w:t>
      </w:r>
      <w:r w:rsidR="00D73F93">
        <w:rPr>
          <w:rFonts w:hint="eastAsia"/>
        </w:rPr>
        <w:t>発見～</w:t>
      </w:r>
      <w:r w:rsidR="009D3970" w:rsidRPr="00BA200A">
        <w:rPr>
          <w:rFonts w:hint="eastAsia"/>
        </w:rPr>
        <w:t>重症化予防」の仕組みへと繋げていくことを視野にいれております。</w:t>
      </w:r>
    </w:p>
    <w:p w14:paraId="30E9C51D" w14:textId="19617627" w:rsidR="009F3D95" w:rsidRDefault="009D3970" w:rsidP="00B26EBE">
      <w:pPr>
        <w:spacing w:line="320" w:lineRule="exact"/>
        <w:rPr>
          <w:rFonts w:hint="eastAsia"/>
        </w:rPr>
      </w:pPr>
      <w:r>
        <w:rPr>
          <w:noProof/>
        </w:rPr>
        <w:drawing>
          <wp:anchor distT="0" distB="0" distL="114300" distR="114300" simplePos="0" relativeHeight="251658752" behindDoc="0" locked="0" layoutInCell="1" allowOverlap="1" wp14:anchorId="2DD8288B" wp14:editId="748EE1D7">
            <wp:simplePos x="0" y="0"/>
            <wp:positionH relativeFrom="column">
              <wp:posOffset>4640580</wp:posOffset>
            </wp:positionH>
            <wp:positionV relativeFrom="paragraph">
              <wp:posOffset>83872</wp:posOffset>
            </wp:positionV>
            <wp:extent cx="1254760" cy="278765"/>
            <wp:effectExtent l="0" t="0" r="2540" b="6985"/>
            <wp:wrapNone/>
            <wp:docPr id="2" name="図 2" descr="Tokyo Marche å¥å¹¸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kyo Marche å¥å¹¸TV"/>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4760" cy="278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4C144D" w14:textId="012C0F12" w:rsidR="003E4B22" w:rsidRPr="004325BC" w:rsidRDefault="004325BC" w:rsidP="00727511">
      <w:pPr>
        <w:spacing w:line="320" w:lineRule="exact"/>
        <w:rPr>
          <w:color w:val="0070C0"/>
        </w:rPr>
      </w:pPr>
      <w:r>
        <w:rPr>
          <w:rFonts w:hint="eastAsia"/>
        </w:rPr>
        <w:t>●</w:t>
      </w:r>
      <w:r w:rsidR="00535D63">
        <w:rPr>
          <w:rFonts w:hint="eastAsia"/>
        </w:rPr>
        <w:t>『</w:t>
      </w:r>
      <w:r w:rsidR="00124E31" w:rsidRPr="004325BC">
        <w:rPr>
          <w:rFonts w:hint="eastAsia"/>
        </w:rPr>
        <w:t>健幸TV</w:t>
      </w:r>
      <w:r w:rsidR="00535D63">
        <w:rPr>
          <w:rFonts w:hint="eastAsia"/>
        </w:rPr>
        <w:t>』</w:t>
      </w:r>
      <w:r w:rsidR="00117EE7">
        <w:rPr>
          <w:rFonts w:hint="eastAsia"/>
        </w:rPr>
        <w:t xml:space="preserve">　</w:t>
      </w:r>
      <w:hyperlink r:id="rId12" w:history="1">
        <w:r w:rsidR="00117EE7" w:rsidRPr="004325BC">
          <w:rPr>
            <w:rStyle w:val="aa"/>
            <w:color w:val="0070C0"/>
          </w:rPr>
          <w:t>https://www.tokyo-marche-tv.jp/</w:t>
        </w:r>
      </w:hyperlink>
    </w:p>
    <w:p w14:paraId="44F90039" w14:textId="11265905" w:rsidR="009D3970" w:rsidRDefault="004325BC" w:rsidP="00662A7A">
      <w:pPr>
        <w:spacing w:line="320" w:lineRule="exact"/>
        <w:ind w:leftChars="200" w:left="380"/>
      </w:pPr>
      <w:r>
        <w:rPr>
          <w:rFonts w:hint="eastAsia"/>
        </w:rPr>
        <w:t>ア</w:t>
      </w:r>
      <w:r w:rsidR="006A007C">
        <w:rPr>
          <w:rFonts w:hint="eastAsia"/>
        </w:rPr>
        <w:t>グリマス</w:t>
      </w:r>
      <w:r w:rsidR="00F107B9">
        <w:rPr>
          <w:rFonts w:hint="eastAsia"/>
        </w:rPr>
        <w:t>株式会社</w:t>
      </w:r>
      <w:r w:rsidR="006A007C">
        <w:rPr>
          <w:rFonts w:hint="eastAsia"/>
        </w:rPr>
        <w:t>が運営す</w:t>
      </w:r>
      <w:r w:rsidR="005A3E95">
        <w:rPr>
          <w:rFonts w:hint="eastAsia"/>
        </w:rPr>
        <w:t>る</w:t>
      </w:r>
      <w:r w:rsidR="00B2782F">
        <w:rPr>
          <w:rFonts w:hint="eastAsia"/>
        </w:rPr>
        <w:t>介護施設向けのインターネット動画配信サービス。</w:t>
      </w:r>
      <w:r w:rsidR="00F107B9">
        <w:rPr>
          <w:rFonts w:hint="eastAsia"/>
        </w:rPr>
        <w:t>椅子ヨガや椅子太極拳、椅子空手、認知症予防の体操や音楽家の演奏、映画、脳トレ動画</w:t>
      </w:r>
      <w:r w:rsidR="00B2782F">
        <w:rPr>
          <w:rFonts w:hint="eastAsia"/>
        </w:rPr>
        <w:t>など、認知症予防の観点から多彩な専門家が考案したプログラムを</w:t>
      </w:r>
      <w:r w:rsidR="00F107B9">
        <w:rPr>
          <w:rFonts w:hint="eastAsia"/>
        </w:rPr>
        <w:t>月間100本程度配信。</w:t>
      </w:r>
      <w:r w:rsidR="00FA5C9B">
        <w:rPr>
          <w:rFonts w:hint="eastAsia"/>
        </w:rPr>
        <w:t>「</w:t>
      </w:r>
      <w:r w:rsidR="00F107B9">
        <w:rPr>
          <w:rFonts w:hint="eastAsia"/>
        </w:rPr>
        <w:t>生配信</w:t>
      </w:r>
      <w:r w:rsidR="00FA5C9B">
        <w:rPr>
          <w:rFonts w:hint="eastAsia"/>
        </w:rPr>
        <w:t>」</w:t>
      </w:r>
      <w:r w:rsidR="00F107B9">
        <w:rPr>
          <w:rFonts w:hint="eastAsia"/>
        </w:rPr>
        <w:t>と</w:t>
      </w:r>
      <w:r w:rsidR="00FA5C9B">
        <w:rPr>
          <w:rFonts w:hint="eastAsia"/>
        </w:rPr>
        <w:t>「</w:t>
      </w:r>
      <w:r w:rsidR="00F107B9">
        <w:rPr>
          <w:rFonts w:hint="eastAsia"/>
        </w:rPr>
        <w:t>ビデオオンデマンド</w:t>
      </w:r>
      <w:r w:rsidR="00FA5C9B">
        <w:rPr>
          <w:rFonts w:hint="eastAsia"/>
        </w:rPr>
        <w:t>」</w:t>
      </w:r>
      <w:r w:rsidR="00F107B9">
        <w:rPr>
          <w:rFonts w:hint="eastAsia"/>
        </w:rPr>
        <w:t>の2つの視聴方法でお好きな時に利用可能。</w:t>
      </w:r>
      <w:r w:rsidR="00535D63">
        <w:rPr>
          <w:rFonts w:hint="eastAsia"/>
        </w:rPr>
        <w:t>「生配信」は、東京大田区池上</w:t>
      </w:r>
      <w:r w:rsidR="005A3E95">
        <w:rPr>
          <w:rFonts w:hint="eastAsia"/>
        </w:rPr>
        <w:t>にある</w:t>
      </w:r>
      <w:r w:rsidR="00535D63">
        <w:rPr>
          <w:rFonts w:hint="eastAsia"/>
        </w:rPr>
        <w:t>地域密着型</w:t>
      </w:r>
      <w:r w:rsidR="005A3E95">
        <w:rPr>
          <w:rFonts w:hint="eastAsia"/>
        </w:rPr>
        <w:t>デイサービス「東京マルシェ」で実施されている運動プログラムを生配信。</w:t>
      </w:r>
      <w:r w:rsidR="004702F9">
        <w:rPr>
          <w:rFonts w:hint="eastAsia"/>
        </w:rPr>
        <w:t>「健幸</w:t>
      </w:r>
      <w:r w:rsidR="004702F9">
        <w:t>TV</w:t>
      </w:r>
      <w:r w:rsidR="004702F9">
        <w:rPr>
          <w:rFonts w:hint="eastAsia"/>
        </w:rPr>
        <w:t>」</w:t>
      </w:r>
      <w:r w:rsidR="00F107B9">
        <w:rPr>
          <w:rFonts w:hint="eastAsia"/>
        </w:rPr>
        <w:t>使い放題</w:t>
      </w:r>
      <w:r w:rsidR="004702F9">
        <w:rPr>
          <w:rFonts w:hint="eastAsia"/>
        </w:rPr>
        <w:t>＋「健康脳測定会」サービス付きで、</w:t>
      </w:r>
      <w:r w:rsidR="00F107B9">
        <w:rPr>
          <w:rFonts w:hint="eastAsia"/>
        </w:rPr>
        <w:t>月額15</w:t>
      </w:r>
      <w:r>
        <w:t>,</w:t>
      </w:r>
      <w:r w:rsidR="00F107B9">
        <w:rPr>
          <w:rFonts w:hint="eastAsia"/>
        </w:rPr>
        <w:t>000円（税抜き）。</w:t>
      </w:r>
    </w:p>
    <w:p w14:paraId="0731D76E" w14:textId="77777777" w:rsidR="003F465F" w:rsidRDefault="003F465F" w:rsidP="00662A7A">
      <w:pPr>
        <w:spacing w:line="320" w:lineRule="exact"/>
        <w:ind w:leftChars="200" w:left="380"/>
        <w:rPr>
          <w:rFonts w:hint="eastAsia"/>
        </w:rPr>
      </w:pPr>
      <w:bookmarkStart w:id="0" w:name="_GoBack"/>
      <w:bookmarkEnd w:id="0"/>
    </w:p>
    <w:p w14:paraId="704FD1CB" w14:textId="181856A4" w:rsidR="009D3970" w:rsidRPr="00597DA9" w:rsidRDefault="009D3970" w:rsidP="00597DA9">
      <w:pPr>
        <w:pStyle w:val="af7"/>
        <w:numPr>
          <w:ilvl w:val="0"/>
          <w:numId w:val="9"/>
        </w:numPr>
        <w:spacing w:line="320" w:lineRule="exact"/>
        <w:ind w:leftChars="0"/>
        <w:jc w:val="left"/>
      </w:pPr>
      <w:r>
        <w:t>YouTube</w:t>
      </w:r>
      <w:r>
        <w:rPr>
          <w:rFonts w:hint="eastAsia"/>
        </w:rPr>
        <w:t>「</w:t>
      </w:r>
      <w:r>
        <w:t>Brain Fit.」</w:t>
      </w:r>
      <w:r>
        <w:rPr>
          <w:rFonts w:hint="eastAsia"/>
        </w:rPr>
        <w:t xml:space="preserve">チャンネル　</w:t>
      </w:r>
      <w:hyperlink r:id="rId13" w:history="1">
        <w:r>
          <w:rPr>
            <w:rStyle w:val="aa"/>
          </w:rPr>
          <w:t>https://www.youtube.com/channel/UC_47XecQbtAp63blLRTaBmQ/</w:t>
        </w:r>
      </w:hyperlink>
    </w:p>
    <w:p w14:paraId="3ED5434E" w14:textId="2C751A5C" w:rsidR="009D3970" w:rsidRPr="009D3970" w:rsidRDefault="00597DA9" w:rsidP="00597DA9">
      <w:pPr>
        <w:pStyle w:val="af7"/>
        <w:widowControl/>
        <w:spacing w:line="320" w:lineRule="exact"/>
        <w:ind w:leftChars="0" w:left="357"/>
        <w:rPr>
          <w:rFonts w:cs="ＭＳ Ｐゴシック"/>
          <w:kern w:val="0"/>
          <w:sz w:val="24"/>
          <w:szCs w:val="24"/>
        </w:rPr>
      </w:pPr>
      <w:r>
        <w:rPr>
          <w:rFonts w:cs="Arial" w:hint="eastAsia"/>
          <w:color w:val="0D0D0D"/>
          <w:kern w:val="0"/>
          <w:sz w:val="21"/>
          <w:szCs w:val="21"/>
          <w:shd w:val="clear" w:color="auto" w:fill="FFFFFF"/>
        </w:rPr>
        <w:t>認</w:t>
      </w:r>
      <w:r w:rsidR="009D3970" w:rsidRPr="009D3970">
        <w:rPr>
          <w:rFonts w:cs="Arial" w:hint="eastAsia"/>
          <w:color w:val="0D0D0D"/>
          <w:kern w:val="0"/>
          <w:sz w:val="21"/>
          <w:szCs w:val="21"/>
          <w:shd w:val="clear" w:color="auto" w:fill="FFFFFF"/>
        </w:rPr>
        <w:t>知</w:t>
      </w:r>
      <w:r w:rsidR="009D3970" w:rsidRPr="009D3970">
        <w:rPr>
          <w:rFonts w:cs="Arial"/>
          <w:color w:val="0D0D0D"/>
          <w:kern w:val="0"/>
          <w:sz w:val="21"/>
          <w:szCs w:val="21"/>
          <w:shd w:val="clear" w:color="auto" w:fill="FFFFFF"/>
        </w:rPr>
        <w:t>症の予防に関して効果的な方法を積極的に紹介</w:t>
      </w:r>
      <w:r w:rsidR="009D3970" w:rsidRPr="009D3970">
        <w:rPr>
          <w:rFonts w:cs="Arial" w:hint="eastAsia"/>
          <w:color w:val="0D0D0D"/>
          <w:kern w:val="0"/>
          <w:sz w:val="21"/>
          <w:szCs w:val="21"/>
          <w:shd w:val="clear" w:color="auto" w:fill="FFFFFF"/>
        </w:rPr>
        <w:t>する認知症予防情報チャンネル。</w:t>
      </w:r>
      <w:r w:rsidR="009D3970" w:rsidRPr="009D3970">
        <w:rPr>
          <w:rFonts w:cs="Arial"/>
          <w:color w:val="0D0D0D"/>
          <w:kern w:val="0"/>
          <w:sz w:val="21"/>
          <w:szCs w:val="21"/>
          <w:shd w:val="clear" w:color="auto" w:fill="FFFFFF"/>
        </w:rPr>
        <w:t>認知症予防体操や指体操、脳トレ、認知症テストなど最新の情報を提供。</w:t>
      </w:r>
    </w:p>
    <w:p w14:paraId="106AB824" w14:textId="380019FE" w:rsidR="006D675E" w:rsidRPr="006D675E" w:rsidRDefault="006D675E" w:rsidP="00597DA9">
      <w:pPr>
        <w:pStyle w:val="af7"/>
        <w:spacing w:line="320" w:lineRule="exact"/>
        <w:ind w:leftChars="0" w:left="360"/>
      </w:pPr>
    </w:p>
    <w:p w14:paraId="3575F43A" w14:textId="5CEC07F1" w:rsidR="00BD028D" w:rsidRPr="004325BC" w:rsidRDefault="00BD028D" w:rsidP="00BD028D">
      <w:pPr>
        <w:snapToGrid w:val="0"/>
        <w:jc w:val="left"/>
        <w:rPr>
          <w:bCs/>
        </w:rPr>
      </w:pPr>
      <w:r w:rsidRPr="004325BC">
        <w:rPr>
          <w:rFonts w:hint="eastAsia"/>
          <w:bCs/>
        </w:rPr>
        <w:t>【本件に関するお問い合わせ先】</w:t>
      </w:r>
    </w:p>
    <w:p w14:paraId="0FDA29D9" w14:textId="77777777" w:rsidR="002C60A7" w:rsidRDefault="00BD028D" w:rsidP="004325BC">
      <w:pPr>
        <w:snapToGrid w:val="0"/>
        <w:rPr>
          <w:bCs/>
        </w:rPr>
      </w:pPr>
      <w:r w:rsidRPr="004325BC">
        <w:rPr>
          <w:rFonts w:hint="eastAsia"/>
          <w:bCs/>
        </w:rPr>
        <w:t xml:space="preserve">　アグリマス株式会社　黒井、小瀧</w:t>
      </w:r>
      <w:r w:rsidRPr="00156F39">
        <w:rPr>
          <w:rFonts w:hint="eastAsia"/>
          <w:bCs/>
        </w:rPr>
        <w:t xml:space="preserve">　TEL：</w:t>
      </w:r>
      <w:r w:rsidRPr="00156F39">
        <w:rPr>
          <w:bCs/>
        </w:rPr>
        <w:t>03</w:t>
      </w:r>
      <w:r w:rsidRPr="00156F39">
        <w:rPr>
          <w:rFonts w:hint="eastAsia"/>
          <w:bCs/>
        </w:rPr>
        <w:t>-3</w:t>
      </w:r>
      <w:r w:rsidRPr="00156F39">
        <w:rPr>
          <w:bCs/>
        </w:rPr>
        <w:t>751</w:t>
      </w:r>
      <w:r w:rsidRPr="00156F39">
        <w:rPr>
          <w:rFonts w:hint="eastAsia"/>
          <w:bCs/>
        </w:rPr>
        <w:t>-1</w:t>
      </w:r>
      <w:r w:rsidRPr="00156F39">
        <w:rPr>
          <w:bCs/>
        </w:rPr>
        <w:t>139</w:t>
      </w:r>
      <w:r w:rsidRPr="00156F39">
        <w:rPr>
          <w:rFonts w:hint="eastAsia"/>
          <w:bCs/>
        </w:rPr>
        <w:t xml:space="preserve">　FAX：</w:t>
      </w:r>
      <w:r w:rsidRPr="00156F39">
        <w:rPr>
          <w:bCs/>
        </w:rPr>
        <w:t>03</w:t>
      </w:r>
      <w:r w:rsidRPr="00156F39">
        <w:rPr>
          <w:rFonts w:hint="eastAsia"/>
          <w:bCs/>
        </w:rPr>
        <w:t>-3</w:t>
      </w:r>
      <w:r w:rsidRPr="00156F39">
        <w:rPr>
          <w:bCs/>
        </w:rPr>
        <w:t>751</w:t>
      </w:r>
      <w:r w:rsidRPr="00156F39">
        <w:rPr>
          <w:rFonts w:hint="eastAsia"/>
          <w:bCs/>
        </w:rPr>
        <w:t>-1</w:t>
      </w:r>
      <w:r w:rsidRPr="00156F39">
        <w:rPr>
          <w:bCs/>
        </w:rPr>
        <w:t>129</w:t>
      </w:r>
      <w:r w:rsidRPr="00156F39">
        <w:rPr>
          <w:rFonts w:hint="eastAsia"/>
          <w:bCs/>
        </w:rPr>
        <w:t xml:space="preserve">　</w:t>
      </w:r>
    </w:p>
    <w:p w14:paraId="47937D69" w14:textId="3F8425B3" w:rsidR="00A973EC" w:rsidRPr="00156F39" w:rsidRDefault="00BD028D" w:rsidP="002C60A7">
      <w:pPr>
        <w:snapToGrid w:val="0"/>
        <w:ind w:firstLineChars="100" w:firstLine="190"/>
        <w:rPr>
          <w:bCs/>
        </w:rPr>
      </w:pPr>
      <w:r w:rsidRPr="00156F39">
        <w:rPr>
          <w:rFonts w:hint="eastAsia"/>
          <w:bCs/>
        </w:rPr>
        <w:t>E-Mail：</w:t>
      </w:r>
      <w:r w:rsidR="003E4B22" w:rsidRPr="00156F39">
        <w:rPr>
          <w:bCs/>
        </w:rPr>
        <w:t>info</w:t>
      </w:r>
      <w:r w:rsidRPr="00156F39">
        <w:rPr>
          <w:rFonts w:hint="eastAsia"/>
          <w:bCs/>
        </w:rPr>
        <w:t>@t</w:t>
      </w:r>
      <w:r w:rsidRPr="00156F39">
        <w:rPr>
          <w:bCs/>
        </w:rPr>
        <w:t>okyo-marche-tv.jp</w:t>
      </w:r>
    </w:p>
    <w:sectPr w:rsidR="00A973EC" w:rsidRPr="00156F39" w:rsidSect="00F85B54">
      <w:headerReference w:type="even" r:id="rId14"/>
      <w:footerReference w:type="even" r:id="rId15"/>
      <w:footerReference w:type="default" r:id="rId16"/>
      <w:pgSz w:w="11906" w:h="16838" w:code="9"/>
      <w:pgMar w:top="1418" w:right="1247" w:bottom="1418" w:left="1247" w:header="1077" w:footer="680" w:gutter="0"/>
      <w:pgNumType w:start="1"/>
      <w:cols w:space="425"/>
      <w:docGrid w:type="linesAndChars" w:linePitch="310" w:charSpace="-20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7EAD1" w14:textId="77777777" w:rsidR="009D2F9F" w:rsidRDefault="009D2F9F">
      <w:r>
        <w:separator/>
      </w:r>
    </w:p>
  </w:endnote>
  <w:endnote w:type="continuationSeparator" w:id="0">
    <w:p w14:paraId="4454B35F" w14:textId="77777777" w:rsidR="009D2F9F" w:rsidRDefault="009D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HGｺﾞｼｯｸM">
    <w:panose1 w:val="020B0604020202020204"/>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22D96" w14:textId="77777777" w:rsidR="00BC73B4" w:rsidRDefault="00BC73B4" w:rsidP="007722C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C6385">
      <w:rPr>
        <w:rStyle w:val="a7"/>
        <w:noProof/>
      </w:rPr>
      <w:t>- 1 -</w:t>
    </w:r>
    <w:r>
      <w:rPr>
        <w:rStyle w:val="a7"/>
      </w:rPr>
      <w:fldChar w:fldCharType="end"/>
    </w:r>
  </w:p>
  <w:p w14:paraId="7BFB8C82" w14:textId="77777777" w:rsidR="00BC73B4" w:rsidRDefault="00BC73B4">
    <w:pPr>
      <w:jc w:val="right"/>
      <w:rPr>
        <w:rFonts w:ascii="HGｺﾞｼｯｸM" w:eastAsia="HGｺﾞｼｯｸM"/>
        <w:sz w:val="16"/>
        <w:szCs w:val="16"/>
      </w:rPr>
    </w:pPr>
    <w:r w:rsidRPr="00697F4F">
      <w:rPr>
        <w:rFonts w:ascii="HGｺﾞｼｯｸM" w:eastAsia="HGｺﾞｼｯｸM" w:hint="eastAsia"/>
        <w:sz w:val="16"/>
        <w:szCs w:val="16"/>
      </w:rPr>
      <w:t>東京証券取引所</w:t>
    </w:r>
    <w:r>
      <w:rPr>
        <w:rFonts w:ascii="HGｺﾞｼｯｸM" w:eastAsia="HGｺﾞｼｯｸM" w:hint="eastAsia"/>
        <w:sz w:val="16"/>
        <w:szCs w:val="16"/>
      </w:rPr>
      <w:t xml:space="preserve"> </w:t>
    </w:r>
    <w:r w:rsidRPr="00697F4F">
      <w:rPr>
        <w:rFonts w:ascii="HGｺﾞｼｯｸM" w:eastAsia="HGｺﾞｼｯｸM" w:hint="eastAsia"/>
        <w:sz w:val="16"/>
        <w:szCs w:val="16"/>
      </w:rPr>
      <w:t>会社情報適時開示ガイドブック</w:t>
    </w:r>
    <w:r>
      <w:rPr>
        <w:rFonts w:ascii="HGｺﾞｼｯｸM" w:eastAsia="HGｺﾞｼｯｸM" w:hint="eastAsia"/>
        <w:sz w:val="16"/>
        <w:szCs w:val="16"/>
      </w:rPr>
      <w:t>2009</w:t>
    </w:r>
  </w:p>
  <w:p w14:paraId="7C4A6031" w14:textId="77777777" w:rsidR="00BC73B4" w:rsidRPr="00205D42" w:rsidRDefault="00BC73B4">
    <w:pPr>
      <w:jc w:val="right"/>
      <w:rPr>
        <w:rFonts w:ascii="HGｺﾞｼｯｸM" w:eastAsia="HGｺﾞｼｯｸM"/>
        <w:sz w:val="16"/>
        <w:szCs w:val="16"/>
      </w:rPr>
    </w:pPr>
    <w:r w:rsidRPr="00A03DC1">
      <w:rPr>
        <w:rFonts w:ascii="Tahoma" w:eastAsia="HGｺﾞｼｯｸM" w:hAnsi="Tahoma" w:cs="Tahoma"/>
        <w:sz w:val="13"/>
        <w:szCs w:val="13"/>
      </w:rPr>
      <w:t>copyright © 200</w:t>
    </w:r>
    <w:r w:rsidRPr="00A03DC1">
      <w:rPr>
        <w:rFonts w:ascii="Tahoma" w:eastAsia="HGｺﾞｼｯｸM" w:hAnsi="Tahoma" w:cs="Tahoma" w:hint="eastAsia"/>
        <w:sz w:val="13"/>
        <w:szCs w:val="13"/>
      </w:rPr>
      <w:t>9</w:t>
    </w:r>
    <w:r w:rsidRPr="00A03DC1">
      <w:rPr>
        <w:rFonts w:ascii="Tahoma" w:eastAsia="HGｺﾞｼｯｸM" w:hAnsi="Tahoma" w:cs="Tahoma"/>
        <w:sz w:val="13"/>
        <w:szCs w:val="13"/>
      </w:rPr>
      <w:t xml:space="preserve"> Tokyo Stock </w:t>
    </w:r>
    <w:proofErr w:type="gramStart"/>
    <w:r w:rsidRPr="00A03DC1">
      <w:rPr>
        <w:rFonts w:ascii="Tahoma" w:eastAsia="HGｺﾞｼｯｸM" w:hAnsi="Tahoma" w:cs="Tahoma"/>
        <w:sz w:val="13"/>
        <w:szCs w:val="13"/>
      </w:rPr>
      <w:t>Exchange ,</w:t>
    </w:r>
    <w:proofErr w:type="gramEnd"/>
    <w:r w:rsidRPr="00A03DC1">
      <w:rPr>
        <w:rFonts w:ascii="Tahoma" w:eastAsia="HGｺﾞｼｯｸM" w:hAnsi="Tahoma" w:cs="Tahoma"/>
        <w:sz w:val="13"/>
        <w:szCs w:val="13"/>
      </w:rPr>
      <w:t xml:space="preserve"> Inc.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745410"/>
      <w:docPartObj>
        <w:docPartGallery w:val="Page Numbers (Bottom of Page)"/>
        <w:docPartUnique/>
      </w:docPartObj>
    </w:sdtPr>
    <w:sdtEndPr/>
    <w:sdtContent>
      <w:p w14:paraId="15FFCD87" w14:textId="28AB7926" w:rsidR="00BC73B4" w:rsidRPr="00A03DC1" w:rsidRDefault="00F85B54" w:rsidP="00F85B54">
        <w:pPr>
          <w:pStyle w:val="a5"/>
          <w:jc w:val="center"/>
        </w:pPr>
        <w:r>
          <w:fldChar w:fldCharType="begin"/>
        </w:r>
        <w:r>
          <w:instrText>PAGE   \* MERGEFORMAT</w:instrText>
        </w:r>
        <w:r>
          <w:fldChar w:fldCharType="separate"/>
        </w:r>
        <w:r w:rsidR="00760E96" w:rsidRPr="00760E96">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6332C" w14:textId="77777777" w:rsidR="009D2F9F" w:rsidRDefault="009D2F9F">
      <w:r>
        <w:separator/>
      </w:r>
    </w:p>
  </w:footnote>
  <w:footnote w:type="continuationSeparator" w:id="0">
    <w:p w14:paraId="331C5FDD" w14:textId="77777777" w:rsidR="009D2F9F" w:rsidRDefault="009D2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658D5" w14:textId="13403BFD" w:rsidR="00BC73B4" w:rsidRPr="00843F4A" w:rsidRDefault="00BC73B4">
    <w:pPr>
      <w:pStyle w:val="a3"/>
    </w:pPr>
    <w:r w:rsidRPr="00D219E4">
      <w:rPr>
        <w:rFonts w:ascii="HGｺﾞｼｯｸM" w:eastAsia="HGｺﾞｼｯｸM" w:hAnsi="ＭＳ ゴシック" w:hint="eastAsia"/>
        <w:sz w:val="16"/>
        <w:szCs w:val="16"/>
      </w:rPr>
      <w:t xml:space="preserve">第２編第１章　</w:t>
    </w:r>
    <w:r>
      <w:rPr>
        <w:rFonts w:ascii="HGｺﾞｼｯｸM" w:eastAsia="HGｺﾞｼｯｸM" w:hAnsi="ＭＳ ゴシック" w:hint="eastAsia"/>
        <w:sz w:val="16"/>
        <w:szCs w:val="16"/>
      </w:rPr>
      <w:t xml:space="preserve">　上場会社の決定事実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C786B"/>
    <w:multiLevelType w:val="hybridMultilevel"/>
    <w:tmpl w:val="EAC87A38"/>
    <w:lvl w:ilvl="0" w:tplc="4170A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A35048"/>
    <w:multiLevelType w:val="hybridMultilevel"/>
    <w:tmpl w:val="B4720BBE"/>
    <w:lvl w:ilvl="0" w:tplc="DB14233A">
      <w:start w:val="5"/>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 w15:restartNumberingAfterBreak="0">
    <w:nsid w:val="3F6251EE"/>
    <w:multiLevelType w:val="hybridMultilevel"/>
    <w:tmpl w:val="76C27D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962706"/>
    <w:multiLevelType w:val="singleLevel"/>
    <w:tmpl w:val="7AD4BD68"/>
    <w:lvl w:ilvl="0">
      <w:start w:val="2"/>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45004B40"/>
    <w:multiLevelType w:val="hybridMultilevel"/>
    <w:tmpl w:val="F8767BA8"/>
    <w:lvl w:ilvl="0" w:tplc="F626A532">
      <w:start w:val="2019"/>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53D1562"/>
    <w:multiLevelType w:val="hybridMultilevel"/>
    <w:tmpl w:val="405C98BE"/>
    <w:lvl w:ilvl="0" w:tplc="F922197E">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E381E2F"/>
    <w:multiLevelType w:val="hybridMultilevel"/>
    <w:tmpl w:val="A14697D2"/>
    <w:lvl w:ilvl="0" w:tplc="1334FA16">
      <w:start w:val="8"/>
      <w:numFmt w:val="bullet"/>
      <w:lvlText w:val="・"/>
      <w:lvlJc w:val="left"/>
      <w:pPr>
        <w:tabs>
          <w:tab w:val="num" w:pos="2834"/>
        </w:tabs>
        <w:ind w:left="2834" w:hanging="360"/>
      </w:pPr>
      <w:rPr>
        <w:rFonts w:ascii="ＭＳ 明朝" w:eastAsia="ＭＳ 明朝" w:hAnsi="ＭＳ 明朝" w:cs="Tahoma" w:hint="eastAsia"/>
      </w:rPr>
    </w:lvl>
    <w:lvl w:ilvl="1" w:tplc="0409000B" w:tentative="1">
      <w:start w:val="1"/>
      <w:numFmt w:val="bullet"/>
      <w:lvlText w:val=""/>
      <w:lvlJc w:val="left"/>
      <w:pPr>
        <w:tabs>
          <w:tab w:val="num" w:pos="3314"/>
        </w:tabs>
        <w:ind w:left="3314" w:hanging="420"/>
      </w:pPr>
      <w:rPr>
        <w:rFonts w:ascii="Wingdings" w:hAnsi="Wingdings" w:hint="default"/>
      </w:rPr>
    </w:lvl>
    <w:lvl w:ilvl="2" w:tplc="0409000D" w:tentative="1">
      <w:start w:val="1"/>
      <w:numFmt w:val="bullet"/>
      <w:lvlText w:val=""/>
      <w:lvlJc w:val="left"/>
      <w:pPr>
        <w:tabs>
          <w:tab w:val="num" w:pos="3734"/>
        </w:tabs>
        <w:ind w:left="3734" w:hanging="420"/>
      </w:pPr>
      <w:rPr>
        <w:rFonts w:ascii="Wingdings" w:hAnsi="Wingdings" w:hint="default"/>
      </w:rPr>
    </w:lvl>
    <w:lvl w:ilvl="3" w:tplc="04090001" w:tentative="1">
      <w:start w:val="1"/>
      <w:numFmt w:val="bullet"/>
      <w:lvlText w:val=""/>
      <w:lvlJc w:val="left"/>
      <w:pPr>
        <w:tabs>
          <w:tab w:val="num" w:pos="4154"/>
        </w:tabs>
        <w:ind w:left="4154" w:hanging="420"/>
      </w:pPr>
      <w:rPr>
        <w:rFonts w:ascii="Wingdings" w:hAnsi="Wingdings" w:hint="default"/>
      </w:rPr>
    </w:lvl>
    <w:lvl w:ilvl="4" w:tplc="0409000B" w:tentative="1">
      <w:start w:val="1"/>
      <w:numFmt w:val="bullet"/>
      <w:lvlText w:val=""/>
      <w:lvlJc w:val="left"/>
      <w:pPr>
        <w:tabs>
          <w:tab w:val="num" w:pos="4574"/>
        </w:tabs>
        <w:ind w:left="4574" w:hanging="420"/>
      </w:pPr>
      <w:rPr>
        <w:rFonts w:ascii="Wingdings" w:hAnsi="Wingdings" w:hint="default"/>
      </w:rPr>
    </w:lvl>
    <w:lvl w:ilvl="5" w:tplc="0409000D" w:tentative="1">
      <w:start w:val="1"/>
      <w:numFmt w:val="bullet"/>
      <w:lvlText w:val=""/>
      <w:lvlJc w:val="left"/>
      <w:pPr>
        <w:tabs>
          <w:tab w:val="num" w:pos="4994"/>
        </w:tabs>
        <w:ind w:left="4994" w:hanging="420"/>
      </w:pPr>
      <w:rPr>
        <w:rFonts w:ascii="Wingdings" w:hAnsi="Wingdings" w:hint="default"/>
      </w:rPr>
    </w:lvl>
    <w:lvl w:ilvl="6" w:tplc="04090001" w:tentative="1">
      <w:start w:val="1"/>
      <w:numFmt w:val="bullet"/>
      <w:lvlText w:val=""/>
      <w:lvlJc w:val="left"/>
      <w:pPr>
        <w:tabs>
          <w:tab w:val="num" w:pos="5414"/>
        </w:tabs>
        <w:ind w:left="5414" w:hanging="420"/>
      </w:pPr>
      <w:rPr>
        <w:rFonts w:ascii="Wingdings" w:hAnsi="Wingdings" w:hint="default"/>
      </w:rPr>
    </w:lvl>
    <w:lvl w:ilvl="7" w:tplc="0409000B" w:tentative="1">
      <w:start w:val="1"/>
      <w:numFmt w:val="bullet"/>
      <w:lvlText w:val=""/>
      <w:lvlJc w:val="left"/>
      <w:pPr>
        <w:tabs>
          <w:tab w:val="num" w:pos="5834"/>
        </w:tabs>
        <w:ind w:left="5834" w:hanging="420"/>
      </w:pPr>
      <w:rPr>
        <w:rFonts w:ascii="Wingdings" w:hAnsi="Wingdings" w:hint="default"/>
      </w:rPr>
    </w:lvl>
    <w:lvl w:ilvl="8" w:tplc="0409000D" w:tentative="1">
      <w:start w:val="1"/>
      <w:numFmt w:val="bullet"/>
      <w:lvlText w:val=""/>
      <w:lvlJc w:val="left"/>
      <w:pPr>
        <w:tabs>
          <w:tab w:val="num" w:pos="6254"/>
        </w:tabs>
        <w:ind w:left="6254" w:hanging="420"/>
      </w:pPr>
      <w:rPr>
        <w:rFonts w:ascii="Wingdings" w:hAnsi="Wingdings" w:hint="default"/>
      </w:rPr>
    </w:lvl>
  </w:abstractNum>
  <w:abstractNum w:abstractNumId="7" w15:restartNumberingAfterBreak="0">
    <w:nsid w:val="76725402"/>
    <w:multiLevelType w:val="hybridMultilevel"/>
    <w:tmpl w:val="D072475C"/>
    <w:lvl w:ilvl="0" w:tplc="485C4E0E">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9755B5C"/>
    <w:multiLevelType w:val="hybridMultilevel"/>
    <w:tmpl w:val="7E5C358A"/>
    <w:lvl w:ilvl="0" w:tplc="D32C00AE">
      <w:start w:val="5"/>
      <w:numFmt w:val="bullet"/>
      <w:lvlText w:val="・"/>
      <w:lvlJc w:val="left"/>
      <w:pPr>
        <w:tabs>
          <w:tab w:val="num" w:pos="560"/>
        </w:tabs>
        <w:ind w:left="560" w:hanging="360"/>
      </w:pPr>
      <w:rPr>
        <w:rFonts w:ascii="ＭＳ 明朝" w:eastAsia="ＭＳ 明朝" w:hAnsi="ＭＳ 明朝" w:cs="Times New Roman" w:hint="eastAsia"/>
      </w:rPr>
    </w:lvl>
    <w:lvl w:ilvl="1" w:tplc="0409000B">
      <w:start w:val="1"/>
      <w:numFmt w:val="bullet"/>
      <w:lvlText w:val=""/>
      <w:lvlJc w:val="left"/>
      <w:pPr>
        <w:tabs>
          <w:tab w:val="num" w:pos="1040"/>
        </w:tabs>
        <w:ind w:left="1040" w:hanging="420"/>
      </w:pPr>
      <w:rPr>
        <w:rFonts w:ascii="Wingdings" w:hAnsi="Wingdings" w:hint="default"/>
      </w:rPr>
    </w:lvl>
    <w:lvl w:ilvl="2" w:tplc="0409000D">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num w:numId="1">
    <w:abstractNumId w:val="8"/>
  </w:num>
  <w:num w:numId="2">
    <w:abstractNumId w:val="1"/>
  </w:num>
  <w:num w:numId="3">
    <w:abstractNumId w:val="3"/>
  </w:num>
  <w:num w:numId="4">
    <w:abstractNumId w:val="6"/>
  </w:num>
  <w:num w:numId="5">
    <w:abstractNumId w:val="0"/>
  </w:num>
  <w:num w:numId="6">
    <w:abstractNumId w:val="4"/>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removePersonalInformation/>
  <w:removeDateAndTim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55"/>
  <w:displayHorizontalDrawingGridEvery w:val="0"/>
  <w:displayVerticalDrawingGridEvery w:val="2"/>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C0"/>
    <w:rsid w:val="00000ABB"/>
    <w:rsid w:val="00001045"/>
    <w:rsid w:val="0000137C"/>
    <w:rsid w:val="00001E3C"/>
    <w:rsid w:val="00002F75"/>
    <w:rsid w:val="000041D2"/>
    <w:rsid w:val="00007B16"/>
    <w:rsid w:val="0001311F"/>
    <w:rsid w:val="00013BBB"/>
    <w:rsid w:val="00014588"/>
    <w:rsid w:val="00014D8D"/>
    <w:rsid w:val="00016629"/>
    <w:rsid w:val="00023392"/>
    <w:rsid w:val="00027B5D"/>
    <w:rsid w:val="000319CB"/>
    <w:rsid w:val="0003241C"/>
    <w:rsid w:val="00036D60"/>
    <w:rsid w:val="000372A0"/>
    <w:rsid w:val="00037885"/>
    <w:rsid w:val="00037D59"/>
    <w:rsid w:val="0004166A"/>
    <w:rsid w:val="00041AD6"/>
    <w:rsid w:val="0004267C"/>
    <w:rsid w:val="00043FD0"/>
    <w:rsid w:val="0004438A"/>
    <w:rsid w:val="000449DA"/>
    <w:rsid w:val="00046D62"/>
    <w:rsid w:val="00051075"/>
    <w:rsid w:val="000537D6"/>
    <w:rsid w:val="0005382A"/>
    <w:rsid w:val="000551D5"/>
    <w:rsid w:val="00061700"/>
    <w:rsid w:val="00061AF6"/>
    <w:rsid w:val="000637BD"/>
    <w:rsid w:val="0007115F"/>
    <w:rsid w:val="00072FFF"/>
    <w:rsid w:val="0007573A"/>
    <w:rsid w:val="00076B34"/>
    <w:rsid w:val="00080E80"/>
    <w:rsid w:val="00082C3E"/>
    <w:rsid w:val="000837EE"/>
    <w:rsid w:val="00085154"/>
    <w:rsid w:val="000875D8"/>
    <w:rsid w:val="00087DD6"/>
    <w:rsid w:val="000914F1"/>
    <w:rsid w:val="00094E35"/>
    <w:rsid w:val="000964ED"/>
    <w:rsid w:val="000A0B87"/>
    <w:rsid w:val="000A15C9"/>
    <w:rsid w:val="000A2EAD"/>
    <w:rsid w:val="000A3B45"/>
    <w:rsid w:val="000A5FB9"/>
    <w:rsid w:val="000B4C34"/>
    <w:rsid w:val="000B4E68"/>
    <w:rsid w:val="000C112B"/>
    <w:rsid w:val="000C1144"/>
    <w:rsid w:val="000C684E"/>
    <w:rsid w:val="000C6C61"/>
    <w:rsid w:val="000C7D71"/>
    <w:rsid w:val="000D066E"/>
    <w:rsid w:val="000D09C0"/>
    <w:rsid w:val="000D1697"/>
    <w:rsid w:val="000D16C9"/>
    <w:rsid w:val="000D172E"/>
    <w:rsid w:val="000D2643"/>
    <w:rsid w:val="000D3BBF"/>
    <w:rsid w:val="000D3F95"/>
    <w:rsid w:val="000E0C59"/>
    <w:rsid w:val="000E0E46"/>
    <w:rsid w:val="000E2538"/>
    <w:rsid w:val="000E2B0C"/>
    <w:rsid w:val="000E6399"/>
    <w:rsid w:val="000E7A8C"/>
    <w:rsid w:val="000F1D67"/>
    <w:rsid w:val="000F2EB5"/>
    <w:rsid w:val="000F32B2"/>
    <w:rsid w:val="000F3516"/>
    <w:rsid w:val="000F43CE"/>
    <w:rsid w:val="000F46BB"/>
    <w:rsid w:val="000F4C27"/>
    <w:rsid w:val="00100B45"/>
    <w:rsid w:val="00102CC7"/>
    <w:rsid w:val="0010382D"/>
    <w:rsid w:val="00107C61"/>
    <w:rsid w:val="00112152"/>
    <w:rsid w:val="00115A4E"/>
    <w:rsid w:val="00117EE7"/>
    <w:rsid w:val="001239C2"/>
    <w:rsid w:val="00124E31"/>
    <w:rsid w:val="00124F99"/>
    <w:rsid w:val="001266D3"/>
    <w:rsid w:val="001267CD"/>
    <w:rsid w:val="001268B7"/>
    <w:rsid w:val="0012728B"/>
    <w:rsid w:val="001274B7"/>
    <w:rsid w:val="00127D08"/>
    <w:rsid w:val="00130AF3"/>
    <w:rsid w:val="001325B1"/>
    <w:rsid w:val="0013290E"/>
    <w:rsid w:val="001331C1"/>
    <w:rsid w:val="00133BFC"/>
    <w:rsid w:val="00141E61"/>
    <w:rsid w:val="00142311"/>
    <w:rsid w:val="00142D89"/>
    <w:rsid w:val="0014381B"/>
    <w:rsid w:val="001444F7"/>
    <w:rsid w:val="00144F81"/>
    <w:rsid w:val="001457E0"/>
    <w:rsid w:val="00145F26"/>
    <w:rsid w:val="001473C0"/>
    <w:rsid w:val="00153841"/>
    <w:rsid w:val="00154BC9"/>
    <w:rsid w:val="00156056"/>
    <w:rsid w:val="00156A3D"/>
    <w:rsid w:val="00156F39"/>
    <w:rsid w:val="00157E19"/>
    <w:rsid w:val="001600F1"/>
    <w:rsid w:val="00162227"/>
    <w:rsid w:val="001636F4"/>
    <w:rsid w:val="00164064"/>
    <w:rsid w:val="001666C2"/>
    <w:rsid w:val="001674F4"/>
    <w:rsid w:val="00171CD0"/>
    <w:rsid w:val="00191963"/>
    <w:rsid w:val="001933BB"/>
    <w:rsid w:val="00193AF8"/>
    <w:rsid w:val="00193F6E"/>
    <w:rsid w:val="001A13EF"/>
    <w:rsid w:val="001A16DF"/>
    <w:rsid w:val="001A208E"/>
    <w:rsid w:val="001A6D25"/>
    <w:rsid w:val="001B0E5C"/>
    <w:rsid w:val="001B1DB9"/>
    <w:rsid w:val="001B2067"/>
    <w:rsid w:val="001B237C"/>
    <w:rsid w:val="001B4AE6"/>
    <w:rsid w:val="001B6AB4"/>
    <w:rsid w:val="001C4648"/>
    <w:rsid w:val="001C5CE5"/>
    <w:rsid w:val="001D1FB7"/>
    <w:rsid w:val="001D2E59"/>
    <w:rsid w:val="001D3302"/>
    <w:rsid w:val="001D3453"/>
    <w:rsid w:val="001D5A23"/>
    <w:rsid w:val="001D6CDC"/>
    <w:rsid w:val="001D6F64"/>
    <w:rsid w:val="001E456D"/>
    <w:rsid w:val="001F00A6"/>
    <w:rsid w:val="001F0204"/>
    <w:rsid w:val="001F1811"/>
    <w:rsid w:val="001F21A9"/>
    <w:rsid w:val="001F4E2A"/>
    <w:rsid w:val="001F587F"/>
    <w:rsid w:val="001F67FB"/>
    <w:rsid w:val="001F6843"/>
    <w:rsid w:val="001F7BA8"/>
    <w:rsid w:val="00201239"/>
    <w:rsid w:val="00201B4A"/>
    <w:rsid w:val="0020221D"/>
    <w:rsid w:val="00202776"/>
    <w:rsid w:val="00204BF5"/>
    <w:rsid w:val="00204D26"/>
    <w:rsid w:val="00206E92"/>
    <w:rsid w:val="00207975"/>
    <w:rsid w:val="0021104D"/>
    <w:rsid w:val="00211B0D"/>
    <w:rsid w:val="00211CD9"/>
    <w:rsid w:val="0021298B"/>
    <w:rsid w:val="00215515"/>
    <w:rsid w:val="00220319"/>
    <w:rsid w:val="002236FF"/>
    <w:rsid w:val="0022421D"/>
    <w:rsid w:val="002253A7"/>
    <w:rsid w:val="00230A17"/>
    <w:rsid w:val="00232083"/>
    <w:rsid w:val="0023217F"/>
    <w:rsid w:val="00234278"/>
    <w:rsid w:val="00234BD1"/>
    <w:rsid w:val="00235BC1"/>
    <w:rsid w:val="0023648F"/>
    <w:rsid w:val="002369CB"/>
    <w:rsid w:val="00240821"/>
    <w:rsid w:val="00244469"/>
    <w:rsid w:val="00245021"/>
    <w:rsid w:val="00246047"/>
    <w:rsid w:val="00250CAF"/>
    <w:rsid w:val="0025459F"/>
    <w:rsid w:val="00254CF8"/>
    <w:rsid w:val="0026044D"/>
    <w:rsid w:val="0026360E"/>
    <w:rsid w:val="00263E9D"/>
    <w:rsid w:val="002659F4"/>
    <w:rsid w:val="002666B1"/>
    <w:rsid w:val="00267488"/>
    <w:rsid w:val="00271AE5"/>
    <w:rsid w:val="0027536F"/>
    <w:rsid w:val="00276817"/>
    <w:rsid w:val="00277660"/>
    <w:rsid w:val="00283410"/>
    <w:rsid w:val="00284826"/>
    <w:rsid w:val="0028557F"/>
    <w:rsid w:val="0028577E"/>
    <w:rsid w:val="002874A9"/>
    <w:rsid w:val="00287BBA"/>
    <w:rsid w:val="00290D0C"/>
    <w:rsid w:val="00291D83"/>
    <w:rsid w:val="002A04BA"/>
    <w:rsid w:val="002A0BAF"/>
    <w:rsid w:val="002A267B"/>
    <w:rsid w:val="002A53BA"/>
    <w:rsid w:val="002A56E2"/>
    <w:rsid w:val="002B1014"/>
    <w:rsid w:val="002B2E62"/>
    <w:rsid w:val="002B448E"/>
    <w:rsid w:val="002B516D"/>
    <w:rsid w:val="002B7643"/>
    <w:rsid w:val="002C0030"/>
    <w:rsid w:val="002C14E2"/>
    <w:rsid w:val="002C22A0"/>
    <w:rsid w:val="002C38C1"/>
    <w:rsid w:val="002C60A7"/>
    <w:rsid w:val="002C7BA7"/>
    <w:rsid w:val="002D1862"/>
    <w:rsid w:val="002D4892"/>
    <w:rsid w:val="002D63C7"/>
    <w:rsid w:val="002D6494"/>
    <w:rsid w:val="002D6E1F"/>
    <w:rsid w:val="002E02D7"/>
    <w:rsid w:val="002E124A"/>
    <w:rsid w:val="002E1388"/>
    <w:rsid w:val="002E248E"/>
    <w:rsid w:val="002E4402"/>
    <w:rsid w:val="002E5831"/>
    <w:rsid w:val="002F2A29"/>
    <w:rsid w:val="002F2A4F"/>
    <w:rsid w:val="002F30AA"/>
    <w:rsid w:val="002F39C6"/>
    <w:rsid w:val="002F4BC0"/>
    <w:rsid w:val="002F62DA"/>
    <w:rsid w:val="00300FB7"/>
    <w:rsid w:val="00301D8C"/>
    <w:rsid w:val="0030678F"/>
    <w:rsid w:val="00306FA2"/>
    <w:rsid w:val="003076CC"/>
    <w:rsid w:val="003127ED"/>
    <w:rsid w:val="00313574"/>
    <w:rsid w:val="0031369E"/>
    <w:rsid w:val="00314480"/>
    <w:rsid w:val="00315DC6"/>
    <w:rsid w:val="003165A9"/>
    <w:rsid w:val="00321913"/>
    <w:rsid w:val="00322DB3"/>
    <w:rsid w:val="00323666"/>
    <w:rsid w:val="00324B2E"/>
    <w:rsid w:val="00324D0E"/>
    <w:rsid w:val="00325137"/>
    <w:rsid w:val="0032776B"/>
    <w:rsid w:val="00330373"/>
    <w:rsid w:val="00331E97"/>
    <w:rsid w:val="003333C8"/>
    <w:rsid w:val="00336139"/>
    <w:rsid w:val="003368F2"/>
    <w:rsid w:val="003442F1"/>
    <w:rsid w:val="00344359"/>
    <w:rsid w:val="00350B5A"/>
    <w:rsid w:val="00351B16"/>
    <w:rsid w:val="00352867"/>
    <w:rsid w:val="00352CA3"/>
    <w:rsid w:val="00353222"/>
    <w:rsid w:val="003550E3"/>
    <w:rsid w:val="003555EB"/>
    <w:rsid w:val="00360E90"/>
    <w:rsid w:val="00361602"/>
    <w:rsid w:val="00361781"/>
    <w:rsid w:val="00361FC5"/>
    <w:rsid w:val="00362400"/>
    <w:rsid w:val="00362523"/>
    <w:rsid w:val="003644C3"/>
    <w:rsid w:val="00365DB9"/>
    <w:rsid w:val="003718AE"/>
    <w:rsid w:val="003727E0"/>
    <w:rsid w:val="00390A93"/>
    <w:rsid w:val="00391408"/>
    <w:rsid w:val="00391E67"/>
    <w:rsid w:val="003938FC"/>
    <w:rsid w:val="003A196A"/>
    <w:rsid w:val="003A60F5"/>
    <w:rsid w:val="003B0859"/>
    <w:rsid w:val="003B3FCC"/>
    <w:rsid w:val="003B5243"/>
    <w:rsid w:val="003B55C0"/>
    <w:rsid w:val="003B68E2"/>
    <w:rsid w:val="003C0F5A"/>
    <w:rsid w:val="003C2B25"/>
    <w:rsid w:val="003C2CCE"/>
    <w:rsid w:val="003C44B4"/>
    <w:rsid w:val="003C461E"/>
    <w:rsid w:val="003C490F"/>
    <w:rsid w:val="003C50A9"/>
    <w:rsid w:val="003C57E4"/>
    <w:rsid w:val="003C66AC"/>
    <w:rsid w:val="003D1873"/>
    <w:rsid w:val="003D3541"/>
    <w:rsid w:val="003D3928"/>
    <w:rsid w:val="003D71B1"/>
    <w:rsid w:val="003E4B22"/>
    <w:rsid w:val="003E61BF"/>
    <w:rsid w:val="003E71F8"/>
    <w:rsid w:val="003F18A1"/>
    <w:rsid w:val="003F1944"/>
    <w:rsid w:val="003F2DBD"/>
    <w:rsid w:val="003F465F"/>
    <w:rsid w:val="003F5866"/>
    <w:rsid w:val="003F63FA"/>
    <w:rsid w:val="003F75D8"/>
    <w:rsid w:val="00402D89"/>
    <w:rsid w:val="00402FA1"/>
    <w:rsid w:val="00403188"/>
    <w:rsid w:val="00404E19"/>
    <w:rsid w:val="00405C38"/>
    <w:rsid w:val="00405D94"/>
    <w:rsid w:val="004148EC"/>
    <w:rsid w:val="00414BFD"/>
    <w:rsid w:val="0042096F"/>
    <w:rsid w:val="004223C0"/>
    <w:rsid w:val="00422EB3"/>
    <w:rsid w:val="00424520"/>
    <w:rsid w:val="0042747C"/>
    <w:rsid w:val="004276BC"/>
    <w:rsid w:val="004317DC"/>
    <w:rsid w:val="00431CB2"/>
    <w:rsid w:val="004324D1"/>
    <w:rsid w:val="004325BC"/>
    <w:rsid w:val="004338DB"/>
    <w:rsid w:val="0043444B"/>
    <w:rsid w:val="0044322F"/>
    <w:rsid w:val="00450DE2"/>
    <w:rsid w:val="00451591"/>
    <w:rsid w:val="00451F0B"/>
    <w:rsid w:val="00456B13"/>
    <w:rsid w:val="0046025B"/>
    <w:rsid w:val="00461893"/>
    <w:rsid w:val="004618DD"/>
    <w:rsid w:val="00461A4B"/>
    <w:rsid w:val="00464A02"/>
    <w:rsid w:val="00465148"/>
    <w:rsid w:val="00466155"/>
    <w:rsid w:val="004664BF"/>
    <w:rsid w:val="004668C1"/>
    <w:rsid w:val="004702F9"/>
    <w:rsid w:val="00470696"/>
    <w:rsid w:val="00472924"/>
    <w:rsid w:val="00473CD1"/>
    <w:rsid w:val="00474362"/>
    <w:rsid w:val="00474F11"/>
    <w:rsid w:val="00474F1A"/>
    <w:rsid w:val="004756E4"/>
    <w:rsid w:val="00477027"/>
    <w:rsid w:val="00477BA2"/>
    <w:rsid w:val="00482749"/>
    <w:rsid w:val="00485C93"/>
    <w:rsid w:val="004868F1"/>
    <w:rsid w:val="00491ED2"/>
    <w:rsid w:val="00492CC3"/>
    <w:rsid w:val="004A1B0F"/>
    <w:rsid w:val="004B072E"/>
    <w:rsid w:val="004B0E7C"/>
    <w:rsid w:val="004B1DA2"/>
    <w:rsid w:val="004B1FAB"/>
    <w:rsid w:val="004B2A05"/>
    <w:rsid w:val="004B332B"/>
    <w:rsid w:val="004B6D6C"/>
    <w:rsid w:val="004C0076"/>
    <w:rsid w:val="004C21D7"/>
    <w:rsid w:val="004C6E46"/>
    <w:rsid w:val="004D5965"/>
    <w:rsid w:val="004D77E4"/>
    <w:rsid w:val="004E11AA"/>
    <w:rsid w:val="004E1C1F"/>
    <w:rsid w:val="004E1CEB"/>
    <w:rsid w:val="004E2B3E"/>
    <w:rsid w:val="004E320C"/>
    <w:rsid w:val="004E59E8"/>
    <w:rsid w:val="004E721E"/>
    <w:rsid w:val="004F209E"/>
    <w:rsid w:val="004F36B7"/>
    <w:rsid w:val="004F4EE0"/>
    <w:rsid w:val="004F56E6"/>
    <w:rsid w:val="004F7CB7"/>
    <w:rsid w:val="005003FB"/>
    <w:rsid w:val="00501269"/>
    <w:rsid w:val="005021C8"/>
    <w:rsid w:val="00504E6E"/>
    <w:rsid w:val="0050550C"/>
    <w:rsid w:val="00506208"/>
    <w:rsid w:val="00507265"/>
    <w:rsid w:val="0051140A"/>
    <w:rsid w:val="00511741"/>
    <w:rsid w:val="00512321"/>
    <w:rsid w:val="005124F0"/>
    <w:rsid w:val="0051273C"/>
    <w:rsid w:val="00513393"/>
    <w:rsid w:val="0051513A"/>
    <w:rsid w:val="00515F2A"/>
    <w:rsid w:val="005161EF"/>
    <w:rsid w:val="0052421D"/>
    <w:rsid w:val="0052466A"/>
    <w:rsid w:val="0052663E"/>
    <w:rsid w:val="0052753A"/>
    <w:rsid w:val="00530B37"/>
    <w:rsid w:val="0053120A"/>
    <w:rsid w:val="005345EF"/>
    <w:rsid w:val="005358DA"/>
    <w:rsid w:val="005359BF"/>
    <w:rsid w:val="00535D63"/>
    <w:rsid w:val="005367D3"/>
    <w:rsid w:val="005473B0"/>
    <w:rsid w:val="0055000B"/>
    <w:rsid w:val="005500BA"/>
    <w:rsid w:val="0055070A"/>
    <w:rsid w:val="00550F65"/>
    <w:rsid w:val="00551B06"/>
    <w:rsid w:val="005523CD"/>
    <w:rsid w:val="00556B39"/>
    <w:rsid w:val="0055781D"/>
    <w:rsid w:val="0056000A"/>
    <w:rsid w:val="00561CAC"/>
    <w:rsid w:val="00561F3B"/>
    <w:rsid w:val="00564E21"/>
    <w:rsid w:val="00565C8E"/>
    <w:rsid w:val="00566BDD"/>
    <w:rsid w:val="00567AAC"/>
    <w:rsid w:val="005707F0"/>
    <w:rsid w:val="005709BD"/>
    <w:rsid w:val="00570CF2"/>
    <w:rsid w:val="00573120"/>
    <w:rsid w:val="00574AD5"/>
    <w:rsid w:val="00576354"/>
    <w:rsid w:val="005767D9"/>
    <w:rsid w:val="00577E23"/>
    <w:rsid w:val="00581211"/>
    <w:rsid w:val="00582506"/>
    <w:rsid w:val="00582C62"/>
    <w:rsid w:val="005903B1"/>
    <w:rsid w:val="00590DB7"/>
    <w:rsid w:val="005917F3"/>
    <w:rsid w:val="00594478"/>
    <w:rsid w:val="00595AE0"/>
    <w:rsid w:val="00597DA9"/>
    <w:rsid w:val="005A0E7F"/>
    <w:rsid w:val="005A23FA"/>
    <w:rsid w:val="005A38B5"/>
    <w:rsid w:val="005A3E95"/>
    <w:rsid w:val="005A43EE"/>
    <w:rsid w:val="005A55F3"/>
    <w:rsid w:val="005B13FE"/>
    <w:rsid w:val="005B32D9"/>
    <w:rsid w:val="005B53BE"/>
    <w:rsid w:val="005B6BF8"/>
    <w:rsid w:val="005C2585"/>
    <w:rsid w:val="005C492D"/>
    <w:rsid w:val="005C6C73"/>
    <w:rsid w:val="005C7C2E"/>
    <w:rsid w:val="005D5A5A"/>
    <w:rsid w:val="005D6135"/>
    <w:rsid w:val="005E0BE9"/>
    <w:rsid w:val="005E22BD"/>
    <w:rsid w:val="005E4AD3"/>
    <w:rsid w:val="005F1B15"/>
    <w:rsid w:val="005F3E7F"/>
    <w:rsid w:val="005F51E0"/>
    <w:rsid w:val="005F5746"/>
    <w:rsid w:val="005F7F8C"/>
    <w:rsid w:val="006011A5"/>
    <w:rsid w:val="006016DF"/>
    <w:rsid w:val="00602A8E"/>
    <w:rsid w:val="00603163"/>
    <w:rsid w:val="00603A70"/>
    <w:rsid w:val="006048F6"/>
    <w:rsid w:val="00605811"/>
    <w:rsid w:val="006074DE"/>
    <w:rsid w:val="00611566"/>
    <w:rsid w:val="006117A3"/>
    <w:rsid w:val="00612AF3"/>
    <w:rsid w:val="00612B8B"/>
    <w:rsid w:val="00613EBA"/>
    <w:rsid w:val="00615A37"/>
    <w:rsid w:val="00617C7A"/>
    <w:rsid w:val="006220CC"/>
    <w:rsid w:val="00623293"/>
    <w:rsid w:val="00635470"/>
    <w:rsid w:val="00635EFB"/>
    <w:rsid w:val="00636CB6"/>
    <w:rsid w:val="00640084"/>
    <w:rsid w:val="00640887"/>
    <w:rsid w:val="006439DD"/>
    <w:rsid w:val="00643F72"/>
    <w:rsid w:val="006470E3"/>
    <w:rsid w:val="0065039D"/>
    <w:rsid w:val="00650900"/>
    <w:rsid w:val="006513D2"/>
    <w:rsid w:val="00651F0F"/>
    <w:rsid w:val="00651FFC"/>
    <w:rsid w:val="006569D2"/>
    <w:rsid w:val="0065789E"/>
    <w:rsid w:val="0066018B"/>
    <w:rsid w:val="006603D8"/>
    <w:rsid w:val="00661417"/>
    <w:rsid w:val="0066203C"/>
    <w:rsid w:val="0066271C"/>
    <w:rsid w:val="00662A7A"/>
    <w:rsid w:val="00663C77"/>
    <w:rsid w:val="006654B9"/>
    <w:rsid w:val="00670596"/>
    <w:rsid w:val="00671CBB"/>
    <w:rsid w:val="00671D96"/>
    <w:rsid w:val="0067343E"/>
    <w:rsid w:val="00674569"/>
    <w:rsid w:val="00676F6C"/>
    <w:rsid w:val="00677136"/>
    <w:rsid w:val="00680A7E"/>
    <w:rsid w:val="0068183F"/>
    <w:rsid w:val="0068264F"/>
    <w:rsid w:val="006830C8"/>
    <w:rsid w:val="00684E72"/>
    <w:rsid w:val="006853A0"/>
    <w:rsid w:val="00686822"/>
    <w:rsid w:val="00690245"/>
    <w:rsid w:val="0069462E"/>
    <w:rsid w:val="0069566B"/>
    <w:rsid w:val="00695D8A"/>
    <w:rsid w:val="006A007C"/>
    <w:rsid w:val="006A06BE"/>
    <w:rsid w:val="006A20D5"/>
    <w:rsid w:val="006A2960"/>
    <w:rsid w:val="006A3817"/>
    <w:rsid w:val="006A3839"/>
    <w:rsid w:val="006A4968"/>
    <w:rsid w:val="006B175E"/>
    <w:rsid w:val="006B2A6F"/>
    <w:rsid w:val="006B42FB"/>
    <w:rsid w:val="006B621A"/>
    <w:rsid w:val="006B71BE"/>
    <w:rsid w:val="006C075D"/>
    <w:rsid w:val="006C1224"/>
    <w:rsid w:val="006C29B4"/>
    <w:rsid w:val="006C5497"/>
    <w:rsid w:val="006C56DF"/>
    <w:rsid w:val="006C5CC3"/>
    <w:rsid w:val="006D23FF"/>
    <w:rsid w:val="006D2D38"/>
    <w:rsid w:val="006D2D9B"/>
    <w:rsid w:val="006D675E"/>
    <w:rsid w:val="006D6B00"/>
    <w:rsid w:val="006D6B68"/>
    <w:rsid w:val="006E037B"/>
    <w:rsid w:val="006E08F3"/>
    <w:rsid w:val="006E1624"/>
    <w:rsid w:val="006E187C"/>
    <w:rsid w:val="006E288B"/>
    <w:rsid w:val="006E5373"/>
    <w:rsid w:val="006E7DC0"/>
    <w:rsid w:val="006F0BBD"/>
    <w:rsid w:val="006F0BCB"/>
    <w:rsid w:val="006F0CA7"/>
    <w:rsid w:val="006F12E0"/>
    <w:rsid w:val="006F1F0B"/>
    <w:rsid w:val="006F3795"/>
    <w:rsid w:val="006F711D"/>
    <w:rsid w:val="00703FEC"/>
    <w:rsid w:val="00707DD8"/>
    <w:rsid w:val="00710CFD"/>
    <w:rsid w:val="00712517"/>
    <w:rsid w:val="0071306C"/>
    <w:rsid w:val="00714094"/>
    <w:rsid w:val="00714F3F"/>
    <w:rsid w:val="007250AD"/>
    <w:rsid w:val="0072568D"/>
    <w:rsid w:val="00727511"/>
    <w:rsid w:val="00727798"/>
    <w:rsid w:val="00730F7F"/>
    <w:rsid w:val="007335C4"/>
    <w:rsid w:val="007337BA"/>
    <w:rsid w:val="00734DBF"/>
    <w:rsid w:val="007358B8"/>
    <w:rsid w:val="00735C8C"/>
    <w:rsid w:val="00736EBA"/>
    <w:rsid w:val="00741141"/>
    <w:rsid w:val="00741347"/>
    <w:rsid w:val="007446D7"/>
    <w:rsid w:val="00747F82"/>
    <w:rsid w:val="00750B5A"/>
    <w:rsid w:val="00754976"/>
    <w:rsid w:val="007549A1"/>
    <w:rsid w:val="007561E5"/>
    <w:rsid w:val="007571D6"/>
    <w:rsid w:val="00757771"/>
    <w:rsid w:val="00760C3E"/>
    <w:rsid w:val="00760E96"/>
    <w:rsid w:val="00761CD5"/>
    <w:rsid w:val="00762301"/>
    <w:rsid w:val="00762DA0"/>
    <w:rsid w:val="00767AD5"/>
    <w:rsid w:val="007722C1"/>
    <w:rsid w:val="00773D28"/>
    <w:rsid w:val="00780164"/>
    <w:rsid w:val="00780DC1"/>
    <w:rsid w:val="00780F06"/>
    <w:rsid w:val="00782C88"/>
    <w:rsid w:val="00783376"/>
    <w:rsid w:val="00784DE8"/>
    <w:rsid w:val="0078503D"/>
    <w:rsid w:val="00786DA4"/>
    <w:rsid w:val="00787274"/>
    <w:rsid w:val="007877CA"/>
    <w:rsid w:val="0079041D"/>
    <w:rsid w:val="00793419"/>
    <w:rsid w:val="00797A87"/>
    <w:rsid w:val="007A195B"/>
    <w:rsid w:val="007A4124"/>
    <w:rsid w:val="007B0442"/>
    <w:rsid w:val="007B38BE"/>
    <w:rsid w:val="007B5BC5"/>
    <w:rsid w:val="007C2D4F"/>
    <w:rsid w:val="007C43CA"/>
    <w:rsid w:val="007C713C"/>
    <w:rsid w:val="007D0E8C"/>
    <w:rsid w:val="007D116E"/>
    <w:rsid w:val="007D14AA"/>
    <w:rsid w:val="007D4425"/>
    <w:rsid w:val="007E0E3D"/>
    <w:rsid w:val="007E5AF3"/>
    <w:rsid w:val="007E5D5D"/>
    <w:rsid w:val="007F0172"/>
    <w:rsid w:val="007F0B40"/>
    <w:rsid w:val="007F1B18"/>
    <w:rsid w:val="007F2FB1"/>
    <w:rsid w:val="007F54FD"/>
    <w:rsid w:val="007F7628"/>
    <w:rsid w:val="007F7E54"/>
    <w:rsid w:val="0080192E"/>
    <w:rsid w:val="00802BFB"/>
    <w:rsid w:val="00803D44"/>
    <w:rsid w:val="00804F17"/>
    <w:rsid w:val="0081132B"/>
    <w:rsid w:val="00812950"/>
    <w:rsid w:val="0081390F"/>
    <w:rsid w:val="00813BCF"/>
    <w:rsid w:val="00822706"/>
    <w:rsid w:val="00826118"/>
    <w:rsid w:val="0083141C"/>
    <w:rsid w:val="00832692"/>
    <w:rsid w:val="0083636F"/>
    <w:rsid w:val="00836D7B"/>
    <w:rsid w:val="0084255D"/>
    <w:rsid w:val="00842617"/>
    <w:rsid w:val="00844E29"/>
    <w:rsid w:val="00846594"/>
    <w:rsid w:val="00846E55"/>
    <w:rsid w:val="00847785"/>
    <w:rsid w:val="00850591"/>
    <w:rsid w:val="00850ED7"/>
    <w:rsid w:val="0085642B"/>
    <w:rsid w:val="00864D91"/>
    <w:rsid w:val="008665AC"/>
    <w:rsid w:val="008678A7"/>
    <w:rsid w:val="008739D4"/>
    <w:rsid w:val="00875F07"/>
    <w:rsid w:val="00876964"/>
    <w:rsid w:val="00877628"/>
    <w:rsid w:val="008801E1"/>
    <w:rsid w:val="00891ABA"/>
    <w:rsid w:val="00891E99"/>
    <w:rsid w:val="008922D3"/>
    <w:rsid w:val="008930CA"/>
    <w:rsid w:val="008952FD"/>
    <w:rsid w:val="00896F38"/>
    <w:rsid w:val="008970E3"/>
    <w:rsid w:val="008A07BF"/>
    <w:rsid w:val="008A6AA9"/>
    <w:rsid w:val="008A7BD5"/>
    <w:rsid w:val="008B3296"/>
    <w:rsid w:val="008B7166"/>
    <w:rsid w:val="008B7373"/>
    <w:rsid w:val="008B7D4C"/>
    <w:rsid w:val="008C02A6"/>
    <w:rsid w:val="008C06F3"/>
    <w:rsid w:val="008C238B"/>
    <w:rsid w:val="008C4EA7"/>
    <w:rsid w:val="008C6385"/>
    <w:rsid w:val="008C6CA7"/>
    <w:rsid w:val="008C6DE9"/>
    <w:rsid w:val="008D2DB7"/>
    <w:rsid w:val="008D4802"/>
    <w:rsid w:val="008D63BB"/>
    <w:rsid w:val="008D6BCF"/>
    <w:rsid w:val="008E2A4F"/>
    <w:rsid w:val="008E3276"/>
    <w:rsid w:val="008E512F"/>
    <w:rsid w:val="008E6516"/>
    <w:rsid w:val="008E6A74"/>
    <w:rsid w:val="008E7542"/>
    <w:rsid w:val="008E7FFA"/>
    <w:rsid w:val="008F2054"/>
    <w:rsid w:val="008F393B"/>
    <w:rsid w:val="008F4B21"/>
    <w:rsid w:val="008F5742"/>
    <w:rsid w:val="008F6995"/>
    <w:rsid w:val="009000C7"/>
    <w:rsid w:val="0090081D"/>
    <w:rsid w:val="009024F3"/>
    <w:rsid w:val="00903144"/>
    <w:rsid w:val="009036C1"/>
    <w:rsid w:val="00905665"/>
    <w:rsid w:val="009078A4"/>
    <w:rsid w:val="0091269D"/>
    <w:rsid w:val="0091356E"/>
    <w:rsid w:val="00913D30"/>
    <w:rsid w:val="00915721"/>
    <w:rsid w:val="00915941"/>
    <w:rsid w:val="009177A0"/>
    <w:rsid w:val="009203D1"/>
    <w:rsid w:val="00921258"/>
    <w:rsid w:val="009228E5"/>
    <w:rsid w:val="00926564"/>
    <w:rsid w:val="00926D51"/>
    <w:rsid w:val="00927954"/>
    <w:rsid w:val="00927D6E"/>
    <w:rsid w:val="0093215E"/>
    <w:rsid w:val="0093348F"/>
    <w:rsid w:val="0093494D"/>
    <w:rsid w:val="00934CA5"/>
    <w:rsid w:val="00936050"/>
    <w:rsid w:val="00937CA5"/>
    <w:rsid w:val="00940598"/>
    <w:rsid w:val="00943094"/>
    <w:rsid w:val="00951362"/>
    <w:rsid w:val="00952B71"/>
    <w:rsid w:val="009542EE"/>
    <w:rsid w:val="00954D08"/>
    <w:rsid w:val="00954D92"/>
    <w:rsid w:val="00960367"/>
    <w:rsid w:val="009627CC"/>
    <w:rsid w:val="009661CE"/>
    <w:rsid w:val="00966A49"/>
    <w:rsid w:val="00966A98"/>
    <w:rsid w:val="00967293"/>
    <w:rsid w:val="009672BD"/>
    <w:rsid w:val="009716E2"/>
    <w:rsid w:val="00975465"/>
    <w:rsid w:val="009755B1"/>
    <w:rsid w:val="009756BB"/>
    <w:rsid w:val="00975EC1"/>
    <w:rsid w:val="00976028"/>
    <w:rsid w:val="009819EC"/>
    <w:rsid w:val="0098737F"/>
    <w:rsid w:val="0099014E"/>
    <w:rsid w:val="0099043E"/>
    <w:rsid w:val="00990F95"/>
    <w:rsid w:val="00992718"/>
    <w:rsid w:val="00992BFB"/>
    <w:rsid w:val="009963EA"/>
    <w:rsid w:val="009A1189"/>
    <w:rsid w:val="009A142E"/>
    <w:rsid w:val="009A386B"/>
    <w:rsid w:val="009A7546"/>
    <w:rsid w:val="009B10D3"/>
    <w:rsid w:val="009B1828"/>
    <w:rsid w:val="009B20C2"/>
    <w:rsid w:val="009B21C5"/>
    <w:rsid w:val="009B261D"/>
    <w:rsid w:val="009B62E3"/>
    <w:rsid w:val="009B6A37"/>
    <w:rsid w:val="009B7156"/>
    <w:rsid w:val="009B7FF3"/>
    <w:rsid w:val="009C0DCC"/>
    <w:rsid w:val="009C1B9F"/>
    <w:rsid w:val="009C270C"/>
    <w:rsid w:val="009C2FB1"/>
    <w:rsid w:val="009C5257"/>
    <w:rsid w:val="009C7276"/>
    <w:rsid w:val="009D0324"/>
    <w:rsid w:val="009D0A2E"/>
    <w:rsid w:val="009D19F1"/>
    <w:rsid w:val="009D22D2"/>
    <w:rsid w:val="009D2F9F"/>
    <w:rsid w:val="009D3970"/>
    <w:rsid w:val="009D66C3"/>
    <w:rsid w:val="009D69A6"/>
    <w:rsid w:val="009E04D8"/>
    <w:rsid w:val="009E1D3C"/>
    <w:rsid w:val="009E1EA4"/>
    <w:rsid w:val="009E2E02"/>
    <w:rsid w:val="009E30C4"/>
    <w:rsid w:val="009E5711"/>
    <w:rsid w:val="009E69CB"/>
    <w:rsid w:val="009E7C4E"/>
    <w:rsid w:val="009F0CFC"/>
    <w:rsid w:val="009F1E2B"/>
    <w:rsid w:val="009F26FC"/>
    <w:rsid w:val="009F2C61"/>
    <w:rsid w:val="009F2F6C"/>
    <w:rsid w:val="009F3D06"/>
    <w:rsid w:val="009F3D95"/>
    <w:rsid w:val="009F547C"/>
    <w:rsid w:val="009F766F"/>
    <w:rsid w:val="009F7AD2"/>
    <w:rsid w:val="00A02C4B"/>
    <w:rsid w:val="00A05168"/>
    <w:rsid w:val="00A05EA2"/>
    <w:rsid w:val="00A062CA"/>
    <w:rsid w:val="00A1176F"/>
    <w:rsid w:val="00A124D1"/>
    <w:rsid w:val="00A12E6B"/>
    <w:rsid w:val="00A14365"/>
    <w:rsid w:val="00A22278"/>
    <w:rsid w:val="00A23D1D"/>
    <w:rsid w:val="00A27951"/>
    <w:rsid w:val="00A32D1E"/>
    <w:rsid w:val="00A342DC"/>
    <w:rsid w:val="00A35443"/>
    <w:rsid w:val="00A47F51"/>
    <w:rsid w:val="00A518F9"/>
    <w:rsid w:val="00A5192B"/>
    <w:rsid w:val="00A56298"/>
    <w:rsid w:val="00A5739A"/>
    <w:rsid w:val="00A60CC7"/>
    <w:rsid w:val="00A64ACC"/>
    <w:rsid w:val="00A650D2"/>
    <w:rsid w:val="00A65B39"/>
    <w:rsid w:val="00A662E0"/>
    <w:rsid w:val="00A66F47"/>
    <w:rsid w:val="00A72098"/>
    <w:rsid w:val="00A736A3"/>
    <w:rsid w:val="00A751F9"/>
    <w:rsid w:val="00A75372"/>
    <w:rsid w:val="00A75EBC"/>
    <w:rsid w:val="00A862E8"/>
    <w:rsid w:val="00A86390"/>
    <w:rsid w:val="00A87265"/>
    <w:rsid w:val="00A923F8"/>
    <w:rsid w:val="00A92488"/>
    <w:rsid w:val="00A93D83"/>
    <w:rsid w:val="00A940B6"/>
    <w:rsid w:val="00A943D7"/>
    <w:rsid w:val="00A96059"/>
    <w:rsid w:val="00A973EC"/>
    <w:rsid w:val="00AA026B"/>
    <w:rsid w:val="00AA1F24"/>
    <w:rsid w:val="00AA2C40"/>
    <w:rsid w:val="00AA31BE"/>
    <w:rsid w:val="00AA64A0"/>
    <w:rsid w:val="00AA6CDD"/>
    <w:rsid w:val="00AA7C08"/>
    <w:rsid w:val="00AB5EDF"/>
    <w:rsid w:val="00AB72E6"/>
    <w:rsid w:val="00AB7674"/>
    <w:rsid w:val="00AC04BA"/>
    <w:rsid w:val="00AC08DC"/>
    <w:rsid w:val="00AC146C"/>
    <w:rsid w:val="00AC1C68"/>
    <w:rsid w:val="00AC1FBE"/>
    <w:rsid w:val="00AC476F"/>
    <w:rsid w:val="00AC4EAE"/>
    <w:rsid w:val="00AC4FB8"/>
    <w:rsid w:val="00AC50AE"/>
    <w:rsid w:val="00AC53EA"/>
    <w:rsid w:val="00AC5990"/>
    <w:rsid w:val="00AC650F"/>
    <w:rsid w:val="00AD0127"/>
    <w:rsid w:val="00AD26EF"/>
    <w:rsid w:val="00AD2D70"/>
    <w:rsid w:val="00AD2DAF"/>
    <w:rsid w:val="00AD2FA2"/>
    <w:rsid w:val="00AD497F"/>
    <w:rsid w:val="00AD55B9"/>
    <w:rsid w:val="00AD59CF"/>
    <w:rsid w:val="00AD6E08"/>
    <w:rsid w:val="00AE0750"/>
    <w:rsid w:val="00AE2992"/>
    <w:rsid w:val="00AE664C"/>
    <w:rsid w:val="00AF28C0"/>
    <w:rsid w:val="00AF370A"/>
    <w:rsid w:val="00AF4004"/>
    <w:rsid w:val="00AF47C1"/>
    <w:rsid w:val="00AF49FA"/>
    <w:rsid w:val="00AF5D44"/>
    <w:rsid w:val="00AF6493"/>
    <w:rsid w:val="00AF6ED6"/>
    <w:rsid w:val="00B019A0"/>
    <w:rsid w:val="00B06C4E"/>
    <w:rsid w:val="00B07E07"/>
    <w:rsid w:val="00B10A80"/>
    <w:rsid w:val="00B12E73"/>
    <w:rsid w:val="00B14B06"/>
    <w:rsid w:val="00B14F83"/>
    <w:rsid w:val="00B16915"/>
    <w:rsid w:val="00B176E3"/>
    <w:rsid w:val="00B2116E"/>
    <w:rsid w:val="00B216FC"/>
    <w:rsid w:val="00B21868"/>
    <w:rsid w:val="00B219C8"/>
    <w:rsid w:val="00B22BC6"/>
    <w:rsid w:val="00B269CB"/>
    <w:rsid w:val="00B26EBE"/>
    <w:rsid w:val="00B2782F"/>
    <w:rsid w:val="00B36529"/>
    <w:rsid w:val="00B40F45"/>
    <w:rsid w:val="00B42ECC"/>
    <w:rsid w:val="00B43BFE"/>
    <w:rsid w:val="00B446BB"/>
    <w:rsid w:val="00B4767C"/>
    <w:rsid w:val="00B50B94"/>
    <w:rsid w:val="00B5341A"/>
    <w:rsid w:val="00B53DE8"/>
    <w:rsid w:val="00B548DA"/>
    <w:rsid w:val="00B55626"/>
    <w:rsid w:val="00B5598F"/>
    <w:rsid w:val="00B55C35"/>
    <w:rsid w:val="00B608D8"/>
    <w:rsid w:val="00B61B86"/>
    <w:rsid w:val="00B66166"/>
    <w:rsid w:val="00B70A10"/>
    <w:rsid w:val="00B70ADC"/>
    <w:rsid w:val="00B74ED5"/>
    <w:rsid w:val="00B755DC"/>
    <w:rsid w:val="00B7610D"/>
    <w:rsid w:val="00B80448"/>
    <w:rsid w:val="00B817DA"/>
    <w:rsid w:val="00B84637"/>
    <w:rsid w:val="00B84EE5"/>
    <w:rsid w:val="00B852E6"/>
    <w:rsid w:val="00B87D74"/>
    <w:rsid w:val="00B90C75"/>
    <w:rsid w:val="00B91006"/>
    <w:rsid w:val="00B92872"/>
    <w:rsid w:val="00B93842"/>
    <w:rsid w:val="00B94375"/>
    <w:rsid w:val="00B946F1"/>
    <w:rsid w:val="00B974C9"/>
    <w:rsid w:val="00BA0DCF"/>
    <w:rsid w:val="00BA200A"/>
    <w:rsid w:val="00BA267F"/>
    <w:rsid w:val="00BA2F82"/>
    <w:rsid w:val="00BA6FEE"/>
    <w:rsid w:val="00BA743E"/>
    <w:rsid w:val="00BB13EA"/>
    <w:rsid w:val="00BB37BC"/>
    <w:rsid w:val="00BB43B6"/>
    <w:rsid w:val="00BB4A4C"/>
    <w:rsid w:val="00BB50E5"/>
    <w:rsid w:val="00BB6F38"/>
    <w:rsid w:val="00BB7171"/>
    <w:rsid w:val="00BC0212"/>
    <w:rsid w:val="00BC46B2"/>
    <w:rsid w:val="00BC4987"/>
    <w:rsid w:val="00BC73B4"/>
    <w:rsid w:val="00BD028D"/>
    <w:rsid w:val="00BD037B"/>
    <w:rsid w:val="00BD38D9"/>
    <w:rsid w:val="00BD7A65"/>
    <w:rsid w:val="00BE05AF"/>
    <w:rsid w:val="00BE1096"/>
    <w:rsid w:val="00BE13D8"/>
    <w:rsid w:val="00BE264C"/>
    <w:rsid w:val="00BE5A2D"/>
    <w:rsid w:val="00BE7B27"/>
    <w:rsid w:val="00BF0018"/>
    <w:rsid w:val="00BF09EA"/>
    <w:rsid w:val="00BF54CA"/>
    <w:rsid w:val="00BF6772"/>
    <w:rsid w:val="00BF67BE"/>
    <w:rsid w:val="00BF6F30"/>
    <w:rsid w:val="00BF7D18"/>
    <w:rsid w:val="00C01A3D"/>
    <w:rsid w:val="00C024EA"/>
    <w:rsid w:val="00C05979"/>
    <w:rsid w:val="00C06694"/>
    <w:rsid w:val="00C10194"/>
    <w:rsid w:val="00C109A8"/>
    <w:rsid w:val="00C117A3"/>
    <w:rsid w:val="00C1312D"/>
    <w:rsid w:val="00C16B9D"/>
    <w:rsid w:val="00C16D0F"/>
    <w:rsid w:val="00C20AC8"/>
    <w:rsid w:val="00C20C3A"/>
    <w:rsid w:val="00C22C04"/>
    <w:rsid w:val="00C2588F"/>
    <w:rsid w:val="00C2616A"/>
    <w:rsid w:val="00C30481"/>
    <w:rsid w:val="00C324A6"/>
    <w:rsid w:val="00C33D5E"/>
    <w:rsid w:val="00C34148"/>
    <w:rsid w:val="00C34D5B"/>
    <w:rsid w:val="00C350D9"/>
    <w:rsid w:val="00C3616F"/>
    <w:rsid w:val="00C37BC3"/>
    <w:rsid w:val="00C42195"/>
    <w:rsid w:val="00C450E4"/>
    <w:rsid w:val="00C45B45"/>
    <w:rsid w:val="00C4664E"/>
    <w:rsid w:val="00C532A4"/>
    <w:rsid w:val="00C533DF"/>
    <w:rsid w:val="00C54416"/>
    <w:rsid w:val="00C555CD"/>
    <w:rsid w:val="00C55C6D"/>
    <w:rsid w:val="00C560F3"/>
    <w:rsid w:val="00C57BA0"/>
    <w:rsid w:val="00C625B4"/>
    <w:rsid w:val="00C62A67"/>
    <w:rsid w:val="00C70428"/>
    <w:rsid w:val="00C70B75"/>
    <w:rsid w:val="00C70BD4"/>
    <w:rsid w:val="00C71E76"/>
    <w:rsid w:val="00C72650"/>
    <w:rsid w:val="00C74738"/>
    <w:rsid w:val="00C77254"/>
    <w:rsid w:val="00C77C89"/>
    <w:rsid w:val="00C822FF"/>
    <w:rsid w:val="00C83F7D"/>
    <w:rsid w:val="00C90983"/>
    <w:rsid w:val="00C95492"/>
    <w:rsid w:val="00C959A3"/>
    <w:rsid w:val="00C95D4C"/>
    <w:rsid w:val="00C96BFE"/>
    <w:rsid w:val="00CA0E7E"/>
    <w:rsid w:val="00CA23BF"/>
    <w:rsid w:val="00CA46DF"/>
    <w:rsid w:val="00CA7FAA"/>
    <w:rsid w:val="00CB078D"/>
    <w:rsid w:val="00CB20E3"/>
    <w:rsid w:val="00CC0A1B"/>
    <w:rsid w:val="00CC2B4B"/>
    <w:rsid w:val="00CC44E6"/>
    <w:rsid w:val="00CC568F"/>
    <w:rsid w:val="00CC6681"/>
    <w:rsid w:val="00CD22F0"/>
    <w:rsid w:val="00CD4FE6"/>
    <w:rsid w:val="00CD6733"/>
    <w:rsid w:val="00CE07A4"/>
    <w:rsid w:val="00CE13EA"/>
    <w:rsid w:val="00CE2A8A"/>
    <w:rsid w:val="00CE474F"/>
    <w:rsid w:val="00CE4DB8"/>
    <w:rsid w:val="00CE5463"/>
    <w:rsid w:val="00CE69ED"/>
    <w:rsid w:val="00CF0A24"/>
    <w:rsid w:val="00CF0E0C"/>
    <w:rsid w:val="00CF2E22"/>
    <w:rsid w:val="00CF4B3C"/>
    <w:rsid w:val="00CF56D1"/>
    <w:rsid w:val="00CF5FE5"/>
    <w:rsid w:val="00CF62A9"/>
    <w:rsid w:val="00CF6674"/>
    <w:rsid w:val="00CF6BCE"/>
    <w:rsid w:val="00D00B35"/>
    <w:rsid w:val="00D01353"/>
    <w:rsid w:val="00D039F8"/>
    <w:rsid w:val="00D0692C"/>
    <w:rsid w:val="00D06E0E"/>
    <w:rsid w:val="00D1103B"/>
    <w:rsid w:val="00D11115"/>
    <w:rsid w:val="00D13D3B"/>
    <w:rsid w:val="00D13E96"/>
    <w:rsid w:val="00D21AC9"/>
    <w:rsid w:val="00D21FE2"/>
    <w:rsid w:val="00D2257D"/>
    <w:rsid w:val="00D2265D"/>
    <w:rsid w:val="00D23260"/>
    <w:rsid w:val="00D2327F"/>
    <w:rsid w:val="00D247D3"/>
    <w:rsid w:val="00D30924"/>
    <w:rsid w:val="00D35973"/>
    <w:rsid w:val="00D42B47"/>
    <w:rsid w:val="00D43074"/>
    <w:rsid w:val="00D455CE"/>
    <w:rsid w:val="00D517E9"/>
    <w:rsid w:val="00D524AC"/>
    <w:rsid w:val="00D53779"/>
    <w:rsid w:val="00D64DA8"/>
    <w:rsid w:val="00D65E16"/>
    <w:rsid w:val="00D70CA2"/>
    <w:rsid w:val="00D73086"/>
    <w:rsid w:val="00D73F93"/>
    <w:rsid w:val="00D74AED"/>
    <w:rsid w:val="00D771DF"/>
    <w:rsid w:val="00D81391"/>
    <w:rsid w:val="00D827FA"/>
    <w:rsid w:val="00D82C86"/>
    <w:rsid w:val="00D8434D"/>
    <w:rsid w:val="00D851BD"/>
    <w:rsid w:val="00D86347"/>
    <w:rsid w:val="00D87491"/>
    <w:rsid w:val="00D91730"/>
    <w:rsid w:val="00D97632"/>
    <w:rsid w:val="00DA274A"/>
    <w:rsid w:val="00DA2972"/>
    <w:rsid w:val="00DA4E8F"/>
    <w:rsid w:val="00DA4EC2"/>
    <w:rsid w:val="00DA5776"/>
    <w:rsid w:val="00DA6537"/>
    <w:rsid w:val="00DA7C2E"/>
    <w:rsid w:val="00DB2605"/>
    <w:rsid w:val="00DB4084"/>
    <w:rsid w:val="00DB6371"/>
    <w:rsid w:val="00DB76D1"/>
    <w:rsid w:val="00DB7BB3"/>
    <w:rsid w:val="00DC0DDD"/>
    <w:rsid w:val="00DC2281"/>
    <w:rsid w:val="00DC2C13"/>
    <w:rsid w:val="00DC2FF0"/>
    <w:rsid w:val="00DC60E4"/>
    <w:rsid w:val="00DC6C8A"/>
    <w:rsid w:val="00DD00CF"/>
    <w:rsid w:val="00DD04AF"/>
    <w:rsid w:val="00DD202F"/>
    <w:rsid w:val="00DD6087"/>
    <w:rsid w:val="00DD73DF"/>
    <w:rsid w:val="00DE3C04"/>
    <w:rsid w:val="00DE40B3"/>
    <w:rsid w:val="00DE7347"/>
    <w:rsid w:val="00DE792F"/>
    <w:rsid w:val="00DF0576"/>
    <w:rsid w:val="00DF30A2"/>
    <w:rsid w:val="00DF3B5D"/>
    <w:rsid w:val="00DF44C0"/>
    <w:rsid w:val="00DF5C70"/>
    <w:rsid w:val="00E003E0"/>
    <w:rsid w:val="00E0184B"/>
    <w:rsid w:val="00E11A74"/>
    <w:rsid w:val="00E1278C"/>
    <w:rsid w:val="00E13089"/>
    <w:rsid w:val="00E13CF2"/>
    <w:rsid w:val="00E141AF"/>
    <w:rsid w:val="00E17C23"/>
    <w:rsid w:val="00E27280"/>
    <w:rsid w:val="00E27288"/>
    <w:rsid w:val="00E32CFE"/>
    <w:rsid w:val="00E32EB8"/>
    <w:rsid w:val="00E331C3"/>
    <w:rsid w:val="00E3382C"/>
    <w:rsid w:val="00E34E5F"/>
    <w:rsid w:val="00E35A12"/>
    <w:rsid w:val="00E443A2"/>
    <w:rsid w:val="00E45092"/>
    <w:rsid w:val="00E4666D"/>
    <w:rsid w:val="00E52A4C"/>
    <w:rsid w:val="00E5381F"/>
    <w:rsid w:val="00E552F5"/>
    <w:rsid w:val="00E57FB9"/>
    <w:rsid w:val="00E602C4"/>
    <w:rsid w:val="00E6093B"/>
    <w:rsid w:val="00E625B4"/>
    <w:rsid w:val="00E70E1F"/>
    <w:rsid w:val="00E7137C"/>
    <w:rsid w:val="00E73110"/>
    <w:rsid w:val="00E73385"/>
    <w:rsid w:val="00E7417D"/>
    <w:rsid w:val="00E748EA"/>
    <w:rsid w:val="00E775C4"/>
    <w:rsid w:val="00E77D8C"/>
    <w:rsid w:val="00E810F3"/>
    <w:rsid w:val="00E81801"/>
    <w:rsid w:val="00E8224B"/>
    <w:rsid w:val="00E83510"/>
    <w:rsid w:val="00E83860"/>
    <w:rsid w:val="00E83E17"/>
    <w:rsid w:val="00E95F26"/>
    <w:rsid w:val="00E9667E"/>
    <w:rsid w:val="00E96B18"/>
    <w:rsid w:val="00EA1C33"/>
    <w:rsid w:val="00EA20A3"/>
    <w:rsid w:val="00EA21B9"/>
    <w:rsid w:val="00EA2B3D"/>
    <w:rsid w:val="00EA399D"/>
    <w:rsid w:val="00EA3BC4"/>
    <w:rsid w:val="00EA4C5B"/>
    <w:rsid w:val="00EA4F52"/>
    <w:rsid w:val="00EA7CD8"/>
    <w:rsid w:val="00EB283E"/>
    <w:rsid w:val="00EB5C1B"/>
    <w:rsid w:val="00EB5F48"/>
    <w:rsid w:val="00EB6D30"/>
    <w:rsid w:val="00EC2975"/>
    <w:rsid w:val="00EC2EDC"/>
    <w:rsid w:val="00EC305F"/>
    <w:rsid w:val="00EC334E"/>
    <w:rsid w:val="00EC456D"/>
    <w:rsid w:val="00ED02DF"/>
    <w:rsid w:val="00ED221C"/>
    <w:rsid w:val="00ED4499"/>
    <w:rsid w:val="00ED5A27"/>
    <w:rsid w:val="00ED6AD1"/>
    <w:rsid w:val="00EE6C4A"/>
    <w:rsid w:val="00EE6CC6"/>
    <w:rsid w:val="00EE7812"/>
    <w:rsid w:val="00EF14F1"/>
    <w:rsid w:val="00EF1737"/>
    <w:rsid w:val="00EF19E7"/>
    <w:rsid w:val="00EF5C42"/>
    <w:rsid w:val="00F00709"/>
    <w:rsid w:val="00F02F46"/>
    <w:rsid w:val="00F04670"/>
    <w:rsid w:val="00F047C1"/>
    <w:rsid w:val="00F069AB"/>
    <w:rsid w:val="00F06B27"/>
    <w:rsid w:val="00F071EF"/>
    <w:rsid w:val="00F107B9"/>
    <w:rsid w:val="00F11498"/>
    <w:rsid w:val="00F1190D"/>
    <w:rsid w:val="00F12A3B"/>
    <w:rsid w:val="00F12B39"/>
    <w:rsid w:val="00F13104"/>
    <w:rsid w:val="00F13216"/>
    <w:rsid w:val="00F15603"/>
    <w:rsid w:val="00F2062C"/>
    <w:rsid w:val="00F21571"/>
    <w:rsid w:val="00F22D7C"/>
    <w:rsid w:val="00F26367"/>
    <w:rsid w:val="00F26CFF"/>
    <w:rsid w:val="00F27A15"/>
    <w:rsid w:val="00F31A57"/>
    <w:rsid w:val="00F32445"/>
    <w:rsid w:val="00F36C8B"/>
    <w:rsid w:val="00F400B5"/>
    <w:rsid w:val="00F414ED"/>
    <w:rsid w:val="00F41F87"/>
    <w:rsid w:val="00F42EF9"/>
    <w:rsid w:val="00F44D13"/>
    <w:rsid w:val="00F451B7"/>
    <w:rsid w:val="00F46C57"/>
    <w:rsid w:val="00F46E2A"/>
    <w:rsid w:val="00F47F46"/>
    <w:rsid w:val="00F5122D"/>
    <w:rsid w:val="00F51B60"/>
    <w:rsid w:val="00F5301B"/>
    <w:rsid w:val="00F531C2"/>
    <w:rsid w:val="00F600C4"/>
    <w:rsid w:val="00F6254F"/>
    <w:rsid w:val="00F636ED"/>
    <w:rsid w:val="00F64A76"/>
    <w:rsid w:val="00F64FF9"/>
    <w:rsid w:val="00F6589D"/>
    <w:rsid w:val="00F70F35"/>
    <w:rsid w:val="00F7214E"/>
    <w:rsid w:val="00F74486"/>
    <w:rsid w:val="00F74C72"/>
    <w:rsid w:val="00F768D9"/>
    <w:rsid w:val="00F77DDE"/>
    <w:rsid w:val="00F801EA"/>
    <w:rsid w:val="00F80340"/>
    <w:rsid w:val="00F80D2A"/>
    <w:rsid w:val="00F813D0"/>
    <w:rsid w:val="00F81ACB"/>
    <w:rsid w:val="00F8356B"/>
    <w:rsid w:val="00F836FA"/>
    <w:rsid w:val="00F84D90"/>
    <w:rsid w:val="00F8520F"/>
    <w:rsid w:val="00F857FE"/>
    <w:rsid w:val="00F85B54"/>
    <w:rsid w:val="00F872B1"/>
    <w:rsid w:val="00F87AD7"/>
    <w:rsid w:val="00F91A6D"/>
    <w:rsid w:val="00F94F6B"/>
    <w:rsid w:val="00F95190"/>
    <w:rsid w:val="00FA0338"/>
    <w:rsid w:val="00FA0AE1"/>
    <w:rsid w:val="00FA26A9"/>
    <w:rsid w:val="00FA422C"/>
    <w:rsid w:val="00FA5C9B"/>
    <w:rsid w:val="00FA78EB"/>
    <w:rsid w:val="00FB1CC8"/>
    <w:rsid w:val="00FB2800"/>
    <w:rsid w:val="00FB2A54"/>
    <w:rsid w:val="00FB3319"/>
    <w:rsid w:val="00FB536C"/>
    <w:rsid w:val="00FB5ACF"/>
    <w:rsid w:val="00FB64AC"/>
    <w:rsid w:val="00FC00D9"/>
    <w:rsid w:val="00FC021D"/>
    <w:rsid w:val="00FC4407"/>
    <w:rsid w:val="00FC547D"/>
    <w:rsid w:val="00FC6D24"/>
    <w:rsid w:val="00FD0ED4"/>
    <w:rsid w:val="00FD3166"/>
    <w:rsid w:val="00FD4753"/>
    <w:rsid w:val="00FD69B2"/>
    <w:rsid w:val="00FE36E8"/>
    <w:rsid w:val="00FE5D95"/>
    <w:rsid w:val="00FE6DE1"/>
    <w:rsid w:val="00FE7E2E"/>
    <w:rsid w:val="00FF0B23"/>
    <w:rsid w:val="00FF1F58"/>
    <w:rsid w:val="00FF494F"/>
    <w:rsid w:val="00FF586C"/>
    <w:rsid w:val="00FF6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31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メイリオ" w:eastAsia="メイリオ" w:hAnsi="メイリオ" w:cs="メイリオ"/>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EC1"/>
    <w:pPr>
      <w:widowControl w:val="0"/>
      <w:jc w:val="both"/>
    </w:p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Pr>
      <w:color w:val="0000FF"/>
      <w:u w:val="single"/>
    </w:rPr>
  </w:style>
  <w:style w:type="character" w:styleId="ab">
    <w:name w:val="annotation reference"/>
    <w:semiHidden/>
    <w:rPr>
      <w:sz w:val="18"/>
      <w:szCs w:val="18"/>
    </w:rPr>
  </w:style>
  <w:style w:type="paragraph" w:styleId="ac">
    <w:name w:val="annotation text"/>
    <w:basedOn w:val="a"/>
    <w:semiHidden/>
    <w:pPr>
      <w:jc w:val="left"/>
    </w:pPr>
  </w:style>
  <w:style w:type="paragraph" w:styleId="ad">
    <w:name w:val="annotation subject"/>
    <w:basedOn w:val="ac"/>
    <w:next w:val="ac"/>
    <w:semiHidden/>
    <w:rPr>
      <w:b/>
      <w:bCs/>
    </w:rPr>
  </w:style>
  <w:style w:type="paragraph" w:styleId="ae">
    <w:name w:val="Closing"/>
    <w:basedOn w:val="a"/>
    <w:pPr>
      <w:jc w:val="right"/>
    </w:pPr>
    <w:rPr>
      <w:sz w:val="21"/>
      <w:szCs w:val="21"/>
    </w:rPr>
  </w:style>
  <w:style w:type="character" w:customStyle="1" w:styleId="11pt">
    <w:name w:val="スタイル 11 pt"/>
    <w:rPr>
      <w:sz w:val="22"/>
    </w:rPr>
  </w:style>
  <w:style w:type="character" w:styleId="af">
    <w:name w:val="FollowedHyperlink"/>
    <w:rPr>
      <w:color w:val="800080"/>
      <w:u w:val="single"/>
    </w:rPr>
  </w:style>
  <w:style w:type="paragraph" w:styleId="af0">
    <w:name w:val="Note Heading"/>
    <w:basedOn w:val="a"/>
    <w:next w:val="a"/>
    <w:pPr>
      <w:jc w:val="center"/>
    </w:pPr>
    <w:rPr>
      <w:rFonts w:ascii="Century"/>
      <w:sz w:val="22"/>
    </w:rPr>
  </w:style>
  <w:style w:type="paragraph" w:styleId="10">
    <w:name w:val="toc 1"/>
    <w:basedOn w:val="a"/>
    <w:next w:val="a"/>
    <w:autoRedefine/>
    <w:semiHidden/>
    <w:rPr>
      <w:rFonts w:ascii="Tahoma" w:hAnsi="Tahoma"/>
    </w:rPr>
  </w:style>
  <w:style w:type="paragraph" w:styleId="30">
    <w:name w:val="toc 3"/>
    <w:basedOn w:val="a"/>
    <w:next w:val="a"/>
    <w:autoRedefine/>
    <w:semiHidden/>
    <w:rsid w:val="00F21571"/>
    <w:pPr>
      <w:tabs>
        <w:tab w:val="right" w:leader="dot" w:pos="9288"/>
      </w:tabs>
      <w:ind w:leftChars="200" w:left="920" w:hangingChars="200" w:hanging="540"/>
      <w:jc w:val="center"/>
    </w:pPr>
  </w:style>
  <w:style w:type="paragraph" w:styleId="af1">
    <w:name w:val="Date"/>
    <w:basedOn w:val="a"/>
    <w:next w:val="a"/>
    <w:link w:val="af2"/>
    <w:rsid w:val="009672BD"/>
    <w:rPr>
      <w:rFonts w:ascii="Century" w:eastAsia="ＭＳ ゴシック"/>
      <w:sz w:val="21"/>
    </w:rPr>
  </w:style>
  <w:style w:type="character" w:customStyle="1" w:styleId="af2">
    <w:name w:val="日付 (文字)"/>
    <w:link w:val="af1"/>
    <w:rsid w:val="009672BD"/>
    <w:rPr>
      <w:rFonts w:eastAsia="ＭＳ ゴシック"/>
      <w:kern w:val="2"/>
      <w:sz w:val="21"/>
    </w:rPr>
  </w:style>
  <w:style w:type="paragraph" w:customStyle="1" w:styleId="Default">
    <w:name w:val="Default"/>
    <w:rsid w:val="00E27280"/>
    <w:pPr>
      <w:widowControl w:val="0"/>
      <w:autoSpaceDE w:val="0"/>
      <w:autoSpaceDN w:val="0"/>
      <w:adjustRightInd w:val="0"/>
    </w:pPr>
    <w:rPr>
      <w:rFonts w:ascii="ＭＳ 明朝" w:cs="ＭＳ 明朝"/>
      <w:color w:val="000000"/>
      <w:sz w:val="24"/>
      <w:szCs w:val="24"/>
    </w:rPr>
  </w:style>
  <w:style w:type="table" w:styleId="7">
    <w:name w:val="Medium List 2 Accent 6"/>
    <w:basedOn w:val="a1"/>
    <w:uiPriority w:val="66"/>
    <w:rsid w:val="00D97632"/>
    <w:rPr>
      <w:rFonts w:ascii="Arial" w:eastAsia="ＭＳ ゴシック" w:hAnsi="Arial"/>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6">
    <w:name w:val="Medium List 1 Accent 6"/>
    <w:basedOn w:val="a1"/>
    <w:uiPriority w:val="65"/>
    <w:rsid w:val="00D97632"/>
    <w:rPr>
      <w:color w:val="000000"/>
    </w:rPr>
    <w:tblPr>
      <w:tblStyleRowBandSize w:val="1"/>
      <w:tblStyleColBandSize w:val="1"/>
      <w:tblBorders>
        <w:top w:val="single" w:sz="8" w:space="0" w:color="F79646"/>
        <w:bottom w:val="single" w:sz="8" w:space="0" w:color="F79646"/>
      </w:tblBorders>
    </w:tblPr>
    <w:tblStylePr w:type="firstRow">
      <w:rPr>
        <w:rFonts w:ascii="Arial" w:eastAsia="ＭＳ ゴシック" w:hAnsi="Arial"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4">
    <w:name w:val="Medium Shading 1 Accent 6"/>
    <w:basedOn w:val="a1"/>
    <w:uiPriority w:val="63"/>
    <w:rsid w:val="00D9763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31">
    <w:name w:val="Light Grid Accent 6"/>
    <w:basedOn w:val="a1"/>
    <w:uiPriority w:val="62"/>
    <w:rsid w:val="00D9763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w:eastAsia="ＭＳ ゴシック" w:hAnsi="Arial"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w:eastAsia="ＭＳ ゴシック" w:hAnsi="Arial"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20">
    <w:name w:val="Light List Accent 6"/>
    <w:basedOn w:val="a1"/>
    <w:uiPriority w:val="61"/>
    <w:rsid w:val="00D9763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11">
    <w:name w:val="Light Shading Accent 6"/>
    <w:basedOn w:val="a1"/>
    <w:uiPriority w:val="60"/>
    <w:rsid w:val="00D9763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2">
    <w:name w:val="Light Shading Accent 1"/>
    <w:basedOn w:val="a1"/>
    <w:uiPriority w:val="60"/>
    <w:rsid w:val="00D9763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3">
    <w:name w:val="Light Shading"/>
    <w:basedOn w:val="a1"/>
    <w:uiPriority w:val="60"/>
    <w:rsid w:val="00D9763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4">
    <w:name w:val="Colorful Grid"/>
    <w:basedOn w:val="a1"/>
    <w:uiPriority w:val="73"/>
    <w:rsid w:val="00D9763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30">
    <w:name w:val="Colorful List"/>
    <w:basedOn w:val="a1"/>
    <w:uiPriority w:val="72"/>
    <w:rsid w:val="00D9763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31">
    <w:name w:val="Colorful List Accent 4"/>
    <w:basedOn w:val="a1"/>
    <w:uiPriority w:val="72"/>
    <w:rsid w:val="00D9763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32">
    <w:name w:val="Colorful List Accent 5"/>
    <w:basedOn w:val="a1"/>
    <w:uiPriority w:val="72"/>
    <w:rsid w:val="00D9763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133">
    <w:name w:val="Colorful List Accent 1"/>
    <w:basedOn w:val="a1"/>
    <w:uiPriority w:val="72"/>
    <w:rsid w:val="00D9763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34">
    <w:name w:val="Colorful List Accent 2"/>
    <w:basedOn w:val="a1"/>
    <w:uiPriority w:val="72"/>
    <w:rsid w:val="00D9763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135">
    <w:name w:val="Colorful List Accent 6"/>
    <w:basedOn w:val="a1"/>
    <w:uiPriority w:val="72"/>
    <w:rsid w:val="00D9763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120">
    <w:name w:val="Colorful Shading Accent 3"/>
    <w:basedOn w:val="a1"/>
    <w:uiPriority w:val="71"/>
    <w:rsid w:val="00D9763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21">
    <w:name w:val="Colorful Shading Accent 6"/>
    <w:basedOn w:val="a1"/>
    <w:uiPriority w:val="71"/>
    <w:rsid w:val="00D9763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22">
    <w:name w:val="Colorful Shading"/>
    <w:basedOn w:val="a1"/>
    <w:uiPriority w:val="71"/>
    <w:rsid w:val="00D9763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23">
    <w:name w:val="Colorful Shading Accent 4"/>
    <w:basedOn w:val="a1"/>
    <w:uiPriority w:val="71"/>
    <w:rsid w:val="00D9763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10">
    <w:name w:val="Dark List Accent 6"/>
    <w:basedOn w:val="a1"/>
    <w:uiPriority w:val="70"/>
    <w:rsid w:val="00D9763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00">
    <w:name w:val="Medium Grid 3 Accent 6"/>
    <w:basedOn w:val="a1"/>
    <w:uiPriority w:val="69"/>
    <w:rsid w:val="00D9763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101">
    <w:name w:val="Medium Grid 3"/>
    <w:basedOn w:val="a1"/>
    <w:uiPriority w:val="69"/>
    <w:rsid w:val="00D9763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102">
    <w:name w:val="Medium Grid 3 Accent 4"/>
    <w:basedOn w:val="a1"/>
    <w:uiPriority w:val="69"/>
    <w:rsid w:val="00D9763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9">
    <w:name w:val="Medium Grid 2 Accent 6"/>
    <w:basedOn w:val="a1"/>
    <w:uiPriority w:val="68"/>
    <w:rsid w:val="00D97632"/>
    <w:rPr>
      <w:rFonts w:ascii="Arial" w:eastAsia="ＭＳ ゴシック" w:hAnsi="Arial"/>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8">
    <w:name w:val="Medium Grid 1 Accent 6"/>
    <w:basedOn w:val="a1"/>
    <w:uiPriority w:val="67"/>
    <w:rsid w:val="00D9763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70">
    <w:name w:val="Medium List 2"/>
    <w:basedOn w:val="a1"/>
    <w:uiPriority w:val="66"/>
    <w:rsid w:val="00D97632"/>
    <w:rPr>
      <w:rFonts w:ascii="Arial" w:eastAsia="ＭＳ ゴシック"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60">
    <w:name w:val="Medium List 1"/>
    <w:basedOn w:val="a1"/>
    <w:uiPriority w:val="65"/>
    <w:rsid w:val="00D97632"/>
    <w:rPr>
      <w:color w:val="000000"/>
    </w:rPr>
    <w:tblPr>
      <w:tblStyleRowBandSize w:val="1"/>
      <w:tblStyleColBandSize w:val="1"/>
      <w:tblBorders>
        <w:top w:val="single" w:sz="8" w:space="0" w:color="000000"/>
        <w:bottom w:val="single" w:sz="8" w:space="0" w:color="000000"/>
      </w:tblBorders>
    </w:tblPr>
    <w:tblStylePr w:type="firstRow">
      <w:rPr>
        <w:rFonts w:ascii="Arial" w:eastAsia="ＭＳ ゴシック" w:hAnsi="Aria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5">
    <w:name w:val="Medium Shading 2"/>
    <w:basedOn w:val="a1"/>
    <w:uiPriority w:val="64"/>
    <w:rsid w:val="00D9763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0">
    <w:name w:val="Medium Shading 1"/>
    <w:basedOn w:val="a1"/>
    <w:uiPriority w:val="63"/>
    <w:rsid w:val="00D9763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32">
    <w:name w:val="Light Grid"/>
    <w:basedOn w:val="a1"/>
    <w:uiPriority w:val="62"/>
    <w:rsid w:val="00D9763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21">
    <w:name w:val="Light List"/>
    <w:basedOn w:val="a1"/>
    <w:uiPriority w:val="61"/>
    <w:rsid w:val="00D9763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6">
    <w:name w:val="フッター (文字)"/>
    <w:link w:val="a5"/>
    <w:uiPriority w:val="99"/>
    <w:rsid w:val="00C22C04"/>
    <w:rPr>
      <w:rFonts w:ascii="ＭＳ 明朝"/>
      <w:kern w:val="2"/>
    </w:rPr>
  </w:style>
  <w:style w:type="character" w:customStyle="1" w:styleId="a4">
    <w:name w:val="ヘッダー (文字)"/>
    <w:basedOn w:val="a0"/>
    <w:link w:val="a3"/>
    <w:uiPriority w:val="99"/>
    <w:rsid w:val="00013BBB"/>
    <w:rPr>
      <w:rFonts w:ascii="ＭＳ 明朝"/>
      <w:kern w:val="2"/>
    </w:rPr>
  </w:style>
  <w:style w:type="paragraph" w:styleId="af3">
    <w:name w:val="Revision"/>
    <w:hidden/>
    <w:uiPriority w:val="99"/>
    <w:semiHidden/>
    <w:rsid w:val="00BB37BC"/>
  </w:style>
  <w:style w:type="paragraph" w:styleId="af4">
    <w:name w:val="footnote text"/>
    <w:basedOn w:val="a"/>
    <w:link w:val="af5"/>
    <w:uiPriority w:val="99"/>
    <w:semiHidden/>
    <w:unhideWhenUsed/>
    <w:rsid w:val="00F85B54"/>
    <w:pPr>
      <w:snapToGrid w:val="0"/>
      <w:jc w:val="left"/>
    </w:pPr>
  </w:style>
  <w:style w:type="character" w:customStyle="1" w:styleId="af5">
    <w:name w:val="脚注文字列 (文字)"/>
    <w:basedOn w:val="a0"/>
    <w:link w:val="af4"/>
    <w:uiPriority w:val="99"/>
    <w:semiHidden/>
    <w:rsid w:val="00F85B54"/>
  </w:style>
  <w:style w:type="character" w:styleId="af6">
    <w:name w:val="footnote reference"/>
    <w:basedOn w:val="a0"/>
    <w:uiPriority w:val="99"/>
    <w:semiHidden/>
    <w:unhideWhenUsed/>
    <w:rsid w:val="00F85B54"/>
    <w:rPr>
      <w:vertAlign w:val="superscript"/>
    </w:rPr>
  </w:style>
  <w:style w:type="character" w:customStyle="1" w:styleId="15">
    <w:name w:val="未解決のメンション1"/>
    <w:basedOn w:val="a0"/>
    <w:uiPriority w:val="99"/>
    <w:semiHidden/>
    <w:unhideWhenUsed/>
    <w:rsid w:val="00F071EF"/>
    <w:rPr>
      <w:color w:val="605E5C"/>
      <w:shd w:val="clear" w:color="auto" w:fill="E1DFDD"/>
    </w:rPr>
  </w:style>
  <w:style w:type="paragraph" w:styleId="af7">
    <w:name w:val="List Paragraph"/>
    <w:basedOn w:val="a"/>
    <w:uiPriority w:val="34"/>
    <w:qFormat/>
    <w:rsid w:val="00AC146C"/>
    <w:pPr>
      <w:ind w:leftChars="400" w:left="840"/>
    </w:pPr>
  </w:style>
  <w:style w:type="character" w:customStyle="1" w:styleId="22">
    <w:name w:val="未解決のメンション2"/>
    <w:basedOn w:val="a0"/>
    <w:uiPriority w:val="99"/>
    <w:semiHidden/>
    <w:unhideWhenUsed/>
    <w:rsid w:val="00AC08DC"/>
    <w:rPr>
      <w:color w:val="605E5C"/>
      <w:shd w:val="clear" w:color="auto" w:fill="E1DFDD"/>
    </w:rPr>
  </w:style>
  <w:style w:type="character" w:customStyle="1" w:styleId="33">
    <w:name w:val="未解決のメンション3"/>
    <w:basedOn w:val="a0"/>
    <w:uiPriority w:val="99"/>
    <w:semiHidden/>
    <w:unhideWhenUsed/>
    <w:rsid w:val="00117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703">
      <w:bodyDiv w:val="1"/>
      <w:marLeft w:val="0"/>
      <w:marRight w:val="0"/>
      <w:marTop w:val="0"/>
      <w:marBottom w:val="0"/>
      <w:divBdr>
        <w:top w:val="none" w:sz="0" w:space="0" w:color="auto"/>
        <w:left w:val="none" w:sz="0" w:space="0" w:color="auto"/>
        <w:bottom w:val="none" w:sz="0" w:space="0" w:color="auto"/>
        <w:right w:val="none" w:sz="0" w:space="0" w:color="auto"/>
      </w:divBdr>
    </w:div>
    <w:div w:id="229847242">
      <w:bodyDiv w:val="1"/>
      <w:marLeft w:val="0"/>
      <w:marRight w:val="0"/>
      <w:marTop w:val="0"/>
      <w:marBottom w:val="0"/>
      <w:divBdr>
        <w:top w:val="none" w:sz="0" w:space="0" w:color="auto"/>
        <w:left w:val="none" w:sz="0" w:space="0" w:color="auto"/>
        <w:bottom w:val="none" w:sz="0" w:space="0" w:color="auto"/>
        <w:right w:val="none" w:sz="0" w:space="0" w:color="auto"/>
      </w:divBdr>
    </w:div>
    <w:div w:id="262879819">
      <w:bodyDiv w:val="1"/>
      <w:marLeft w:val="0"/>
      <w:marRight w:val="0"/>
      <w:marTop w:val="0"/>
      <w:marBottom w:val="0"/>
      <w:divBdr>
        <w:top w:val="none" w:sz="0" w:space="0" w:color="auto"/>
        <w:left w:val="none" w:sz="0" w:space="0" w:color="auto"/>
        <w:bottom w:val="none" w:sz="0" w:space="0" w:color="auto"/>
        <w:right w:val="none" w:sz="0" w:space="0" w:color="auto"/>
      </w:divBdr>
    </w:div>
    <w:div w:id="1396583983">
      <w:bodyDiv w:val="1"/>
      <w:marLeft w:val="0"/>
      <w:marRight w:val="0"/>
      <w:marTop w:val="0"/>
      <w:marBottom w:val="0"/>
      <w:divBdr>
        <w:top w:val="none" w:sz="0" w:space="0" w:color="auto"/>
        <w:left w:val="none" w:sz="0" w:space="0" w:color="auto"/>
        <w:bottom w:val="none" w:sz="0" w:space="0" w:color="auto"/>
        <w:right w:val="none" w:sz="0" w:space="0" w:color="auto"/>
      </w:divBdr>
    </w:div>
    <w:div w:id="1503354105">
      <w:bodyDiv w:val="1"/>
      <w:marLeft w:val="0"/>
      <w:marRight w:val="0"/>
      <w:marTop w:val="0"/>
      <w:marBottom w:val="0"/>
      <w:divBdr>
        <w:top w:val="none" w:sz="0" w:space="0" w:color="auto"/>
        <w:left w:val="none" w:sz="0" w:space="0" w:color="auto"/>
        <w:bottom w:val="none" w:sz="0" w:space="0" w:color="auto"/>
        <w:right w:val="none" w:sz="0" w:space="0" w:color="auto"/>
      </w:divBdr>
    </w:div>
    <w:div w:id="1572305525">
      <w:bodyDiv w:val="1"/>
      <w:marLeft w:val="0"/>
      <w:marRight w:val="0"/>
      <w:marTop w:val="0"/>
      <w:marBottom w:val="0"/>
      <w:divBdr>
        <w:top w:val="none" w:sz="0" w:space="0" w:color="auto"/>
        <w:left w:val="none" w:sz="0" w:space="0" w:color="auto"/>
        <w:bottom w:val="none" w:sz="0" w:space="0" w:color="auto"/>
        <w:right w:val="none" w:sz="0" w:space="0" w:color="auto"/>
      </w:divBdr>
    </w:div>
    <w:div w:id="1766415402">
      <w:bodyDiv w:val="1"/>
      <w:marLeft w:val="0"/>
      <w:marRight w:val="0"/>
      <w:marTop w:val="0"/>
      <w:marBottom w:val="0"/>
      <w:divBdr>
        <w:top w:val="none" w:sz="0" w:space="0" w:color="auto"/>
        <w:left w:val="none" w:sz="0" w:space="0" w:color="auto"/>
        <w:bottom w:val="none" w:sz="0" w:space="0" w:color="auto"/>
        <w:right w:val="none" w:sz="0" w:space="0" w:color="auto"/>
      </w:divBdr>
    </w:div>
    <w:div w:id="2043431529">
      <w:bodyDiv w:val="1"/>
      <w:marLeft w:val="0"/>
      <w:marRight w:val="0"/>
      <w:marTop w:val="0"/>
      <w:marBottom w:val="0"/>
      <w:divBdr>
        <w:top w:val="none" w:sz="0" w:space="0" w:color="auto"/>
        <w:left w:val="none" w:sz="0" w:space="0" w:color="auto"/>
        <w:bottom w:val="none" w:sz="0" w:space="0" w:color="auto"/>
        <w:right w:val="none" w:sz="0" w:space="0" w:color="auto"/>
      </w:divBdr>
    </w:div>
    <w:div w:id="214318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youtube.com/channel/UC_47XecQbtAp63blLRTaBmQ/"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okyo-marche-tv.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T_aOT9Jx4Fs" TargetMode="External"/><Relationship Id="rId4" Type="http://schemas.openxmlformats.org/officeDocument/2006/relationships/settings" Target="settings.xml"/><Relationship Id="rId9" Type="http://schemas.openxmlformats.org/officeDocument/2006/relationships/hyperlink" Target="https://www.youtube.com/watch?v=Nmr2XtLEPqU&amp;t=1s"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58C62-F000-F64A-977A-6C6AF658F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2009-04-13T05:13:00Z</cp:lastPrinted>
  <dcterms:created xsi:type="dcterms:W3CDTF">2019-07-17T05:21:00Z</dcterms:created>
  <dcterms:modified xsi:type="dcterms:W3CDTF">2019-07-17T05:21:00Z</dcterms:modified>
</cp:coreProperties>
</file>