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報道関係者各位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2019年9月19日</w:t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プレスリリース</w:t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b w:val="1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rtl w:val="0"/>
        </w:rPr>
        <w:t xml:space="preserve">株式会社グッドラックスリー、ブロックチェーンプラットホーム「</w:t>
      </w:r>
      <w:r w:rsidDel="00000000" w:rsidR="00000000" w:rsidRPr="00000000">
        <w:rPr>
          <w:rFonts w:ascii="Meiryo" w:cs="Meiryo" w:eastAsia="Meiryo" w:hAnsi="Meiryo"/>
          <w:b w:val="1"/>
          <w:highlight w:val="white"/>
          <w:rtl w:val="0"/>
        </w:rPr>
        <w:t xml:space="preserve">Contentos</w:t>
      </w:r>
      <w:r w:rsidDel="00000000" w:rsidR="00000000" w:rsidRPr="00000000">
        <w:rPr>
          <w:rFonts w:ascii="Arial Unicode MS" w:cs="Arial Unicode MS" w:eastAsia="Arial Unicode MS" w:hAnsi="Arial Unicode MS"/>
          <w:b w:val="1"/>
          <w:rtl w:val="0"/>
        </w:rPr>
        <w:t xml:space="preserve">」を提供する、Contentos Foundation Ltd.とパートナー提携！育成レースゲーム「くりぷ豚」にてコラボ！</w:t>
      </w:r>
    </w:p>
    <w:p w:rsidR="00000000" w:rsidDel="00000000" w:rsidP="00000000" w:rsidRDefault="00000000" w:rsidRPr="00000000" w14:paraId="00000006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株式会社グッドラックスリー（本社：福岡県福岡市、代表取締役社長：井上和久、以下：グッドラックスリー）は、クリエイターのためのブロックチェーンプラットホーム「</w:t>
      </w:r>
      <w:r w:rsidDel="00000000" w:rsidR="00000000" w:rsidRPr="00000000">
        <w:rPr>
          <w:rFonts w:ascii="Meiryo" w:cs="Meiryo" w:eastAsia="Meiryo" w:hAnsi="Meiryo"/>
          <w:highlight w:val="white"/>
          <w:rtl w:val="0"/>
        </w:rPr>
        <w:t xml:space="preserve">Contentos</w:t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」を提供する、Contentos Foundation Ltd.（本社：シンガポール、CEO：Mick Tsai、以下：Contentos）と、パートナー提携したことをお知らせいたします。また、ブロックチェーンゲーム「くりぷ豚レーシングフレンズ」にて、「Contentos」とのコラボを、2019年9月19日（木）から、段階的に実施することをお知らせいたします。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>
          <w:color w:val="0000ff"/>
        </w:rPr>
      </w:pPr>
      <w:r w:rsidDel="00000000" w:rsidR="00000000" w:rsidRPr="00000000">
        <w:rPr>
          <w:color w:val="0000ff"/>
        </w:rPr>
        <w:drawing>
          <wp:inline distB="114300" distT="114300" distL="114300" distR="114300">
            <wp:extent cx="5734050" cy="2997200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997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>
          <w:color w:val="0000f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Fonts w:ascii="Arial Unicode MS" w:cs="Arial Unicode MS" w:eastAsia="Arial Unicode MS" w:hAnsi="Arial Unicode MS"/>
          <w:b w:val="1"/>
          <w:rtl w:val="0"/>
        </w:rPr>
        <w:t xml:space="preserve">■コラボ第１弾　Twitterキャンペーン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下記条件を満たした方の中から、抽選で5名様にコラボくりぷトン「COS ton」をプレゼント。Contentosからも独自プレゼントが実施予定です。詳しくはContentosの発表をご確認お願いいたします。</w:t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1.Twitterにて、くりぷ豚（</w:t>
      </w:r>
      <w:hyperlink r:id="rId7">
        <w:r w:rsidDel="00000000" w:rsidR="00000000" w:rsidRPr="00000000">
          <w:rPr>
            <w:color w:val="1155cc"/>
            <w:u w:val="single"/>
            <w:rtl w:val="0"/>
          </w:rPr>
          <w:t xml:space="preserve">https://twitter.com/CryptOink_JP</w:t>
        </w:r>
      </w:hyperlink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）とContentosJP（</w:t>
      </w:r>
      <w:hyperlink r:id="rId8">
        <w:r w:rsidDel="00000000" w:rsidR="00000000" w:rsidRPr="00000000">
          <w:rPr>
            <w:color w:val="1155cc"/>
            <w:u w:val="single"/>
            <w:rtl w:val="0"/>
          </w:rPr>
          <w:t xml:space="preserve">https://twitter.com/ContentosJP</w:t>
        </w:r>
      </w:hyperlink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）をフォロー</w:t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2.該当ツイートのリツイート</w:t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3.リツイートしたツイートへのリプライ(内容はなんでもOK)</w:t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期間：2019年9月19日（木）　～　2019年9月26日（木）15:00</w:t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>
          <w:rFonts w:ascii="Arial Unicode MS" w:cs="Arial Unicode MS" w:eastAsia="Arial Unicode MS" w:hAnsi="Arial Unicode MS"/>
          <w:b w:val="1"/>
          <w:rtl w:val="0"/>
        </w:rPr>
        <w:t xml:space="preserve">■コラボ第２弾　レース「Contentosカップ」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毎週、1週間の予選期間を設け、予選終了後の翌日18：30から本戦を実施します。</w:t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本戦の上位3名には、コラボくりぷトン「COS ton」をプレゼント。</w:t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また、Contentosからも独自プレゼントが実施予定です。詳しくはContentosの発表をご確認お願いいたします。</w:t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期間：9月26日（木）　～　12月27日（金）18：30</w:t>
      </w:r>
    </w:p>
    <w:p w:rsidR="00000000" w:rsidDel="00000000" w:rsidP="00000000" w:rsidRDefault="00000000" w:rsidRPr="00000000" w14:paraId="0000001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>
          <w:b w:val="1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rtl w:val="0"/>
        </w:rPr>
        <w:t xml:space="preserve">■コラボ第３弾以降について</w:t>
      </w:r>
    </w:p>
    <w:p w:rsidR="00000000" w:rsidDel="00000000" w:rsidP="00000000" w:rsidRDefault="00000000" w:rsidRPr="00000000" w14:paraId="0000001E">
      <w:pPr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別途、SNSやゲーム内お知らせ等で、告知を予定しております。</w:t>
      </w:r>
    </w:p>
    <w:p w:rsidR="00000000" w:rsidDel="00000000" w:rsidP="00000000" w:rsidRDefault="00000000" w:rsidRPr="00000000" w14:paraId="0000001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/>
      </w:pPr>
      <w:r w:rsidDel="00000000" w:rsidR="00000000" w:rsidRPr="00000000">
        <w:rPr>
          <w:rFonts w:ascii="Arial Unicode MS" w:cs="Arial Unicode MS" w:eastAsia="Arial Unicode MS" w:hAnsi="Arial Unicode MS"/>
          <w:b w:val="1"/>
          <w:rtl w:val="0"/>
        </w:rPr>
        <w:t xml:space="preserve">コラボくりぷトン「COS ton」について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・コラボ限定の全200匹しかいないNFT（Non-Fungible Token）です。</w:t>
      </w:r>
    </w:p>
    <w:p w:rsidR="00000000" w:rsidDel="00000000" w:rsidP="00000000" w:rsidRDefault="00000000" w:rsidRPr="00000000" w14:paraId="00000023">
      <w:pPr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・スキル効果：エリア3以降にいる時、8秒間、ライバルのスタミナ値を-35ダウンさせる。</w:t>
      </w:r>
    </w:p>
    <w:p w:rsidR="00000000" w:rsidDel="00000000" w:rsidP="00000000" w:rsidRDefault="00000000" w:rsidRPr="00000000" w14:paraId="00000024">
      <w:pPr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・お見合いしても見た目を引き継がないユニーク種別のトンです。</w:t>
      </w:r>
    </w:p>
    <w:p w:rsidR="00000000" w:rsidDel="00000000" w:rsidP="00000000" w:rsidRDefault="00000000" w:rsidRPr="00000000" w14:paraId="0000002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/>
      </w:pPr>
      <w:r w:rsidDel="00000000" w:rsidR="00000000" w:rsidRPr="00000000">
        <w:rPr/>
        <w:drawing>
          <wp:inline distB="114300" distT="114300" distL="114300" distR="114300">
            <wp:extent cx="5734050" cy="200660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006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rPr/>
      </w:pPr>
      <w:r w:rsidDel="00000000" w:rsidR="00000000" w:rsidRPr="00000000">
        <w:rPr>
          <w:rFonts w:ascii="Arial Unicode MS" w:cs="Arial Unicode MS" w:eastAsia="Arial Unicode MS" w:hAnsi="Arial Unicode MS"/>
          <w:b w:val="1"/>
          <w:rtl w:val="0"/>
        </w:rPr>
        <w:t xml:space="preserve">【</w:t>
      </w:r>
      <w:r w:rsidDel="00000000" w:rsidR="00000000" w:rsidRPr="00000000">
        <w:rPr>
          <w:rFonts w:ascii="Meiryo" w:cs="Meiryo" w:eastAsia="Meiryo" w:hAnsi="Meiryo"/>
          <w:b w:val="1"/>
          <w:highlight w:val="white"/>
          <w:rtl w:val="0"/>
        </w:rPr>
        <w:t xml:space="preserve">Contentosの概要</w:t>
      </w:r>
      <w:r w:rsidDel="00000000" w:rsidR="00000000" w:rsidRPr="00000000">
        <w:rPr>
          <w:rFonts w:ascii="Arial Unicode MS" w:cs="Arial Unicode MS" w:eastAsia="Arial Unicode MS" w:hAnsi="Arial Unicode MS"/>
          <w:b w:val="1"/>
          <w:rtl w:val="0"/>
        </w:rPr>
        <w:t xml:space="preserve">】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Contentosはブロックチェーンを使用し、エコシステム内すべてのユーザーの利益と権利の透明化を図り、動画や音楽、Live配信などのグローバルコンテンツを保護する総合プラットフォームの構築を目指しています。</w:t>
      </w:r>
    </w:p>
    <w:p w:rsidR="00000000" w:rsidDel="00000000" w:rsidP="00000000" w:rsidRDefault="00000000" w:rsidRPr="00000000" w14:paraId="0000002B">
      <w:pPr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Contentosチェーン上のコンテンツエコシステムである「COS.TV」をはじめ、contentosを実装しているサービス「cheez」「LiveMe」「Photo Grid」などを展開しています。</w:t>
      </w:r>
    </w:p>
    <w:p w:rsidR="00000000" w:rsidDel="00000000" w:rsidP="00000000" w:rsidRDefault="00000000" w:rsidRPr="00000000" w14:paraId="0000002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Web</w:t>
        <w:tab/>
        <w:tab/>
        <w:t xml:space="preserve">：</w:t>
      </w:r>
      <w:hyperlink r:id="rId10">
        <w:r w:rsidDel="00000000" w:rsidR="00000000" w:rsidRPr="00000000">
          <w:rPr>
            <w:color w:val="1155cc"/>
            <w:u w:val="single"/>
            <w:rtl w:val="0"/>
          </w:rPr>
          <w:t xml:space="preserve">https://www.contentos.io/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Twitter</w:t>
        <w:tab/>
        <w:tab/>
        <w:t xml:space="preserve">：</w:t>
      </w:r>
      <w:hyperlink r:id="rId11">
        <w:r w:rsidDel="00000000" w:rsidR="00000000" w:rsidRPr="00000000">
          <w:rPr>
            <w:color w:val="1155cc"/>
            <w:u w:val="single"/>
            <w:rtl w:val="0"/>
          </w:rPr>
          <w:t xml:space="preserve">https://twitter.com/ContentosJP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rPr>
          <w:b w:val="1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rtl w:val="0"/>
        </w:rPr>
        <w:t xml:space="preserve">【くりぷ豚レーシングフレンズの概要】</w:t>
      </w:r>
    </w:p>
    <w:p w:rsidR="00000000" w:rsidDel="00000000" w:rsidP="00000000" w:rsidRDefault="00000000" w:rsidRPr="00000000" w14:paraId="00000032">
      <w:pPr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「くりぷ豚（トン）レーシングフレンズ」は、ふしぎな生き物「くりぷトン」を配合して、育てて、探検なども楽しめるレースゲームです。「くりぷトン」は仮想通貨（暗号通貨）イーサリアムを用いて、およそ3京6,000兆通りのくりぷトンを産みだす事ができ、さらにプレイヤー同士でトレードが可能です。日本初（※1）のブロックチェーンゲーム（Dappsゲーム）です。</w:t>
      </w:r>
    </w:p>
    <w:p w:rsidR="00000000" w:rsidDel="00000000" w:rsidP="00000000" w:rsidRDefault="00000000" w:rsidRPr="00000000" w14:paraId="00000033">
      <w:pPr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※１：日本法人のプロダクト（独自調査による）</w:t>
      </w:r>
    </w:p>
    <w:p w:rsidR="00000000" w:rsidDel="00000000" w:rsidP="00000000" w:rsidRDefault="00000000" w:rsidRPr="00000000" w14:paraId="0000003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タイトル </w:t>
        <w:tab/>
        <w:t xml:space="preserve">：くりぷ豚レーシングフレンズ</w:t>
      </w:r>
    </w:p>
    <w:p w:rsidR="00000000" w:rsidDel="00000000" w:rsidP="00000000" w:rsidRDefault="00000000" w:rsidRPr="00000000" w14:paraId="00000036">
      <w:pPr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ジャンル </w:t>
        <w:tab/>
        <w:t xml:space="preserve">：育成レースゲーム</w:t>
      </w:r>
    </w:p>
    <w:p w:rsidR="00000000" w:rsidDel="00000000" w:rsidP="00000000" w:rsidRDefault="00000000" w:rsidRPr="00000000" w14:paraId="00000037">
      <w:pPr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料金</w:t>
        <w:tab/>
        <w:tab/>
        <w:t xml:space="preserve">：基本プレイ無料、一部課金制</w:t>
      </w:r>
    </w:p>
    <w:p w:rsidR="00000000" w:rsidDel="00000000" w:rsidP="00000000" w:rsidRDefault="00000000" w:rsidRPr="00000000" w14:paraId="00000038">
      <w:pPr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プラットフォーム ：スマートフォン（iOS/Android）/PC</w:t>
      </w:r>
    </w:p>
    <w:p w:rsidR="00000000" w:rsidDel="00000000" w:rsidP="00000000" w:rsidRDefault="00000000" w:rsidRPr="00000000" w14:paraId="0000003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Web</w:t>
        <w:tab/>
        <w:tab/>
        <w:t xml:space="preserve">：</w:t>
      </w:r>
      <w:hyperlink r:id="rId12">
        <w:r w:rsidDel="00000000" w:rsidR="00000000" w:rsidRPr="00000000">
          <w:rPr>
            <w:color w:val="1155cc"/>
            <w:u w:val="single"/>
            <w:rtl w:val="0"/>
          </w:rPr>
          <w:t xml:space="preserve">https://www.crypt-oink.io/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Google Play</w:t>
        <w:tab/>
        <w:t xml:space="preserve">：</w:t>
      </w:r>
      <w:hyperlink r:id="rId13">
        <w:r w:rsidDel="00000000" w:rsidR="00000000" w:rsidRPr="00000000">
          <w:rPr>
            <w:color w:val="1155cc"/>
            <w:u w:val="single"/>
            <w:rtl w:val="0"/>
          </w:rPr>
          <w:t xml:space="preserve">https://play.google.com/store/apps/details?id=com.tokenpocket.cryptoink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App Store</w:t>
        <w:tab/>
        <w:t xml:space="preserve">：</w:t>
      </w:r>
      <w:hyperlink r:id="rId14">
        <w:r w:rsidDel="00000000" w:rsidR="00000000" w:rsidRPr="00000000">
          <w:rPr>
            <w:color w:val="1155cc"/>
            <w:u w:val="single"/>
            <w:rtl w:val="0"/>
          </w:rPr>
          <w:t xml:space="preserve">https://apps.apple.com/jp/app/id1457484863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Twitter</w:t>
        <w:tab/>
        <w:tab/>
        <w:t xml:space="preserve">：</w:t>
      </w:r>
      <w:hyperlink r:id="rId15">
        <w:r w:rsidDel="00000000" w:rsidR="00000000" w:rsidRPr="00000000">
          <w:rPr>
            <w:color w:val="1155cc"/>
            <w:u w:val="single"/>
            <w:rtl w:val="0"/>
          </w:rPr>
          <w:t xml:space="preserve">https://twitter.com/CryptOink_JP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discord</w:t>
        <w:tab/>
        <w:tab/>
        <w:t xml:space="preserve">：</w:t>
      </w:r>
      <w:hyperlink r:id="rId16">
        <w:r w:rsidDel="00000000" w:rsidR="00000000" w:rsidRPr="00000000">
          <w:rPr>
            <w:color w:val="1155cc"/>
            <w:u w:val="single"/>
            <w:rtl w:val="0"/>
          </w:rPr>
          <w:t xml:space="preserve">https://discordapp.com/invite/3RA6MMw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rPr>
          <w:b w:val="1"/>
        </w:rPr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telegram</w:t>
        <w:tab/>
        <w:t xml:space="preserve">：</w:t>
      </w:r>
      <w:hyperlink r:id="rId17">
        <w:r w:rsidDel="00000000" w:rsidR="00000000" w:rsidRPr="00000000">
          <w:rPr>
            <w:color w:val="1155cc"/>
            <w:u w:val="single"/>
            <w:rtl w:val="0"/>
          </w:rPr>
          <w:t xml:space="preserve">https://t.me/CryptoOink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rPr>
          <w:b w:val="1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rtl w:val="0"/>
        </w:rPr>
        <w:t xml:space="preserve">【</w:t>
      </w:r>
      <w:r w:rsidDel="00000000" w:rsidR="00000000" w:rsidRPr="00000000">
        <w:rPr>
          <w:rFonts w:ascii="Arial Unicode MS" w:cs="Arial Unicode MS" w:eastAsia="Arial Unicode MS" w:hAnsi="Arial Unicode MS"/>
          <w:b w:val="1"/>
          <w:rtl w:val="0"/>
        </w:rPr>
        <w:t xml:space="preserve">株式会社グッドラックスリー </w:t>
      </w:r>
      <w:r w:rsidDel="00000000" w:rsidR="00000000" w:rsidRPr="00000000">
        <w:rPr>
          <w:rFonts w:ascii="Arial Unicode MS" w:cs="Arial Unicode MS" w:eastAsia="Arial Unicode MS" w:hAnsi="Arial Unicode MS"/>
          <w:b w:val="1"/>
          <w:rtl w:val="0"/>
        </w:rPr>
        <w:t xml:space="preserve">会社概要】</w:t>
      </w:r>
    </w:p>
    <w:p w:rsidR="00000000" w:rsidDel="00000000" w:rsidP="00000000" w:rsidRDefault="00000000" w:rsidRPr="00000000" w14:paraId="00000043">
      <w:pPr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・社名： 株式会社グッドラックスリー</w:t>
      </w:r>
    </w:p>
    <w:p w:rsidR="00000000" w:rsidDel="00000000" w:rsidP="00000000" w:rsidRDefault="00000000" w:rsidRPr="00000000" w14:paraId="00000044">
      <w:pPr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・URL： https://www.gl-inc.jp/</w:t>
      </w:r>
    </w:p>
    <w:p w:rsidR="00000000" w:rsidDel="00000000" w:rsidP="00000000" w:rsidRDefault="00000000" w:rsidRPr="00000000" w14:paraId="00000045">
      <w:pPr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・設立： 2013年2月</w:t>
      </w:r>
    </w:p>
    <w:p w:rsidR="00000000" w:rsidDel="00000000" w:rsidP="00000000" w:rsidRDefault="00000000" w:rsidRPr="00000000" w14:paraId="00000046">
      <w:pPr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・事業所： 福岡県福岡市中央区天神3-14-31 天神リンデンビル2F</w:t>
      </w:r>
    </w:p>
    <w:p w:rsidR="00000000" w:rsidDel="00000000" w:rsidP="00000000" w:rsidRDefault="00000000" w:rsidRPr="00000000" w14:paraId="00000047">
      <w:pPr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・事業内容： ブロックチェーンのプロダクト・サービス企画 / 開発 / 運営、スマートフォンゲーム、アプリの企画 / 開発 / 運営、映像芸能事業</w:t>
      </w:r>
    </w:p>
    <w:p w:rsidR="00000000" w:rsidDel="00000000" w:rsidP="00000000" w:rsidRDefault="00000000" w:rsidRPr="00000000" w14:paraId="0000004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rPr>
          <w:b w:val="1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rtl w:val="0"/>
        </w:rPr>
        <w:t xml:space="preserve">【本件に関するお問い合わせ】</w:t>
      </w:r>
    </w:p>
    <w:p w:rsidR="00000000" w:rsidDel="00000000" w:rsidP="00000000" w:rsidRDefault="00000000" w:rsidRPr="00000000" w14:paraId="0000004A">
      <w:pPr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株式会社グッドラックスリー  広報担当</w:t>
      </w:r>
    </w:p>
    <w:p w:rsidR="00000000" w:rsidDel="00000000" w:rsidP="00000000" w:rsidRDefault="00000000" w:rsidRPr="00000000" w14:paraId="0000004B">
      <w:pPr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お問い合わせフォームよりお問い合わせください</w:t>
      </w:r>
    </w:p>
    <w:p w:rsidR="00000000" w:rsidDel="00000000" w:rsidP="00000000" w:rsidRDefault="00000000" w:rsidRPr="00000000" w14:paraId="0000004C">
      <w:pPr>
        <w:rPr/>
      </w:pPr>
      <w:hyperlink r:id="rId18">
        <w:r w:rsidDel="00000000" w:rsidR="00000000" w:rsidRPr="00000000">
          <w:rPr>
            <w:color w:val="1155cc"/>
            <w:u w:val="single"/>
            <w:rtl w:val="0"/>
          </w:rPr>
          <w:t xml:space="preserve">https://www.gl-inc.jp/contact_ir/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rPr/>
      </w:pPr>
      <w:r w:rsidDel="00000000" w:rsidR="00000000" w:rsidRPr="00000000">
        <w:rPr>
          <w:rtl w:val="0"/>
        </w:rPr>
      </w:r>
    </w:p>
    <w:sectPr>
      <w:pgSz w:h="16834" w:w="11909"/>
      <w:pgMar w:bottom="1440" w:top="1440" w:left="1440" w:right="144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Arial Unicode MS"/>
  <w:font w:name="Meiryo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https://twitter.com/ContentosJP" TargetMode="External"/><Relationship Id="rId10" Type="http://schemas.openxmlformats.org/officeDocument/2006/relationships/hyperlink" Target="https://www.contentos.io/" TargetMode="External"/><Relationship Id="rId13" Type="http://schemas.openxmlformats.org/officeDocument/2006/relationships/hyperlink" Target="https://play.google.com/store/apps/details?id=com.tokenpocket.cryptoink" TargetMode="External"/><Relationship Id="rId12" Type="http://schemas.openxmlformats.org/officeDocument/2006/relationships/hyperlink" Target="https://www.crypt-oink.io/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.png"/><Relationship Id="rId15" Type="http://schemas.openxmlformats.org/officeDocument/2006/relationships/hyperlink" Target="https://twitter.com/CryptOink_JP" TargetMode="External"/><Relationship Id="rId14" Type="http://schemas.openxmlformats.org/officeDocument/2006/relationships/hyperlink" Target="https://apps.apple.com/jp/app/id1457484863" TargetMode="External"/><Relationship Id="rId17" Type="http://schemas.openxmlformats.org/officeDocument/2006/relationships/hyperlink" Target="https://t.me/CryptoOink" TargetMode="External"/><Relationship Id="rId16" Type="http://schemas.openxmlformats.org/officeDocument/2006/relationships/hyperlink" Target="https://discordapp.com/invite/3RA6MMw" TargetMode="External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18" Type="http://schemas.openxmlformats.org/officeDocument/2006/relationships/hyperlink" Target="https://www.gl-inc.jp/contact_ir/" TargetMode="External"/><Relationship Id="rId7" Type="http://schemas.openxmlformats.org/officeDocument/2006/relationships/hyperlink" Target="https://twitter.com/CryptOink_JP" TargetMode="External"/><Relationship Id="rId8" Type="http://schemas.openxmlformats.org/officeDocument/2006/relationships/hyperlink" Target="https://twitter.com/ContentosJP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