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462A6BBD" w:rsidR="004E2138" w:rsidRPr="00563C72" w:rsidRDefault="00483804" w:rsidP="00483804">
      <w:pPr>
        <w:spacing w:before="120" w:after="120" w:line="500" w:lineRule="exact"/>
        <w:jc w:val="both"/>
        <w:rPr>
          <w:rFonts w:ascii="ublox" w:eastAsia="小塚ゴシック Pro R" w:hAnsi="ublox" w:cs="ublox"/>
          <w:b/>
          <w:color w:val="231F20"/>
          <w:sz w:val="32"/>
          <w:lang w:val="en-US"/>
        </w:rPr>
      </w:pPr>
      <w:r w:rsidRPr="00563C72">
        <w:rPr>
          <w:rFonts w:ascii="ublox" w:eastAsia="小塚ゴシック Pro R" w:hAnsi="ublox" w:cs="ublox"/>
          <w:b/>
          <w:color w:val="231F20"/>
          <w:sz w:val="32"/>
          <w:szCs w:val="32"/>
          <w:lang w:val="ja-JP" w:bidi="ja-JP"/>
        </w:rPr>
        <w:t>ユーブロックス、最高</w:t>
      </w:r>
      <w:bookmarkStart w:id="0" w:name="_GoBack"/>
      <w:bookmarkEnd w:id="0"/>
      <w:r w:rsidRPr="00563C72">
        <w:rPr>
          <w:rFonts w:ascii="ublox" w:eastAsia="小塚ゴシック Pro R" w:hAnsi="ublox" w:cs="ublox"/>
          <w:b/>
          <w:color w:val="231F20"/>
          <w:sz w:val="32"/>
          <w:szCs w:val="32"/>
          <w:lang w:val="ja-JP" w:bidi="ja-JP"/>
        </w:rPr>
        <w:t>動作温度</w:t>
      </w:r>
      <w:r w:rsidRPr="00563C72">
        <w:rPr>
          <w:rFonts w:ascii="ublox" w:eastAsia="小塚ゴシック Pro R" w:hAnsi="ublox" w:cs="ublox"/>
          <w:b/>
          <w:color w:val="231F20"/>
          <w:sz w:val="32"/>
          <w:szCs w:val="32"/>
          <w:lang w:val="ja-JP" w:bidi="ja-JP"/>
        </w:rPr>
        <w:t>105°C</w:t>
      </w:r>
      <w:r w:rsidRPr="00563C72">
        <w:rPr>
          <w:rFonts w:ascii="ublox" w:eastAsia="小塚ゴシック Pro R" w:hAnsi="ublox" w:cs="ublox"/>
          <w:b/>
          <w:color w:val="231F20"/>
          <w:sz w:val="32"/>
          <w:szCs w:val="32"/>
          <w:lang w:val="ja-JP" w:bidi="ja-JP"/>
        </w:rPr>
        <w:t>、長距離通信対応、方向</w:t>
      </w:r>
      <w:r w:rsidR="005B1F0F">
        <w:rPr>
          <w:rFonts w:ascii="ublox" w:eastAsia="小塚ゴシック Pro R" w:hAnsi="ublox" w:cs="ublox" w:hint="eastAsia"/>
          <w:b/>
          <w:color w:val="231F20"/>
          <w:sz w:val="32"/>
          <w:szCs w:val="32"/>
          <w:lang w:val="ja-JP" w:bidi="ja-JP"/>
        </w:rPr>
        <w:t>探知</w:t>
      </w:r>
      <w:r w:rsidRPr="00563C72">
        <w:rPr>
          <w:rFonts w:ascii="ublox" w:eastAsia="小塚ゴシック Pro R" w:hAnsi="ublox" w:cs="ublox"/>
          <w:b/>
          <w:color w:val="231F20"/>
          <w:sz w:val="32"/>
          <w:szCs w:val="32"/>
          <w:lang w:val="ja-JP" w:bidi="ja-JP"/>
        </w:rPr>
        <w:t>機能搭載</w:t>
      </w:r>
      <w:r w:rsidR="005E148B" w:rsidRPr="00563C72">
        <w:rPr>
          <w:rFonts w:ascii="ublox" w:eastAsia="小塚ゴシック Pro R" w:hAnsi="ublox" w:cs="ublox"/>
          <w:b/>
          <w:sz w:val="32"/>
          <w:szCs w:val="32"/>
          <w:lang w:val="ja-JP" w:bidi="ja-JP"/>
        </w:rPr>
        <w:t>の</w:t>
      </w:r>
      <w:r w:rsidRPr="00563C72">
        <w:rPr>
          <w:rFonts w:ascii="ublox" w:eastAsia="小塚ゴシック Pro R" w:hAnsi="ublox" w:cs="ublox"/>
          <w:b/>
          <w:color w:val="231F20"/>
          <w:sz w:val="32"/>
          <w:szCs w:val="32"/>
          <w:lang w:val="ja-JP" w:bidi="ja-JP"/>
        </w:rPr>
        <w:t>Bluetooth Low Energy</w:t>
      </w:r>
      <w:r w:rsidRPr="00563C72">
        <w:rPr>
          <w:rFonts w:ascii="ublox" w:eastAsia="小塚ゴシック Pro R" w:hAnsi="ublox" w:cs="ublox"/>
          <w:b/>
          <w:color w:val="231F20"/>
          <w:sz w:val="32"/>
          <w:szCs w:val="32"/>
          <w:lang w:val="ja-JP" w:bidi="ja-JP"/>
        </w:rPr>
        <w:t>モジュールを発表</w:t>
      </w:r>
    </w:p>
    <w:p w14:paraId="3867E002" w14:textId="0C745DDE" w:rsidR="0033526A" w:rsidRPr="00563C72" w:rsidRDefault="00385DED" w:rsidP="00483804">
      <w:pPr>
        <w:pStyle w:val="BodyText"/>
        <w:spacing w:before="240" w:line="250" w:lineRule="auto"/>
        <w:jc w:val="both"/>
        <w:rPr>
          <w:rFonts w:eastAsia="小塚ゴシック Pro R"/>
          <w:b/>
          <w:sz w:val="24"/>
          <w:szCs w:val="24"/>
          <w:lang w:bidi="ja-JP"/>
        </w:rPr>
      </w:pPr>
      <w:r>
        <w:rPr>
          <w:rFonts w:eastAsia="小塚ゴシック Pro R" w:hint="eastAsia"/>
          <w:b/>
          <w:sz w:val="24"/>
          <w:szCs w:val="24"/>
          <w:lang w:val="ja-JP" w:bidi="ja-JP"/>
        </w:rPr>
        <w:t>独自の</w:t>
      </w:r>
      <w:r w:rsidR="00483804" w:rsidRPr="00563C72">
        <w:rPr>
          <w:rFonts w:eastAsia="小塚ゴシック Pro R"/>
          <w:b/>
          <w:sz w:val="24"/>
          <w:szCs w:val="24"/>
          <w:lang w:val="ja-JP" w:bidi="ja-JP"/>
        </w:rPr>
        <w:t>機能セットで屋内測位アプリケーションや過酷な環境に最適な</w:t>
      </w:r>
      <w:r w:rsidR="00483804" w:rsidRPr="00563C72">
        <w:rPr>
          <w:rFonts w:eastAsia="小塚ゴシック Pro R"/>
          <w:b/>
          <w:sz w:val="24"/>
          <w:szCs w:val="24"/>
          <w:lang w:val="ja-JP" w:bidi="ja-JP"/>
        </w:rPr>
        <w:t>u-blox NINA-B4</w:t>
      </w:r>
      <w:r w:rsidR="00483804" w:rsidRPr="00563C72">
        <w:rPr>
          <w:rFonts w:eastAsia="小塚ゴシック Pro R"/>
          <w:b/>
          <w:sz w:val="24"/>
          <w:szCs w:val="24"/>
          <w:lang w:val="ja-JP" w:bidi="ja-JP"/>
        </w:rPr>
        <w:t>スタンドアロン・モジュール・シリーズ</w:t>
      </w:r>
    </w:p>
    <w:p w14:paraId="296DD35A" w14:textId="0B816DBD" w:rsidR="00483804" w:rsidRPr="00563C72" w:rsidRDefault="00483804" w:rsidP="00483804">
      <w:pPr>
        <w:pStyle w:val="BodyText"/>
        <w:jc w:val="both"/>
        <w:rPr>
          <w:rFonts w:eastAsia="小塚ゴシック Pro R"/>
          <w:szCs w:val="20"/>
        </w:rPr>
      </w:pPr>
      <w:r w:rsidRPr="00563C72">
        <w:rPr>
          <w:rFonts w:eastAsia="小塚ゴシック Pro R"/>
          <w:b/>
          <w:noProof/>
          <w:color w:val="191919" w:themeColor="text1" w:themeTint="E6"/>
        </w:rPr>
        <w:drawing>
          <wp:anchor distT="0" distB="0" distL="114300" distR="114300" simplePos="0" relativeHeight="251659264" behindDoc="0" locked="0" layoutInCell="1" allowOverlap="1" wp14:anchorId="785BD6AE" wp14:editId="600ACD18">
            <wp:simplePos x="0" y="0"/>
            <wp:positionH relativeFrom="margin">
              <wp:align>left</wp:align>
            </wp:positionH>
            <wp:positionV relativeFrom="margin">
              <wp:posOffset>1712595</wp:posOffset>
            </wp:positionV>
            <wp:extent cx="2537460" cy="22015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NA-B4_kombi.png"/>
                    <pic:cNvPicPr/>
                  </pic:nvPicPr>
                  <pic:blipFill>
                    <a:blip r:embed="rId8">
                      <a:extLst>
                        <a:ext uri="{28A0092B-C50C-407E-A947-70E740481C1C}">
                          <a14:useLocalDpi xmlns:a14="http://schemas.microsoft.com/office/drawing/2010/main" val="0"/>
                        </a:ext>
                      </a:extLst>
                    </a:blip>
                    <a:stretch>
                      <a:fillRect/>
                    </a:stretch>
                  </pic:blipFill>
                  <pic:spPr>
                    <a:xfrm>
                      <a:off x="0" y="0"/>
                      <a:ext cx="2537460" cy="2201545"/>
                    </a:xfrm>
                    <a:prstGeom prst="rect">
                      <a:avLst/>
                    </a:prstGeom>
                  </pic:spPr>
                </pic:pic>
              </a:graphicData>
            </a:graphic>
            <wp14:sizeRelH relativeFrom="margin">
              <wp14:pctWidth>0</wp14:pctWidth>
            </wp14:sizeRelH>
            <wp14:sizeRelV relativeFrom="margin">
              <wp14:pctHeight>0</wp14:pctHeight>
            </wp14:sizeRelV>
          </wp:anchor>
        </w:drawing>
      </w:r>
      <w:r w:rsidR="008640C0" w:rsidRPr="00563C72">
        <w:rPr>
          <w:rFonts w:eastAsia="小塚ゴシック Pro R"/>
          <w:b/>
          <w:lang w:val="ja-JP" w:bidi="ja-JP"/>
        </w:rPr>
        <w:t>2019</w:t>
      </w:r>
      <w:r w:rsidR="008640C0" w:rsidRPr="00563C72">
        <w:rPr>
          <w:rFonts w:eastAsia="小塚ゴシック Pro R"/>
          <w:b/>
          <w:lang w:val="ja-JP" w:bidi="ja-JP"/>
        </w:rPr>
        <w:t>年</w:t>
      </w:r>
      <w:r w:rsidR="008640C0" w:rsidRPr="00563C72">
        <w:rPr>
          <w:rFonts w:eastAsia="小塚ゴシック Pro R"/>
          <w:b/>
          <w:lang w:val="ja-JP" w:bidi="ja-JP"/>
        </w:rPr>
        <w:t>10</w:t>
      </w:r>
      <w:r w:rsidR="008640C0" w:rsidRPr="00563C72">
        <w:rPr>
          <w:rFonts w:eastAsia="小塚ゴシック Pro R"/>
          <w:b/>
          <w:lang w:val="ja-JP" w:bidi="ja-JP"/>
        </w:rPr>
        <w:t>月</w:t>
      </w:r>
      <w:r w:rsidR="008640C0" w:rsidRPr="00563C72">
        <w:rPr>
          <w:rFonts w:eastAsia="小塚ゴシック Pro R"/>
          <w:b/>
          <w:lang w:val="ja-JP" w:bidi="ja-JP"/>
        </w:rPr>
        <w:t>30</w:t>
      </w:r>
      <w:r w:rsidR="008640C0" w:rsidRPr="00563C72">
        <w:rPr>
          <w:rFonts w:eastAsia="小塚ゴシック Pro R"/>
          <w:b/>
          <w:lang w:val="ja-JP" w:bidi="ja-JP"/>
        </w:rPr>
        <w:t>日、スイス、タルウィル</w:t>
      </w:r>
      <w:r w:rsidR="008640C0" w:rsidRPr="00563C72">
        <w:rPr>
          <w:rFonts w:eastAsia="小塚ゴシック Pro R"/>
          <w:b/>
          <w:lang w:val="ja-JP" w:bidi="ja-JP"/>
        </w:rPr>
        <w:t xml:space="preserve"> </w:t>
      </w:r>
      <w:r w:rsidR="008640C0" w:rsidRPr="00563C72">
        <w:rPr>
          <w:rFonts w:eastAsia="小塚ゴシック Pro R"/>
          <w:lang w:val="ja-JP" w:bidi="ja-JP"/>
        </w:rPr>
        <w:t xml:space="preserve">– </w:t>
      </w:r>
      <w:r w:rsidR="008640C0" w:rsidRPr="00563C72">
        <w:rPr>
          <w:rFonts w:eastAsia="小塚ゴシック Pro R"/>
          <w:lang w:val="ja-JP" w:bidi="ja-JP"/>
        </w:rPr>
        <w:t>スイスの</w:t>
      </w:r>
      <w:r w:rsidR="008640C0" w:rsidRPr="00563C72">
        <w:rPr>
          <w:rFonts w:eastAsia="小塚ゴシック Pro R"/>
          <w:lang w:val="ja-JP" w:bidi="ja-JP"/>
        </w:rPr>
        <w:t>u‑blox AG</w:t>
      </w:r>
      <w:r w:rsidR="008640C0" w:rsidRPr="00563C72">
        <w:rPr>
          <w:rFonts w:eastAsia="小塚ゴシック Pro R"/>
          <w:lang w:val="ja-JP" w:bidi="ja-JP"/>
        </w:rPr>
        <w:t>（日本法人：ユーブロックスジャパン株式会社、東京港区、代表仲哲周）は本日、</w:t>
      </w:r>
      <w:r w:rsidR="008640C0" w:rsidRPr="00563C72">
        <w:rPr>
          <w:rFonts w:eastAsia="小塚ゴシック Pro R"/>
          <w:lang w:val="ja-JP" w:bidi="ja-JP"/>
        </w:rPr>
        <w:t xml:space="preserve">u-blox </w:t>
      </w:r>
      <w:hyperlink r:id="rId9" w:history="1">
        <w:r w:rsidRPr="00563C72">
          <w:rPr>
            <w:rStyle w:val="Hyperlink"/>
            <w:rFonts w:eastAsia="小塚ゴシック Pro R"/>
            <w:lang w:val="ja-JP" w:bidi="ja-JP"/>
          </w:rPr>
          <w:t>NINA-B4</w:t>
        </w:r>
      </w:hyperlink>
      <w:r w:rsidR="008640C0" w:rsidRPr="00563C72">
        <w:rPr>
          <w:rFonts w:eastAsia="小塚ゴシック Pro R"/>
          <w:lang w:val="ja-JP" w:bidi="ja-JP"/>
        </w:rPr>
        <w:t xml:space="preserve"> Bluetooth Low Energy</w:t>
      </w:r>
      <w:r w:rsidR="008640C0" w:rsidRPr="00563C72">
        <w:rPr>
          <w:rFonts w:eastAsia="小塚ゴシック Pro R"/>
          <w:lang w:val="ja-JP" w:bidi="ja-JP"/>
        </w:rPr>
        <w:t>モジュール・シリーズを発表しました。先ごろ発表された</w:t>
      </w:r>
      <w:r w:rsidR="008640C0" w:rsidRPr="00563C72">
        <w:rPr>
          <w:rFonts w:eastAsia="小塚ゴシック Pro R"/>
          <w:lang w:val="ja-JP" w:bidi="ja-JP"/>
        </w:rPr>
        <w:t>Nordic Semiconductor</w:t>
      </w:r>
      <w:r w:rsidR="008640C0" w:rsidRPr="00563C72">
        <w:rPr>
          <w:rFonts w:eastAsia="小塚ゴシック Pro R"/>
          <w:lang w:val="ja-JP" w:bidi="ja-JP"/>
        </w:rPr>
        <w:t>社製</w:t>
      </w:r>
      <w:r w:rsidR="008640C0" w:rsidRPr="00563C72">
        <w:rPr>
          <w:rFonts w:eastAsia="小塚ゴシック Pro R"/>
          <w:lang w:val="ja-JP" w:bidi="ja-JP"/>
        </w:rPr>
        <w:t>nRF52833</w:t>
      </w:r>
      <w:r w:rsidR="008640C0" w:rsidRPr="00563C72">
        <w:rPr>
          <w:rFonts w:eastAsia="小塚ゴシック Pro R"/>
          <w:lang w:val="ja-JP" w:bidi="ja-JP"/>
        </w:rPr>
        <w:t>チップを搭載した</w:t>
      </w:r>
      <w:r w:rsidR="008640C0" w:rsidRPr="00563C72">
        <w:rPr>
          <w:rFonts w:eastAsia="小塚ゴシック Pro R"/>
          <w:lang w:val="ja-JP" w:bidi="ja-JP"/>
        </w:rPr>
        <w:t>NINA-B4</w:t>
      </w:r>
      <w:r w:rsidR="008640C0" w:rsidRPr="00563C72">
        <w:rPr>
          <w:rFonts w:eastAsia="小塚ゴシック Pro R"/>
          <w:lang w:val="ja-JP" w:bidi="ja-JP"/>
        </w:rPr>
        <w:t>は、</w:t>
      </w:r>
      <w:r w:rsidR="008640C0" w:rsidRPr="00563C72">
        <w:rPr>
          <w:rFonts w:eastAsia="小塚ゴシック Pro R"/>
          <w:lang w:val="ja-JP" w:bidi="ja-JP"/>
        </w:rPr>
        <w:t>Bluetooth</w:t>
      </w:r>
      <w:r w:rsidR="008640C0" w:rsidRPr="00563C72">
        <w:rPr>
          <w:rFonts w:eastAsia="小塚ゴシック Pro R"/>
          <w:lang w:val="ja-JP" w:bidi="ja-JP"/>
        </w:rPr>
        <w:t>長距離通信、</w:t>
      </w:r>
      <w:r w:rsidR="008640C0" w:rsidRPr="00563C72">
        <w:rPr>
          <w:rFonts w:eastAsia="小塚ゴシック Pro R"/>
          <w:lang w:val="ja-JP" w:bidi="ja-JP"/>
        </w:rPr>
        <w:t>Bluetooth</w:t>
      </w:r>
      <w:r w:rsidR="008640C0" w:rsidRPr="00563C72">
        <w:rPr>
          <w:rFonts w:eastAsia="小塚ゴシック Pro R"/>
          <w:lang w:val="ja-JP" w:bidi="ja-JP"/>
        </w:rPr>
        <w:t>メッシュ、</w:t>
      </w:r>
      <w:r w:rsidR="008640C0" w:rsidRPr="00563C72">
        <w:rPr>
          <w:rFonts w:eastAsia="小塚ゴシック Pro R"/>
          <w:lang w:val="ja-JP" w:bidi="ja-JP"/>
        </w:rPr>
        <w:t>Bluetooth</w:t>
      </w:r>
      <w:r w:rsidR="008640C0" w:rsidRPr="00563C72">
        <w:rPr>
          <w:rFonts w:eastAsia="小塚ゴシック Pro R"/>
          <w:lang w:val="ja-JP" w:bidi="ja-JP"/>
        </w:rPr>
        <w:t>方向検知など、多数の</w:t>
      </w:r>
      <w:r w:rsidR="008640C0" w:rsidRPr="00563C72">
        <w:rPr>
          <w:rFonts w:eastAsia="小塚ゴシック Pro R"/>
          <w:lang w:val="ja-JP" w:bidi="ja-JP"/>
        </w:rPr>
        <w:t>Bluetooth</w:t>
      </w:r>
      <w:r w:rsidR="008640C0" w:rsidRPr="00563C72">
        <w:rPr>
          <w:rFonts w:eastAsia="小塚ゴシック Pro R"/>
          <w:lang w:val="ja-JP" w:bidi="ja-JP"/>
        </w:rPr>
        <w:t>機能を実現します。このモジュールは、コネクテッド・インダストリー、スマート・ホーム</w:t>
      </w:r>
      <w:r w:rsidR="008640C0" w:rsidRPr="00563C72">
        <w:rPr>
          <w:rFonts w:eastAsia="小塚ゴシック Pro R"/>
          <w:lang w:val="ja-JP" w:bidi="ja-JP"/>
        </w:rPr>
        <w:t>/</w:t>
      </w:r>
      <w:r w:rsidR="008640C0" w:rsidRPr="00563C72">
        <w:rPr>
          <w:rFonts w:eastAsia="小塚ゴシック Pro R"/>
          <w:lang w:val="ja-JP" w:bidi="ja-JP"/>
        </w:rPr>
        <w:t>ビルディング</w:t>
      </w:r>
      <w:r w:rsidR="008640C0" w:rsidRPr="00563C72">
        <w:rPr>
          <w:rFonts w:eastAsia="小塚ゴシック Pro R"/>
          <w:lang w:val="ja-JP" w:bidi="ja-JP"/>
        </w:rPr>
        <w:t>/</w:t>
      </w:r>
      <w:r w:rsidR="008640C0" w:rsidRPr="00563C72">
        <w:rPr>
          <w:rFonts w:eastAsia="小塚ゴシック Pro R"/>
          <w:lang w:val="ja-JP" w:bidi="ja-JP"/>
        </w:rPr>
        <w:t>シティー、資産追跡、</w:t>
      </w:r>
      <w:r w:rsidR="008640C0" w:rsidRPr="00563C72">
        <w:rPr>
          <w:rFonts w:eastAsia="小塚ゴシック Pro R"/>
          <w:lang w:val="ja-JP" w:bidi="ja-JP"/>
        </w:rPr>
        <w:t>eHealth</w:t>
      </w:r>
      <w:r w:rsidR="008640C0" w:rsidRPr="00563C72">
        <w:rPr>
          <w:rFonts w:eastAsia="小塚ゴシック Pro R"/>
          <w:lang w:val="ja-JP" w:bidi="ja-JP"/>
        </w:rPr>
        <w:t>のアプリケーションのニーズに合わせて設計されています。</w:t>
      </w:r>
    </w:p>
    <w:p w14:paraId="7551FC7B" w14:textId="54DF40A5" w:rsidR="00483804" w:rsidRPr="00563C72" w:rsidRDefault="00483804" w:rsidP="00483804">
      <w:pPr>
        <w:pStyle w:val="BodyText"/>
        <w:jc w:val="both"/>
        <w:rPr>
          <w:rFonts w:eastAsia="小塚ゴシック Pro R"/>
          <w:szCs w:val="20"/>
        </w:rPr>
      </w:pPr>
      <w:r w:rsidRPr="00563C72">
        <w:rPr>
          <w:rFonts w:eastAsia="小塚ゴシック Pro R"/>
          <w:lang w:val="ja-JP" w:bidi="ja-JP"/>
        </w:rPr>
        <w:t>NINA-B4</w:t>
      </w:r>
      <w:r w:rsidRPr="00563C72">
        <w:rPr>
          <w:rFonts w:eastAsia="小塚ゴシック Pro R"/>
          <w:lang w:val="ja-JP" w:bidi="ja-JP"/>
        </w:rPr>
        <w:t>シリーズの最大の</w:t>
      </w:r>
      <w:r w:rsidR="002C5663">
        <w:rPr>
          <w:rFonts w:eastAsia="小塚ゴシック Pro R" w:hint="eastAsia"/>
          <w:lang w:val="ja-JP" w:bidi="ja-JP"/>
        </w:rPr>
        <w:t>特長</w:t>
      </w:r>
      <w:r w:rsidRPr="00563C72">
        <w:rPr>
          <w:rFonts w:eastAsia="小塚ゴシック Pro R"/>
          <w:lang w:val="ja-JP" w:bidi="ja-JP"/>
        </w:rPr>
        <w:t>は、高精度測位のメリットを屋内アプリケーションにもたらす、</w:t>
      </w:r>
      <w:r w:rsidRPr="00563C72">
        <w:rPr>
          <w:rFonts w:eastAsia="小塚ゴシック Pro R"/>
          <w:lang w:val="ja-JP" w:bidi="ja-JP"/>
        </w:rPr>
        <w:t>Bluetooth v5.1</w:t>
      </w:r>
      <w:r w:rsidRPr="00563C72">
        <w:rPr>
          <w:rFonts w:eastAsia="小塚ゴシック Pro R"/>
          <w:lang w:val="ja-JP" w:bidi="ja-JP"/>
        </w:rPr>
        <w:t>仕様の重要要素である</w:t>
      </w:r>
      <w:r w:rsidRPr="00563C72">
        <w:rPr>
          <w:rFonts w:eastAsia="小塚ゴシック Pro R"/>
          <w:lang w:val="ja-JP" w:bidi="ja-JP"/>
        </w:rPr>
        <w:t>Bluetooth</w:t>
      </w:r>
      <w:r w:rsidRPr="00563C72">
        <w:rPr>
          <w:rFonts w:eastAsia="小塚ゴシック Pro R"/>
          <w:lang w:val="ja-JP" w:bidi="ja-JP"/>
        </w:rPr>
        <w:t>方向検知機能です。</w:t>
      </w:r>
      <w:r w:rsidRPr="00563C72">
        <w:rPr>
          <w:rFonts w:eastAsia="小塚ゴシック Pro R"/>
          <w:lang w:val="ja-JP" w:bidi="ja-JP"/>
        </w:rPr>
        <w:t>NINA-B4</w:t>
      </w:r>
      <w:r w:rsidRPr="00563C72">
        <w:rPr>
          <w:rFonts w:eastAsia="小塚ゴシック Pro R"/>
          <w:lang w:val="ja-JP" w:bidi="ja-JP"/>
        </w:rPr>
        <w:t>は、到</w:t>
      </w:r>
      <w:r w:rsidR="005B1F0F">
        <w:rPr>
          <w:rFonts w:eastAsia="小塚ゴシック Pro R" w:hint="eastAsia"/>
          <w:lang w:val="ja-JP" w:bidi="ja-JP"/>
        </w:rPr>
        <w:t>達</w:t>
      </w:r>
      <w:r w:rsidRPr="00563C72">
        <w:rPr>
          <w:rFonts w:eastAsia="小塚ゴシック Pro R"/>
          <w:lang w:val="ja-JP" w:bidi="ja-JP"/>
        </w:rPr>
        <w:t>角（</w:t>
      </w:r>
      <w:r w:rsidRPr="00563C72">
        <w:rPr>
          <w:rFonts w:eastAsia="小塚ゴシック Pro R"/>
          <w:lang w:val="ja-JP" w:bidi="ja-JP"/>
        </w:rPr>
        <w:t>AoA</w:t>
      </w:r>
      <w:r w:rsidRPr="00563C72">
        <w:rPr>
          <w:rFonts w:eastAsia="小塚ゴシック Pro R"/>
          <w:lang w:val="ja-JP" w:bidi="ja-JP"/>
        </w:rPr>
        <w:t>）と</w:t>
      </w:r>
      <w:r w:rsidR="005B1F0F">
        <w:rPr>
          <w:rFonts w:eastAsia="小塚ゴシック Pro R" w:hint="eastAsia"/>
          <w:lang w:val="ja-JP" w:bidi="ja-JP"/>
        </w:rPr>
        <w:t>発信</w:t>
      </w:r>
      <w:r w:rsidRPr="00563C72">
        <w:rPr>
          <w:rFonts w:eastAsia="小塚ゴシック Pro R"/>
          <w:lang w:val="ja-JP" w:bidi="ja-JP"/>
        </w:rPr>
        <w:t>角（</w:t>
      </w:r>
      <w:r w:rsidRPr="00563C72">
        <w:rPr>
          <w:rFonts w:eastAsia="小塚ゴシック Pro R"/>
          <w:lang w:val="ja-JP" w:bidi="ja-JP"/>
        </w:rPr>
        <w:t>AoD</w:t>
      </w:r>
      <w:r w:rsidRPr="00563C72">
        <w:rPr>
          <w:rFonts w:eastAsia="小塚ゴシック Pro R"/>
          <w:lang w:val="ja-JP" w:bidi="ja-JP"/>
        </w:rPr>
        <w:t>）による方向</w:t>
      </w:r>
      <w:r w:rsidR="005B1F0F">
        <w:rPr>
          <w:rFonts w:eastAsia="小塚ゴシック Pro R" w:hint="eastAsia"/>
          <w:lang w:val="ja-JP" w:bidi="ja-JP"/>
        </w:rPr>
        <w:t>探知</w:t>
      </w:r>
      <w:r w:rsidRPr="00563C72">
        <w:rPr>
          <w:rFonts w:eastAsia="小塚ゴシック Pro R"/>
          <w:lang w:val="ja-JP" w:bidi="ja-JP"/>
        </w:rPr>
        <w:t>および屋内測位アプリケーションのトランスミッターとレシーバーの両方として機能するように設計された、ユーブロックス初のモジュールです。</w:t>
      </w:r>
    </w:p>
    <w:p w14:paraId="65500440" w14:textId="1D8E9547" w:rsidR="00483804" w:rsidRPr="00563C72" w:rsidRDefault="00483804" w:rsidP="00483804">
      <w:pPr>
        <w:pStyle w:val="BodyText"/>
        <w:jc w:val="both"/>
        <w:rPr>
          <w:rFonts w:eastAsia="小塚ゴシック Pro R"/>
          <w:szCs w:val="20"/>
        </w:rPr>
      </w:pPr>
      <w:r w:rsidRPr="00563C72">
        <w:rPr>
          <w:rFonts w:eastAsia="小塚ゴシック Pro R"/>
          <w:lang w:val="ja-JP" w:bidi="ja-JP"/>
        </w:rPr>
        <w:t>AoA</w:t>
      </w:r>
      <w:r w:rsidRPr="00563C72">
        <w:rPr>
          <w:rFonts w:eastAsia="小塚ゴシック Pro R"/>
          <w:lang w:val="ja-JP" w:bidi="ja-JP"/>
        </w:rPr>
        <w:t>による方向</w:t>
      </w:r>
      <w:r w:rsidR="005B1F0F">
        <w:rPr>
          <w:rFonts w:eastAsia="小塚ゴシック Pro R" w:hint="eastAsia"/>
          <w:lang w:val="ja-JP" w:bidi="ja-JP"/>
        </w:rPr>
        <w:t>探知</w:t>
      </w:r>
      <w:r w:rsidRPr="00563C72">
        <w:rPr>
          <w:rFonts w:eastAsia="小塚ゴシック Pro R"/>
          <w:lang w:val="ja-JP" w:bidi="ja-JP"/>
        </w:rPr>
        <w:t>では、マルチ・アンテナ・アレイ搭載の静止ビーコンが追跡デバイスによって放射された信号の到</w:t>
      </w:r>
      <w:r w:rsidR="005B1F0F">
        <w:rPr>
          <w:rFonts w:eastAsia="小塚ゴシック Pro R" w:hint="eastAsia"/>
          <w:lang w:val="ja-JP" w:bidi="ja-JP"/>
        </w:rPr>
        <w:t>達</w:t>
      </w:r>
      <w:r w:rsidRPr="00563C72">
        <w:rPr>
          <w:rFonts w:eastAsia="小塚ゴシック Pro R"/>
          <w:lang w:val="ja-JP" w:bidi="ja-JP"/>
        </w:rPr>
        <w:t>角を判断し、サブメートル級の精度で追跡デバイスの位置を特定します。</w:t>
      </w:r>
      <w:r w:rsidRPr="00563C72">
        <w:rPr>
          <w:rFonts w:eastAsia="小塚ゴシック Pro R"/>
          <w:lang w:val="ja-JP" w:bidi="ja-JP"/>
        </w:rPr>
        <w:t>AoD</w:t>
      </w:r>
      <w:r w:rsidRPr="00563C72">
        <w:rPr>
          <w:rFonts w:eastAsia="小塚ゴシック Pro R"/>
          <w:lang w:val="ja-JP" w:bidi="ja-JP"/>
        </w:rPr>
        <w:t>を使用する場合、追跡デバイスは、</w:t>
      </w:r>
      <w:r w:rsidRPr="00563C72">
        <w:rPr>
          <w:rFonts w:eastAsia="小塚ゴシック Pro R"/>
          <w:lang w:val="ja-JP" w:bidi="ja-JP"/>
        </w:rPr>
        <w:t>Bluetooth</w:t>
      </w:r>
      <w:r w:rsidRPr="00563C72">
        <w:rPr>
          <w:rFonts w:eastAsia="小塚ゴシック Pro R"/>
          <w:lang w:val="ja-JP" w:bidi="ja-JP"/>
        </w:rPr>
        <w:t>静止ビーコンのマルチ・アンテナ・アレイからの信号の発</w:t>
      </w:r>
      <w:r w:rsidR="005B1F0F">
        <w:rPr>
          <w:rFonts w:eastAsia="小塚ゴシック Pro R" w:hint="eastAsia"/>
          <w:lang w:val="ja-JP" w:bidi="ja-JP"/>
        </w:rPr>
        <w:t>信</w:t>
      </w:r>
      <w:r w:rsidRPr="00563C72">
        <w:rPr>
          <w:rFonts w:eastAsia="小塚ゴシック Pro R"/>
          <w:lang w:val="ja-JP" w:bidi="ja-JP"/>
        </w:rPr>
        <w:t>角を計算することによって、位置を三角測量します。</w:t>
      </w:r>
    </w:p>
    <w:p w14:paraId="21743B66" w14:textId="77777777" w:rsidR="00483804" w:rsidRPr="00563C72" w:rsidRDefault="00483804" w:rsidP="00483804">
      <w:pPr>
        <w:pStyle w:val="BodyText"/>
        <w:tabs>
          <w:tab w:val="right" w:pos="9157"/>
        </w:tabs>
        <w:jc w:val="both"/>
        <w:rPr>
          <w:rFonts w:eastAsia="小塚ゴシック Pro R"/>
          <w:b/>
          <w:szCs w:val="20"/>
        </w:rPr>
      </w:pPr>
      <w:r w:rsidRPr="00563C72">
        <w:rPr>
          <w:rFonts w:eastAsia="小塚ゴシック Pro R"/>
          <w:b/>
          <w:lang w:val="ja-JP" w:bidi="ja-JP"/>
        </w:rPr>
        <w:t>メッシュ、長距離、拡張温度範囲</w:t>
      </w:r>
    </w:p>
    <w:p w14:paraId="49BFF7F8" w14:textId="39DAFEF8" w:rsidR="00483804" w:rsidRPr="00563C72" w:rsidRDefault="00483804" w:rsidP="00483804">
      <w:pPr>
        <w:pStyle w:val="BodyText"/>
        <w:tabs>
          <w:tab w:val="right" w:pos="9157"/>
        </w:tabs>
        <w:jc w:val="both"/>
        <w:rPr>
          <w:rFonts w:eastAsia="小塚ゴシック Pro R"/>
          <w:szCs w:val="20"/>
        </w:rPr>
      </w:pPr>
      <w:r w:rsidRPr="00563C72">
        <w:rPr>
          <w:rFonts w:eastAsia="小塚ゴシック Pro R"/>
          <w:lang w:val="ja-JP" w:bidi="ja-JP"/>
        </w:rPr>
        <w:t>u-blox NINA-B4</w:t>
      </w:r>
      <w:r w:rsidRPr="00563C72">
        <w:rPr>
          <w:rFonts w:eastAsia="小塚ゴシック Pro R"/>
          <w:lang w:val="ja-JP" w:bidi="ja-JP"/>
        </w:rPr>
        <w:t>は、多数のコネクテッド・デバイス間に堅牢な通信を提供するワイヤレス・メッシュ・ネットワークを可能にし、宛先までノードからノードへとメッセージを中継することにより、メッセージの到達範囲を拡大します。デバイス・グループの制御を簡素化することにより、メッシュ・ネットワークは都市やビルのスマート照明システムなどのアプリケーションに最適で、このモジュールの拡張温度範囲（最高</w:t>
      </w:r>
      <w:r w:rsidRPr="00563C72">
        <w:rPr>
          <w:rFonts w:eastAsia="小塚ゴシック Pro R"/>
          <w:lang w:val="ja-JP" w:bidi="ja-JP"/>
        </w:rPr>
        <w:t>105°C</w:t>
      </w:r>
      <w:r w:rsidRPr="00563C72">
        <w:rPr>
          <w:rFonts w:eastAsia="小塚ゴシック Pro R"/>
          <w:lang w:val="ja-JP" w:bidi="ja-JP"/>
        </w:rPr>
        <w:t>）もこれらのアプリケーションに適しています。</w:t>
      </w:r>
    </w:p>
    <w:p w14:paraId="6498D46F" w14:textId="62B7A3A3" w:rsidR="00483804" w:rsidRPr="00563C72" w:rsidRDefault="00483804" w:rsidP="00483804">
      <w:pPr>
        <w:pStyle w:val="BodyText"/>
        <w:tabs>
          <w:tab w:val="right" w:pos="9157"/>
        </w:tabs>
        <w:jc w:val="both"/>
        <w:rPr>
          <w:rFonts w:eastAsia="小塚ゴシック Pro R"/>
          <w:szCs w:val="20"/>
        </w:rPr>
      </w:pPr>
      <w:r w:rsidRPr="00563C72">
        <w:rPr>
          <w:rFonts w:eastAsia="小塚ゴシック Pro R"/>
          <w:lang w:val="ja-JP" w:bidi="ja-JP"/>
        </w:rPr>
        <w:t>Bluetooth</w:t>
      </w:r>
      <w:r w:rsidRPr="00563C72">
        <w:rPr>
          <w:rFonts w:eastAsia="小塚ゴシック Pro R"/>
          <w:lang w:val="ja-JP" w:bidi="ja-JP"/>
        </w:rPr>
        <w:t>長距離通信搭載の</w:t>
      </w:r>
      <w:r w:rsidRPr="00563C72">
        <w:rPr>
          <w:rFonts w:eastAsia="小塚ゴシック Pro R"/>
          <w:lang w:val="ja-JP" w:bidi="ja-JP"/>
        </w:rPr>
        <w:t>NINA-B4</w:t>
      </w:r>
      <w:r w:rsidRPr="00563C72">
        <w:rPr>
          <w:rFonts w:eastAsia="小塚ゴシック Pro R"/>
          <w:lang w:val="ja-JP" w:bidi="ja-JP"/>
        </w:rPr>
        <w:t>シリーズは、ワイヤレス接続による構成が可能な機器など過酷な環境での展開に適</w:t>
      </w:r>
      <w:r w:rsidR="005E148B" w:rsidRPr="00563C72">
        <w:rPr>
          <w:rFonts w:eastAsia="小塚ゴシック Pro R"/>
          <w:lang w:val="ja-JP" w:bidi="ja-JP"/>
        </w:rPr>
        <w:t>していま</w:t>
      </w:r>
      <w:r w:rsidRPr="00563C72">
        <w:rPr>
          <w:rFonts w:eastAsia="小塚ゴシック Pro R"/>
          <w:lang w:val="ja-JP" w:bidi="ja-JP"/>
        </w:rPr>
        <w:t>す。長距離通信は、非分散環境における</w:t>
      </w:r>
      <w:r w:rsidRPr="00563C72">
        <w:rPr>
          <w:rFonts w:eastAsia="小塚ゴシック Pro R"/>
          <w:lang w:val="ja-JP" w:bidi="ja-JP"/>
        </w:rPr>
        <w:t>Bluetooth</w:t>
      </w:r>
      <w:r w:rsidR="005E148B" w:rsidRPr="00563C72">
        <w:rPr>
          <w:rFonts w:eastAsia="小塚ゴシック Pro R"/>
          <w:lang w:val="ja-JP" w:bidi="ja-JP"/>
        </w:rPr>
        <w:t>信号の到達範囲を拡大するだけでなく、生産プラントや製造工場など</w:t>
      </w:r>
      <w:r w:rsidRPr="00563C72">
        <w:rPr>
          <w:rFonts w:eastAsia="小塚ゴシック Pro R"/>
          <w:lang w:val="ja-JP" w:bidi="ja-JP"/>
        </w:rPr>
        <w:t>信号にとって</w:t>
      </w:r>
      <w:r w:rsidR="002C5663">
        <w:rPr>
          <w:rFonts w:eastAsia="小塚ゴシック Pro R" w:hint="eastAsia"/>
          <w:lang w:val="ja-JP" w:bidi="ja-JP"/>
        </w:rPr>
        <w:t>過酷な</w:t>
      </w:r>
      <w:r w:rsidRPr="00563C72">
        <w:rPr>
          <w:rFonts w:eastAsia="小塚ゴシック Pro R"/>
          <w:lang w:val="ja-JP" w:bidi="ja-JP"/>
        </w:rPr>
        <w:t>環境における堅牢かつ信頼性の高い通信を可能にします。</w:t>
      </w:r>
    </w:p>
    <w:p w14:paraId="561AA361" w14:textId="2B384302" w:rsidR="00483804" w:rsidRPr="00563C72" w:rsidRDefault="00483804" w:rsidP="00483804">
      <w:pPr>
        <w:jc w:val="both"/>
        <w:rPr>
          <w:rFonts w:ascii="ublox" w:eastAsia="小塚ゴシック Pro R" w:hAnsi="ublox"/>
          <w:sz w:val="20"/>
          <w:szCs w:val="20"/>
        </w:rPr>
      </w:pPr>
      <w:r w:rsidRPr="00563C72">
        <w:rPr>
          <w:rFonts w:ascii="ublox" w:eastAsia="小塚ゴシック Pro R" w:hAnsi="ublox" w:cs="ublox"/>
          <w:sz w:val="20"/>
          <w:szCs w:val="20"/>
          <w:lang w:val="ja-JP" w:bidi="ja-JP"/>
        </w:rPr>
        <w:t>NINA-B4</w:t>
      </w:r>
      <w:r w:rsidRPr="00563C72">
        <w:rPr>
          <w:rFonts w:ascii="ublox" w:eastAsia="小塚ゴシック Pro R" w:hAnsi="ublox" w:cs="ublox"/>
          <w:sz w:val="20"/>
          <w:szCs w:val="20"/>
          <w:lang w:val="ja-JP" w:bidi="ja-JP"/>
        </w:rPr>
        <w:t>シリーズには</w:t>
      </w:r>
      <w:r w:rsidRPr="00563C72">
        <w:rPr>
          <w:rFonts w:ascii="ublox" w:eastAsia="小塚ゴシック Pro R" w:hAnsi="ublox" w:cs="ublox"/>
          <w:sz w:val="20"/>
          <w:szCs w:val="20"/>
          <w:lang w:val="ja-JP" w:bidi="ja-JP"/>
        </w:rPr>
        <w:t>u-blox</w:t>
      </w:r>
      <w:r w:rsidR="002C5663">
        <w:rPr>
          <w:rFonts w:ascii="ublox" w:eastAsia="小塚ゴシック Pro R" w:hAnsi="ublox" w:cs="ublox" w:hint="eastAsia"/>
          <w:sz w:val="20"/>
          <w:szCs w:val="20"/>
          <w:lang w:val="ja-JP" w:bidi="ja-JP"/>
        </w:rPr>
        <w:t>接続</w:t>
      </w:r>
      <w:r w:rsidRPr="00563C72">
        <w:rPr>
          <w:rFonts w:ascii="ublox" w:eastAsia="小塚ゴシック Pro R" w:hAnsi="ublox" w:cs="ublox"/>
          <w:sz w:val="20"/>
          <w:szCs w:val="20"/>
          <w:lang w:val="ja-JP" w:bidi="ja-JP"/>
        </w:rPr>
        <w:t>ソフトウェアが付属しており、必要な接続を構成するための使いやすいインターフェースにより、新規製品および既存製品への</w:t>
      </w:r>
      <w:r w:rsidRPr="00563C72">
        <w:rPr>
          <w:rFonts w:ascii="ublox" w:eastAsia="小塚ゴシック Pro R" w:hAnsi="ublox" w:cs="ublox"/>
          <w:sz w:val="20"/>
          <w:szCs w:val="20"/>
          <w:lang w:val="ja-JP" w:bidi="ja-JP"/>
        </w:rPr>
        <w:t>Bluetooth</w:t>
      </w:r>
      <w:r w:rsidRPr="00563C72">
        <w:rPr>
          <w:rFonts w:ascii="ublox" w:eastAsia="小塚ゴシック Pro R" w:hAnsi="ublox" w:cs="ublox"/>
          <w:sz w:val="20"/>
          <w:szCs w:val="20"/>
          <w:lang w:val="ja-JP" w:bidi="ja-JP"/>
        </w:rPr>
        <w:t>の</w:t>
      </w:r>
      <w:r w:rsidR="005E148B" w:rsidRPr="00563C72">
        <w:rPr>
          <w:rFonts w:ascii="ublox" w:eastAsia="小塚ゴシック Pro R" w:hAnsi="ublox" w:cs="ublox"/>
          <w:sz w:val="20"/>
          <w:szCs w:val="20"/>
          <w:lang w:val="ja-JP" w:bidi="ja-JP"/>
        </w:rPr>
        <w:t>組み込み</w:t>
      </w:r>
      <w:r w:rsidRPr="00563C72">
        <w:rPr>
          <w:rFonts w:ascii="ublox" w:eastAsia="小塚ゴシック Pro R" w:hAnsi="ublox" w:cs="ublox"/>
          <w:sz w:val="20"/>
          <w:szCs w:val="20"/>
          <w:lang w:val="ja-JP" w:bidi="ja-JP"/>
        </w:rPr>
        <w:t>が容易に行えます。</w:t>
      </w:r>
    </w:p>
    <w:p w14:paraId="56FAA025" w14:textId="77777777" w:rsidR="00483804" w:rsidRPr="00563C72" w:rsidRDefault="00483804" w:rsidP="00483804">
      <w:pPr>
        <w:jc w:val="both"/>
        <w:rPr>
          <w:rFonts w:ascii="ublox" w:eastAsia="小塚ゴシック Pro R" w:hAnsi="ublox"/>
          <w:b/>
          <w:sz w:val="20"/>
          <w:szCs w:val="20"/>
        </w:rPr>
      </w:pPr>
    </w:p>
    <w:p w14:paraId="67DE9876" w14:textId="77777777" w:rsidR="00483804" w:rsidRPr="00563C72" w:rsidRDefault="00483804" w:rsidP="00483804">
      <w:pPr>
        <w:pStyle w:val="BodyText"/>
        <w:jc w:val="both"/>
        <w:rPr>
          <w:rFonts w:eastAsia="小塚ゴシック Pro R"/>
          <w:szCs w:val="20"/>
        </w:rPr>
      </w:pPr>
      <w:r w:rsidRPr="00563C72">
        <w:rPr>
          <w:rFonts w:eastAsia="小塚ゴシック Pro R"/>
          <w:lang w:val="ja-JP" w:bidi="ja-JP"/>
        </w:rPr>
        <w:lastRenderedPageBreak/>
        <w:t>また、</w:t>
      </w:r>
      <w:r w:rsidRPr="00563C72">
        <w:rPr>
          <w:rFonts w:eastAsia="小塚ゴシック Pro R"/>
          <w:lang w:val="ja-JP" w:bidi="ja-JP"/>
        </w:rPr>
        <w:t>NINA-B4</w:t>
      </w:r>
      <w:r w:rsidRPr="00563C72">
        <w:rPr>
          <w:rFonts w:eastAsia="小塚ゴシック Pro R"/>
          <w:lang w:val="ja-JP" w:bidi="ja-JP"/>
        </w:rPr>
        <w:t>は、オープン</w:t>
      </w:r>
      <w:r w:rsidRPr="00563C72">
        <w:rPr>
          <w:rFonts w:eastAsia="小塚ゴシック Pro R"/>
          <w:lang w:val="ja-JP" w:bidi="ja-JP"/>
        </w:rPr>
        <w:t>CPU</w:t>
      </w:r>
      <w:r w:rsidRPr="00563C72">
        <w:rPr>
          <w:rFonts w:eastAsia="小塚ゴシック Pro R"/>
          <w:lang w:val="ja-JP" w:bidi="ja-JP"/>
        </w:rPr>
        <w:t>アーキテクチャーのパワフルな</w:t>
      </w:r>
      <w:r w:rsidRPr="00563C72">
        <w:rPr>
          <w:rFonts w:eastAsia="小塚ゴシック Pro R"/>
          <w:lang w:val="ja-JP" w:bidi="ja-JP"/>
        </w:rPr>
        <w:t>Arm® Cortex®-M4F MCU</w:t>
      </w:r>
      <w:r w:rsidRPr="00563C72">
        <w:rPr>
          <w:rFonts w:eastAsia="小塚ゴシック Pro R"/>
          <w:lang w:val="ja-JP" w:bidi="ja-JP"/>
        </w:rPr>
        <w:t>を搭載しているため、お客様独自のアプリケーションをモジュールで直接実行することができます。</w:t>
      </w:r>
      <w:r w:rsidRPr="00563C72">
        <w:rPr>
          <w:rFonts w:eastAsia="小塚ゴシック Pro R"/>
          <w:lang w:val="ja-JP" w:bidi="ja-JP"/>
        </w:rPr>
        <w:t>Zigbee</w:t>
      </w:r>
      <w:r w:rsidRPr="00563C72">
        <w:rPr>
          <w:rFonts w:eastAsia="小塚ゴシック Pro R"/>
          <w:lang w:val="ja-JP" w:bidi="ja-JP"/>
        </w:rPr>
        <w:t>および</w:t>
      </w:r>
      <w:r w:rsidRPr="00563C72">
        <w:rPr>
          <w:rFonts w:eastAsia="小塚ゴシック Pro R"/>
          <w:lang w:val="ja-JP" w:bidi="ja-JP"/>
        </w:rPr>
        <w:t>Thread</w:t>
      </w:r>
      <w:r w:rsidRPr="00563C72">
        <w:rPr>
          <w:rFonts w:eastAsia="小塚ゴシック Pro R"/>
          <w:lang w:val="ja-JP" w:bidi="ja-JP"/>
        </w:rPr>
        <w:t>をサポートする</w:t>
      </w:r>
      <w:r w:rsidRPr="00563C72">
        <w:rPr>
          <w:rFonts w:eastAsia="小塚ゴシック Pro R"/>
          <w:lang w:val="ja-JP" w:bidi="ja-JP"/>
        </w:rPr>
        <w:t>NINA-B4</w:t>
      </w:r>
      <w:r w:rsidRPr="00563C72">
        <w:rPr>
          <w:rFonts w:eastAsia="小塚ゴシック Pro R"/>
          <w:lang w:val="ja-JP" w:bidi="ja-JP"/>
        </w:rPr>
        <w:t>ファミリーの第一弾は、内部</w:t>
      </w:r>
      <w:r w:rsidRPr="00563C72">
        <w:rPr>
          <w:rFonts w:eastAsia="小塚ゴシック Pro R"/>
          <w:lang w:val="ja-JP" w:bidi="ja-JP"/>
        </w:rPr>
        <w:t>PCB</w:t>
      </w:r>
      <w:r w:rsidRPr="00563C72">
        <w:rPr>
          <w:rFonts w:eastAsia="小塚ゴシック Pro R"/>
          <w:lang w:val="ja-JP" w:bidi="ja-JP"/>
        </w:rPr>
        <w:t>アンテナ搭載、または外部アンテナ接続用</w:t>
      </w:r>
      <w:r w:rsidRPr="00563C72">
        <w:rPr>
          <w:rFonts w:eastAsia="小塚ゴシック Pro R"/>
          <w:lang w:val="ja-JP" w:bidi="ja-JP"/>
        </w:rPr>
        <w:t>U.FL</w:t>
      </w:r>
      <w:r w:rsidRPr="00563C72">
        <w:rPr>
          <w:rFonts w:eastAsia="小塚ゴシック Pro R"/>
          <w:lang w:val="ja-JP" w:bidi="ja-JP"/>
        </w:rPr>
        <w:t>コネクタ搭載のモジュールからお選びいただけます。</w:t>
      </w:r>
    </w:p>
    <w:p w14:paraId="56383800" w14:textId="618BCBB8" w:rsidR="00883201" w:rsidRPr="00563C72" w:rsidRDefault="00483804" w:rsidP="00483804">
      <w:pPr>
        <w:pStyle w:val="BodyText"/>
        <w:spacing w:before="61" w:line="249" w:lineRule="auto"/>
        <w:jc w:val="both"/>
        <w:rPr>
          <w:rFonts w:eastAsia="小塚ゴシック Pro R"/>
          <w:szCs w:val="20"/>
        </w:rPr>
      </w:pPr>
      <w:r w:rsidRPr="00563C72">
        <w:rPr>
          <w:rFonts w:eastAsia="小塚ゴシック Pro R"/>
          <w:lang w:val="ja-JP" w:bidi="ja-JP"/>
        </w:rPr>
        <w:t>NINA-B4</w:t>
      </w:r>
      <w:r w:rsidRPr="00563C72">
        <w:rPr>
          <w:rFonts w:eastAsia="小塚ゴシック Pro R"/>
          <w:lang w:val="ja-JP" w:bidi="ja-JP"/>
        </w:rPr>
        <w:t>のサンプル出荷は、</w:t>
      </w:r>
      <w:r w:rsidRPr="00563C72">
        <w:rPr>
          <w:rFonts w:eastAsia="小塚ゴシック Pro R"/>
          <w:lang w:val="ja-JP" w:bidi="ja-JP"/>
        </w:rPr>
        <w:t>12</w:t>
      </w:r>
      <w:r w:rsidRPr="00563C72">
        <w:rPr>
          <w:rFonts w:eastAsia="小塚ゴシック Pro R"/>
          <w:lang w:val="ja-JP" w:bidi="ja-JP"/>
        </w:rPr>
        <w:t>月を予定しています。</w:t>
      </w:r>
    </w:p>
    <w:p w14:paraId="6B8F93F8" w14:textId="61B3CB97" w:rsidR="0073154D" w:rsidRPr="00563C72" w:rsidRDefault="0073154D" w:rsidP="00483804">
      <w:pPr>
        <w:pStyle w:val="BodyText"/>
        <w:spacing w:before="61" w:line="249" w:lineRule="auto"/>
        <w:jc w:val="both"/>
        <w:rPr>
          <w:rFonts w:eastAsia="小塚ゴシック Pro R"/>
          <w:b/>
          <w:szCs w:val="20"/>
          <w:lang w:val="en-GB" w:bidi="ja-JP"/>
        </w:rPr>
      </w:pPr>
    </w:p>
    <w:p w14:paraId="084C2EBC" w14:textId="77777777" w:rsidR="005E148B" w:rsidRPr="00563C72" w:rsidRDefault="005E148B" w:rsidP="005E148B">
      <w:pPr>
        <w:pStyle w:val="PlainText"/>
        <w:spacing w:before="120" w:after="120" w:line="280" w:lineRule="exact"/>
        <w:jc w:val="both"/>
        <w:rPr>
          <w:rFonts w:ascii="ublox" w:eastAsia="小塚ゴシック Pro R" w:hAnsi="ublox" w:cs="Arial"/>
          <w:b/>
          <w:szCs w:val="20"/>
        </w:rPr>
      </w:pPr>
      <w:r w:rsidRPr="00563C72">
        <w:rPr>
          <w:rFonts w:ascii="ublox" w:eastAsia="小塚ゴシック Pro R" w:hAnsi="ublox" w:hint="eastAsia"/>
          <w:b/>
          <w:szCs w:val="20"/>
        </w:rPr>
        <w:t>ユーブロックスについて</w:t>
      </w:r>
    </w:p>
    <w:p w14:paraId="6DA9A20F" w14:textId="77777777" w:rsidR="005E148B" w:rsidRPr="00563C72" w:rsidRDefault="005E148B" w:rsidP="005E148B">
      <w:pPr>
        <w:pStyle w:val="PlainText"/>
        <w:spacing w:before="120" w:after="120" w:line="280" w:lineRule="exact"/>
        <w:jc w:val="both"/>
        <w:rPr>
          <w:rFonts w:ascii="ublox" w:eastAsia="小塚ゴシック Pro R" w:hAnsi="ublox" w:cs="Arial"/>
          <w:szCs w:val="20"/>
        </w:rPr>
      </w:pPr>
      <w:r w:rsidRPr="00563C72">
        <w:rPr>
          <w:rFonts w:ascii="ublox" w:eastAsia="小塚ゴシック Pro R" w:hAnsi="ublox" w:hint="eastAsia"/>
          <w:szCs w:val="20"/>
        </w:rPr>
        <w:t>スイスのユーブロックス社（</w:t>
      </w:r>
      <w:r w:rsidRPr="00563C72">
        <w:rPr>
          <w:rFonts w:ascii="ublox" w:eastAsia="小塚ゴシック Pro R" w:hAnsi="ublox" w:hint="eastAsia"/>
          <w:szCs w:val="20"/>
        </w:rPr>
        <w:t>SIX:UBXN</w:t>
      </w:r>
      <w:r w:rsidRPr="00563C72">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563C72">
        <w:rPr>
          <w:rFonts w:ascii="ublox" w:eastAsia="小塚ゴシック Pro R" w:hAnsi="ublox" w:hint="eastAsia"/>
          <w:szCs w:val="20"/>
        </w:rPr>
        <w:t>OEM</w:t>
      </w:r>
      <w:r w:rsidRPr="00563C72">
        <w:rPr>
          <w:rFonts w:ascii="ublox" w:eastAsia="小塚ゴシック Pro R" w:hAnsi="ublox" w:hint="eastAsia"/>
          <w:szCs w:val="20"/>
        </w:rPr>
        <w:t>メーカーの皆様が</w:t>
      </w:r>
      <w:r w:rsidRPr="00563C72">
        <w:rPr>
          <w:rFonts w:ascii="ublox" w:eastAsia="小塚ゴシック Pro R" w:hAnsi="ublox" w:hint="eastAsia"/>
          <w:szCs w:val="20"/>
        </w:rPr>
        <w:t>IoT</w:t>
      </w:r>
      <w:r w:rsidRPr="00563C72">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0" w:history="1">
        <w:r w:rsidRPr="00563C72">
          <w:rPr>
            <w:rStyle w:val="Hyperlink"/>
            <w:rFonts w:ascii="ublox" w:eastAsia="小塚ゴシック Pro R" w:hAnsi="ublox" w:hint="eastAsia"/>
            <w:szCs w:val="20"/>
          </w:rPr>
          <w:t>www.u-blox.com/ja/</w:t>
        </w:r>
      </w:hyperlink>
      <w:r w:rsidRPr="00563C72">
        <w:rPr>
          <w:rFonts w:ascii="ublox" w:eastAsia="小塚ゴシック Pro R" w:hAnsi="ublox" w:hint="eastAsia"/>
          <w:szCs w:val="20"/>
        </w:rPr>
        <w:t>をご覧ください。</w:t>
      </w:r>
    </w:p>
    <w:p w14:paraId="1FBB0965" w14:textId="77777777" w:rsidR="005E148B" w:rsidRPr="00563C72" w:rsidRDefault="005E148B" w:rsidP="005E148B">
      <w:pPr>
        <w:pStyle w:val="PlainText"/>
        <w:spacing w:before="120" w:after="120" w:line="280" w:lineRule="exact"/>
        <w:jc w:val="both"/>
        <w:rPr>
          <w:rFonts w:ascii="ublox" w:eastAsia="小塚ゴシック Pro R" w:hAnsi="ublox" w:cs="Arial"/>
          <w:szCs w:val="20"/>
          <w:lang w:val="en-US"/>
        </w:rPr>
      </w:pPr>
    </w:p>
    <w:p w14:paraId="6564298D" w14:textId="77777777" w:rsidR="005E148B" w:rsidRPr="00563C72" w:rsidRDefault="005E148B" w:rsidP="005E148B">
      <w:pPr>
        <w:pStyle w:val="PlainText"/>
        <w:spacing w:before="120" w:after="120" w:line="280" w:lineRule="exact"/>
        <w:jc w:val="both"/>
        <w:rPr>
          <w:rFonts w:ascii="ublox" w:eastAsia="小塚ゴシック Pro R" w:hAnsi="ublox" w:cs="Arial"/>
          <w:szCs w:val="20"/>
        </w:rPr>
      </w:pPr>
      <w:r w:rsidRPr="00563C72">
        <w:rPr>
          <w:rFonts w:ascii="ublox" w:eastAsia="小塚ゴシック Pro R" w:hAnsi="ublox" w:hint="eastAsia"/>
          <w:szCs w:val="20"/>
        </w:rPr>
        <w:t>最新情報は、</w:t>
      </w:r>
      <w:hyperlink r:id="rId11" w:history="1">
        <w:r w:rsidRPr="00563C72">
          <w:rPr>
            <w:rStyle w:val="Hyperlink"/>
            <w:rFonts w:ascii="ublox" w:eastAsia="小塚ゴシック Pro R" w:hAnsi="ublox" w:hint="eastAsia"/>
            <w:szCs w:val="20"/>
          </w:rPr>
          <w:t>Facebook</w:t>
        </w:r>
      </w:hyperlink>
      <w:r w:rsidRPr="00563C72">
        <w:rPr>
          <w:rFonts w:ascii="ublox" w:eastAsia="小塚ゴシック Pro R" w:hAnsi="ublox" w:hint="eastAsia"/>
          <w:szCs w:val="20"/>
        </w:rPr>
        <w:t>、</w:t>
      </w:r>
      <w:hyperlink r:id="rId12" w:history="1">
        <w:r w:rsidRPr="00563C72">
          <w:rPr>
            <w:rStyle w:val="Hyperlink"/>
            <w:rFonts w:ascii="ublox" w:eastAsia="小塚ゴシック Pro R" w:hAnsi="ublox" w:hint="eastAsia"/>
            <w:szCs w:val="20"/>
          </w:rPr>
          <w:t>LinkedIn</w:t>
        </w:r>
      </w:hyperlink>
      <w:r w:rsidRPr="00563C72">
        <w:rPr>
          <w:rFonts w:ascii="ublox" w:eastAsia="小塚ゴシック Pro R" w:hAnsi="ublox" w:hint="eastAsia"/>
          <w:szCs w:val="20"/>
        </w:rPr>
        <w:t>、</w:t>
      </w:r>
      <w:r w:rsidRPr="00563C72">
        <w:rPr>
          <w:rFonts w:ascii="ublox" w:eastAsia="小塚ゴシック Pro R" w:hAnsi="ublox" w:hint="eastAsia"/>
          <w:szCs w:val="20"/>
        </w:rPr>
        <w:t xml:space="preserve">Twitter </w:t>
      </w:r>
      <w:hyperlink r:id="rId13" w:history="1">
        <w:r w:rsidRPr="00563C72">
          <w:rPr>
            <w:rStyle w:val="Hyperlink"/>
            <w:rFonts w:ascii="ublox" w:eastAsia="小塚ゴシック Pro R" w:hAnsi="ublox" w:hint="eastAsia"/>
            <w:szCs w:val="20"/>
          </w:rPr>
          <w:t>@ublox</w:t>
        </w:r>
      </w:hyperlink>
      <w:r w:rsidRPr="00563C72">
        <w:rPr>
          <w:rFonts w:ascii="ublox" w:eastAsia="小塚ゴシック Pro R" w:hAnsi="ublox" w:hint="eastAsia"/>
          <w:szCs w:val="20"/>
        </w:rPr>
        <w:t>、</w:t>
      </w:r>
      <w:hyperlink r:id="rId14" w:history="1">
        <w:r w:rsidRPr="00563C72">
          <w:rPr>
            <w:rStyle w:val="Hyperlink"/>
            <w:rFonts w:ascii="ublox" w:eastAsia="小塚ゴシック Pro R" w:hAnsi="ublox" w:hint="eastAsia"/>
            <w:szCs w:val="20"/>
          </w:rPr>
          <w:t>YouTube</w:t>
        </w:r>
      </w:hyperlink>
      <w:r w:rsidRPr="00563C72">
        <w:rPr>
          <w:rFonts w:ascii="ublox" w:eastAsia="小塚ゴシック Pro R" w:hAnsi="ublox" w:hint="eastAsia"/>
          <w:szCs w:val="20"/>
        </w:rPr>
        <w:t>でもご覧いただけます。</w:t>
      </w:r>
    </w:p>
    <w:p w14:paraId="4E9AF976" w14:textId="77777777" w:rsidR="005E148B" w:rsidRPr="00563C72" w:rsidRDefault="005E148B" w:rsidP="005E148B">
      <w:pPr>
        <w:pStyle w:val="PlainText"/>
        <w:spacing w:before="120" w:after="120" w:line="280" w:lineRule="exact"/>
        <w:jc w:val="both"/>
        <w:rPr>
          <w:rFonts w:ascii="ublox" w:eastAsia="小塚ゴシック Pro R" w:hAnsi="ublox" w:cs="Arial"/>
          <w:szCs w:val="20"/>
          <w:lang w:val="en-US"/>
        </w:rPr>
      </w:pPr>
    </w:p>
    <w:p w14:paraId="2A610BA5" w14:textId="77777777" w:rsidR="005E148B" w:rsidRPr="00563C72" w:rsidRDefault="005E148B" w:rsidP="005E148B">
      <w:pPr>
        <w:tabs>
          <w:tab w:val="left" w:pos="4253"/>
        </w:tabs>
        <w:spacing w:before="120" w:after="120" w:line="280" w:lineRule="exact"/>
        <w:jc w:val="both"/>
        <w:rPr>
          <w:rFonts w:ascii="ublox" w:eastAsia="小塚ゴシック Pro R" w:hAnsi="ublox" w:cs="Arial"/>
          <w:sz w:val="20"/>
          <w:szCs w:val="20"/>
        </w:rPr>
      </w:pPr>
      <w:r w:rsidRPr="00563C72">
        <w:rPr>
          <w:rFonts w:ascii="ublox" w:eastAsia="小塚ゴシック Pro R" w:hAnsi="ublox" w:hint="eastAsia"/>
          <w:sz w:val="20"/>
          <w:szCs w:val="20"/>
        </w:rPr>
        <w:t>＜お問い合わせ先＞</w:t>
      </w:r>
    </w:p>
    <w:p w14:paraId="6808825E" w14:textId="77777777" w:rsidR="005E148B" w:rsidRPr="00563C72" w:rsidRDefault="005E148B" w:rsidP="005E148B">
      <w:pPr>
        <w:spacing w:before="120" w:after="120" w:line="280" w:lineRule="exact"/>
        <w:jc w:val="both"/>
        <w:rPr>
          <w:rFonts w:ascii="ublox" w:eastAsia="小塚ゴシック Pro R" w:hAnsi="ublox" w:cs="Arial"/>
          <w:b/>
          <w:sz w:val="20"/>
          <w:szCs w:val="20"/>
        </w:rPr>
      </w:pPr>
      <w:r w:rsidRPr="00563C72">
        <w:rPr>
          <w:rFonts w:ascii="ublox" w:eastAsia="小塚ゴシック Pro R" w:hAnsi="ublox" w:hint="eastAsia"/>
          <w:b/>
          <w:sz w:val="20"/>
          <w:szCs w:val="20"/>
        </w:rPr>
        <w:t>ユーブロックスジャパン株式会社</w:t>
      </w:r>
    </w:p>
    <w:p w14:paraId="297E50A7" w14:textId="77777777" w:rsidR="005E148B" w:rsidRPr="00563C72" w:rsidRDefault="005E148B" w:rsidP="005E148B">
      <w:pPr>
        <w:spacing w:line="280" w:lineRule="exact"/>
        <w:jc w:val="both"/>
        <w:rPr>
          <w:rFonts w:ascii="ublox" w:eastAsia="小塚ゴシック Pro R" w:hAnsi="ublox" w:cs="Arial"/>
          <w:sz w:val="20"/>
          <w:szCs w:val="20"/>
        </w:rPr>
      </w:pPr>
      <w:r w:rsidRPr="00563C72">
        <w:rPr>
          <w:rFonts w:ascii="ublox" w:eastAsia="小塚ゴシック Pro R" w:hAnsi="ublox" w:hint="eastAsia"/>
          <w:sz w:val="20"/>
          <w:szCs w:val="20"/>
        </w:rPr>
        <w:t>〒</w:t>
      </w:r>
      <w:r w:rsidRPr="00563C72">
        <w:rPr>
          <w:rFonts w:ascii="ublox" w:eastAsia="小塚ゴシック Pro R" w:hAnsi="ublox" w:hint="eastAsia"/>
          <w:sz w:val="20"/>
          <w:szCs w:val="20"/>
        </w:rPr>
        <w:t>107-0052</w:t>
      </w:r>
      <w:r w:rsidRPr="00563C72">
        <w:rPr>
          <w:rFonts w:ascii="ublox" w:eastAsia="小塚ゴシック Pro R" w:hAnsi="ublox" w:hint="eastAsia"/>
          <w:sz w:val="20"/>
          <w:szCs w:val="20"/>
        </w:rPr>
        <w:t>東京都港区赤坂</w:t>
      </w:r>
      <w:r w:rsidRPr="00563C72">
        <w:rPr>
          <w:rFonts w:ascii="ublox" w:eastAsia="小塚ゴシック Pro R" w:hAnsi="ublox" w:hint="eastAsia"/>
          <w:sz w:val="20"/>
          <w:szCs w:val="20"/>
        </w:rPr>
        <w:t>4-8-6</w:t>
      </w:r>
      <w:r w:rsidRPr="00563C72">
        <w:rPr>
          <w:rFonts w:ascii="ublox" w:eastAsia="小塚ゴシック Pro R" w:hAnsi="ublox" w:hint="eastAsia"/>
          <w:sz w:val="20"/>
          <w:szCs w:val="20"/>
        </w:rPr>
        <w:t>赤坂余湖ビル</w:t>
      </w:r>
      <w:r w:rsidRPr="00563C72">
        <w:rPr>
          <w:rFonts w:ascii="ublox" w:eastAsia="小塚ゴシック Pro R" w:hAnsi="ublox" w:hint="eastAsia"/>
          <w:sz w:val="20"/>
          <w:szCs w:val="20"/>
        </w:rPr>
        <w:t>6</w:t>
      </w:r>
      <w:r w:rsidRPr="00563C72">
        <w:rPr>
          <w:rFonts w:ascii="ublox" w:eastAsia="小塚ゴシック Pro R" w:hAnsi="ublox" w:hint="eastAsia"/>
          <w:sz w:val="20"/>
          <w:szCs w:val="20"/>
        </w:rPr>
        <w:t>階</w:t>
      </w:r>
    </w:p>
    <w:p w14:paraId="6DE8DDD9" w14:textId="77777777" w:rsidR="005E148B" w:rsidRPr="00563C72" w:rsidRDefault="005E148B" w:rsidP="005E148B">
      <w:pPr>
        <w:spacing w:line="280" w:lineRule="exact"/>
        <w:jc w:val="both"/>
        <w:rPr>
          <w:rFonts w:ascii="ublox" w:eastAsia="小塚ゴシック Pro R" w:hAnsi="ublox" w:cs="Arial"/>
          <w:sz w:val="20"/>
          <w:szCs w:val="20"/>
        </w:rPr>
      </w:pPr>
      <w:r w:rsidRPr="00563C72">
        <w:rPr>
          <w:rFonts w:ascii="ublox" w:eastAsia="小塚ゴシック Pro R" w:hAnsi="ublox" w:hint="eastAsia"/>
          <w:sz w:val="20"/>
          <w:szCs w:val="20"/>
        </w:rPr>
        <w:t>カントリー・マネージャー</w:t>
      </w:r>
    </w:p>
    <w:p w14:paraId="1993BD1A" w14:textId="77777777" w:rsidR="005E148B" w:rsidRPr="00563C72" w:rsidRDefault="005E148B" w:rsidP="005E148B">
      <w:pPr>
        <w:spacing w:line="280" w:lineRule="exact"/>
        <w:jc w:val="both"/>
        <w:rPr>
          <w:rFonts w:ascii="ublox" w:eastAsia="小塚ゴシック Pro R" w:hAnsi="ublox" w:cs="Arial"/>
          <w:sz w:val="20"/>
          <w:szCs w:val="20"/>
        </w:rPr>
      </w:pPr>
      <w:r w:rsidRPr="00563C72">
        <w:rPr>
          <w:rFonts w:ascii="ublox" w:eastAsia="小塚ゴシック Pro R" w:hAnsi="ublox" w:hint="eastAsia"/>
          <w:sz w:val="20"/>
          <w:szCs w:val="20"/>
        </w:rPr>
        <w:t>仲</w:t>
      </w:r>
      <w:r w:rsidRPr="00563C72">
        <w:rPr>
          <w:rFonts w:ascii="ublox" w:eastAsia="小塚ゴシック Pro R" w:hAnsi="ublox" w:hint="eastAsia"/>
          <w:sz w:val="20"/>
          <w:szCs w:val="20"/>
        </w:rPr>
        <w:t xml:space="preserve"> </w:t>
      </w:r>
      <w:r w:rsidRPr="00563C72">
        <w:rPr>
          <w:rFonts w:ascii="ublox" w:eastAsia="小塚ゴシック Pro R" w:hAnsi="ublox" w:hint="eastAsia"/>
          <w:sz w:val="20"/>
          <w:szCs w:val="20"/>
        </w:rPr>
        <w:t>哲周</w:t>
      </w:r>
    </w:p>
    <w:p w14:paraId="53CA5E3E" w14:textId="77777777" w:rsidR="005E148B" w:rsidRPr="00563C72" w:rsidRDefault="005E148B" w:rsidP="005E148B">
      <w:pPr>
        <w:spacing w:line="280" w:lineRule="exact"/>
        <w:jc w:val="both"/>
        <w:rPr>
          <w:rFonts w:ascii="ublox" w:eastAsia="小塚ゴシック Pro R" w:hAnsi="ublox" w:cs="Arial"/>
          <w:sz w:val="20"/>
          <w:szCs w:val="20"/>
        </w:rPr>
      </w:pPr>
      <w:r w:rsidRPr="00563C72">
        <w:rPr>
          <w:rFonts w:ascii="ublox" w:eastAsia="小塚ゴシック Pro R" w:hAnsi="ublox" w:hint="eastAsia"/>
          <w:sz w:val="20"/>
          <w:szCs w:val="20"/>
        </w:rPr>
        <w:t>電話：</w:t>
      </w:r>
      <w:r w:rsidRPr="00563C72">
        <w:rPr>
          <w:rFonts w:ascii="ublox" w:eastAsia="小塚ゴシック Pro R" w:hAnsi="ublox" w:hint="eastAsia"/>
          <w:sz w:val="20"/>
          <w:szCs w:val="20"/>
        </w:rPr>
        <w:t>03-5775-3850</w:t>
      </w:r>
    </w:p>
    <w:p w14:paraId="158E5B86" w14:textId="77777777" w:rsidR="005E148B" w:rsidRPr="00563C72" w:rsidRDefault="005E148B" w:rsidP="005E148B">
      <w:pPr>
        <w:spacing w:line="280" w:lineRule="exact"/>
        <w:jc w:val="both"/>
        <w:rPr>
          <w:rFonts w:ascii="ublox" w:eastAsia="小塚ゴシック Pro R" w:hAnsi="ublox"/>
          <w:color w:val="0000FF"/>
          <w:sz w:val="20"/>
          <w:szCs w:val="20"/>
          <w:u w:val="single"/>
        </w:rPr>
      </w:pPr>
      <w:proofErr w:type="gramStart"/>
      <w:r w:rsidRPr="00563C72">
        <w:rPr>
          <w:rFonts w:ascii="ublox" w:eastAsia="小塚ゴシック Pro R" w:hAnsi="ublox" w:hint="eastAsia"/>
          <w:sz w:val="20"/>
          <w:szCs w:val="20"/>
        </w:rPr>
        <w:t>e-mail</w:t>
      </w:r>
      <w:proofErr w:type="gramEnd"/>
      <w:r w:rsidRPr="00563C72">
        <w:rPr>
          <w:rFonts w:ascii="ublox" w:eastAsia="小塚ゴシック Pro R" w:hAnsi="ublox" w:hint="eastAsia"/>
          <w:sz w:val="20"/>
          <w:szCs w:val="20"/>
        </w:rPr>
        <w:t xml:space="preserve">: </w:t>
      </w:r>
      <w:hyperlink r:id="rId15" w:history="1">
        <w:r w:rsidRPr="00563C72">
          <w:rPr>
            <w:rStyle w:val="Hyperlink"/>
            <w:rFonts w:ascii="ublox" w:eastAsia="小塚ゴシック Pro R" w:hAnsi="ublox" w:hint="eastAsia"/>
            <w:sz w:val="20"/>
            <w:szCs w:val="20"/>
          </w:rPr>
          <w:t>tesshu.naka@u-blox.com</w:t>
        </w:r>
      </w:hyperlink>
    </w:p>
    <w:sectPr w:rsidR="005E148B" w:rsidRPr="00563C72" w:rsidSect="00291092">
      <w:headerReference w:type="default" r:id="rId16"/>
      <w:headerReference w:type="first" r:id="rId17"/>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8AE9C" w14:textId="77777777" w:rsidR="001115AF" w:rsidRDefault="001115AF" w:rsidP="00311873">
      <w:r>
        <w:separator/>
      </w:r>
    </w:p>
  </w:endnote>
  <w:endnote w:type="continuationSeparator" w:id="0">
    <w:p w14:paraId="6272085C" w14:textId="77777777" w:rsidR="001115AF" w:rsidRDefault="001115AF"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1206C" w14:textId="77777777" w:rsidR="001115AF" w:rsidRDefault="001115AF" w:rsidP="00311873">
      <w:r>
        <w:separator/>
      </w:r>
    </w:p>
  </w:footnote>
  <w:footnote w:type="continuationSeparator" w:id="0">
    <w:p w14:paraId="2BEED884" w14:textId="77777777" w:rsidR="001115AF" w:rsidRDefault="001115AF"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760E" w14:textId="77777777" w:rsidR="005E148B" w:rsidRPr="001A407A" w:rsidRDefault="005E148B" w:rsidP="005E148B">
    <w:pPr>
      <w:pStyle w:val="Header"/>
      <w:ind w:left="-851"/>
      <w:jc w:val="right"/>
      <w:rPr>
        <w:rFonts w:ascii="ublox" w:eastAsia="小塚ゴシック Pro R" w:hAnsi="ublox"/>
      </w:rPr>
    </w:pPr>
    <w:r w:rsidRPr="001A407A">
      <w:rPr>
        <w:rFonts w:ascii="ublox" w:eastAsia="小塚ゴシック Pro R" w:hAnsi="ublox" w:cs="游明朝"/>
        <w:noProof/>
        <w:lang w:val="en-US"/>
      </w:rPr>
      <w:drawing>
        <wp:inline distT="0" distB="0" distL="0" distR="0" wp14:anchorId="3DF402D4" wp14:editId="551D5CD3">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459CE694" w14:textId="77777777" w:rsidR="005E148B" w:rsidRPr="001A407A" w:rsidRDefault="005E148B" w:rsidP="005E148B">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2F46A065" w14:textId="77777777" w:rsidR="005E148B" w:rsidRPr="001A407A" w:rsidRDefault="005E148B" w:rsidP="005E148B">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Pr>
        <w:rFonts w:ascii="ublox" w:eastAsia="小塚ゴシック Pro R" w:hAnsi="ublox" w:cs="游明朝"/>
        <w:lang w:val="ja-JP" w:bidi="ja-JP"/>
      </w:rPr>
      <w:t>10</w:t>
    </w:r>
    <w:r w:rsidRPr="001A407A">
      <w:rPr>
        <w:rFonts w:ascii="ublox" w:eastAsia="小塚ゴシック Pro R" w:hAnsi="ublox" w:cs="游明朝"/>
        <w:lang w:val="ja-JP" w:bidi="ja-JP"/>
      </w:rPr>
      <w:t>月</w:t>
    </w:r>
    <w:r>
      <w:rPr>
        <w:rFonts w:ascii="ublox" w:eastAsia="小塚ゴシック Pro R" w:hAnsi="ublox" w:cs="游明朝"/>
        <w:lang w:val="ja-JP" w:bidi="ja-JP"/>
      </w:rPr>
      <w:t>30</w:t>
    </w:r>
    <w:r w:rsidRPr="001A407A">
      <w:rPr>
        <w:rFonts w:ascii="ublox" w:eastAsia="小塚ゴシック Pro R" w:hAnsi="ublox" w:cs="游明朝"/>
        <w:lang w:val="ja-JP" w:bidi="ja-JP"/>
      </w:rPr>
      <w:t>日</w:t>
    </w:r>
  </w:p>
  <w:p w14:paraId="43841A5C" w14:textId="77777777" w:rsidR="005E148B" w:rsidRPr="001A407A" w:rsidRDefault="005E148B" w:rsidP="005E148B">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6AF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15AF"/>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05C"/>
    <w:rsid w:val="001323D4"/>
    <w:rsid w:val="00133F53"/>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5982"/>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3487"/>
    <w:rsid w:val="002B4534"/>
    <w:rsid w:val="002C00FE"/>
    <w:rsid w:val="002C16F6"/>
    <w:rsid w:val="002C29F7"/>
    <w:rsid w:val="002C2A0F"/>
    <w:rsid w:val="002C31DA"/>
    <w:rsid w:val="002C3246"/>
    <w:rsid w:val="002C5663"/>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526A"/>
    <w:rsid w:val="00336989"/>
    <w:rsid w:val="003370B3"/>
    <w:rsid w:val="00340542"/>
    <w:rsid w:val="00341421"/>
    <w:rsid w:val="00343F40"/>
    <w:rsid w:val="00345962"/>
    <w:rsid w:val="00346450"/>
    <w:rsid w:val="00346D4D"/>
    <w:rsid w:val="00347B58"/>
    <w:rsid w:val="00347D9E"/>
    <w:rsid w:val="003505BF"/>
    <w:rsid w:val="00350CB3"/>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6484"/>
    <w:rsid w:val="003769F2"/>
    <w:rsid w:val="00380825"/>
    <w:rsid w:val="0038093E"/>
    <w:rsid w:val="00380B0B"/>
    <w:rsid w:val="003840BD"/>
    <w:rsid w:val="00384C41"/>
    <w:rsid w:val="00385DED"/>
    <w:rsid w:val="003866B7"/>
    <w:rsid w:val="00391096"/>
    <w:rsid w:val="003942D2"/>
    <w:rsid w:val="00394999"/>
    <w:rsid w:val="00397047"/>
    <w:rsid w:val="003A1D8C"/>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3804"/>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28FF"/>
    <w:rsid w:val="004B35D7"/>
    <w:rsid w:val="004B6C2C"/>
    <w:rsid w:val="004B78DC"/>
    <w:rsid w:val="004C0B7B"/>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376B2"/>
    <w:rsid w:val="0054165E"/>
    <w:rsid w:val="005511A0"/>
    <w:rsid w:val="005620FE"/>
    <w:rsid w:val="0056338C"/>
    <w:rsid w:val="00563C72"/>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1F0F"/>
    <w:rsid w:val="005B2862"/>
    <w:rsid w:val="005B34C1"/>
    <w:rsid w:val="005B4389"/>
    <w:rsid w:val="005B63E0"/>
    <w:rsid w:val="005B7212"/>
    <w:rsid w:val="005C215D"/>
    <w:rsid w:val="005C2346"/>
    <w:rsid w:val="005C3387"/>
    <w:rsid w:val="005C5180"/>
    <w:rsid w:val="005C73C3"/>
    <w:rsid w:val="005C7CC2"/>
    <w:rsid w:val="005D009C"/>
    <w:rsid w:val="005D0F6E"/>
    <w:rsid w:val="005D2924"/>
    <w:rsid w:val="005D4D6B"/>
    <w:rsid w:val="005E148B"/>
    <w:rsid w:val="005E2893"/>
    <w:rsid w:val="005E2A7F"/>
    <w:rsid w:val="005E327A"/>
    <w:rsid w:val="005E3E9F"/>
    <w:rsid w:val="005E41FE"/>
    <w:rsid w:val="005E4772"/>
    <w:rsid w:val="005E7111"/>
    <w:rsid w:val="005E7CF6"/>
    <w:rsid w:val="005F0E7F"/>
    <w:rsid w:val="005F0EEE"/>
    <w:rsid w:val="005F5C52"/>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4231"/>
    <w:rsid w:val="00675501"/>
    <w:rsid w:val="00682920"/>
    <w:rsid w:val="0068338E"/>
    <w:rsid w:val="006835CA"/>
    <w:rsid w:val="00683711"/>
    <w:rsid w:val="006837A1"/>
    <w:rsid w:val="00684770"/>
    <w:rsid w:val="00687337"/>
    <w:rsid w:val="00687DC8"/>
    <w:rsid w:val="00690D36"/>
    <w:rsid w:val="0069467A"/>
    <w:rsid w:val="0069514A"/>
    <w:rsid w:val="006A03A4"/>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5F1C"/>
    <w:rsid w:val="00787EF7"/>
    <w:rsid w:val="00790A5A"/>
    <w:rsid w:val="00791D35"/>
    <w:rsid w:val="0079218A"/>
    <w:rsid w:val="007953C2"/>
    <w:rsid w:val="007A065E"/>
    <w:rsid w:val="007A1F01"/>
    <w:rsid w:val="007A32DB"/>
    <w:rsid w:val="007A4CC3"/>
    <w:rsid w:val="007A5895"/>
    <w:rsid w:val="007A6DD8"/>
    <w:rsid w:val="007B27C3"/>
    <w:rsid w:val="007B5417"/>
    <w:rsid w:val="007B60DA"/>
    <w:rsid w:val="007B647F"/>
    <w:rsid w:val="007B71B1"/>
    <w:rsid w:val="007B7AB5"/>
    <w:rsid w:val="007B7F60"/>
    <w:rsid w:val="007C2709"/>
    <w:rsid w:val="007C4876"/>
    <w:rsid w:val="007D1DC3"/>
    <w:rsid w:val="007D5FFB"/>
    <w:rsid w:val="007E203E"/>
    <w:rsid w:val="007E2C6E"/>
    <w:rsid w:val="007E310E"/>
    <w:rsid w:val="007E43A3"/>
    <w:rsid w:val="007E46C1"/>
    <w:rsid w:val="007E6C93"/>
    <w:rsid w:val="007F42A5"/>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43B35"/>
    <w:rsid w:val="00851714"/>
    <w:rsid w:val="0085535B"/>
    <w:rsid w:val="00863886"/>
    <w:rsid w:val="008640C0"/>
    <w:rsid w:val="0086470A"/>
    <w:rsid w:val="00864A1B"/>
    <w:rsid w:val="008660B6"/>
    <w:rsid w:val="00866267"/>
    <w:rsid w:val="0087070D"/>
    <w:rsid w:val="008714E2"/>
    <w:rsid w:val="00874EEF"/>
    <w:rsid w:val="008751B7"/>
    <w:rsid w:val="008807DC"/>
    <w:rsid w:val="00881D3C"/>
    <w:rsid w:val="00883201"/>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3EDD"/>
    <w:rsid w:val="008A5DB5"/>
    <w:rsid w:val="008A7EFF"/>
    <w:rsid w:val="008B772F"/>
    <w:rsid w:val="008C1721"/>
    <w:rsid w:val="008C3895"/>
    <w:rsid w:val="008C6836"/>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36267"/>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6D56"/>
    <w:rsid w:val="00A47DAA"/>
    <w:rsid w:val="00A512E4"/>
    <w:rsid w:val="00A51AD2"/>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8B"/>
    <w:rsid w:val="00AA2291"/>
    <w:rsid w:val="00AA358D"/>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23C"/>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3B43"/>
    <w:rsid w:val="00B5546B"/>
    <w:rsid w:val="00B559D9"/>
    <w:rsid w:val="00B5689F"/>
    <w:rsid w:val="00B60932"/>
    <w:rsid w:val="00B61EDC"/>
    <w:rsid w:val="00B62C80"/>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5FFE"/>
    <w:rsid w:val="00BD760A"/>
    <w:rsid w:val="00BD7E03"/>
    <w:rsid w:val="00BE43EE"/>
    <w:rsid w:val="00BE5E56"/>
    <w:rsid w:val="00BF00CB"/>
    <w:rsid w:val="00BF0BCD"/>
    <w:rsid w:val="00BF31C6"/>
    <w:rsid w:val="00BF7A44"/>
    <w:rsid w:val="00C0155D"/>
    <w:rsid w:val="00C01813"/>
    <w:rsid w:val="00C018EA"/>
    <w:rsid w:val="00C036B2"/>
    <w:rsid w:val="00C0457F"/>
    <w:rsid w:val="00C0527F"/>
    <w:rsid w:val="00C058DB"/>
    <w:rsid w:val="00C05D9A"/>
    <w:rsid w:val="00C061B8"/>
    <w:rsid w:val="00C119CE"/>
    <w:rsid w:val="00C142B6"/>
    <w:rsid w:val="00C22064"/>
    <w:rsid w:val="00C22A67"/>
    <w:rsid w:val="00C23FA1"/>
    <w:rsid w:val="00C24B5F"/>
    <w:rsid w:val="00C26F08"/>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1A98"/>
    <w:rsid w:val="00C92F16"/>
    <w:rsid w:val="00C942C7"/>
    <w:rsid w:val="00CA004A"/>
    <w:rsid w:val="00CA0F8C"/>
    <w:rsid w:val="00CA2B6F"/>
    <w:rsid w:val="00CA4F77"/>
    <w:rsid w:val="00CB1D93"/>
    <w:rsid w:val="00CB2876"/>
    <w:rsid w:val="00CC0541"/>
    <w:rsid w:val="00CC110E"/>
    <w:rsid w:val="00CC1D0D"/>
    <w:rsid w:val="00CC6370"/>
    <w:rsid w:val="00CC672E"/>
    <w:rsid w:val="00CD22A5"/>
    <w:rsid w:val="00CD26AC"/>
    <w:rsid w:val="00CD2C2B"/>
    <w:rsid w:val="00CD5E7F"/>
    <w:rsid w:val="00CD6C3D"/>
    <w:rsid w:val="00CD6F14"/>
    <w:rsid w:val="00CD6F72"/>
    <w:rsid w:val="00CE140D"/>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B719A"/>
    <w:rsid w:val="00DC0C11"/>
    <w:rsid w:val="00DC261E"/>
    <w:rsid w:val="00DC2B0E"/>
    <w:rsid w:val="00DC6520"/>
    <w:rsid w:val="00DC75FC"/>
    <w:rsid w:val="00DC7BD9"/>
    <w:rsid w:val="00DD0891"/>
    <w:rsid w:val="00DD3B37"/>
    <w:rsid w:val="00DD619C"/>
    <w:rsid w:val="00DD72C2"/>
    <w:rsid w:val="00DD7F26"/>
    <w:rsid w:val="00DE1E1B"/>
    <w:rsid w:val="00DE1FF8"/>
    <w:rsid w:val="00DE603A"/>
    <w:rsid w:val="00DF12D7"/>
    <w:rsid w:val="00DF1590"/>
    <w:rsid w:val="00DF6BBB"/>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6CC"/>
    <w:rsid w:val="00EC3620"/>
    <w:rsid w:val="00EC3B43"/>
    <w:rsid w:val="00EC3F21"/>
    <w:rsid w:val="00EC4CED"/>
    <w:rsid w:val="00ED0CDB"/>
    <w:rsid w:val="00ED28EB"/>
    <w:rsid w:val="00ED43DB"/>
    <w:rsid w:val="00ED6083"/>
    <w:rsid w:val="00ED6EAC"/>
    <w:rsid w:val="00EE04BA"/>
    <w:rsid w:val="00EE3B22"/>
    <w:rsid w:val="00EE4191"/>
    <w:rsid w:val="00EE7E7C"/>
    <w:rsid w:val="00EF27BC"/>
    <w:rsid w:val="00F002AA"/>
    <w:rsid w:val="00F03DED"/>
    <w:rsid w:val="00F06797"/>
    <w:rsid w:val="00F06985"/>
    <w:rsid w:val="00F070AC"/>
    <w:rsid w:val="00F11C46"/>
    <w:rsid w:val="00F1326A"/>
    <w:rsid w:val="00F13B5C"/>
    <w:rsid w:val="00F14BC2"/>
    <w:rsid w:val="00F17285"/>
    <w:rsid w:val="00F23350"/>
    <w:rsid w:val="00F24334"/>
    <w:rsid w:val="00F2458E"/>
    <w:rsid w:val="00F25B2E"/>
    <w:rsid w:val="00F270A3"/>
    <w:rsid w:val="00F35764"/>
    <w:rsid w:val="00F372C6"/>
    <w:rsid w:val="00F376A7"/>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2FEC"/>
    <w:rsid w:val="00F86E6D"/>
    <w:rsid w:val="00F86E84"/>
    <w:rsid w:val="00F905CD"/>
    <w:rsid w:val="00F91CAC"/>
    <w:rsid w:val="00F92354"/>
    <w:rsid w:val="00F949F6"/>
    <w:rsid w:val="00F95ADF"/>
    <w:rsid w:val="00F95C0B"/>
    <w:rsid w:val="00F96869"/>
    <w:rsid w:val="00F9687B"/>
    <w:rsid w:val="00F973BA"/>
    <w:rsid w:val="00FA2764"/>
    <w:rsid w:val="00FA53DF"/>
    <w:rsid w:val="00FA65F2"/>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 w:type="character" w:customStyle="1" w:styleId="1">
    <w:name w:val="未解決のメンション1"/>
    <w:basedOn w:val="DefaultParagraphFont"/>
    <w:uiPriority w:val="99"/>
    <w:semiHidden/>
    <w:unhideWhenUsed/>
    <w:rsid w:val="00F13B5C"/>
    <w:rPr>
      <w:color w:val="605E5C"/>
      <w:shd w:val="clear" w:color="auto" w:fill="E1DFDD"/>
    </w:rPr>
  </w:style>
  <w:style w:type="character" w:customStyle="1" w:styleId="gmaildefault">
    <w:name w:val="gmail_default"/>
    <w:basedOn w:val="DefaultParagraphFont"/>
    <w:rsid w:val="00F40DF4"/>
  </w:style>
  <w:style w:type="character" w:customStyle="1" w:styleId="2">
    <w:name w:val="未解決のメンション2"/>
    <w:basedOn w:val="DefaultParagraphFont"/>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ublo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www.u-blox.com/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blox.com/product/nina-b40-series" TargetMode="External"/><Relationship Id="rId14" Type="http://schemas.openxmlformats.org/officeDocument/2006/relationships/hyperlink" Target="https://www.youtube.com/c/ublo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561D7-CD58-4A0F-8777-0713EE30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2487</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2019-10-28T06:05:00Z</cp:lastPrinted>
  <dcterms:created xsi:type="dcterms:W3CDTF">2019-10-29T04:44:00Z</dcterms:created>
  <dcterms:modified xsi:type="dcterms:W3CDTF">2019-10-29T05:01:00Z</dcterms:modified>
</cp:coreProperties>
</file>