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A1" w:rsidRDefault="009666A1" w:rsidP="00351C1D">
      <w:pPr>
        <w:ind w:leftChars="-135" w:left="-283" w:rightChars="-134" w:right="-281"/>
        <w:jc w:val="center"/>
        <w:rPr>
          <w:rFonts w:ascii="Meiryo UI" w:eastAsia="Meiryo UI" w:hAnsi="Meiryo UI" w:cs="Meiryo UI"/>
        </w:rPr>
      </w:pPr>
      <w:r w:rsidRPr="009666A1">
        <w:rPr>
          <w:rFonts w:ascii="Meiryo UI" w:eastAsia="Meiryo UI" w:hAnsi="Meiryo UI" w:cs="Meiryo UI" w:hint="eastAsia"/>
          <w:noProof/>
        </w:rPr>
        <w:drawing>
          <wp:inline distT="0" distB="0" distL="0" distR="0" wp14:anchorId="13F1F28C" wp14:editId="43F2AD77">
            <wp:extent cx="6596418" cy="601331"/>
            <wp:effectExtent l="0" t="0" r="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9380" cy="604336"/>
                    </a:xfrm>
                    <a:prstGeom prst="rect">
                      <a:avLst/>
                    </a:prstGeom>
                    <a:noFill/>
                    <a:ln>
                      <a:noFill/>
                    </a:ln>
                  </pic:spPr>
                </pic:pic>
              </a:graphicData>
            </a:graphic>
          </wp:inline>
        </w:drawing>
      </w:r>
    </w:p>
    <w:p w:rsidR="00AE1332" w:rsidRPr="001E0AC5" w:rsidRDefault="0005658F" w:rsidP="00817340">
      <w:pPr>
        <w:wordWrap w:val="0"/>
        <w:ind w:rightChars="135" w:right="283"/>
        <w:jc w:val="right"/>
        <w:rPr>
          <w:rFonts w:ascii="Meiryo UI" w:eastAsia="Meiryo UI" w:hAnsi="Meiryo UI" w:cs="Meiryo UI"/>
          <w:sz w:val="18"/>
        </w:rPr>
      </w:pPr>
      <w:r>
        <w:rPr>
          <w:rFonts w:ascii="Meiryo UI" w:eastAsia="Meiryo UI" w:hAnsi="Meiryo UI" w:cs="Meiryo UI" w:hint="eastAsia"/>
          <w:sz w:val="18"/>
        </w:rPr>
        <w:t>201</w:t>
      </w:r>
      <w:r w:rsidR="000F30FA">
        <w:rPr>
          <w:rFonts w:ascii="Meiryo UI" w:eastAsia="Meiryo UI" w:hAnsi="Meiryo UI" w:cs="Meiryo UI" w:hint="eastAsia"/>
          <w:sz w:val="18"/>
        </w:rPr>
        <w:t>9</w:t>
      </w:r>
      <w:r w:rsidR="00AE1332" w:rsidRPr="001E0AC5">
        <w:rPr>
          <w:rFonts w:ascii="Meiryo UI" w:eastAsia="Meiryo UI" w:hAnsi="Meiryo UI" w:cs="Meiryo UI" w:hint="eastAsia"/>
          <w:sz w:val="18"/>
        </w:rPr>
        <w:t>年</w:t>
      </w:r>
      <w:r>
        <w:rPr>
          <w:rFonts w:ascii="Meiryo UI" w:eastAsia="Meiryo UI" w:hAnsi="Meiryo UI" w:cs="Meiryo UI"/>
          <w:sz w:val="18"/>
        </w:rPr>
        <w:t>11</w:t>
      </w:r>
      <w:r w:rsidR="00AE1332" w:rsidRPr="001E0AC5">
        <w:rPr>
          <w:rFonts w:ascii="Meiryo UI" w:eastAsia="Meiryo UI" w:hAnsi="Meiryo UI" w:cs="Meiryo UI" w:hint="eastAsia"/>
          <w:sz w:val="18"/>
        </w:rPr>
        <w:t>月</w:t>
      </w:r>
      <w:r w:rsidR="000F30FA">
        <w:rPr>
          <w:rFonts w:ascii="Meiryo UI" w:eastAsia="Meiryo UI" w:hAnsi="Meiryo UI" w:cs="Meiryo UI" w:hint="eastAsia"/>
          <w:sz w:val="18"/>
        </w:rPr>
        <w:t>01</w:t>
      </w:r>
      <w:r w:rsidR="00AE1332" w:rsidRPr="001E0AC5">
        <w:rPr>
          <w:rFonts w:ascii="Meiryo UI" w:eastAsia="Meiryo UI" w:hAnsi="Meiryo UI" w:cs="Meiryo UI" w:hint="eastAsia"/>
          <w:sz w:val="18"/>
        </w:rPr>
        <w:t>日</w:t>
      </w:r>
    </w:p>
    <w:p w:rsidR="00D718DD" w:rsidRPr="00D75BD0" w:rsidRDefault="00AE1332" w:rsidP="00D75BD0">
      <w:pPr>
        <w:ind w:rightChars="135" w:right="283"/>
        <w:jc w:val="right"/>
        <w:rPr>
          <w:rFonts w:ascii="Meiryo UI" w:eastAsia="Meiryo UI" w:hAnsi="Meiryo UI" w:cs="Meiryo UI"/>
          <w:sz w:val="18"/>
        </w:rPr>
      </w:pPr>
      <w:r w:rsidRPr="001E0AC5">
        <w:rPr>
          <w:rFonts w:ascii="Meiryo UI" w:eastAsia="Meiryo UI" w:hAnsi="Meiryo UI" w:cs="Meiryo UI" w:hint="eastAsia"/>
          <w:sz w:val="18"/>
        </w:rPr>
        <w:t>株式会社 未来屋書店</w:t>
      </w:r>
    </w:p>
    <w:p w:rsidR="00D75BD0" w:rsidRPr="00B53B7E" w:rsidRDefault="00D75BD0" w:rsidP="004C3C5D">
      <w:pPr>
        <w:autoSpaceDE w:val="0"/>
        <w:autoSpaceDN w:val="0"/>
        <w:adjustRightInd w:val="0"/>
        <w:spacing w:line="360" w:lineRule="exact"/>
        <w:rPr>
          <w:rFonts w:ascii="Meiryo UI" w:eastAsia="Meiryo UI" w:cs="Meiryo UI"/>
          <w:sz w:val="24"/>
          <w:szCs w:val="24"/>
        </w:rPr>
      </w:pPr>
    </w:p>
    <w:p w:rsidR="000A0860" w:rsidRPr="00B260E3" w:rsidRDefault="00B260E3" w:rsidP="0073791F">
      <w:pPr>
        <w:autoSpaceDE w:val="0"/>
        <w:autoSpaceDN w:val="0"/>
        <w:adjustRightInd w:val="0"/>
        <w:spacing w:line="360" w:lineRule="exact"/>
        <w:jc w:val="center"/>
        <w:rPr>
          <w:rFonts w:ascii="Meiryo UI" w:eastAsia="Meiryo UI" w:cs="Meiryo UI"/>
          <w:b/>
          <w:sz w:val="28"/>
          <w:szCs w:val="24"/>
          <w:lang w:val="ja-JP"/>
        </w:rPr>
      </w:pPr>
      <w:r w:rsidRPr="00B260E3">
        <w:rPr>
          <w:rFonts w:ascii="Meiryo UI" w:eastAsia="Meiryo UI" w:cs="Meiryo UI" w:hint="eastAsia"/>
          <w:b/>
          <w:sz w:val="28"/>
          <w:szCs w:val="24"/>
          <w:lang w:val="ja-JP"/>
        </w:rPr>
        <w:t>未来屋書店</w:t>
      </w:r>
      <w:r>
        <w:rPr>
          <w:rFonts w:ascii="Meiryo UI" w:eastAsia="Meiryo UI" w:cs="Meiryo UI" w:hint="eastAsia"/>
          <w:b/>
          <w:sz w:val="28"/>
          <w:szCs w:val="24"/>
          <w:lang w:val="ja-JP"/>
        </w:rPr>
        <w:t>が</w:t>
      </w:r>
      <w:r w:rsidR="000F30FA">
        <w:rPr>
          <w:rFonts w:ascii="Meiryo UI" w:eastAsia="Meiryo UI" w:cs="Meiryo UI" w:hint="eastAsia"/>
          <w:b/>
          <w:sz w:val="28"/>
          <w:szCs w:val="24"/>
          <w:lang w:val="ja-JP"/>
        </w:rPr>
        <w:t>『</w:t>
      </w:r>
      <w:r w:rsidR="0073791F">
        <w:rPr>
          <w:rFonts w:ascii="Meiryo UI" w:eastAsia="Meiryo UI" w:cs="Meiryo UI" w:hint="eastAsia"/>
          <w:b/>
          <w:sz w:val="28"/>
          <w:szCs w:val="24"/>
          <w:lang w:val="ja-JP"/>
        </w:rPr>
        <w:t>100</w:t>
      </w:r>
      <w:r w:rsidR="000F30FA">
        <w:rPr>
          <w:rFonts w:ascii="Meiryo UI" w:eastAsia="Meiryo UI" w:cs="Meiryo UI" w:hint="eastAsia"/>
          <w:b/>
          <w:sz w:val="28"/>
          <w:szCs w:val="24"/>
          <w:lang w:val="ja-JP"/>
        </w:rPr>
        <w:t>かいだてのいえ』で有名な絵本</w:t>
      </w:r>
      <w:r>
        <w:rPr>
          <w:rFonts w:ascii="Meiryo UI" w:eastAsia="Meiryo UI" w:cs="Meiryo UI" w:hint="eastAsia"/>
          <w:b/>
          <w:sz w:val="28"/>
          <w:szCs w:val="24"/>
          <w:lang w:val="ja-JP"/>
        </w:rPr>
        <w:t>作家</w:t>
      </w:r>
      <w:r w:rsidR="0073791F">
        <w:rPr>
          <w:rFonts w:ascii="Meiryo UI" w:eastAsia="Meiryo UI" w:cs="Meiryo UI" w:hint="eastAsia"/>
          <w:b/>
          <w:sz w:val="28"/>
          <w:szCs w:val="24"/>
          <w:lang w:val="ja-JP"/>
        </w:rPr>
        <w:t>いわいとしお氏</w:t>
      </w:r>
      <w:r w:rsidR="001A63E8" w:rsidRPr="00B260E3">
        <w:rPr>
          <w:rFonts w:ascii="Meiryo UI" w:eastAsia="Meiryo UI" w:cs="Meiryo UI" w:hint="eastAsia"/>
          <w:b/>
          <w:sz w:val="28"/>
          <w:szCs w:val="24"/>
          <w:lang w:val="ja-JP"/>
        </w:rPr>
        <w:t>とコラボ。</w:t>
      </w:r>
    </w:p>
    <w:p w:rsidR="006C01E4" w:rsidRPr="00C34585" w:rsidRDefault="0073791F" w:rsidP="00C34585">
      <w:pPr>
        <w:autoSpaceDE w:val="0"/>
        <w:autoSpaceDN w:val="0"/>
        <w:adjustRightInd w:val="0"/>
        <w:spacing w:line="360" w:lineRule="exact"/>
        <w:jc w:val="center"/>
        <w:rPr>
          <w:rFonts w:ascii="Meiryo UI" w:eastAsia="Meiryo UI" w:cs="Meiryo UI"/>
          <w:b/>
          <w:sz w:val="28"/>
          <w:szCs w:val="24"/>
          <w:lang w:val="ja-JP"/>
        </w:rPr>
      </w:pPr>
      <w:r>
        <w:rPr>
          <w:rFonts w:ascii="Meiryo UI" w:eastAsia="Meiryo UI" w:cs="Meiryo UI" w:hint="eastAsia"/>
          <w:b/>
          <w:sz w:val="28"/>
          <w:szCs w:val="24"/>
          <w:lang w:val="ja-JP"/>
        </w:rPr>
        <w:t>100かいよみたいクリスマス絵本</w:t>
      </w:r>
      <w:r w:rsidR="00B260E3">
        <w:rPr>
          <w:rFonts w:ascii="Meiryo UI" w:eastAsia="Meiryo UI" w:cs="Meiryo UI" w:hint="eastAsia"/>
          <w:b/>
          <w:sz w:val="28"/>
          <w:szCs w:val="24"/>
          <w:lang w:val="ja-JP"/>
        </w:rPr>
        <w:t>キャンペーンを開催！</w:t>
      </w:r>
    </w:p>
    <w:p w:rsidR="003468D8" w:rsidRPr="0005658F" w:rsidRDefault="002F4BF9" w:rsidP="00FF1835">
      <w:pPr>
        <w:snapToGrid w:val="0"/>
        <w:rPr>
          <w:rFonts w:ascii="Meiryo UI" w:eastAsia="Meiryo UI" w:hAnsi="Meiryo UI" w:cs="Meiryo UI"/>
          <w:sz w:val="10"/>
        </w:rPr>
      </w:pPr>
      <w:r w:rsidRPr="0005658F">
        <w:rPr>
          <w:rFonts w:ascii="Meiryo UI" w:eastAsia="Meiryo UI" w:hAnsi="Meiryo UI" w:cs="Meiryo UI" w:hint="eastAsia"/>
          <w:sz w:val="10"/>
        </w:rPr>
        <w:t xml:space="preserve">　</w:t>
      </w:r>
    </w:p>
    <w:p w:rsidR="005B779A" w:rsidRDefault="0073791F" w:rsidP="005B779A">
      <w:pPr>
        <w:snapToGrid w:val="0"/>
        <w:jc w:val="center"/>
        <w:rPr>
          <w:rFonts w:ascii="Meiryo UI" w:eastAsia="Meiryo UI" w:hAnsi="Meiryo UI" w:cs="Meiryo UI"/>
          <w:sz w:val="22"/>
        </w:rPr>
      </w:pPr>
      <w:r>
        <w:rPr>
          <w:rFonts w:ascii="Meiryo UI" w:eastAsia="Meiryo UI" w:hAnsi="Meiryo UI" w:cs="Meiryo UI" w:hint="eastAsia"/>
          <w:noProof/>
          <w:sz w:val="22"/>
        </w:rPr>
        <w:drawing>
          <wp:inline distT="0" distB="0" distL="0" distR="0">
            <wp:extent cx="3513802" cy="495490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2120" cy="4966634"/>
                    </a:xfrm>
                    <a:prstGeom prst="rect">
                      <a:avLst/>
                    </a:prstGeom>
                    <a:noFill/>
                    <a:ln>
                      <a:noFill/>
                    </a:ln>
                  </pic:spPr>
                </pic:pic>
              </a:graphicData>
            </a:graphic>
          </wp:inline>
        </w:drawing>
      </w:r>
    </w:p>
    <w:p w:rsidR="002F4BF9" w:rsidRPr="002F4BF9" w:rsidRDefault="002F4BF9" w:rsidP="002F4BF9">
      <w:pPr>
        <w:snapToGrid w:val="0"/>
        <w:ind w:rightChars="202" w:right="424"/>
        <w:jc w:val="left"/>
        <w:rPr>
          <w:rFonts w:ascii="Meiryo UI" w:eastAsia="Meiryo UI" w:hAnsi="Meiryo UI" w:cs="Meiryo UI"/>
          <w:kern w:val="0"/>
          <w:sz w:val="16"/>
          <w:szCs w:val="16"/>
        </w:rPr>
      </w:pPr>
    </w:p>
    <w:p w:rsidR="00EF04F3" w:rsidRDefault="000F6A8A" w:rsidP="00EF04F3">
      <w:pPr>
        <w:autoSpaceDE w:val="0"/>
        <w:autoSpaceDN w:val="0"/>
        <w:adjustRightInd w:val="0"/>
        <w:snapToGrid w:val="0"/>
        <w:ind w:leftChars="67" w:left="141" w:rightChars="150" w:right="315" w:firstLineChars="100" w:firstLine="180"/>
        <w:rPr>
          <w:rFonts w:ascii="Meiryo UI" w:eastAsia="Meiryo UI" w:hAnsi="Meiryo UI" w:cs="Meiryo UI"/>
          <w:kern w:val="0"/>
          <w:sz w:val="18"/>
          <w:szCs w:val="18"/>
        </w:rPr>
      </w:pPr>
      <w:r w:rsidRPr="00F868C6">
        <w:rPr>
          <w:rFonts w:ascii="Meiryo UI" w:eastAsia="Meiryo UI" w:hAnsi="Meiryo UI" w:cs="Meiryo UI" w:hint="eastAsia"/>
          <w:kern w:val="0"/>
          <w:sz w:val="18"/>
          <w:szCs w:val="18"/>
        </w:rPr>
        <w:t>イオングループの株式会社未来屋書店（本社</w:t>
      </w:r>
      <w:r w:rsidR="00F868C6" w:rsidRPr="00F868C6">
        <w:rPr>
          <w:rFonts w:ascii="Meiryo UI" w:eastAsia="Meiryo UI" w:hAnsi="Meiryo UI" w:cs="Meiryo UI" w:hint="eastAsia"/>
          <w:kern w:val="0"/>
          <w:sz w:val="18"/>
          <w:szCs w:val="18"/>
        </w:rPr>
        <w:t>:</w:t>
      </w:r>
      <w:r w:rsidRPr="00F868C6">
        <w:rPr>
          <w:rFonts w:ascii="Meiryo UI" w:eastAsia="Meiryo UI" w:hAnsi="Meiryo UI" w:cs="Meiryo UI" w:hint="eastAsia"/>
          <w:kern w:val="0"/>
          <w:sz w:val="18"/>
          <w:szCs w:val="18"/>
        </w:rPr>
        <w:t>千葉市美浜区、</w:t>
      </w:r>
      <w:r w:rsidR="00AD7966" w:rsidRPr="00F868C6">
        <w:rPr>
          <w:rFonts w:ascii="Meiryo UI" w:eastAsia="Meiryo UI" w:hAnsi="Meiryo UI" w:cs="Meiryo UI" w:hint="eastAsia"/>
          <w:kern w:val="0"/>
          <w:sz w:val="18"/>
          <w:szCs w:val="18"/>
        </w:rPr>
        <w:t>代表取締役社長</w:t>
      </w:r>
      <w:r w:rsidR="00F868C6" w:rsidRPr="00F868C6">
        <w:rPr>
          <w:rFonts w:ascii="Meiryo UI" w:eastAsia="Meiryo UI" w:hAnsi="Meiryo UI" w:cs="Meiryo UI" w:hint="eastAsia"/>
          <w:kern w:val="0"/>
          <w:sz w:val="18"/>
          <w:szCs w:val="18"/>
        </w:rPr>
        <w:t>:</w:t>
      </w:r>
      <w:r w:rsidR="0005658F" w:rsidRPr="00F868C6">
        <w:rPr>
          <w:rFonts w:ascii="Meiryo UI" w:eastAsia="Meiryo UI" w:hAnsi="Meiryo UI" w:cs="Meiryo UI" w:hint="eastAsia"/>
          <w:kern w:val="0"/>
          <w:sz w:val="18"/>
          <w:szCs w:val="18"/>
        </w:rPr>
        <w:t>松田裕史</w:t>
      </w:r>
      <w:r w:rsidR="00AD7966" w:rsidRPr="00F868C6">
        <w:rPr>
          <w:rFonts w:ascii="Meiryo UI" w:eastAsia="Meiryo UI" w:hAnsi="Meiryo UI" w:cs="Meiryo UI" w:hint="eastAsia"/>
          <w:kern w:val="0"/>
          <w:sz w:val="18"/>
          <w:szCs w:val="18"/>
        </w:rPr>
        <w:t>、</w:t>
      </w:r>
      <w:r w:rsidRPr="00F868C6">
        <w:rPr>
          <w:rFonts w:ascii="Meiryo UI" w:eastAsia="Meiryo UI" w:hAnsi="Meiryo UI" w:cs="Meiryo UI" w:hint="eastAsia"/>
          <w:kern w:val="0"/>
          <w:sz w:val="18"/>
          <w:szCs w:val="18"/>
        </w:rPr>
        <w:t>以下</w:t>
      </w:r>
      <w:r w:rsidRPr="00F868C6">
        <w:rPr>
          <w:rFonts w:ascii="Meiryo UI" w:eastAsia="Meiryo UI" w:hAnsi="Meiryo UI" w:cs="Meiryo UI"/>
          <w:kern w:val="0"/>
          <w:sz w:val="18"/>
          <w:szCs w:val="18"/>
        </w:rPr>
        <w:t xml:space="preserve"> </w:t>
      </w:r>
      <w:r w:rsidR="00215E84" w:rsidRPr="00F868C6">
        <w:rPr>
          <w:rFonts w:ascii="Meiryo UI" w:eastAsia="Meiryo UI" w:hAnsi="Meiryo UI" w:cs="Meiryo UI" w:hint="eastAsia"/>
          <w:kern w:val="0"/>
          <w:sz w:val="18"/>
          <w:szCs w:val="18"/>
        </w:rPr>
        <w:t>未来屋書店</w:t>
      </w:r>
      <w:r w:rsidR="00DB66F9">
        <w:rPr>
          <w:rFonts w:ascii="Meiryo UI" w:eastAsia="Meiryo UI" w:hAnsi="Meiryo UI" w:cs="Meiryo UI"/>
          <w:kern w:val="0"/>
          <w:sz w:val="18"/>
          <w:szCs w:val="18"/>
        </w:rPr>
        <w:t>）</w:t>
      </w:r>
      <w:r w:rsidR="001A63E8" w:rsidRPr="00F868C6">
        <w:rPr>
          <w:rFonts w:ascii="Meiryo UI" w:eastAsia="Meiryo UI" w:hAnsi="Meiryo UI" w:cs="Meiryo UI" w:hint="eastAsia"/>
          <w:kern w:val="0"/>
          <w:sz w:val="18"/>
          <w:szCs w:val="18"/>
        </w:rPr>
        <w:t>は、絵本</w:t>
      </w:r>
      <w:r w:rsidR="00B260E3" w:rsidRPr="00F868C6">
        <w:rPr>
          <w:rFonts w:ascii="Meiryo UI" w:eastAsia="Meiryo UI" w:hAnsi="Meiryo UI" w:cs="Meiryo UI" w:hint="eastAsia"/>
          <w:kern w:val="0"/>
          <w:sz w:val="18"/>
          <w:szCs w:val="18"/>
        </w:rPr>
        <w:t>作家</w:t>
      </w:r>
      <w:r w:rsidR="0073791F">
        <w:rPr>
          <w:rFonts w:ascii="Meiryo UI" w:eastAsia="Meiryo UI" w:hAnsi="Meiryo UI" w:cs="Meiryo UI" w:hint="eastAsia"/>
          <w:kern w:val="0"/>
          <w:sz w:val="18"/>
          <w:szCs w:val="18"/>
        </w:rPr>
        <w:t>いわいとしお氏</w:t>
      </w:r>
      <w:r w:rsidR="001A63E8" w:rsidRPr="00F868C6">
        <w:rPr>
          <w:rFonts w:ascii="Meiryo UI" w:eastAsia="Meiryo UI" w:hAnsi="Meiryo UI" w:cs="Meiryo UI" w:hint="eastAsia"/>
          <w:kern w:val="0"/>
          <w:sz w:val="18"/>
          <w:szCs w:val="18"/>
        </w:rPr>
        <w:t>とコラボし</w:t>
      </w:r>
      <w:r w:rsidR="0013756E" w:rsidRPr="00F868C6">
        <w:rPr>
          <w:rFonts w:ascii="Meiryo UI" w:eastAsia="Meiryo UI" w:hAnsi="Meiryo UI" w:cs="Meiryo UI" w:hint="eastAsia"/>
          <w:kern w:val="0"/>
          <w:sz w:val="18"/>
          <w:szCs w:val="18"/>
        </w:rPr>
        <w:t>、</w:t>
      </w:r>
      <w:r w:rsidR="003468D8" w:rsidRPr="00F868C6">
        <w:rPr>
          <w:rFonts w:ascii="Meiryo UI" w:eastAsia="Meiryo UI" w:hAnsi="Meiryo UI" w:cs="Meiryo UI" w:hint="eastAsia"/>
          <w:kern w:val="0"/>
          <w:sz w:val="18"/>
          <w:szCs w:val="18"/>
        </w:rPr>
        <w:t>未来屋書店</w:t>
      </w:r>
      <w:r w:rsidR="009D7DBB" w:rsidRPr="00F868C6">
        <w:rPr>
          <w:rFonts w:ascii="Meiryo UI" w:eastAsia="Meiryo UI" w:hAnsi="Meiryo UI" w:cs="Meiryo UI" w:hint="eastAsia"/>
          <w:kern w:val="0"/>
          <w:sz w:val="18"/>
          <w:szCs w:val="18"/>
        </w:rPr>
        <w:t>限定</w:t>
      </w:r>
      <w:r w:rsidR="006934A9">
        <w:rPr>
          <w:rFonts w:ascii="Meiryo UI" w:eastAsia="Meiryo UI" w:hAnsi="Meiryo UI" w:cs="Meiryo UI" w:hint="eastAsia"/>
          <w:kern w:val="0"/>
          <w:sz w:val="18"/>
          <w:szCs w:val="18"/>
        </w:rPr>
        <w:t>描き下ろし</w:t>
      </w:r>
      <w:r w:rsidR="009D7DBB" w:rsidRPr="00F868C6">
        <w:rPr>
          <w:rFonts w:ascii="Meiryo UI" w:eastAsia="Meiryo UI" w:hAnsi="Meiryo UI" w:cs="Meiryo UI" w:hint="eastAsia"/>
          <w:kern w:val="0"/>
          <w:sz w:val="18"/>
          <w:szCs w:val="18"/>
        </w:rPr>
        <w:t>デザインの</w:t>
      </w:r>
      <w:r w:rsidR="0073791F">
        <w:rPr>
          <w:rFonts w:ascii="Meiryo UI" w:eastAsia="Meiryo UI" w:hAnsi="Meiryo UI" w:cs="Meiryo UI" w:hint="eastAsia"/>
          <w:kern w:val="0"/>
          <w:sz w:val="18"/>
          <w:szCs w:val="18"/>
        </w:rPr>
        <w:t>クリスマスカード</w:t>
      </w:r>
      <w:r w:rsidR="0013756E" w:rsidRPr="00F868C6">
        <w:rPr>
          <w:rFonts w:ascii="Meiryo UI" w:eastAsia="Meiryo UI" w:hAnsi="Meiryo UI" w:cs="Meiryo UI" w:hint="eastAsia"/>
          <w:kern w:val="0"/>
          <w:sz w:val="18"/>
          <w:szCs w:val="18"/>
        </w:rPr>
        <w:t>がもらえる</w:t>
      </w:r>
      <w:r w:rsidR="003468D8" w:rsidRPr="00F868C6">
        <w:rPr>
          <w:rFonts w:ascii="Meiryo UI" w:eastAsia="Meiryo UI" w:hAnsi="Meiryo UI" w:cs="Meiryo UI" w:hint="eastAsia"/>
          <w:kern w:val="0"/>
          <w:sz w:val="18"/>
          <w:szCs w:val="18"/>
        </w:rPr>
        <w:t>「</w:t>
      </w:r>
      <w:r w:rsidR="00C34585">
        <w:rPr>
          <w:rFonts w:ascii="Meiryo UI" w:eastAsia="Meiryo UI" w:hAnsi="Meiryo UI" w:cs="Meiryo UI" w:hint="eastAsia"/>
          <w:kern w:val="0"/>
          <w:sz w:val="18"/>
          <w:szCs w:val="18"/>
        </w:rPr>
        <w:t>1</w:t>
      </w:r>
      <w:r w:rsidR="00C34585">
        <w:rPr>
          <w:rFonts w:ascii="Meiryo UI" w:eastAsia="Meiryo UI" w:hAnsi="Meiryo UI" w:cs="Meiryo UI"/>
          <w:kern w:val="0"/>
          <w:sz w:val="18"/>
          <w:szCs w:val="18"/>
        </w:rPr>
        <w:t>00</w:t>
      </w:r>
      <w:r w:rsidR="0073791F">
        <w:rPr>
          <w:rFonts w:ascii="Meiryo UI" w:eastAsia="Meiryo UI" w:hAnsi="Meiryo UI" w:cs="Meiryo UI" w:hint="eastAsia"/>
          <w:kern w:val="0"/>
          <w:sz w:val="18"/>
          <w:szCs w:val="18"/>
        </w:rPr>
        <w:t>かいよみたい</w:t>
      </w:r>
      <w:r w:rsidR="00C34585">
        <w:rPr>
          <w:rFonts w:ascii="Meiryo UI" w:eastAsia="Meiryo UI" w:hAnsi="Meiryo UI" w:cs="Meiryo UI" w:hint="eastAsia"/>
          <w:kern w:val="0"/>
          <w:sz w:val="18"/>
          <w:szCs w:val="18"/>
        </w:rPr>
        <w:t xml:space="preserve">　</w:t>
      </w:r>
      <w:r w:rsidR="0073791F">
        <w:rPr>
          <w:rFonts w:ascii="Meiryo UI" w:eastAsia="Meiryo UI" w:hAnsi="Meiryo UI" w:cs="Meiryo UI" w:hint="eastAsia"/>
          <w:kern w:val="0"/>
          <w:sz w:val="18"/>
          <w:szCs w:val="18"/>
        </w:rPr>
        <w:t>クリスマス</w:t>
      </w:r>
      <w:r w:rsidR="00CA0314">
        <w:rPr>
          <w:rFonts w:ascii="Meiryo UI" w:eastAsia="Meiryo UI" w:hAnsi="Meiryo UI" w:cs="Meiryo UI" w:hint="eastAsia"/>
          <w:kern w:val="0"/>
          <w:sz w:val="18"/>
          <w:szCs w:val="18"/>
        </w:rPr>
        <w:t>絵本</w:t>
      </w:r>
      <w:r w:rsidR="002E1A51" w:rsidRPr="00F868C6">
        <w:rPr>
          <w:rFonts w:ascii="Meiryo UI" w:eastAsia="Meiryo UI" w:hAnsi="Meiryo UI" w:cs="Meiryo UI"/>
          <w:kern w:val="0"/>
          <w:sz w:val="18"/>
          <w:szCs w:val="18"/>
        </w:rPr>
        <w:t>」</w:t>
      </w:r>
      <w:r w:rsidR="00555EF2" w:rsidRPr="00F868C6">
        <w:rPr>
          <w:rFonts w:ascii="Meiryo UI" w:eastAsia="Meiryo UI" w:hAnsi="Meiryo UI" w:cs="Meiryo UI" w:hint="eastAsia"/>
          <w:kern w:val="0"/>
          <w:sz w:val="18"/>
          <w:szCs w:val="18"/>
        </w:rPr>
        <w:t>キャンペーン</w:t>
      </w:r>
      <w:r w:rsidR="003468D8" w:rsidRPr="00F868C6">
        <w:rPr>
          <w:rFonts w:ascii="Meiryo UI" w:eastAsia="Meiryo UI" w:hAnsi="Meiryo UI" w:cs="Meiryo UI" w:hint="eastAsia"/>
          <w:kern w:val="0"/>
          <w:sz w:val="18"/>
          <w:szCs w:val="18"/>
        </w:rPr>
        <w:t>を</w:t>
      </w:r>
      <w:r w:rsidR="00713A77" w:rsidRPr="00F868C6">
        <w:rPr>
          <w:rFonts w:ascii="Meiryo UI" w:eastAsia="Meiryo UI" w:hAnsi="Meiryo UI" w:cs="Meiryo UI" w:hint="eastAsia"/>
          <w:kern w:val="0"/>
          <w:sz w:val="18"/>
          <w:szCs w:val="18"/>
        </w:rPr>
        <w:t>開催します。</w:t>
      </w:r>
    </w:p>
    <w:p w:rsidR="000A0860" w:rsidRDefault="000A0860" w:rsidP="000A0860">
      <w:pPr>
        <w:snapToGrid w:val="0"/>
        <w:ind w:leftChars="67" w:left="141" w:rightChars="202" w:right="424" w:firstLine="1"/>
        <w:jc w:val="left"/>
        <w:rPr>
          <w:rFonts w:ascii="Meiryo UI" w:eastAsia="Meiryo UI" w:hAnsi="Meiryo UI" w:cs="Meiryo UI"/>
          <w:b/>
          <w:kern w:val="0"/>
          <w:sz w:val="20"/>
          <w:szCs w:val="20"/>
        </w:rPr>
      </w:pPr>
      <w:r w:rsidRPr="00F405B5">
        <w:rPr>
          <w:rFonts w:ascii="Meiryo UI" w:eastAsia="Meiryo UI" w:hAnsi="Meiryo UI" w:cs="Meiryo UI" w:hint="eastAsia"/>
          <w:b/>
          <w:kern w:val="0"/>
          <w:sz w:val="20"/>
          <w:szCs w:val="20"/>
        </w:rPr>
        <w:t>■</w:t>
      </w:r>
      <w:r>
        <w:rPr>
          <w:rFonts w:ascii="Meiryo UI" w:eastAsia="Meiryo UI" w:hAnsi="Meiryo UI" w:cs="Meiryo UI" w:hint="eastAsia"/>
          <w:b/>
          <w:kern w:val="0"/>
          <w:sz w:val="20"/>
          <w:szCs w:val="20"/>
        </w:rPr>
        <w:t>キャンペーンの</w:t>
      </w:r>
      <w:r w:rsidRPr="00F405B5">
        <w:rPr>
          <w:rFonts w:ascii="Meiryo UI" w:eastAsia="Meiryo UI" w:hAnsi="Meiryo UI" w:cs="Meiryo UI" w:hint="eastAsia"/>
          <w:b/>
          <w:kern w:val="0"/>
          <w:sz w:val="20"/>
          <w:szCs w:val="20"/>
        </w:rPr>
        <w:t>概要</w:t>
      </w:r>
    </w:p>
    <w:p w:rsidR="00EF04F3" w:rsidRPr="000A0860" w:rsidRDefault="00EF04F3" w:rsidP="00EF04F3">
      <w:pPr>
        <w:autoSpaceDE w:val="0"/>
        <w:autoSpaceDN w:val="0"/>
        <w:adjustRightInd w:val="0"/>
        <w:snapToGrid w:val="0"/>
        <w:ind w:rightChars="202" w:right="424" w:firstLineChars="100" w:firstLine="180"/>
        <w:rPr>
          <w:rFonts w:ascii="Meiryo UI" w:eastAsia="Meiryo UI" w:hAnsi="Meiryo UI" w:cs="Meiryo UI"/>
          <w:kern w:val="0"/>
          <w:sz w:val="18"/>
          <w:szCs w:val="18"/>
        </w:rPr>
      </w:pPr>
      <w:r>
        <w:rPr>
          <w:rFonts w:ascii="Meiryo UI" w:eastAsia="Meiryo UI" w:hAnsi="Meiryo UI" w:cs="Meiryo UI" w:hint="eastAsia"/>
          <w:kern w:val="0"/>
          <w:sz w:val="18"/>
          <w:szCs w:val="16"/>
        </w:rPr>
        <w:t xml:space="preserve">【実施期間】　　　　　</w:t>
      </w:r>
      <w:r w:rsidR="00E758F4">
        <w:rPr>
          <w:rFonts w:ascii="Meiryo UI" w:eastAsia="Meiryo UI" w:hAnsi="Meiryo UI" w:cs="Meiryo UI" w:hint="eastAsia"/>
          <w:kern w:val="0"/>
          <w:sz w:val="18"/>
          <w:szCs w:val="16"/>
        </w:rPr>
        <w:t xml:space="preserve">　　</w:t>
      </w:r>
      <w:r w:rsidR="00A848A7">
        <w:rPr>
          <w:rFonts w:ascii="Meiryo UI" w:eastAsia="Meiryo UI" w:hAnsi="Meiryo UI" w:cs="Meiryo UI" w:hint="eastAsia"/>
          <w:kern w:val="0"/>
          <w:sz w:val="18"/>
          <w:szCs w:val="16"/>
        </w:rPr>
        <w:t>2019</w:t>
      </w:r>
      <w:r>
        <w:rPr>
          <w:rFonts w:ascii="Meiryo UI" w:eastAsia="Meiryo UI" w:hAnsi="Meiryo UI" w:cs="Meiryo UI" w:hint="eastAsia"/>
          <w:kern w:val="0"/>
          <w:sz w:val="18"/>
          <w:szCs w:val="16"/>
        </w:rPr>
        <w:t>年</w:t>
      </w:r>
      <w:r>
        <w:rPr>
          <w:rFonts w:ascii="Meiryo UI" w:eastAsia="Meiryo UI" w:hAnsi="Meiryo UI" w:cs="Meiryo UI"/>
          <w:kern w:val="0"/>
          <w:sz w:val="18"/>
          <w:szCs w:val="16"/>
        </w:rPr>
        <w:t>11</w:t>
      </w:r>
      <w:r>
        <w:rPr>
          <w:rFonts w:ascii="Meiryo UI" w:eastAsia="Meiryo UI" w:hAnsi="Meiryo UI" w:cs="Meiryo UI" w:hint="eastAsia"/>
          <w:kern w:val="0"/>
          <w:sz w:val="18"/>
          <w:szCs w:val="16"/>
        </w:rPr>
        <w:t>月</w:t>
      </w:r>
      <w:r w:rsidR="0073791F">
        <w:rPr>
          <w:rFonts w:ascii="Meiryo UI" w:eastAsia="Meiryo UI" w:hAnsi="Meiryo UI" w:cs="Meiryo UI"/>
          <w:kern w:val="0"/>
          <w:sz w:val="18"/>
          <w:szCs w:val="16"/>
        </w:rPr>
        <w:t>1</w:t>
      </w:r>
      <w:r>
        <w:rPr>
          <w:rFonts w:ascii="Meiryo UI" w:eastAsia="Meiryo UI" w:hAnsi="Meiryo UI" w:cs="Meiryo UI" w:hint="eastAsia"/>
          <w:kern w:val="0"/>
          <w:sz w:val="18"/>
          <w:szCs w:val="16"/>
        </w:rPr>
        <w:t>日～</w:t>
      </w:r>
      <w:r w:rsidR="00A848A7">
        <w:rPr>
          <w:rFonts w:ascii="Meiryo UI" w:eastAsia="Meiryo UI" w:hAnsi="Meiryo UI" w:cs="Meiryo UI"/>
          <w:kern w:val="0"/>
          <w:sz w:val="18"/>
          <w:szCs w:val="16"/>
        </w:rPr>
        <w:t>201</w:t>
      </w:r>
      <w:r w:rsidR="00A848A7">
        <w:rPr>
          <w:rFonts w:ascii="Meiryo UI" w:eastAsia="Meiryo UI" w:hAnsi="Meiryo UI" w:cs="Meiryo UI" w:hint="eastAsia"/>
          <w:kern w:val="0"/>
          <w:sz w:val="18"/>
          <w:szCs w:val="16"/>
        </w:rPr>
        <w:t>9</w:t>
      </w:r>
      <w:r>
        <w:rPr>
          <w:rFonts w:ascii="Meiryo UI" w:eastAsia="Meiryo UI" w:hAnsi="Meiryo UI" w:cs="Meiryo UI" w:hint="eastAsia"/>
          <w:kern w:val="0"/>
          <w:sz w:val="18"/>
          <w:szCs w:val="16"/>
        </w:rPr>
        <w:t>年</w:t>
      </w:r>
      <w:r>
        <w:rPr>
          <w:rFonts w:ascii="Meiryo UI" w:eastAsia="Meiryo UI" w:hAnsi="Meiryo UI" w:cs="Meiryo UI"/>
          <w:kern w:val="0"/>
          <w:sz w:val="18"/>
          <w:szCs w:val="16"/>
        </w:rPr>
        <w:t>12</w:t>
      </w:r>
      <w:r>
        <w:rPr>
          <w:rFonts w:ascii="Meiryo UI" w:eastAsia="Meiryo UI" w:hAnsi="Meiryo UI" w:cs="Meiryo UI" w:hint="eastAsia"/>
          <w:kern w:val="0"/>
          <w:sz w:val="18"/>
          <w:szCs w:val="16"/>
        </w:rPr>
        <w:t>月</w:t>
      </w:r>
      <w:r>
        <w:rPr>
          <w:rFonts w:ascii="Meiryo UI" w:eastAsia="Meiryo UI" w:hAnsi="Meiryo UI" w:cs="Meiryo UI"/>
          <w:kern w:val="0"/>
          <w:sz w:val="18"/>
          <w:szCs w:val="16"/>
        </w:rPr>
        <w:t>25</w:t>
      </w:r>
      <w:r>
        <w:rPr>
          <w:rFonts w:ascii="Meiryo UI" w:eastAsia="Meiryo UI" w:hAnsi="Meiryo UI" w:cs="Meiryo UI" w:hint="eastAsia"/>
          <w:kern w:val="0"/>
          <w:sz w:val="18"/>
          <w:szCs w:val="16"/>
        </w:rPr>
        <w:t>日</w:t>
      </w:r>
    </w:p>
    <w:p w:rsidR="000A0860" w:rsidRDefault="000A0860" w:rsidP="005E3B84">
      <w:pPr>
        <w:snapToGrid w:val="0"/>
        <w:ind w:rightChars="202" w:right="424" w:firstLineChars="100" w:firstLine="180"/>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【キャンペーン名称】　</w:t>
      </w:r>
      <w:r w:rsidR="00E758F4">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w:t>
      </w:r>
      <w:r w:rsidR="00C34585">
        <w:rPr>
          <w:rFonts w:ascii="Meiryo UI" w:eastAsia="Meiryo UI" w:hAnsi="Meiryo UI" w:cs="Meiryo UI" w:hint="eastAsia"/>
          <w:kern w:val="0"/>
          <w:sz w:val="18"/>
          <w:szCs w:val="16"/>
        </w:rPr>
        <w:t>100かいよみたい　クリスマス絵本</w:t>
      </w:r>
      <w:r w:rsidR="00EF04F3">
        <w:rPr>
          <w:rFonts w:ascii="Meiryo UI" w:eastAsia="Meiryo UI" w:hAnsi="Meiryo UI" w:cs="Meiryo UI" w:hint="eastAsia"/>
          <w:kern w:val="0"/>
          <w:sz w:val="18"/>
          <w:szCs w:val="16"/>
        </w:rPr>
        <w:t>」</w:t>
      </w:r>
      <w:r>
        <w:rPr>
          <w:rFonts w:ascii="Meiryo UI" w:eastAsia="Meiryo UI" w:hAnsi="Meiryo UI" w:cs="Meiryo UI" w:hint="eastAsia"/>
          <w:kern w:val="0"/>
          <w:sz w:val="18"/>
          <w:szCs w:val="16"/>
        </w:rPr>
        <w:t>キャンペーン</w:t>
      </w:r>
    </w:p>
    <w:p w:rsidR="000A0860" w:rsidRDefault="000A0860" w:rsidP="00E758F4">
      <w:pPr>
        <w:snapToGrid w:val="0"/>
        <w:ind w:leftChars="67" w:left="1941" w:rightChars="202" w:right="424" w:hangingChars="1000" w:hanging="1800"/>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【内容】           </w:t>
      </w:r>
      <w:r w:rsidR="00E758F4">
        <w:rPr>
          <w:rFonts w:ascii="Meiryo UI" w:eastAsia="Meiryo UI" w:hAnsi="Meiryo UI" w:cs="Meiryo UI" w:hint="eastAsia"/>
          <w:kern w:val="0"/>
          <w:sz w:val="18"/>
          <w:szCs w:val="16"/>
        </w:rPr>
        <w:t xml:space="preserve">　　</w:t>
      </w:r>
      <w:r w:rsidR="00C34585">
        <w:rPr>
          <w:rFonts w:ascii="Meiryo UI" w:eastAsia="Meiryo UI" w:hAnsi="Meiryo UI" w:cs="Meiryo UI" w:hint="eastAsia"/>
          <w:kern w:val="0"/>
          <w:sz w:val="18"/>
          <w:szCs w:val="18"/>
        </w:rPr>
        <w:t>絵本『100かいだてのいえ』(偕成社)シリーズを</w:t>
      </w:r>
      <w:r w:rsidR="000F30FA">
        <w:rPr>
          <w:rFonts w:ascii="Meiryo UI" w:eastAsia="Meiryo UI" w:hAnsi="Meiryo UI" w:cs="Meiryo UI" w:hint="eastAsia"/>
          <w:kern w:val="0"/>
          <w:sz w:val="18"/>
          <w:szCs w:val="18"/>
        </w:rPr>
        <w:t>お買上げの</w:t>
      </w:r>
      <w:r>
        <w:rPr>
          <w:rFonts w:ascii="Meiryo UI" w:eastAsia="Meiryo UI" w:hAnsi="Meiryo UI" w:cs="Meiryo UI" w:hint="eastAsia"/>
          <w:kern w:val="0"/>
          <w:sz w:val="18"/>
          <w:szCs w:val="18"/>
        </w:rPr>
        <w:t>、</w:t>
      </w:r>
      <w:r w:rsidR="006934A9">
        <w:rPr>
          <w:rFonts w:ascii="Meiryo UI" w:eastAsia="Meiryo UI" w:hAnsi="Meiryo UI" w:cs="Meiryo UI" w:hint="eastAsia"/>
          <w:kern w:val="0"/>
          <w:sz w:val="18"/>
          <w:szCs w:val="18"/>
        </w:rPr>
        <w:t>先着</w:t>
      </w:r>
      <w:r w:rsidR="000F30FA">
        <w:rPr>
          <w:rFonts w:ascii="Meiryo UI" w:eastAsia="Meiryo UI" w:hAnsi="Meiryo UI" w:cs="Meiryo UI" w:hint="eastAsia"/>
          <w:kern w:val="0"/>
          <w:sz w:val="18"/>
          <w:szCs w:val="18"/>
        </w:rPr>
        <w:t>2万名様に</w:t>
      </w:r>
      <w:r w:rsidR="00C34585">
        <w:rPr>
          <w:rFonts w:ascii="Meiryo UI" w:eastAsia="Meiryo UI" w:hAnsi="Meiryo UI" w:cs="Meiryo UI" w:hint="eastAsia"/>
          <w:kern w:val="0"/>
          <w:sz w:val="18"/>
          <w:szCs w:val="16"/>
        </w:rPr>
        <w:t>いわいとしお氏描き下ろしデザインのポストカードを</w:t>
      </w:r>
      <w:r w:rsidR="000F30FA">
        <w:rPr>
          <w:rFonts w:ascii="Meiryo UI" w:eastAsia="Meiryo UI" w:hAnsi="Meiryo UI" w:cs="Meiryo UI" w:hint="eastAsia"/>
          <w:kern w:val="0"/>
          <w:sz w:val="18"/>
          <w:szCs w:val="16"/>
        </w:rPr>
        <w:t>差し上げます</w:t>
      </w:r>
      <w:r>
        <w:rPr>
          <w:rFonts w:ascii="Meiryo UI" w:eastAsia="Meiryo UI" w:hAnsi="Meiryo UI" w:cs="Meiryo UI" w:hint="eastAsia"/>
          <w:kern w:val="0"/>
          <w:sz w:val="18"/>
          <w:szCs w:val="16"/>
        </w:rPr>
        <w:t>。</w:t>
      </w:r>
    </w:p>
    <w:p w:rsidR="00C34585" w:rsidRPr="00C34585" w:rsidRDefault="000F30FA" w:rsidP="00C34585">
      <w:pPr>
        <w:snapToGrid w:val="0"/>
        <w:ind w:rightChars="202" w:right="424" w:firstLineChars="1050" w:firstLine="1890"/>
        <w:jc w:val="left"/>
        <w:rPr>
          <w:rFonts w:ascii="Meiryo UI" w:eastAsia="Meiryo UI" w:hAnsi="Meiryo UI" w:cs="Meiryo UI"/>
          <w:kern w:val="0"/>
          <w:sz w:val="18"/>
          <w:szCs w:val="16"/>
        </w:rPr>
      </w:pPr>
      <w:r w:rsidRPr="00C34585">
        <w:rPr>
          <w:rFonts w:ascii="Meiryo UI" w:eastAsia="Meiryo UI" w:hAnsi="Meiryo UI" w:cs="Meiryo UI"/>
          <w:kern w:val="0"/>
          <w:sz w:val="18"/>
          <w:szCs w:val="16"/>
        </w:rPr>
        <w:t xml:space="preserve"> </w:t>
      </w:r>
    </w:p>
    <w:p w:rsidR="000A0860" w:rsidRDefault="000A0860" w:rsidP="006C01E4">
      <w:pPr>
        <w:autoSpaceDE w:val="0"/>
        <w:autoSpaceDN w:val="0"/>
        <w:adjustRightInd w:val="0"/>
        <w:snapToGrid w:val="0"/>
        <w:ind w:rightChars="202" w:right="424" w:firstLineChars="50" w:firstLine="90"/>
        <w:rPr>
          <w:rFonts w:ascii="Meiryo UI" w:eastAsia="Meiryo UI" w:hAnsi="Meiryo UI" w:cs="Meiryo UI"/>
          <w:color w:val="FF0000"/>
          <w:kern w:val="0"/>
          <w:sz w:val="18"/>
          <w:szCs w:val="16"/>
        </w:rPr>
      </w:pPr>
      <w:r>
        <w:rPr>
          <w:rFonts w:ascii="Meiryo UI" w:eastAsia="Meiryo UI" w:hAnsi="Meiryo UI" w:cs="Meiryo UI" w:hint="eastAsia"/>
          <w:kern w:val="0"/>
          <w:sz w:val="18"/>
          <w:szCs w:val="16"/>
        </w:rPr>
        <w:t xml:space="preserve">【対象店舗】　　　　　 </w:t>
      </w:r>
      <w:r w:rsidR="006C01E4">
        <w:rPr>
          <w:rFonts w:ascii="Meiryo UI" w:eastAsia="Meiryo UI" w:hAnsi="Meiryo UI" w:cs="Meiryo UI"/>
          <w:kern w:val="0"/>
          <w:sz w:val="18"/>
          <w:szCs w:val="16"/>
        </w:rPr>
        <w:t xml:space="preserve">  </w:t>
      </w:r>
      <w:r>
        <w:rPr>
          <w:rFonts w:ascii="Meiryo UI" w:eastAsia="Meiryo UI" w:hAnsi="Meiryo UI" w:cs="Meiryo UI" w:hint="eastAsia"/>
          <w:kern w:val="0"/>
          <w:sz w:val="18"/>
          <w:szCs w:val="16"/>
        </w:rPr>
        <w:t>全国の「未来屋書店」「アシーネ」など</w:t>
      </w:r>
      <w:r w:rsidR="00CD17A9">
        <w:rPr>
          <w:rFonts w:ascii="Meiryo UI" w:eastAsia="Meiryo UI" w:hAnsi="Meiryo UI" w:cs="Meiryo UI" w:hint="eastAsia"/>
          <w:kern w:val="0"/>
          <w:sz w:val="18"/>
          <w:szCs w:val="16"/>
        </w:rPr>
        <w:t>253</w:t>
      </w:r>
      <w:r w:rsidRPr="000B6629">
        <w:rPr>
          <w:rFonts w:ascii="Meiryo UI" w:eastAsia="Meiryo UI" w:hAnsi="Meiryo UI" w:cs="Meiryo UI" w:hint="eastAsia"/>
          <w:kern w:val="0"/>
          <w:sz w:val="18"/>
          <w:szCs w:val="16"/>
        </w:rPr>
        <w:t>店舗</w:t>
      </w:r>
      <w:r w:rsidR="00CD17A9" w:rsidRPr="00835462">
        <w:rPr>
          <w:rFonts w:ascii="Meiryo UI" w:eastAsia="Meiryo UI" w:hAnsi="Meiryo UI" w:cs="Meiryo UI" w:hint="eastAsia"/>
          <w:kern w:val="0"/>
          <w:sz w:val="14"/>
          <w:szCs w:val="16"/>
        </w:rPr>
        <w:t>(※</w:t>
      </w:r>
      <w:r w:rsidR="00CD17A9">
        <w:rPr>
          <w:rFonts w:ascii="Meiryo UI" w:eastAsia="Meiryo UI" w:hAnsi="Meiryo UI" w:cs="Meiryo UI" w:hint="eastAsia"/>
          <w:kern w:val="0"/>
          <w:sz w:val="14"/>
          <w:szCs w:val="16"/>
        </w:rPr>
        <w:t>1</w:t>
      </w:r>
      <w:r w:rsidR="00CD17A9" w:rsidRPr="00835462">
        <w:rPr>
          <w:rFonts w:ascii="Meiryo UI" w:eastAsia="Meiryo UI" w:hAnsi="Meiryo UI" w:cs="Meiryo UI" w:hint="eastAsia"/>
          <w:kern w:val="0"/>
          <w:sz w:val="14"/>
          <w:szCs w:val="16"/>
        </w:rPr>
        <w:t>)</w:t>
      </w:r>
    </w:p>
    <w:p w:rsidR="000A0860" w:rsidRPr="00B51977" w:rsidRDefault="000A0860" w:rsidP="00B51977">
      <w:pPr>
        <w:snapToGrid w:val="0"/>
        <w:ind w:leftChars="67" w:left="141" w:rightChars="202" w:right="424" w:firstLine="1"/>
        <w:jc w:val="left"/>
        <w:rPr>
          <w:rFonts w:ascii="Meiryo UI" w:eastAsia="Meiryo UI" w:hAnsi="Meiryo UI" w:cs="Meiryo UI"/>
          <w:kern w:val="0"/>
          <w:sz w:val="18"/>
          <w:szCs w:val="16"/>
        </w:rPr>
      </w:pPr>
      <w:r>
        <w:rPr>
          <w:rFonts w:ascii="Meiryo UI" w:eastAsia="Meiryo UI" w:hAnsi="Meiryo UI" w:cs="Meiryo UI" w:hint="eastAsia"/>
          <w:kern w:val="0"/>
          <w:sz w:val="18"/>
          <w:szCs w:val="16"/>
        </w:rPr>
        <w:t xml:space="preserve">　　　　　　　　　　　　</w:t>
      </w:r>
      <w:r w:rsidR="006C01E4">
        <w:rPr>
          <w:rFonts w:ascii="Meiryo UI" w:eastAsia="Meiryo UI" w:hAnsi="Meiryo UI" w:cs="Meiryo UI" w:hint="eastAsia"/>
          <w:kern w:val="0"/>
          <w:sz w:val="18"/>
          <w:szCs w:val="16"/>
        </w:rPr>
        <w:t xml:space="preserve">   </w:t>
      </w:r>
      <w:r>
        <w:rPr>
          <w:rFonts w:ascii="Meiryo UI" w:eastAsia="Meiryo UI" w:hAnsi="Meiryo UI" w:cs="Meiryo UI" w:hint="eastAsia"/>
          <w:kern w:val="0"/>
          <w:sz w:val="18"/>
          <w:szCs w:val="16"/>
        </w:rPr>
        <w:t>ネットストア「mibon」での購入は対象外</w:t>
      </w:r>
      <w:r w:rsidRPr="00835462">
        <w:rPr>
          <w:rFonts w:ascii="Meiryo UI" w:eastAsia="Meiryo UI" w:hAnsi="Meiryo UI" w:cs="Meiryo UI" w:hint="eastAsia"/>
          <w:kern w:val="0"/>
          <w:sz w:val="14"/>
          <w:szCs w:val="16"/>
        </w:rPr>
        <w:t>(※</w:t>
      </w:r>
      <w:r w:rsidR="00CD17A9">
        <w:rPr>
          <w:rFonts w:ascii="Meiryo UI" w:eastAsia="Meiryo UI" w:hAnsi="Meiryo UI" w:cs="Meiryo UI" w:hint="eastAsia"/>
          <w:kern w:val="0"/>
          <w:sz w:val="14"/>
          <w:szCs w:val="16"/>
        </w:rPr>
        <w:t>2</w:t>
      </w:r>
      <w:r w:rsidRPr="00835462">
        <w:rPr>
          <w:rFonts w:ascii="Meiryo UI" w:eastAsia="Meiryo UI" w:hAnsi="Meiryo UI" w:cs="Meiryo UI" w:hint="eastAsia"/>
          <w:kern w:val="0"/>
          <w:sz w:val="14"/>
          <w:szCs w:val="16"/>
        </w:rPr>
        <w:t>)</w:t>
      </w:r>
    </w:p>
    <w:p w:rsidR="0073791F" w:rsidRPr="006934A9" w:rsidRDefault="00406952" w:rsidP="006934A9">
      <w:pPr>
        <w:autoSpaceDE w:val="0"/>
        <w:autoSpaceDN w:val="0"/>
        <w:adjustRightInd w:val="0"/>
        <w:snapToGrid w:val="0"/>
        <w:ind w:rightChars="202" w:right="424" w:firstLineChars="50" w:firstLine="90"/>
        <w:rPr>
          <w:rFonts w:ascii="Meiryo UI" w:eastAsia="Meiryo UI" w:hAnsi="Meiryo UI" w:cs="Meiryo UI"/>
          <w:b/>
          <w:kern w:val="0"/>
          <w:sz w:val="18"/>
          <w:szCs w:val="18"/>
        </w:rPr>
      </w:pPr>
      <w:r w:rsidRPr="00F868C6">
        <w:rPr>
          <w:rFonts w:ascii="Meiryo UI" w:eastAsia="Meiryo UI" w:hAnsi="Meiryo UI" w:cs="Meiryo UI" w:hint="eastAsia"/>
          <w:b/>
          <w:kern w:val="0"/>
          <w:sz w:val="18"/>
          <w:szCs w:val="18"/>
        </w:rPr>
        <w:t>■購入者特典</w:t>
      </w:r>
      <w:r w:rsidR="00C502DC">
        <w:rPr>
          <w:rFonts w:ascii="Meiryo UI" w:eastAsia="Meiryo UI" w:hAnsi="Meiryo UI" w:cs="Meiryo UI" w:hint="eastAsia"/>
          <w:b/>
          <w:kern w:val="0"/>
          <w:sz w:val="18"/>
          <w:szCs w:val="18"/>
        </w:rPr>
        <w:t>／</w:t>
      </w:r>
      <w:r w:rsidR="00C34585">
        <w:rPr>
          <w:rFonts w:ascii="Meiryo UI" w:eastAsia="Meiryo UI" w:hAnsi="Meiryo UI" w:cs="Meiryo UI" w:hint="eastAsia"/>
          <w:b/>
          <w:kern w:val="0"/>
          <w:sz w:val="18"/>
          <w:szCs w:val="18"/>
        </w:rPr>
        <w:t>クリスマスカード</w:t>
      </w:r>
    </w:p>
    <w:p w:rsidR="00C34585" w:rsidRDefault="00C34585" w:rsidP="00C34585">
      <w:pPr>
        <w:autoSpaceDE w:val="0"/>
        <w:autoSpaceDN w:val="0"/>
        <w:adjustRightInd w:val="0"/>
        <w:snapToGrid w:val="0"/>
        <w:ind w:rightChars="202" w:right="424"/>
        <w:jc w:val="center"/>
        <w:rPr>
          <w:rFonts w:ascii="Meiryo UI" w:eastAsia="Meiryo UI" w:hAnsi="Meiryo UI" w:cs="Meiryo UI"/>
          <w:kern w:val="0"/>
          <w:sz w:val="18"/>
          <w:szCs w:val="16"/>
        </w:rPr>
      </w:pPr>
      <w:r>
        <w:rPr>
          <w:rFonts w:ascii="Meiryo UI" w:eastAsia="Meiryo UI" w:hAnsi="Meiryo UI" w:cs="Meiryo UI" w:hint="eastAsia"/>
          <w:noProof/>
          <w:kern w:val="0"/>
          <w:sz w:val="18"/>
          <w:szCs w:val="16"/>
        </w:rPr>
        <w:lastRenderedPageBreak/>
        <w:drawing>
          <wp:inline distT="0" distB="0" distL="0" distR="0">
            <wp:extent cx="1977772" cy="2943225"/>
            <wp:effectExtent l="0" t="0" r="381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8160" cy="2988448"/>
                    </a:xfrm>
                    <a:prstGeom prst="rect">
                      <a:avLst/>
                    </a:prstGeom>
                    <a:noFill/>
                    <a:ln>
                      <a:noFill/>
                    </a:ln>
                  </pic:spPr>
                </pic:pic>
              </a:graphicData>
            </a:graphic>
          </wp:inline>
        </w:drawing>
      </w:r>
      <w:r>
        <w:rPr>
          <w:rFonts w:ascii="Meiryo UI" w:eastAsia="Meiryo UI" w:hAnsi="Meiryo UI" w:cs="Meiryo UI" w:hint="eastAsia"/>
          <w:kern w:val="0"/>
          <w:sz w:val="18"/>
          <w:szCs w:val="16"/>
        </w:rPr>
        <w:t xml:space="preserve">　　　　</w:t>
      </w:r>
      <w:r>
        <w:rPr>
          <w:rFonts w:ascii="Meiryo UI" w:eastAsia="Meiryo UI" w:hAnsi="Meiryo UI" w:cs="Meiryo UI" w:hint="eastAsia"/>
          <w:noProof/>
          <w:kern w:val="0"/>
          <w:sz w:val="18"/>
          <w:szCs w:val="16"/>
        </w:rPr>
        <w:drawing>
          <wp:inline distT="0" distB="0" distL="0" distR="0">
            <wp:extent cx="1987840" cy="294226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479" cy="3002417"/>
                    </a:xfrm>
                    <a:prstGeom prst="rect">
                      <a:avLst/>
                    </a:prstGeom>
                    <a:noFill/>
                    <a:ln>
                      <a:noFill/>
                    </a:ln>
                  </pic:spPr>
                </pic:pic>
              </a:graphicData>
            </a:graphic>
          </wp:inline>
        </w:drawing>
      </w:r>
      <w:r w:rsidR="00AE4D00">
        <w:rPr>
          <w:rFonts w:ascii="Meiryo UI" w:eastAsia="Meiryo UI" w:hAnsi="Meiryo UI" w:cs="Meiryo UI" w:hint="eastAsia"/>
          <w:kern w:val="0"/>
          <w:sz w:val="18"/>
          <w:szCs w:val="16"/>
        </w:rPr>
        <w:t xml:space="preserve">　　</w:t>
      </w:r>
    </w:p>
    <w:p w:rsidR="00AE4D00" w:rsidRDefault="00AE4D00" w:rsidP="00AE4D00">
      <w:pPr>
        <w:autoSpaceDE w:val="0"/>
        <w:autoSpaceDN w:val="0"/>
        <w:adjustRightInd w:val="0"/>
        <w:snapToGrid w:val="0"/>
        <w:ind w:rightChars="202" w:right="424" w:firstLineChars="600" w:firstLine="840"/>
        <w:jc w:val="left"/>
        <w:rPr>
          <w:rFonts w:ascii="Meiryo UI" w:eastAsia="Meiryo UI" w:hAnsi="Meiryo UI" w:cs="Meiryo UI"/>
          <w:kern w:val="0"/>
          <w:sz w:val="14"/>
          <w:szCs w:val="16"/>
        </w:rPr>
      </w:pPr>
    </w:p>
    <w:p w:rsidR="00BC469F" w:rsidRDefault="0050766C" w:rsidP="00AE4D00">
      <w:pPr>
        <w:autoSpaceDE w:val="0"/>
        <w:autoSpaceDN w:val="0"/>
        <w:adjustRightInd w:val="0"/>
        <w:snapToGrid w:val="0"/>
        <w:ind w:rightChars="202" w:right="424" w:firstLineChars="600" w:firstLine="840"/>
        <w:jc w:val="left"/>
        <w:rPr>
          <w:rFonts w:ascii="Meiryo UI" w:eastAsia="Meiryo UI" w:hAnsi="Meiryo UI" w:cs="Meiryo UI"/>
          <w:kern w:val="0"/>
          <w:sz w:val="14"/>
          <w:szCs w:val="16"/>
        </w:rPr>
      </w:pPr>
      <w:r w:rsidRPr="0050766C">
        <w:rPr>
          <w:rFonts w:ascii="Meiryo UI" w:eastAsia="Meiryo UI" w:hAnsi="Meiryo UI" w:cs="Meiryo UI" w:hint="eastAsia"/>
          <w:kern w:val="0"/>
          <w:sz w:val="14"/>
          <w:szCs w:val="16"/>
        </w:rPr>
        <w:t>■</w:t>
      </w:r>
      <w:r w:rsidR="00C34585">
        <w:rPr>
          <w:rFonts w:ascii="Meiryo UI" w:eastAsia="Meiryo UI" w:hAnsi="Meiryo UI" w:cs="Meiryo UI" w:hint="eastAsia"/>
          <w:kern w:val="0"/>
          <w:sz w:val="14"/>
          <w:szCs w:val="16"/>
        </w:rPr>
        <w:t xml:space="preserve">クリスマスカード　</w:t>
      </w:r>
      <w:r>
        <w:rPr>
          <w:rFonts w:ascii="Meiryo UI" w:eastAsia="Meiryo UI" w:hAnsi="Meiryo UI" w:cs="Meiryo UI" w:hint="eastAsia"/>
          <w:kern w:val="0"/>
          <w:sz w:val="14"/>
          <w:szCs w:val="16"/>
        </w:rPr>
        <w:t>デザインイメージ</w:t>
      </w:r>
    </w:p>
    <w:p w:rsidR="006D0ACC" w:rsidRPr="00B51977" w:rsidRDefault="006D0ACC" w:rsidP="00B51977">
      <w:pPr>
        <w:autoSpaceDE w:val="0"/>
        <w:autoSpaceDN w:val="0"/>
        <w:adjustRightInd w:val="0"/>
        <w:snapToGrid w:val="0"/>
        <w:ind w:rightChars="202" w:right="424"/>
        <w:jc w:val="left"/>
        <w:rPr>
          <w:rFonts w:ascii="Meiryo UI" w:eastAsia="Meiryo UI" w:hAnsi="Meiryo UI" w:cs="Meiryo UI"/>
          <w:kern w:val="0"/>
          <w:sz w:val="18"/>
          <w:szCs w:val="16"/>
        </w:rPr>
      </w:pPr>
    </w:p>
    <w:p w:rsidR="00B72BD2" w:rsidRPr="006934A9" w:rsidRDefault="006935F4" w:rsidP="006934A9">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w:t>
      </w:r>
      <w:r w:rsidR="006934A9">
        <w:rPr>
          <w:rFonts w:ascii="Meiryo UI" w:eastAsia="Meiryo UI" w:hAnsi="Meiryo UI" w:cs="Meiryo UI" w:hint="eastAsia"/>
          <w:kern w:val="0"/>
          <w:sz w:val="18"/>
          <w:szCs w:val="18"/>
        </w:rPr>
        <w:t xml:space="preserve">購入者特典　</w:t>
      </w:r>
      <w:r w:rsidR="0095698A">
        <w:rPr>
          <w:rFonts w:ascii="Meiryo UI" w:eastAsia="Meiryo UI" w:hAnsi="Meiryo UI" w:cs="Meiryo UI" w:hint="eastAsia"/>
          <w:kern w:val="0"/>
          <w:sz w:val="18"/>
          <w:szCs w:val="18"/>
        </w:rPr>
        <w:t>対象</w:t>
      </w:r>
      <w:r w:rsidR="000F30FA">
        <w:rPr>
          <w:rFonts w:ascii="Meiryo UI" w:eastAsia="Meiryo UI" w:hAnsi="Meiryo UI" w:cs="Meiryo UI" w:hint="eastAsia"/>
          <w:kern w:val="0"/>
          <w:sz w:val="18"/>
          <w:szCs w:val="18"/>
        </w:rPr>
        <w:t>商品</w:t>
      </w:r>
      <w:r>
        <w:rPr>
          <w:rFonts w:ascii="Meiryo UI" w:eastAsia="Meiryo UI" w:hAnsi="Meiryo UI" w:cs="Meiryo UI" w:hint="eastAsia"/>
          <w:kern w:val="0"/>
          <w:sz w:val="18"/>
          <w:szCs w:val="18"/>
        </w:rPr>
        <w:t>】</w:t>
      </w:r>
      <w:r w:rsidR="00BC469F">
        <w:rPr>
          <w:rFonts w:ascii="Meiryo UI" w:eastAsia="Meiryo UI" w:hAnsi="Meiryo UI" w:cs="Meiryo UI" w:hint="eastAsia"/>
          <w:kern w:val="0"/>
          <w:sz w:val="18"/>
          <w:szCs w:val="18"/>
        </w:rPr>
        <w:t xml:space="preserve"> </w:t>
      </w:r>
      <w:r w:rsidR="006934A9">
        <w:rPr>
          <w:rFonts w:ascii="Meiryo UI" w:eastAsia="Meiryo UI" w:hAnsi="Meiryo UI" w:cs="Meiryo UI" w:hint="eastAsia"/>
          <w:kern w:val="0"/>
          <w:sz w:val="18"/>
          <w:szCs w:val="18"/>
        </w:rPr>
        <w:t>いずれも偕成社より出版</w:t>
      </w:r>
    </w:p>
    <w:p w:rsidR="00F01334" w:rsidRDefault="00F01334" w:rsidP="0086256D">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noProof/>
          <w:kern w:val="0"/>
          <w:sz w:val="18"/>
          <w:szCs w:val="18"/>
        </w:rPr>
        <w:drawing>
          <wp:inline distT="0" distB="0" distL="0" distR="0">
            <wp:extent cx="6657975" cy="25050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7975" cy="2505075"/>
                    </a:xfrm>
                    <a:prstGeom prst="rect">
                      <a:avLst/>
                    </a:prstGeom>
                    <a:noFill/>
                    <a:ln>
                      <a:noFill/>
                    </a:ln>
                  </pic:spPr>
                </pic:pic>
              </a:graphicData>
            </a:graphic>
          </wp:inline>
        </w:drawing>
      </w:r>
    </w:p>
    <w:p w:rsidR="00F01334" w:rsidRDefault="00F01334" w:rsidP="00F01334">
      <w:pPr>
        <w:snapToGrid w:val="0"/>
        <w:ind w:leftChars="67" w:left="141" w:rightChars="202" w:right="424" w:firstLine="1"/>
        <w:jc w:val="left"/>
        <w:rPr>
          <w:rFonts w:ascii="Meiryo UI" w:eastAsia="Meiryo UI" w:hAnsi="Meiryo UI" w:cs="Meiryo UI"/>
          <w:kern w:val="0"/>
          <w:sz w:val="18"/>
          <w:szCs w:val="18"/>
        </w:rPr>
      </w:pPr>
    </w:p>
    <w:p w:rsidR="00F01334" w:rsidRDefault="00F01334" w:rsidP="00F0133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未来屋書店では、このほかにもクリスマスプレゼントにぴったりな絵本を多数取り揃えています。</w:t>
      </w:r>
    </w:p>
    <w:p w:rsidR="00F01334" w:rsidRDefault="00F01334" w:rsidP="0086256D">
      <w:pPr>
        <w:snapToGrid w:val="0"/>
        <w:ind w:leftChars="67" w:left="141" w:rightChars="202" w:right="424" w:firstLine="1"/>
        <w:jc w:val="left"/>
        <w:rPr>
          <w:rFonts w:ascii="Meiryo UI" w:eastAsia="Meiryo UI" w:hAnsi="Meiryo UI" w:cs="Meiryo UI"/>
          <w:kern w:val="0"/>
          <w:sz w:val="18"/>
          <w:szCs w:val="18"/>
        </w:rPr>
      </w:pPr>
    </w:p>
    <w:p w:rsidR="0086256D" w:rsidRDefault="00FD28C3" w:rsidP="0086256D">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【キャンペーン特設　</w:t>
      </w:r>
      <w:r w:rsidR="0086256D">
        <w:rPr>
          <w:rFonts w:ascii="Meiryo UI" w:eastAsia="Meiryo UI" w:hAnsi="Meiryo UI" w:cs="Meiryo UI" w:hint="eastAsia"/>
          <w:kern w:val="0"/>
          <w:sz w:val="18"/>
          <w:szCs w:val="18"/>
        </w:rPr>
        <w:t>ページ】</w:t>
      </w:r>
    </w:p>
    <w:p w:rsidR="00AD7FAC" w:rsidRDefault="005559C9" w:rsidP="00EF04F3">
      <w:pPr>
        <w:snapToGrid w:val="0"/>
        <w:ind w:rightChars="202" w:right="424" w:firstLineChars="50" w:firstLine="105"/>
        <w:jc w:val="left"/>
      </w:pPr>
      <w:hyperlink r:id="rId13" w:history="1">
        <w:r w:rsidRPr="00026AFB">
          <w:rPr>
            <w:rStyle w:val="a3"/>
          </w:rPr>
          <w:t>http</w:t>
        </w:r>
        <w:r w:rsidRPr="00026AFB">
          <w:rPr>
            <w:rStyle w:val="a3"/>
            <w:rFonts w:hint="eastAsia"/>
          </w:rPr>
          <w:t>s</w:t>
        </w:r>
        <w:r w:rsidRPr="00026AFB">
          <w:rPr>
            <w:rStyle w:val="a3"/>
          </w:rPr>
          <w:t>://www.miraiyashoten.co.jp/news/2019christmas/</w:t>
        </w:r>
      </w:hyperlink>
    </w:p>
    <w:p w:rsidR="00AD7FAC" w:rsidRPr="005559C9" w:rsidRDefault="00AD7FAC" w:rsidP="00EF04F3">
      <w:pPr>
        <w:snapToGrid w:val="0"/>
        <w:ind w:rightChars="202" w:right="424" w:firstLineChars="50" w:firstLine="105"/>
        <w:jc w:val="left"/>
      </w:pPr>
    </w:p>
    <w:p w:rsidR="0095698A" w:rsidRPr="00B260E3" w:rsidRDefault="0095698A" w:rsidP="00EF04F3">
      <w:pPr>
        <w:snapToGrid w:val="0"/>
        <w:ind w:rightChars="202" w:right="424" w:firstLineChars="50" w:firstLine="90"/>
        <w:jc w:val="left"/>
        <w:rPr>
          <w:rFonts w:ascii="Meiryo UI" w:eastAsia="Meiryo UI" w:hAnsi="Meiryo UI" w:cs="Meiryo UI"/>
          <w:b/>
          <w:kern w:val="0"/>
          <w:sz w:val="18"/>
          <w:szCs w:val="18"/>
        </w:rPr>
      </w:pPr>
      <w:r w:rsidRPr="00B260E3">
        <w:rPr>
          <w:rFonts w:ascii="Meiryo UI" w:eastAsia="Meiryo UI" w:hAnsi="Meiryo UI" w:cs="Meiryo UI" w:hint="eastAsia"/>
          <w:b/>
          <w:kern w:val="0"/>
          <w:sz w:val="18"/>
          <w:szCs w:val="18"/>
        </w:rPr>
        <w:t>■著者紹介</w:t>
      </w:r>
    </w:p>
    <w:p w:rsidR="0095698A" w:rsidRPr="00B260E3" w:rsidRDefault="0064771E" w:rsidP="0095698A">
      <w:pPr>
        <w:snapToGrid w:val="0"/>
        <w:ind w:leftChars="67" w:left="141" w:rightChars="202" w:right="424" w:firstLine="1"/>
        <w:jc w:val="left"/>
        <w:rPr>
          <w:rFonts w:ascii="Meiryo UI" w:eastAsia="Meiryo UI" w:hAnsi="Meiryo UI" w:cs="Meiryo UI"/>
          <w:b/>
          <w:kern w:val="0"/>
          <w:sz w:val="18"/>
          <w:szCs w:val="18"/>
        </w:rPr>
      </w:pPr>
      <w:r>
        <w:rPr>
          <w:rFonts w:ascii="Meiryo UI" w:eastAsia="Meiryo UI" w:hAnsi="Meiryo UI" w:cs="Meiryo UI" w:hint="eastAsia"/>
          <w:b/>
          <w:kern w:val="0"/>
          <w:sz w:val="18"/>
          <w:szCs w:val="18"/>
        </w:rPr>
        <w:t>いわいとしお</w:t>
      </w:r>
      <w:r w:rsidR="0095698A" w:rsidRPr="00B260E3">
        <w:rPr>
          <w:rFonts w:ascii="Meiryo UI" w:eastAsia="Meiryo UI" w:hAnsi="Meiryo UI" w:cs="Meiryo UI" w:hint="eastAsia"/>
          <w:b/>
          <w:kern w:val="0"/>
          <w:sz w:val="18"/>
          <w:szCs w:val="18"/>
        </w:rPr>
        <w:t xml:space="preserve">　</w:t>
      </w:r>
    </w:p>
    <w:p w:rsidR="007A35C7" w:rsidRPr="000F30FA" w:rsidRDefault="000F30FA" w:rsidP="006D0ACC">
      <w:pPr>
        <w:snapToGrid w:val="0"/>
        <w:ind w:rightChars="202" w:right="424"/>
        <w:jc w:val="left"/>
        <w:rPr>
          <w:rFonts w:ascii="Meiryo UI" w:eastAsia="Meiryo UI" w:hAnsi="Meiryo UI" w:cs="Meiryo UI"/>
          <w:kern w:val="0"/>
          <w:sz w:val="18"/>
          <w:szCs w:val="18"/>
        </w:rPr>
      </w:pPr>
      <w:r w:rsidRPr="000F30FA">
        <w:rPr>
          <w:rFonts w:ascii="Meiryo UI" w:eastAsia="Meiryo UI" w:hAnsi="Meiryo UI" w:cs="Meiryo UI"/>
          <w:sz w:val="18"/>
        </w:rPr>
        <w:t>1962年愛知県生まれ。筑波大学芸術専門学群在学中に第17回現代日本美術展大賞を最年少で受賞。国内外の多くの美術展に、観客が参加できるインタラクティブな作品を発表し、注目を集める。テレビ番組『ウゴウゴルーガ』、三鷹の森ジブリ美術館『トトロぴょんぴょん』『上昇海流』、音と光を奏でる楽器 『TENORI-ON』などを手がけ、現在は書籍やブログを通して親子の創造的な関係を精力的に発信している。おもな著書に『いわいさんちへようこそ！』『いわいさんのどっちが？絵本』『光のえんぴつ、時間のねんど』『100かいだてのいえ』『ちか100かいだてのいえ』などがある。</w:t>
      </w:r>
    </w:p>
    <w:p w:rsidR="0086256D" w:rsidRPr="00263CBD" w:rsidRDefault="00EF04F3" w:rsidP="000F30FA">
      <w:pPr>
        <w:snapToGrid w:val="0"/>
        <w:ind w:rightChars="202" w:right="424"/>
        <w:jc w:val="left"/>
        <w:rPr>
          <w:rFonts w:ascii="Meiryo UI" w:eastAsia="Meiryo UI" w:hAnsi="Meiryo UI" w:cs="Meiryo UI"/>
          <w:kern w:val="0"/>
          <w:sz w:val="18"/>
          <w:szCs w:val="18"/>
        </w:rPr>
      </w:pPr>
      <w:r>
        <w:rPr>
          <w:rFonts w:ascii="Meiryo UI" w:eastAsia="Meiryo UI" w:hAnsi="Meiryo UI" w:cs="Meiryo UI" w:hint="eastAsia"/>
          <w:kern w:val="0"/>
          <w:sz w:val="18"/>
          <w:szCs w:val="18"/>
        </w:rPr>
        <w:t xml:space="preserve"> </w:t>
      </w:r>
      <w:r w:rsidR="0086256D" w:rsidRPr="00263CBD">
        <w:rPr>
          <w:rFonts w:ascii="Meiryo UI" w:eastAsia="Meiryo UI" w:hAnsi="Meiryo UI" w:cs="Meiryo UI" w:hint="eastAsia"/>
          <w:noProof/>
          <w:sz w:val="18"/>
          <w:szCs w:val="18"/>
        </w:rPr>
        <mc:AlternateContent>
          <mc:Choice Requires="wps">
            <w:drawing>
              <wp:anchor distT="0" distB="0" distL="114300" distR="114300" simplePos="0" relativeHeight="251672576" behindDoc="0" locked="0" layoutInCell="1" allowOverlap="1" wp14:anchorId="0EF7F113" wp14:editId="58E80D8A">
                <wp:simplePos x="0" y="0"/>
                <wp:positionH relativeFrom="column">
                  <wp:posOffset>-40640</wp:posOffset>
                </wp:positionH>
                <wp:positionV relativeFrom="paragraph">
                  <wp:posOffset>99695</wp:posOffset>
                </wp:positionV>
                <wp:extent cx="678180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11B6BF" id="直線コネクタ 21"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fnVAd80BAAC5AwAADgAA&#10;AAAAAAAAAAAAAAAuAgAAZHJzL2Uyb0RvYy54bWxQSwECLQAUAAYACAAAACEAPZMX/d0AAAAJAQAA&#10;DwAAAAAAAAAAAAAAAAAnBAAAZHJzL2Rvd25yZXYueG1sUEsFBgAAAAAEAAQA8wAAADEFAAAAAA==&#10;" strokecolor="black [3200]" strokeweight=".5pt">
                <v:stroke joinstyle="miter"/>
              </v:line>
            </w:pict>
          </mc:Fallback>
        </mc:AlternateContent>
      </w:r>
      <w:r w:rsidR="0086256D" w:rsidRPr="00263CBD">
        <w:rPr>
          <w:rFonts w:ascii="Meiryo UI" w:eastAsia="Meiryo UI" w:hAnsi="Meiryo UI" w:cs="Meiryo UI"/>
          <w:kern w:val="0"/>
          <w:sz w:val="18"/>
          <w:szCs w:val="18"/>
        </w:rPr>
        <w:tab/>
      </w:r>
    </w:p>
    <w:p w:rsidR="0086256D" w:rsidRPr="00263CBD" w:rsidRDefault="00FC74FA" w:rsidP="006935F4">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color w:val="FF0000"/>
          <w:kern w:val="0"/>
          <w:sz w:val="18"/>
          <w:szCs w:val="18"/>
        </w:rPr>
        <w:t>※1</w:t>
      </w:r>
      <w:r w:rsidR="00F868C6" w:rsidRPr="00263CBD">
        <w:rPr>
          <w:rFonts w:ascii="Meiryo UI" w:eastAsia="Meiryo UI" w:hAnsi="Meiryo UI" w:cs="Meiryo UI" w:hint="eastAsia"/>
          <w:kern w:val="0"/>
          <w:sz w:val="18"/>
          <w:szCs w:val="18"/>
        </w:rPr>
        <w:t>対象外店舗</w:t>
      </w:r>
    </w:p>
    <w:p w:rsidR="00FC74FA" w:rsidRDefault="00D87383" w:rsidP="00FD28C3">
      <w:pPr>
        <w:snapToGrid w:val="0"/>
        <w:ind w:leftChars="67" w:left="141" w:rightChars="202" w:right="424" w:firstLine="1"/>
        <w:jc w:val="left"/>
        <w:rPr>
          <w:rFonts w:ascii="Meiryo UI" w:eastAsia="Meiryo UI" w:hAnsi="Meiryo UI" w:cs="Meiryo UI"/>
          <w:kern w:val="0"/>
          <w:sz w:val="18"/>
          <w:szCs w:val="18"/>
        </w:rPr>
      </w:pPr>
      <w:r w:rsidRPr="00263CBD">
        <w:rPr>
          <w:rFonts w:ascii="Meiryo UI" w:eastAsia="Meiryo UI" w:hAnsi="Meiryo UI" w:cs="Meiryo UI" w:hint="eastAsia"/>
          <w:kern w:val="0"/>
          <w:sz w:val="18"/>
          <w:szCs w:val="18"/>
        </w:rPr>
        <w:t>未来屋書店</w:t>
      </w:r>
      <w:r w:rsidR="00FC74FA" w:rsidRPr="00263CBD">
        <w:rPr>
          <w:rFonts w:ascii="Meiryo UI" w:eastAsia="Meiryo UI" w:hAnsi="Meiryo UI" w:cs="Meiryo UI" w:hint="eastAsia"/>
          <w:kern w:val="0"/>
          <w:sz w:val="18"/>
          <w:szCs w:val="18"/>
        </w:rPr>
        <w:t>岡山店（岡山県）および、Futura屋号店舗、T</w:t>
      </w:r>
      <w:r w:rsidR="00FC74FA" w:rsidRPr="00263CBD">
        <w:rPr>
          <w:rFonts w:ascii="Meiryo UI" w:eastAsia="Meiryo UI" w:hAnsi="Meiryo UI" w:cs="Meiryo UI"/>
          <w:kern w:val="0"/>
          <w:sz w:val="18"/>
          <w:szCs w:val="18"/>
        </w:rPr>
        <w:t>ODAY</w:t>
      </w:r>
      <w:r w:rsidR="00FC74FA" w:rsidRPr="00263CBD">
        <w:rPr>
          <w:rFonts w:ascii="Meiryo UI" w:eastAsia="Meiryo UI" w:hAnsi="Meiryo UI" w:cs="Meiryo UI" w:hint="eastAsia"/>
          <w:kern w:val="0"/>
          <w:sz w:val="18"/>
          <w:szCs w:val="18"/>
        </w:rPr>
        <w:t>‘s</w:t>
      </w:r>
      <w:r w:rsidR="00FC74FA" w:rsidRPr="00263CBD">
        <w:rPr>
          <w:rFonts w:ascii="Meiryo UI" w:eastAsia="Meiryo UI" w:hAnsi="Meiryo UI" w:cs="Meiryo UI"/>
          <w:kern w:val="0"/>
          <w:sz w:val="18"/>
          <w:szCs w:val="18"/>
        </w:rPr>
        <w:t xml:space="preserve"> LIFE</w:t>
      </w:r>
      <w:r w:rsidR="00FC74FA" w:rsidRPr="00263CBD">
        <w:rPr>
          <w:rFonts w:ascii="Meiryo UI" w:eastAsia="Meiryo UI" w:hAnsi="Meiryo UI" w:cs="Meiryo UI" w:hint="eastAsia"/>
          <w:kern w:val="0"/>
          <w:sz w:val="18"/>
          <w:szCs w:val="18"/>
        </w:rPr>
        <w:t>仙台は対象外です。</w:t>
      </w:r>
    </w:p>
    <w:p w:rsidR="00CD17A9" w:rsidRPr="00263CBD" w:rsidRDefault="00CD17A9" w:rsidP="00FD28C3">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kern w:val="0"/>
          <w:sz w:val="18"/>
          <w:szCs w:val="18"/>
        </w:rPr>
        <w:t>開店・閉店・改装などの事情により、予告なく企画内容を変更・中止する場合がございます。</w:t>
      </w:r>
    </w:p>
    <w:p w:rsidR="003F7FA4" w:rsidRPr="00263CBD" w:rsidRDefault="00C34585" w:rsidP="003F7FA4">
      <w:pPr>
        <w:snapToGrid w:val="0"/>
        <w:ind w:leftChars="67" w:left="141" w:rightChars="202" w:right="424" w:firstLine="1"/>
        <w:jc w:val="left"/>
        <w:rPr>
          <w:rFonts w:ascii="Meiryo UI" w:eastAsia="Meiryo UI" w:hAnsi="Meiryo UI" w:cs="Meiryo UI"/>
          <w:kern w:val="0"/>
          <w:sz w:val="18"/>
          <w:szCs w:val="18"/>
        </w:rPr>
      </w:pPr>
      <w:r>
        <w:rPr>
          <w:rFonts w:ascii="Meiryo UI" w:eastAsia="Meiryo UI" w:hAnsi="Meiryo UI" w:cs="Meiryo UI" w:hint="eastAsia"/>
          <w:color w:val="FF0000"/>
          <w:kern w:val="0"/>
          <w:sz w:val="18"/>
          <w:szCs w:val="18"/>
        </w:rPr>
        <w:t>※2</w:t>
      </w:r>
      <w:r w:rsidR="003F7FA4" w:rsidRPr="00263CBD">
        <w:rPr>
          <w:rFonts w:ascii="Meiryo UI" w:eastAsia="Meiryo UI" w:hAnsi="Meiryo UI" w:cs="Meiryo UI" w:hint="eastAsia"/>
          <w:kern w:val="0"/>
          <w:sz w:val="18"/>
          <w:szCs w:val="18"/>
        </w:rPr>
        <w:t>ネットストアmibonについて</w:t>
      </w:r>
    </w:p>
    <w:p w:rsidR="003F7FA4" w:rsidRPr="00A4114F" w:rsidRDefault="003F7FA4" w:rsidP="00CD17A9">
      <w:pPr>
        <w:snapToGrid w:val="0"/>
        <w:ind w:leftChars="67" w:left="141" w:firstLine="1"/>
        <w:jc w:val="left"/>
        <w:rPr>
          <w:rFonts w:ascii="Meiryo UI" w:eastAsia="Meiryo UI" w:hAnsi="Meiryo UI" w:cs="Meiryo UI"/>
          <w:kern w:val="0"/>
          <w:sz w:val="18"/>
          <w:szCs w:val="18"/>
        </w:rPr>
      </w:pPr>
      <w:r w:rsidRPr="00263CBD">
        <w:rPr>
          <w:rFonts w:ascii="Meiryo UI" w:eastAsia="Meiryo UI" w:hAnsi="Meiryo UI" w:cs="Meiryo UI" w:hint="eastAsia"/>
          <w:kern w:val="0"/>
          <w:sz w:val="18"/>
          <w:szCs w:val="18"/>
        </w:rPr>
        <w:t>未来屋書店が運営する電子書籍サイト「mibon電子書籍」（</w:t>
      </w:r>
      <w:r w:rsidRPr="00263CBD">
        <w:rPr>
          <w:rFonts w:ascii="Meiryo UI" w:eastAsia="Meiryo UI" w:hAnsi="Meiryo UI" w:cs="Meiryo UI"/>
          <w:kern w:val="0"/>
          <w:sz w:val="18"/>
          <w:szCs w:val="18"/>
        </w:rPr>
        <w:t>https://mibon.jp/</w:t>
      </w:r>
      <w:r w:rsidRPr="00263CBD">
        <w:rPr>
          <w:rFonts w:ascii="Meiryo UI" w:eastAsia="Meiryo UI" w:hAnsi="Meiryo UI" w:cs="Meiryo UI" w:hint="eastAsia"/>
          <w:kern w:val="0"/>
          <w:sz w:val="18"/>
          <w:szCs w:val="18"/>
        </w:rPr>
        <w:t>）」と、紙の本の通販サイト「mibon本の通販」（</w:t>
      </w:r>
      <w:hyperlink r:id="rId14" w:history="1">
        <w:r w:rsidRPr="00263CBD">
          <w:rPr>
            <w:rStyle w:val="a3"/>
            <w:rFonts w:ascii="Meiryo UI" w:eastAsia="Meiryo UI" w:hAnsi="Meiryo UI" w:cs="Meiryo UI"/>
            <w:kern w:val="0"/>
            <w:sz w:val="18"/>
            <w:szCs w:val="18"/>
          </w:rPr>
          <w:t>https://ec.mibon.jp/</w:t>
        </w:r>
      </w:hyperlink>
      <w:r w:rsidRPr="00263CBD">
        <w:rPr>
          <w:rFonts w:ascii="Meiryo UI" w:eastAsia="Meiryo UI" w:hAnsi="Meiryo UI" w:cs="Meiryo UI" w:hint="eastAsia"/>
          <w:kern w:val="0"/>
          <w:sz w:val="18"/>
          <w:szCs w:val="18"/>
        </w:rPr>
        <w:t>）の総称です。今回のキャンペーンは両サイトとも対象外となります。</w:t>
      </w:r>
    </w:p>
    <w:p w:rsidR="003F7FA4" w:rsidRPr="00263CBD" w:rsidRDefault="003F7FA4" w:rsidP="003F7FA4">
      <w:pPr>
        <w:tabs>
          <w:tab w:val="center" w:pos="5033"/>
        </w:tabs>
        <w:snapToGrid w:val="0"/>
        <w:ind w:rightChars="202" w:right="424"/>
        <w:jc w:val="left"/>
        <w:rPr>
          <w:rFonts w:ascii="Meiryo UI" w:eastAsia="Meiryo UI" w:hAnsi="Meiryo UI" w:cs="Meiryo UI"/>
          <w:kern w:val="0"/>
          <w:sz w:val="18"/>
          <w:szCs w:val="18"/>
        </w:rPr>
      </w:pPr>
      <w:r w:rsidRPr="00263CBD">
        <w:rPr>
          <w:rFonts w:ascii="Meiryo UI" w:eastAsia="Meiryo UI" w:hAnsi="Meiryo UI" w:cs="Meiryo UI" w:hint="eastAsia"/>
          <w:noProof/>
          <w:sz w:val="18"/>
          <w:szCs w:val="18"/>
        </w:rPr>
        <w:lastRenderedPageBreak/>
        <mc:AlternateContent>
          <mc:Choice Requires="wps">
            <w:drawing>
              <wp:anchor distT="0" distB="0" distL="114300" distR="114300" simplePos="0" relativeHeight="251676672" behindDoc="0" locked="0" layoutInCell="1" allowOverlap="1" wp14:anchorId="48914C16" wp14:editId="0920C069">
                <wp:simplePos x="0" y="0"/>
                <wp:positionH relativeFrom="column">
                  <wp:posOffset>-40640</wp:posOffset>
                </wp:positionH>
                <wp:positionV relativeFrom="paragraph">
                  <wp:posOffset>99695</wp:posOffset>
                </wp:positionV>
                <wp:extent cx="67818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14B29B" id="直線コネクタ 5"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" strokecolor="black [3200]" strokeweight=".5pt">
                <v:stroke joinstyle="miter"/>
              </v:line>
            </w:pict>
          </mc:Fallback>
        </mc:AlternateContent>
      </w:r>
      <w:r w:rsidRPr="00263CBD">
        <w:rPr>
          <w:rFonts w:ascii="Meiryo UI" w:eastAsia="Meiryo UI" w:hAnsi="Meiryo UI" w:cs="Meiryo UI"/>
          <w:kern w:val="0"/>
          <w:sz w:val="18"/>
          <w:szCs w:val="18"/>
        </w:rPr>
        <w:tab/>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■会社概要</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【社名】　　　　　　株式会社未来屋書店</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【本社】　　　　　　千葉市美浜区中瀬1-6</w:t>
      </w:r>
      <w:r w:rsidR="00CD17A9">
        <w:rPr>
          <w:rFonts w:ascii="Meiryo UI" w:eastAsia="Meiryo UI" w:hAnsi="Meiryo UI" w:cs="Meiryo UI" w:hint="eastAsia"/>
          <w:noProof/>
          <w:sz w:val="18"/>
          <w:szCs w:val="18"/>
        </w:rPr>
        <w:t>エム・ベイポイント幕張ビル</w:t>
      </w:r>
      <w:r w:rsidR="00720308" w:rsidRPr="00263CBD">
        <w:rPr>
          <w:rFonts w:ascii="Meiryo UI" w:eastAsia="Meiryo UI" w:hAnsi="Meiryo UI" w:cs="Meiryo UI" w:hint="eastAsia"/>
          <w:noProof/>
          <w:sz w:val="18"/>
          <w:szCs w:val="18"/>
        </w:rPr>
        <w:t>7F</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【電話番号】　　　043-298-1021（代表）</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【設立】　　　　　　1985年12月24日</w:t>
      </w:r>
    </w:p>
    <w:p w:rsidR="003F7FA4" w:rsidRPr="00263CBD" w:rsidRDefault="006D0ACC" w:rsidP="003F7FA4">
      <w:pPr>
        <w:tabs>
          <w:tab w:val="center" w:pos="5033"/>
        </w:tabs>
        <w:snapToGrid w:val="0"/>
        <w:ind w:rightChars="202" w:right="424"/>
        <w:jc w:val="left"/>
        <w:rPr>
          <w:rFonts w:ascii="Meiryo UI" w:eastAsia="Meiryo UI" w:hAnsi="Meiryo UI" w:cs="Meiryo UI"/>
          <w:noProof/>
          <w:sz w:val="18"/>
          <w:szCs w:val="18"/>
        </w:rPr>
      </w:pPr>
      <w:r>
        <w:rPr>
          <w:rFonts w:ascii="Meiryo UI" w:eastAsia="Meiryo UI" w:hAnsi="Meiryo UI" w:cs="Meiryo UI" w:hint="eastAsia"/>
          <w:noProof/>
          <w:sz w:val="18"/>
          <w:szCs w:val="18"/>
        </w:rPr>
        <w:t xml:space="preserve">【資本金】　　　　 </w:t>
      </w:r>
      <w:r w:rsidR="003F7FA4" w:rsidRPr="00263CBD">
        <w:rPr>
          <w:rFonts w:ascii="Meiryo UI" w:eastAsia="Meiryo UI" w:hAnsi="Meiryo UI" w:cs="Meiryo UI" w:hint="eastAsia"/>
          <w:noProof/>
          <w:sz w:val="18"/>
          <w:szCs w:val="18"/>
        </w:rPr>
        <w:t>1億円（イオン（株）100％出資）</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【代表取締役社長】　松田 裕史（まつだ ゆうじ）</w:t>
      </w:r>
    </w:p>
    <w:p w:rsidR="006D0ACC"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【事業内容】</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書籍・雑誌の販売／文具・雑貨の販売／古本買取・販売／カフェ運営／電子書籍ストア運営／通販サイト運営</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【店舗数】</w:t>
      </w:r>
      <w:r w:rsidR="006D0ACC">
        <w:rPr>
          <w:rFonts w:ascii="Meiryo UI" w:eastAsia="Meiryo UI" w:hAnsi="Meiryo UI" w:cs="Meiryo UI" w:hint="eastAsia"/>
          <w:noProof/>
          <w:sz w:val="18"/>
          <w:szCs w:val="18"/>
        </w:rPr>
        <w:t xml:space="preserve">　　　　 </w:t>
      </w:r>
      <w:r w:rsidR="000B6629" w:rsidRPr="000B6629">
        <w:rPr>
          <w:rFonts w:ascii="Meiryo UI" w:eastAsia="Meiryo UI" w:hAnsi="Meiryo UI" w:cs="Meiryo UI" w:hint="eastAsia"/>
          <w:noProof/>
          <w:sz w:val="18"/>
          <w:szCs w:val="18"/>
        </w:rPr>
        <w:t>2</w:t>
      </w:r>
      <w:r w:rsidR="00CD17A9">
        <w:rPr>
          <w:rFonts w:ascii="Meiryo UI" w:eastAsia="Meiryo UI" w:hAnsi="Meiryo UI" w:cs="Meiryo UI" w:hint="eastAsia"/>
          <w:noProof/>
          <w:sz w:val="18"/>
          <w:szCs w:val="18"/>
        </w:rPr>
        <w:t>55</w:t>
      </w:r>
      <w:r w:rsidRPr="000B6629">
        <w:rPr>
          <w:rFonts w:ascii="Meiryo UI" w:eastAsia="Meiryo UI" w:hAnsi="Meiryo UI" w:cs="Meiryo UI" w:hint="eastAsia"/>
          <w:noProof/>
          <w:sz w:val="18"/>
          <w:szCs w:val="18"/>
        </w:rPr>
        <w:t>店舗</w:t>
      </w:r>
      <w:r w:rsidR="006934A9">
        <w:rPr>
          <w:rFonts w:ascii="Meiryo UI" w:eastAsia="Meiryo UI" w:hAnsi="Meiryo UI" w:cs="Meiryo UI" w:hint="eastAsia"/>
          <w:noProof/>
          <w:sz w:val="18"/>
          <w:szCs w:val="18"/>
        </w:rPr>
        <w:t>2019</w:t>
      </w:r>
      <w:r w:rsidRPr="00263CBD">
        <w:rPr>
          <w:rFonts w:ascii="Meiryo UI" w:eastAsia="Meiryo UI" w:hAnsi="Meiryo UI" w:cs="Meiryo UI" w:hint="eastAsia"/>
          <w:noProof/>
          <w:sz w:val="18"/>
          <w:szCs w:val="18"/>
        </w:rPr>
        <w:t>年10月31日現在</w:t>
      </w:r>
    </w:p>
    <w:p w:rsidR="003F7FA4" w:rsidRPr="00263CBD" w:rsidRDefault="003F7FA4" w:rsidP="003F7FA4">
      <w:pPr>
        <w:tabs>
          <w:tab w:val="center" w:pos="5033"/>
        </w:tabs>
        <w:snapToGrid w:val="0"/>
        <w:ind w:rightChars="202" w:right="424"/>
        <w:jc w:val="left"/>
        <w:rPr>
          <w:rFonts w:ascii="Meiryo UI" w:eastAsia="Meiryo UI" w:hAnsi="Meiryo UI" w:cs="Meiryo UI"/>
          <w:kern w:val="0"/>
          <w:sz w:val="18"/>
          <w:szCs w:val="18"/>
        </w:rPr>
      </w:pPr>
      <w:r w:rsidRPr="00263CBD">
        <w:rPr>
          <w:rFonts w:ascii="Meiryo UI" w:eastAsia="Meiryo UI" w:hAnsi="Meiryo UI" w:cs="Meiryo UI" w:hint="eastAsia"/>
          <w:noProof/>
          <w:sz w:val="18"/>
          <w:szCs w:val="18"/>
        </w:rPr>
        <mc:AlternateContent>
          <mc:Choice Requires="wps">
            <w:drawing>
              <wp:anchor distT="0" distB="0" distL="114300" distR="114300" simplePos="0" relativeHeight="251674624" behindDoc="0" locked="0" layoutInCell="1" allowOverlap="1" wp14:anchorId="48914C16" wp14:editId="0920C069">
                <wp:simplePos x="0" y="0"/>
                <wp:positionH relativeFrom="column">
                  <wp:posOffset>-40640</wp:posOffset>
                </wp:positionH>
                <wp:positionV relativeFrom="paragraph">
                  <wp:posOffset>99695</wp:posOffset>
                </wp:positionV>
                <wp:extent cx="67818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D71182" id="直線コネクタ 2"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" strokecolor="black [3200]" strokeweight=".5pt">
                <v:stroke joinstyle="miter"/>
              </v:line>
            </w:pict>
          </mc:Fallback>
        </mc:AlternateContent>
      </w:r>
      <w:r w:rsidRPr="00263CBD">
        <w:rPr>
          <w:rFonts w:ascii="Meiryo UI" w:eastAsia="Meiryo UI" w:hAnsi="Meiryo UI" w:cs="Meiryo UI"/>
          <w:kern w:val="0"/>
          <w:sz w:val="18"/>
          <w:szCs w:val="18"/>
        </w:rPr>
        <w:tab/>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■本件に関するお問い合わせ先</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 xml:space="preserve">株式会社 未来屋書店 </w:t>
      </w:r>
      <w:r w:rsidR="005559C9">
        <w:rPr>
          <w:rFonts w:ascii="Meiryo UI" w:eastAsia="Meiryo UI" w:hAnsi="Meiryo UI" w:cs="Meiryo UI" w:hint="eastAsia"/>
          <w:noProof/>
          <w:sz w:val="18"/>
          <w:szCs w:val="18"/>
        </w:rPr>
        <w:t>経営企画部</w:t>
      </w:r>
      <w:r w:rsidRPr="00263CBD">
        <w:rPr>
          <w:rFonts w:ascii="Meiryo UI" w:eastAsia="Meiryo UI" w:hAnsi="Meiryo UI" w:cs="Meiryo UI" w:hint="eastAsia"/>
          <w:noProof/>
          <w:sz w:val="18"/>
          <w:szCs w:val="18"/>
        </w:rPr>
        <w:t xml:space="preserve">　</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千葉県千葉市美浜区中瀬1-6</w:t>
      </w:r>
      <w:r w:rsidR="00CD17A9">
        <w:rPr>
          <w:rFonts w:ascii="Meiryo UI" w:eastAsia="Meiryo UI" w:hAnsi="Meiryo UI" w:cs="Meiryo UI" w:hint="eastAsia"/>
          <w:noProof/>
          <w:sz w:val="18"/>
          <w:szCs w:val="18"/>
        </w:rPr>
        <w:t>エム・ベイポイント幕張ビル</w:t>
      </w:r>
      <w:r w:rsidRPr="00263CBD">
        <w:rPr>
          <w:rFonts w:ascii="Meiryo UI" w:eastAsia="Meiryo UI" w:hAnsi="Meiryo UI" w:cs="Meiryo UI" w:hint="eastAsia"/>
          <w:noProof/>
          <w:sz w:val="18"/>
          <w:szCs w:val="18"/>
        </w:rPr>
        <w:t>7F</w:t>
      </w:r>
      <w:bookmarkStart w:id="0" w:name="_GoBack"/>
      <w:bookmarkEnd w:id="0"/>
    </w:p>
    <w:p w:rsidR="000F30FA"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hint="eastAsia"/>
          <w:noProof/>
          <w:sz w:val="18"/>
          <w:szCs w:val="18"/>
        </w:rPr>
        <w:t>TEL：043-298-1062（直通）</w:t>
      </w:r>
    </w:p>
    <w:p w:rsidR="003F7FA4" w:rsidRPr="00263CBD" w:rsidRDefault="003F7FA4" w:rsidP="003F7FA4">
      <w:pPr>
        <w:tabs>
          <w:tab w:val="center" w:pos="5033"/>
        </w:tabs>
        <w:snapToGrid w:val="0"/>
        <w:ind w:rightChars="202" w:right="424"/>
        <w:jc w:val="left"/>
        <w:rPr>
          <w:rFonts w:ascii="Meiryo UI" w:eastAsia="Meiryo UI" w:hAnsi="Meiryo UI" w:cs="Meiryo UI"/>
          <w:noProof/>
          <w:sz w:val="18"/>
          <w:szCs w:val="18"/>
        </w:rPr>
      </w:pPr>
      <w:r w:rsidRPr="00263CBD">
        <w:rPr>
          <w:rFonts w:ascii="Meiryo UI" w:eastAsia="Meiryo UI" w:hAnsi="Meiryo UI" w:cs="Meiryo UI"/>
          <w:noProof/>
          <w:sz w:val="18"/>
          <w:szCs w:val="18"/>
        </w:rPr>
        <w:t>e-mail : Press@miraiyashoten.co.jp</w:t>
      </w:r>
    </w:p>
    <w:p w:rsidR="00032461" w:rsidRPr="00263CBD" w:rsidRDefault="003F7FA4" w:rsidP="003F7FA4">
      <w:pPr>
        <w:tabs>
          <w:tab w:val="center" w:pos="5033"/>
        </w:tabs>
        <w:snapToGrid w:val="0"/>
        <w:ind w:rightChars="202" w:right="424"/>
        <w:jc w:val="left"/>
        <w:rPr>
          <w:rFonts w:ascii="Meiryo UI" w:eastAsia="Meiryo UI" w:hAnsi="Meiryo UI" w:cs="Meiryo UI"/>
          <w:sz w:val="18"/>
          <w:szCs w:val="18"/>
        </w:rPr>
      </w:pPr>
      <w:r w:rsidRPr="00263CBD">
        <w:rPr>
          <w:rFonts w:ascii="Meiryo UI" w:eastAsia="Meiryo UI" w:hAnsi="Meiryo UI" w:cs="Meiryo UI" w:hint="eastAsia"/>
          <w:noProof/>
          <w:sz w:val="18"/>
          <w:szCs w:val="18"/>
        </w:rPr>
        <w:t>公式ホームページ : http://www.miraiyashoten.co.jp</w:t>
      </w:r>
    </w:p>
    <w:sectPr w:rsidR="00032461" w:rsidRPr="00263CBD" w:rsidSect="00011401">
      <w:pgSz w:w="11906" w:h="16838"/>
      <w:pgMar w:top="567" w:right="707" w:bottom="568"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E3F" w:rsidRDefault="00FE4E3F" w:rsidP="006D3B4C">
      <w:r>
        <w:separator/>
      </w:r>
    </w:p>
  </w:endnote>
  <w:endnote w:type="continuationSeparator" w:id="0">
    <w:p w:rsidR="00FE4E3F" w:rsidRDefault="00FE4E3F" w:rsidP="006D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E3F" w:rsidRDefault="00FE4E3F" w:rsidP="006D3B4C">
      <w:r>
        <w:separator/>
      </w:r>
    </w:p>
  </w:footnote>
  <w:footnote w:type="continuationSeparator" w:id="0">
    <w:p w:rsidR="00FE4E3F" w:rsidRDefault="00FE4E3F" w:rsidP="006D3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1B68"/>
    <w:multiLevelType w:val="hybridMultilevel"/>
    <w:tmpl w:val="B0E02638"/>
    <w:lvl w:ilvl="0" w:tplc="179C17A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B1E0E79"/>
    <w:multiLevelType w:val="hybridMultilevel"/>
    <w:tmpl w:val="1C5A097A"/>
    <w:lvl w:ilvl="0" w:tplc="FB0454D8">
      <w:start w:val="1"/>
      <w:numFmt w:val="decimalEnclosedCircle"/>
      <w:lvlText w:val="%1"/>
      <w:lvlJc w:val="left"/>
      <w:pPr>
        <w:ind w:left="630" w:hanging="360"/>
      </w:pPr>
      <w:rPr>
        <w:rFonts w:hint="default"/>
        <w:color w:val="FF000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DCA00CF"/>
    <w:multiLevelType w:val="hybridMultilevel"/>
    <w:tmpl w:val="6E5298E8"/>
    <w:lvl w:ilvl="0" w:tplc="550879D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49104127"/>
    <w:multiLevelType w:val="hybridMultilevel"/>
    <w:tmpl w:val="A0CC4C58"/>
    <w:lvl w:ilvl="0" w:tplc="65108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FC3034"/>
    <w:multiLevelType w:val="hybridMultilevel"/>
    <w:tmpl w:val="B38233A0"/>
    <w:lvl w:ilvl="0" w:tplc="CE6C7C6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5C1A1303"/>
    <w:multiLevelType w:val="hybridMultilevel"/>
    <w:tmpl w:val="CF800632"/>
    <w:lvl w:ilvl="0" w:tplc="7E74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C75121"/>
    <w:multiLevelType w:val="hybridMultilevel"/>
    <w:tmpl w:val="E8E4FA78"/>
    <w:lvl w:ilvl="0" w:tplc="5D1697E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E4E4E28"/>
    <w:multiLevelType w:val="hybridMultilevel"/>
    <w:tmpl w:val="CE005BF2"/>
    <w:lvl w:ilvl="0" w:tplc="930A49D4">
      <w:start w:val="1"/>
      <w:numFmt w:val="decimalEnclosedCircle"/>
      <w:lvlText w:val="%1"/>
      <w:lvlJc w:val="left"/>
      <w:pPr>
        <w:ind w:left="644" w:hanging="360"/>
      </w:pPr>
      <w:rPr>
        <w:rFonts w:hint="default"/>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3"/>
  </w:num>
  <w:num w:numId="2">
    <w:abstractNumId w:val="5"/>
  </w:num>
  <w:num w:numId="3">
    <w:abstractNumId w:val="6"/>
  </w:num>
  <w:num w:numId="4">
    <w:abstractNumId w:val="1"/>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A1"/>
    <w:rsid w:val="00003840"/>
    <w:rsid w:val="00006A21"/>
    <w:rsid w:val="00010C1E"/>
    <w:rsid w:val="00011401"/>
    <w:rsid w:val="00032461"/>
    <w:rsid w:val="00043ECA"/>
    <w:rsid w:val="0005658F"/>
    <w:rsid w:val="00056D5D"/>
    <w:rsid w:val="00060512"/>
    <w:rsid w:val="000745AE"/>
    <w:rsid w:val="0008315D"/>
    <w:rsid w:val="00083748"/>
    <w:rsid w:val="00085EE6"/>
    <w:rsid w:val="000946F6"/>
    <w:rsid w:val="00096A63"/>
    <w:rsid w:val="000A0484"/>
    <w:rsid w:val="000A0860"/>
    <w:rsid w:val="000B6629"/>
    <w:rsid w:val="000C0EB5"/>
    <w:rsid w:val="000C1FE4"/>
    <w:rsid w:val="000C2621"/>
    <w:rsid w:val="000C5A6F"/>
    <w:rsid w:val="000D3D7C"/>
    <w:rsid w:val="000D763C"/>
    <w:rsid w:val="000E1C9A"/>
    <w:rsid w:val="000E238C"/>
    <w:rsid w:val="000E6ACA"/>
    <w:rsid w:val="000F30FA"/>
    <w:rsid w:val="000F6A53"/>
    <w:rsid w:val="000F6A8A"/>
    <w:rsid w:val="000F7AC0"/>
    <w:rsid w:val="001131AC"/>
    <w:rsid w:val="001154D1"/>
    <w:rsid w:val="00125D71"/>
    <w:rsid w:val="00126964"/>
    <w:rsid w:val="001318A7"/>
    <w:rsid w:val="00131C0C"/>
    <w:rsid w:val="001363E8"/>
    <w:rsid w:val="0013756E"/>
    <w:rsid w:val="001402C6"/>
    <w:rsid w:val="00171A2C"/>
    <w:rsid w:val="00177EEF"/>
    <w:rsid w:val="00180092"/>
    <w:rsid w:val="00183869"/>
    <w:rsid w:val="001848DE"/>
    <w:rsid w:val="00185E7E"/>
    <w:rsid w:val="0018719B"/>
    <w:rsid w:val="001A02FD"/>
    <w:rsid w:val="001A1527"/>
    <w:rsid w:val="001A63E8"/>
    <w:rsid w:val="001B2056"/>
    <w:rsid w:val="001B7DC7"/>
    <w:rsid w:val="001C09FE"/>
    <w:rsid w:val="001E0380"/>
    <w:rsid w:val="001E0AC5"/>
    <w:rsid w:val="001E1142"/>
    <w:rsid w:val="001E5C55"/>
    <w:rsid w:val="001F452B"/>
    <w:rsid w:val="001F5A1B"/>
    <w:rsid w:val="002012BC"/>
    <w:rsid w:val="00205105"/>
    <w:rsid w:val="002058D6"/>
    <w:rsid w:val="00214F31"/>
    <w:rsid w:val="00215E84"/>
    <w:rsid w:val="00217DE1"/>
    <w:rsid w:val="00220570"/>
    <w:rsid w:val="00223729"/>
    <w:rsid w:val="00225C93"/>
    <w:rsid w:val="00235571"/>
    <w:rsid w:val="00246888"/>
    <w:rsid w:val="002514C7"/>
    <w:rsid w:val="002561F6"/>
    <w:rsid w:val="00263CBD"/>
    <w:rsid w:val="002679A6"/>
    <w:rsid w:val="0027066B"/>
    <w:rsid w:val="002725AB"/>
    <w:rsid w:val="00283B5B"/>
    <w:rsid w:val="002930BB"/>
    <w:rsid w:val="002A7FB6"/>
    <w:rsid w:val="002D06AC"/>
    <w:rsid w:val="002E1A51"/>
    <w:rsid w:val="002E7D76"/>
    <w:rsid w:val="002F4BF9"/>
    <w:rsid w:val="002F4D9F"/>
    <w:rsid w:val="00300090"/>
    <w:rsid w:val="00305D54"/>
    <w:rsid w:val="0031439A"/>
    <w:rsid w:val="00314BCF"/>
    <w:rsid w:val="003171E3"/>
    <w:rsid w:val="00323AAB"/>
    <w:rsid w:val="00324B12"/>
    <w:rsid w:val="0032617F"/>
    <w:rsid w:val="00332876"/>
    <w:rsid w:val="003338B9"/>
    <w:rsid w:val="00334C0F"/>
    <w:rsid w:val="00335C4A"/>
    <w:rsid w:val="00340C80"/>
    <w:rsid w:val="003468D8"/>
    <w:rsid w:val="00351C1D"/>
    <w:rsid w:val="00352939"/>
    <w:rsid w:val="00353E89"/>
    <w:rsid w:val="00354DA5"/>
    <w:rsid w:val="0035625F"/>
    <w:rsid w:val="003600A2"/>
    <w:rsid w:val="00361753"/>
    <w:rsid w:val="0038045E"/>
    <w:rsid w:val="00383954"/>
    <w:rsid w:val="003924BE"/>
    <w:rsid w:val="00394391"/>
    <w:rsid w:val="003955E3"/>
    <w:rsid w:val="00397CFB"/>
    <w:rsid w:val="003A23A7"/>
    <w:rsid w:val="003A4441"/>
    <w:rsid w:val="003A747A"/>
    <w:rsid w:val="003C4C68"/>
    <w:rsid w:val="003C5D55"/>
    <w:rsid w:val="003E0970"/>
    <w:rsid w:val="003E5B3E"/>
    <w:rsid w:val="003F1663"/>
    <w:rsid w:val="003F7832"/>
    <w:rsid w:val="003F7FA4"/>
    <w:rsid w:val="00401CCF"/>
    <w:rsid w:val="00405D1E"/>
    <w:rsid w:val="00406952"/>
    <w:rsid w:val="00411F9B"/>
    <w:rsid w:val="0042623C"/>
    <w:rsid w:val="0042652F"/>
    <w:rsid w:val="00433FAF"/>
    <w:rsid w:val="00460066"/>
    <w:rsid w:val="00465FE1"/>
    <w:rsid w:val="00475420"/>
    <w:rsid w:val="00484BF2"/>
    <w:rsid w:val="004A32A1"/>
    <w:rsid w:val="004B7D39"/>
    <w:rsid w:val="004C04E8"/>
    <w:rsid w:val="004C1D98"/>
    <w:rsid w:val="004C33A6"/>
    <w:rsid w:val="004C3C5D"/>
    <w:rsid w:val="004C64AD"/>
    <w:rsid w:val="004E5810"/>
    <w:rsid w:val="004F2ADB"/>
    <w:rsid w:val="004F5870"/>
    <w:rsid w:val="004F7B22"/>
    <w:rsid w:val="00502AAA"/>
    <w:rsid w:val="0050376B"/>
    <w:rsid w:val="005058CB"/>
    <w:rsid w:val="0050766C"/>
    <w:rsid w:val="00526379"/>
    <w:rsid w:val="0053368E"/>
    <w:rsid w:val="00541044"/>
    <w:rsid w:val="005559C9"/>
    <w:rsid w:val="00555EF2"/>
    <w:rsid w:val="00563DF5"/>
    <w:rsid w:val="0056418E"/>
    <w:rsid w:val="005651AA"/>
    <w:rsid w:val="00566CD1"/>
    <w:rsid w:val="00586618"/>
    <w:rsid w:val="00586EA0"/>
    <w:rsid w:val="005911F4"/>
    <w:rsid w:val="005A0AE6"/>
    <w:rsid w:val="005A39D6"/>
    <w:rsid w:val="005A6137"/>
    <w:rsid w:val="005B779A"/>
    <w:rsid w:val="005C3F70"/>
    <w:rsid w:val="005E2B85"/>
    <w:rsid w:val="005E3B84"/>
    <w:rsid w:val="005E732F"/>
    <w:rsid w:val="005F1995"/>
    <w:rsid w:val="00605F68"/>
    <w:rsid w:val="00607BF8"/>
    <w:rsid w:val="00615029"/>
    <w:rsid w:val="006274A4"/>
    <w:rsid w:val="00630ABB"/>
    <w:rsid w:val="0063125F"/>
    <w:rsid w:val="00636365"/>
    <w:rsid w:val="006366C2"/>
    <w:rsid w:val="00636A3A"/>
    <w:rsid w:val="00644C55"/>
    <w:rsid w:val="0064771E"/>
    <w:rsid w:val="00650FA5"/>
    <w:rsid w:val="006555C6"/>
    <w:rsid w:val="00655FB4"/>
    <w:rsid w:val="0066572C"/>
    <w:rsid w:val="006659E6"/>
    <w:rsid w:val="00677E70"/>
    <w:rsid w:val="006840A4"/>
    <w:rsid w:val="006850E4"/>
    <w:rsid w:val="00690E10"/>
    <w:rsid w:val="00692DEF"/>
    <w:rsid w:val="006934A9"/>
    <w:rsid w:val="006935F4"/>
    <w:rsid w:val="006C01E4"/>
    <w:rsid w:val="006D0ACC"/>
    <w:rsid w:val="006D3B4C"/>
    <w:rsid w:val="006D584C"/>
    <w:rsid w:val="006E2BAD"/>
    <w:rsid w:val="00700892"/>
    <w:rsid w:val="0070262C"/>
    <w:rsid w:val="00713A77"/>
    <w:rsid w:val="00715F79"/>
    <w:rsid w:val="0071724A"/>
    <w:rsid w:val="00720308"/>
    <w:rsid w:val="0072061C"/>
    <w:rsid w:val="00727EE4"/>
    <w:rsid w:val="007367EF"/>
    <w:rsid w:val="0073791F"/>
    <w:rsid w:val="00754CBA"/>
    <w:rsid w:val="00760100"/>
    <w:rsid w:val="00784F28"/>
    <w:rsid w:val="00790A5D"/>
    <w:rsid w:val="0079680D"/>
    <w:rsid w:val="007A35C7"/>
    <w:rsid w:val="007A3D62"/>
    <w:rsid w:val="007C1F21"/>
    <w:rsid w:val="007C6D05"/>
    <w:rsid w:val="007D28DA"/>
    <w:rsid w:val="007D3ED4"/>
    <w:rsid w:val="007F035B"/>
    <w:rsid w:val="007F75A9"/>
    <w:rsid w:val="00807EB8"/>
    <w:rsid w:val="00812DEF"/>
    <w:rsid w:val="00817340"/>
    <w:rsid w:val="00835462"/>
    <w:rsid w:val="008363C9"/>
    <w:rsid w:val="008423CB"/>
    <w:rsid w:val="0084287B"/>
    <w:rsid w:val="00853AD0"/>
    <w:rsid w:val="0086256D"/>
    <w:rsid w:val="00862614"/>
    <w:rsid w:val="00870349"/>
    <w:rsid w:val="008736A1"/>
    <w:rsid w:val="008748C3"/>
    <w:rsid w:val="008826F8"/>
    <w:rsid w:val="00894905"/>
    <w:rsid w:val="008A7EB4"/>
    <w:rsid w:val="008B4F64"/>
    <w:rsid w:val="008B7AED"/>
    <w:rsid w:val="008D13CA"/>
    <w:rsid w:val="008D2CF8"/>
    <w:rsid w:val="008D70FC"/>
    <w:rsid w:val="008F160D"/>
    <w:rsid w:val="008F4A37"/>
    <w:rsid w:val="008F6BE2"/>
    <w:rsid w:val="008F6CCE"/>
    <w:rsid w:val="00901AF6"/>
    <w:rsid w:val="0091470C"/>
    <w:rsid w:val="00922A56"/>
    <w:rsid w:val="0092353B"/>
    <w:rsid w:val="00924580"/>
    <w:rsid w:val="00925848"/>
    <w:rsid w:val="00942C4D"/>
    <w:rsid w:val="0095698A"/>
    <w:rsid w:val="0095725E"/>
    <w:rsid w:val="009642C4"/>
    <w:rsid w:val="009666A1"/>
    <w:rsid w:val="00985B6D"/>
    <w:rsid w:val="00994E71"/>
    <w:rsid w:val="009A0529"/>
    <w:rsid w:val="009A0712"/>
    <w:rsid w:val="009A201D"/>
    <w:rsid w:val="009B0EC1"/>
    <w:rsid w:val="009B23C7"/>
    <w:rsid w:val="009D0C3A"/>
    <w:rsid w:val="009D5D48"/>
    <w:rsid w:val="009D7DBB"/>
    <w:rsid w:val="009D7E59"/>
    <w:rsid w:val="009E6595"/>
    <w:rsid w:val="009E6922"/>
    <w:rsid w:val="009F0C7A"/>
    <w:rsid w:val="00A03D5B"/>
    <w:rsid w:val="00A0491B"/>
    <w:rsid w:val="00A17013"/>
    <w:rsid w:val="00A17696"/>
    <w:rsid w:val="00A227DC"/>
    <w:rsid w:val="00A4114F"/>
    <w:rsid w:val="00A41A46"/>
    <w:rsid w:val="00A43531"/>
    <w:rsid w:val="00A55B0E"/>
    <w:rsid w:val="00A618F0"/>
    <w:rsid w:val="00A63881"/>
    <w:rsid w:val="00A649EB"/>
    <w:rsid w:val="00A65CCD"/>
    <w:rsid w:val="00A75F82"/>
    <w:rsid w:val="00A80C30"/>
    <w:rsid w:val="00A82ED7"/>
    <w:rsid w:val="00A848A7"/>
    <w:rsid w:val="00A86130"/>
    <w:rsid w:val="00A96ACC"/>
    <w:rsid w:val="00A97F4B"/>
    <w:rsid w:val="00AB4171"/>
    <w:rsid w:val="00AD58B6"/>
    <w:rsid w:val="00AD7966"/>
    <w:rsid w:val="00AD7FAC"/>
    <w:rsid w:val="00AE1332"/>
    <w:rsid w:val="00AE4D00"/>
    <w:rsid w:val="00AE73B1"/>
    <w:rsid w:val="00AF2FA1"/>
    <w:rsid w:val="00AF7E0F"/>
    <w:rsid w:val="00B024B7"/>
    <w:rsid w:val="00B05F74"/>
    <w:rsid w:val="00B068D0"/>
    <w:rsid w:val="00B135DE"/>
    <w:rsid w:val="00B260E3"/>
    <w:rsid w:val="00B31454"/>
    <w:rsid w:val="00B43345"/>
    <w:rsid w:val="00B514E5"/>
    <w:rsid w:val="00B51977"/>
    <w:rsid w:val="00B53B7E"/>
    <w:rsid w:val="00B65C58"/>
    <w:rsid w:val="00B67329"/>
    <w:rsid w:val="00B71F24"/>
    <w:rsid w:val="00B72BD2"/>
    <w:rsid w:val="00B7554F"/>
    <w:rsid w:val="00B76675"/>
    <w:rsid w:val="00B778ED"/>
    <w:rsid w:val="00B7796B"/>
    <w:rsid w:val="00B8270C"/>
    <w:rsid w:val="00B8527E"/>
    <w:rsid w:val="00B85EDA"/>
    <w:rsid w:val="00B94CF8"/>
    <w:rsid w:val="00BA695A"/>
    <w:rsid w:val="00BA70AA"/>
    <w:rsid w:val="00BB2A80"/>
    <w:rsid w:val="00BB747E"/>
    <w:rsid w:val="00BC469F"/>
    <w:rsid w:val="00BC7BD7"/>
    <w:rsid w:val="00BE6A8B"/>
    <w:rsid w:val="00BF1D4D"/>
    <w:rsid w:val="00BF5C7B"/>
    <w:rsid w:val="00BF625A"/>
    <w:rsid w:val="00C0709F"/>
    <w:rsid w:val="00C11EBE"/>
    <w:rsid w:val="00C23ED7"/>
    <w:rsid w:val="00C34585"/>
    <w:rsid w:val="00C45446"/>
    <w:rsid w:val="00C46A15"/>
    <w:rsid w:val="00C502DC"/>
    <w:rsid w:val="00C511F5"/>
    <w:rsid w:val="00C53E90"/>
    <w:rsid w:val="00C63980"/>
    <w:rsid w:val="00C86FF0"/>
    <w:rsid w:val="00C92C52"/>
    <w:rsid w:val="00CA0314"/>
    <w:rsid w:val="00CA174A"/>
    <w:rsid w:val="00CA5628"/>
    <w:rsid w:val="00CA5B59"/>
    <w:rsid w:val="00CB5B7C"/>
    <w:rsid w:val="00CC49C2"/>
    <w:rsid w:val="00CD1341"/>
    <w:rsid w:val="00CD17A9"/>
    <w:rsid w:val="00CD39D9"/>
    <w:rsid w:val="00CD5474"/>
    <w:rsid w:val="00CD5848"/>
    <w:rsid w:val="00CF3799"/>
    <w:rsid w:val="00D0188E"/>
    <w:rsid w:val="00D0445E"/>
    <w:rsid w:val="00D04B71"/>
    <w:rsid w:val="00D04EFA"/>
    <w:rsid w:val="00D123B2"/>
    <w:rsid w:val="00D13CE3"/>
    <w:rsid w:val="00D419F7"/>
    <w:rsid w:val="00D50E8B"/>
    <w:rsid w:val="00D515BA"/>
    <w:rsid w:val="00D527A2"/>
    <w:rsid w:val="00D551D0"/>
    <w:rsid w:val="00D5726B"/>
    <w:rsid w:val="00D67362"/>
    <w:rsid w:val="00D718DD"/>
    <w:rsid w:val="00D71F77"/>
    <w:rsid w:val="00D75BD0"/>
    <w:rsid w:val="00D80D07"/>
    <w:rsid w:val="00D85941"/>
    <w:rsid w:val="00D87383"/>
    <w:rsid w:val="00D87436"/>
    <w:rsid w:val="00D90FB9"/>
    <w:rsid w:val="00D92F37"/>
    <w:rsid w:val="00D9614D"/>
    <w:rsid w:val="00DA12EE"/>
    <w:rsid w:val="00DB1782"/>
    <w:rsid w:val="00DB66F9"/>
    <w:rsid w:val="00DE1FEA"/>
    <w:rsid w:val="00DE67CA"/>
    <w:rsid w:val="00DF1083"/>
    <w:rsid w:val="00E01826"/>
    <w:rsid w:val="00E17D77"/>
    <w:rsid w:val="00E21192"/>
    <w:rsid w:val="00E24B13"/>
    <w:rsid w:val="00E35161"/>
    <w:rsid w:val="00E35528"/>
    <w:rsid w:val="00E52654"/>
    <w:rsid w:val="00E737A8"/>
    <w:rsid w:val="00E74459"/>
    <w:rsid w:val="00E758A6"/>
    <w:rsid w:val="00E758A9"/>
    <w:rsid w:val="00E758F4"/>
    <w:rsid w:val="00E8249F"/>
    <w:rsid w:val="00E84DBD"/>
    <w:rsid w:val="00EA635F"/>
    <w:rsid w:val="00EB3F18"/>
    <w:rsid w:val="00EB479A"/>
    <w:rsid w:val="00EC0949"/>
    <w:rsid w:val="00EC260D"/>
    <w:rsid w:val="00ED4816"/>
    <w:rsid w:val="00ED6C0F"/>
    <w:rsid w:val="00EF04F3"/>
    <w:rsid w:val="00EF23AC"/>
    <w:rsid w:val="00F00970"/>
    <w:rsid w:val="00F01334"/>
    <w:rsid w:val="00F02FB9"/>
    <w:rsid w:val="00F0765C"/>
    <w:rsid w:val="00F1046C"/>
    <w:rsid w:val="00F147BC"/>
    <w:rsid w:val="00F17CC9"/>
    <w:rsid w:val="00F30132"/>
    <w:rsid w:val="00F3083E"/>
    <w:rsid w:val="00F354DC"/>
    <w:rsid w:val="00F405B5"/>
    <w:rsid w:val="00F43E3C"/>
    <w:rsid w:val="00F75DF9"/>
    <w:rsid w:val="00F8258D"/>
    <w:rsid w:val="00F868C6"/>
    <w:rsid w:val="00FA1122"/>
    <w:rsid w:val="00FA13D2"/>
    <w:rsid w:val="00FA1686"/>
    <w:rsid w:val="00FA46E8"/>
    <w:rsid w:val="00FB5EEA"/>
    <w:rsid w:val="00FB76DB"/>
    <w:rsid w:val="00FC0467"/>
    <w:rsid w:val="00FC5E1A"/>
    <w:rsid w:val="00FC74FA"/>
    <w:rsid w:val="00FD28C3"/>
    <w:rsid w:val="00FD35D8"/>
    <w:rsid w:val="00FE48F1"/>
    <w:rsid w:val="00FE4E3F"/>
    <w:rsid w:val="00FF09AD"/>
    <w:rsid w:val="00FF1835"/>
    <w:rsid w:val="00FF31F7"/>
    <w:rsid w:val="00FF5684"/>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51F8EF-DA65-4F5D-9DDF-002C5A5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2461"/>
    <w:rPr>
      <w:color w:val="0563C1" w:themeColor="hyperlink"/>
      <w:u w:val="single"/>
    </w:rPr>
  </w:style>
  <w:style w:type="paragraph" w:styleId="a4">
    <w:name w:val="Balloon Text"/>
    <w:basedOn w:val="a"/>
    <w:link w:val="a5"/>
    <w:uiPriority w:val="99"/>
    <w:semiHidden/>
    <w:unhideWhenUsed/>
    <w:rsid w:val="000946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46F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AE1332"/>
  </w:style>
  <w:style w:type="character" w:customStyle="1" w:styleId="a7">
    <w:name w:val="日付 (文字)"/>
    <w:basedOn w:val="a0"/>
    <w:link w:val="a6"/>
    <w:uiPriority w:val="99"/>
    <w:semiHidden/>
    <w:rsid w:val="00AE1332"/>
  </w:style>
  <w:style w:type="paragraph" w:styleId="a8">
    <w:name w:val="header"/>
    <w:basedOn w:val="a"/>
    <w:link w:val="a9"/>
    <w:uiPriority w:val="99"/>
    <w:unhideWhenUsed/>
    <w:rsid w:val="006D3B4C"/>
    <w:pPr>
      <w:tabs>
        <w:tab w:val="center" w:pos="4252"/>
        <w:tab w:val="right" w:pos="8504"/>
      </w:tabs>
      <w:snapToGrid w:val="0"/>
    </w:pPr>
  </w:style>
  <w:style w:type="character" w:customStyle="1" w:styleId="a9">
    <w:name w:val="ヘッダー (文字)"/>
    <w:basedOn w:val="a0"/>
    <w:link w:val="a8"/>
    <w:uiPriority w:val="99"/>
    <w:rsid w:val="006D3B4C"/>
  </w:style>
  <w:style w:type="paragraph" w:styleId="aa">
    <w:name w:val="footer"/>
    <w:basedOn w:val="a"/>
    <w:link w:val="ab"/>
    <w:uiPriority w:val="99"/>
    <w:unhideWhenUsed/>
    <w:rsid w:val="006D3B4C"/>
    <w:pPr>
      <w:tabs>
        <w:tab w:val="center" w:pos="4252"/>
        <w:tab w:val="right" w:pos="8504"/>
      </w:tabs>
      <w:snapToGrid w:val="0"/>
    </w:pPr>
  </w:style>
  <w:style w:type="character" w:customStyle="1" w:styleId="ab">
    <w:name w:val="フッター (文字)"/>
    <w:basedOn w:val="a0"/>
    <w:link w:val="aa"/>
    <w:uiPriority w:val="99"/>
    <w:rsid w:val="006D3B4C"/>
  </w:style>
  <w:style w:type="paragraph" w:styleId="ac">
    <w:name w:val="List Paragraph"/>
    <w:basedOn w:val="a"/>
    <w:uiPriority w:val="34"/>
    <w:qFormat/>
    <w:rsid w:val="009E69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42146">
      <w:bodyDiv w:val="1"/>
      <w:marLeft w:val="0"/>
      <w:marRight w:val="0"/>
      <w:marTop w:val="0"/>
      <w:marBottom w:val="0"/>
      <w:divBdr>
        <w:top w:val="none" w:sz="0" w:space="0" w:color="auto"/>
        <w:left w:val="none" w:sz="0" w:space="0" w:color="auto"/>
        <w:bottom w:val="none" w:sz="0" w:space="0" w:color="auto"/>
        <w:right w:val="none" w:sz="0" w:space="0" w:color="auto"/>
      </w:divBdr>
      <w:divsChild>
        <w:div w:id="192698018">
          <w:marLeft w:val="0"/>
          <w:marRight w:val="0"/>
          <w:marTop w:val="0"/>
          <w:marBottom w:val="0"/>
          <w:divBdr>
            <w:top w:val="none" w:sz="0" w:space="0" w:color="auto"/>
            <w:left w:val="none" w:sz="0" w:space="0" w:color="auto"/>
            <w:bottom w:val="none" w:sz="0" w:space="0" w:color="auto"/>
            <w:right w:val="none" w:sz="0" w:space="0" w:color="auto"/>
          </w:divBdr>
        </w:div>
        <w:div w:id="766268719">
          <w:marLeft w:val="0"/>
          <w:marRight w:val="0"/>
          <w:marTop w:val="0"/>
          <w:marBottom w:val="0"/>
          <w:divBdr>
            <w:top w:val="none" w:sz="0" w:space="0" w:color="auto"/>
            <w:left w:val="none" w:sz="0" w:space="0" w:color="auto"/>
            <w:bottom w:val="none" w:sz="0" w:space="0" w:color="auto"/>
            <w:right w:val="none" w:sz="0" w:space="0" w:color="auto"/>
          </w:divBdr>
        </w:div>
      </w:divsChild>
    </w:div>
    <w:div w:id="6068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iraiyashoten.co.jp/news/2019christ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mibo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DD26-349D-4A08-91E6-4B63A4B6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2018-10-18T09:41:00Z</cp:lastPrinted>
  <dcterms:created xsi:type="dcterms:W3CDTF">2019-10-31T02:18:00Z</dcterms:created>
  <dcterms:modified xsi:type="dcterms:W3CDTF">2019-10-31T02:18:00Z</dcterms:modified>
</cp:coreProperties>
</file>