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758435DA" w:rsidR="00787661" w:rsidRPr="008B4077" w:rsidRDefault="00FA2460" w:rsidP="00AC1856">
      <w:pPr>
        <w:pStyle w:val="a7"/>
        <w:rPr>
          <w:rFonts w:ascii="ＭＳ ゴシック" w:eastAsia="ＭＳ ゴシック" w:hAnsi="ＭＳ ゴシック" w:cs="Noto Nastaliq Urdu"/>
        </w:rPr>
      </w:pPr>
      <w:r w:rsidRPr="008B4077">
        <w:rPr>
          <w:rFonts w:ascii="ＭＳ ゴシック" w:eastAsia="ＭＳ ゴシック" w:hAnsi="ＭＳ ゴシック" w:cs="Noto Nastaliq Urdu" w:hint="cs"/>
        </w:rPr>
        <w:t>報道関係各位</w:t>
      </w:r>
    </w:p>
    <w:p w14:paraId="15D7E033" w14:textId="6089E0F4" w:rsidR="008B501F" w:rsidRPr="00E74BA7" w:rsidRDefault="005D439F" w:rsidP="002C7BC8">
      <w:pPr>
        <w:pStyle w:val="a7"/>
        <w:jc w:val="right"/>
        <w:rPr>
          <w:rFonts w:ascii="ＭＳ ゴシック" w:eastAsia="ＭＳ ゴシック" w:hAnsi="ＭＳ ゴシック" w:cs="Noto Nastaliq Urdu"/>
        </w:rPr>
      </w:pPr>
      <w:r w:rsidRPr="000F301D">
        <w:rPr>
          <w:rFonts w:ascii="ＭＳ ゴシック" w:eastAsia="ＭＳ ゴシック" w:hAnsi="ＭＳ ゴシック" w:cs="Noto Nastaliq Urdu" w:hint="cs"/>
        </w:rPr>
        <w:t>201</w:t>
      </w:r>
      <w:r w:rsidR="00FB60FD" w:rsidRPr="000F301D">
        <w:rPr>
          <w:rFonts w:ascii="ＭＳ ゴシック" w:eastAsia="ＭＳ ゴシック" w:hAnsi="ＭＳ ゴシック" w:cs="Noto Nastaliq Urdu" w:hint="cs"/>
        </w:rPr>
        <w:t>9</w:t>
      </w:r>
      <w:r w:rsidR="00D962DE" w:rsidRPr="000F301D">
        <w:rPr>
          <w:rFonts w:ascii="ＭＳ ゴシック" w:eastAsia="ＭＳ ゴシック" w:hAnsi="ＭＳ ゴシック" w:cs="Noto Nastaliq Urdu" w:hint="cs"/>
        </w:rPr>
        <w:t>年</w:t>
      </w:r>
      <w:r w:rsidR="00901676" w:rsidRPr="000F301D">
        <w:rPr>
          <w:rFonts w:ascii="ＭＳ ゴシック" w:eastAsia="ＭＳ ゴシック" w:hAnsi="ＭＳ ゴシック" w:cs="Noto Nastaliq Urdu"/>
        </w:rPr>
        <w:t>12</w:t>
      </w:r>
      <w:r w:rsidR="002529B2" w:rsidRPr="000F301D">
        <w:rPr>
          <w:rFonts w:ascii="ＭＳ ゴシック" w:eastAsia="ＭＳ ゴシック" w:hAnsi="ＭＳ ゴシック" w:cs="Noto Nastaliq Urdu" w:hint="cs"/>
        </w:rPr>
        <w:t>月</w:t>
      </w:r>
      <w:r w:rsidR="00901676" w:rsidRPr="000F301D">
        <w:rPr>
          <w:rFonts w:ascii="ＭＳ ゴシック" w:eastAsia="ＭＳ ゴシック" w:hAnsi="ＭＳ ゴシック" w:cs="Noto Nastaliq Urdu"/>
        </w:rPr>
        <w:t>17</w:t>
      </w:r>
      <w:r w:rsidR="00D962DE" w:rsidRPr="000F301D">
        <w:rPr>
          <w:rFonts w:ascii="ＭＳ ゴシック" w:eastAsia="ＭＳ ゴシック" w:hAnsi="ＭＳ ゴシック" w:cs="Noto Nastaliq Urdu" w:hint="cs"/>
        </w:rPr>
        <w:t>日</w:t>
      </w:r>
    </w:p>
    <w:p w14:paraId="570E7D18" w14:textId="2FEE5E02" w:rsidR="00A006BF" w:rsidRPr="00E74BA7" w:rsidRDefault="00A006BF" w:rsidP="00F3346C"/>
    <w:p w14:paraId="50EDD90F" w14:textId="323E7C8F" w:rsidR="00976481" w:rsidRPr="00E74BA7" w:rsidRDefault="00AF34FC" w:rsidP="007F4821">
      <w:pPr>
        <w:jc w:val="center"/>
        <w:rPr>
          <w:rFonts w:ascii="ＭＳ ゴシック" w:eastAsia="ＭＳ ゴシック" w:hAnsi="ＭＳ ゴシック"/>
          <w:b/>
          <w:color w:val="0D45A0" w:themeColor="accent1"/>
          <w:sz w:val="36"/>
          <w:szCs w:val="36"/>
        </w:rPr>
      </w:pPr>
      <w:r>
        <w:rPr>
          <w:rFonts w:ascii="ＭＳ ゴシック" w:eastAsia="ＭＳ ゴシック" w:hAnsi="ＭＳ ゴシック" w:hint="eastAsia"/>
          <w:b/>
          <w:color w:val="0D45A0" w:themeColor="accent1"/>
          <w:sz w:val="36"/>
          <w:szCs w:val="36"/>
        </w:rPr>
        <w:t>「</w:t>
      </w:r>
      <w:r w:rsidR="00C30DDD" w:rsidRPr="00E74BA7">
        <w:rPr>
          <w:rFonts w:ascii="ＭＳ ゴシック" w:eastAsia="ＭＳ ゴシック" w:hAnsi="ＭＳ ゴシック"/>
          <w:b/>
          <w:color w:val="0D45A0" w:themeColor="accent1"/>
          <w:sz w:val="36"/>
          <w:szCs w:val="36"/>
        </w:rPr>
        <w:t>Paidy</w:t>
      </w:r>
      <w:r>
        <w:rPr>
          <w:rFonts w:ascii="ＭＳ ゴシック" w:eastAsia="ＭＳ ゴシック" w:hAnsi="ＭＳ ゴシック" w:hint="eastAsia"/>
          <w:b/>
          <w:color w:val="0D45A0" w:themeColor="accent1"/>
          <w:sz w:val="36"/>
          <w:szCs w:val="36"/>
        </w:rPr>
        <w:t>」</w:t>
      </w:r>
      <w:r>
        <w:rPr>
          <w:rFonts w:ascii="ＭＳ ゴシック" w:eastAsia="ＭＳ ゴシック" w:hAnsi="ＭＳ ゴシック"/>
          <w:b/>
          <w:color w:val="0D45A0" w:themeColor="accent1"/>
          <w:sz w:val="36"/>
          <w:szCs w:val="36"/>
        </w:rPr>
        <w:t>EC</w:t>
      </w:r>
      <w:r>
        <w:rPr>
          <w:rFonts w:ascii="ＭＳ ゴシック" w:eastAsia="ＭＳ ゴシック" w:hAnsi="ＭＳ ゴシック" w:hint="eastAsia"/>
          <w:b/>
          <w:color w:val="0D45A0" w:themeColor="accent1"/>
          <w:sz w:val="36"/>
          <w:szCs w:val="36"/>
        </w:rPr>
        <w:t>構築システム「</w:t>
      </w:r>
      <w:r>
        <w:rPr>
          <w:rFonts w:ascii="ＭＳ ゴシック" w:eastAsia="ＭＳ ゴシック" w:hAnsi="ＭＳ ゴシック"/>
          <w:b/>
          <w:color w:val="0D45A0" w:themeColor="accent1"/>
          <w:sz w:val="36"/>
          <w:szCs w:val="36"/>
        </w:rPr>
        <w:t>CS-Cart</w:t>
      </w:r>
      <w:r>
        <w:rPr>
          <w:rFonts w:ascii="ＭＳ ゴシック" w:eastAsia="ＭＳ ゴシック" w:hAnsi="ＭＳ ゴシック" w:hint="eastAsia"/>
          <w:b/>
          <w:color w:val="0D45A0" w:themeColor="accent1"/>
          <w:sz w:val="36"/>
          <w:szCs w:val="36"/>
        </w:rPr>
        <w:t>」</w:t>
      </w:r>
      <w:r w:rsidR="00601BF9" w:rsidRPr="00E74BA7">
        <w:rPr>
          <w:rFonts w:ascii="ＭＳ ゴシック" w:eastAsia="ＭＳ ゴシック" w:hAnsi="ＭＳ ゴシック" w:hint="eastAsia"/>
          <w:b/>
          <w:color w:val="0D45A0" w:themeColor="accent1"/>
          <w:sz w:val="36"/>
          <w:szCs w:val="36"/>
        </w:rPr>
        <w:t>に</w:t>
      </w:r>
      <w:r>
        <w:rPr>
          <w:rFonts w:ascii="ＭＳ ゴシック" w:eastAsia="ＭＳ ゴシック" w:hAnsi="ＭＳ ゴシック" w:hint="eastAsia"/>
          <w:b/>
          <w:color w:val="0D45A0" w:themeColor="accent1"/>
          <w:sz w:val="36"/>
          <w:szCs w:val="36"/>
        </w:rPr>
        <w:t>連携</w:t>
      </w:r>
    </w:p>
    <w:p w14:paraId="030AFA38" w14:textId="52C2C1B3" w:rsidR="004D109D" w:rsidRPr="007F4821" w:rsidRDefault="004D109D" w:rsidP="00976481">
      <w:pPr>
        <w:jc w:val="center"/>
        <w:rPr>
          <w:rFonts w:ascii="ＭＳ ゴシック" w:eastAsia="ＭＳ ゴシック" w:hAnsi="ＭＳ ゴシック"/>
          <w:b/>
          <w:color w:val="0D45A0" w:themeColor="accent1"/>
          <w:sz w:val="36"/>
          <w:szCs w:val="36"/>
        </w:rPr>
      </w:pPr>
    </w:p>
    <w:p w14:paraId="1A32D93E" w14:textId="40C5B390" w:rsidR="00A83F71" w:rsidRDefault="00C979D5" w:rsidP="00C979D5">
      <w:pPr>
        <w:rPr>
          <w:rFonts w:ascii="ＭＳ ゴシック" w:eastAsia="ＭＳ ゴシック" w:hAnsi="ＭＳ ゴシック" w:cs="Noto Nastaliq Urdu"/>
          <w:sz w:val="22"/>
          <w:szCs w:val="22"/>
        </w:rPr>
      </w:pPr>
      <w:r w:rsidRPr="000F301D">
        <w:rPr>
          <w:rFonts w:ascii="ＭＳ ゴシック" w:eastAsia="ＭＳ ゴシック" w:hAnsi="ＭＳ ゴシック" w:cs="Noto Nastaliq Urdu" w:hint="eastAsia"/>
          <w:sz w:val="22"/>
          <w:szCs w:val="22"/>
        </w:rPr>
        <w:t>株式会社</w:t>
      </w:r>
      <w:proofErr w:type="spellStart"/>
      <w:r w:rsidRPr="000F301D">
        <w:rPr>
          <w:rFonts w:ascii="ＭＳ ゴシック" w:eastAsia="ＭＳ ゴシック" w:hAnsi="ＭＳ ゴシック" w:cs="Noto Nastaliq Urdu"/>
          <w:sz w:val="22"/>
          <w:szCs w:val="22"/>
        </w:rPr>
        <w:t>Paidy</w:t>
      </w:r>
      <w:proofErr w:type="spellEnd"/>
      <w:r w:rsidRPr="000F301D">
        <w:rPr>
          <w:rFonts w:ascii="ＭＳ ゴシック" w:eastAsia="ＭＳ ゴシック" w:hAnsi="ＭＳ ゴシック" w:cs="Noto Nastaliq Urdu"/>
          <w:sz w:val="22"/>
          <w:szCs w:val="22"/>
        </w:rPr>
        <w:t>（本社 : 東京都港区、代表取締役社長：杉江 陸、以下</w:t>
      </w:r>
      <w:proofErr w:type="spellStart"/>
      <w:r w:rsidRPr="000F301D">
        <w:rPr>
          <w:rFonts w:ascii="ＭＳ ゴシック" w:eastAsia="ＭＳ ゴシック" w:hAnsi="ＭＳ ゴシック" w:cs="Noto Nastaliq Urdu"/>
          <w:sz w:val="22"/>
          <w:szCs w:val="22"/>
        </w:rPr>
        <w:t>Paidy</w:t>
      </w:r>
      <w:proofErr w:type="spellEnd"/>
      <w:r w:rsidRPr="000F301D">
        <w:rPr>
          <w:rFonts w:ascii="ＭＳ ゴシック" w:eastAsia="ＭＳ ゴシック" w:hAnsi="ＭＳ ゴシック" w:cs="Noto Nastaliq Urdu"/>
          <w:sz w:val="22"/>
          <w:szCs w:val="22"/>
        </w:rPr>
        <w:t>）は、</w:t>
      </w:r>
      <w:r w:rsidRPr="000F301D">
        <w:rPr>
          <w:rFonts w:ascii="ＭＳ ゴシック" w:eastAsia="ＭＳ ゴシック" w:hAnsi="ＭＳ ゴシック" w:cs="Noto Nastaliq Urdu" w:hint="eastAsia"/>
          <w:sz w:val="22"/>
          <w:szCs w:val="22"/>
        </w:rPr>
        <w:t>株式会社</w:t>
      </w:r>
      <w:r w:rsidR="00B402DE" w:rsidRPr="000F301D">
        <w:rPr>
          <w:rFonts w:ascii="ＭＳ ゴシック" w:eastAsia="ＭＳ ゴシック" w:hAnsi="ＭＳ ゴシック" w:cs="Noto Nastaliq Urdu" w:hint="eastAsia"/>
          <w:sz w:val="22"/>
          <w:szCs w:val="22"/>
        </w:rPr>
        <w:t>メクマ</w:t>
      </w:r>
      <w:r w:rsidRPr="000F301D">
        <w:rPr>
          <w:rFonts w:ascii="ＭＳ ゴシック" w:eastAsia="ＭＳ ゴシック" w:hAnsi="ＭＳ ゴシック" w:cs="Noto Nastaliq Urdu"/>
          <w:sz w:val="22"/>
          <w:szCs w:val="22"/>
        </w:rPr>
        <w:t>（</w:t>
      </w:r>
      <w:r w:rsidRPr="000F301D">
        <w:rPr>
          <w:rFonts w:ascii="ＭＳ ゴシック" w:eastAsia="ＭＳ ゴシック" w:hAnsi="ＭＳ ゴシック" w:cs="Noto Nastaliq Urdu" w:hint="eastAsia"/>
          <w:sz w:val="22"/>
          <w:szCs w:val="22"/>
        </w:rPr>
        <w:t>拠点</w:t>
      </w:r>
      <w:r w:rsidRPr="000F301D">
        <w:rPr>
          <w:rFonts w:ascii="ＭＳ ゴシック" w:eastAsia="ＭＳ ゴシック" w:hAnsi="ＭＳ ゴシック" w:cs="Noto Nastaliq Urdu"/>
          <w:sz w:val="22"/>
          <w:szCs w:val="22"/>
        </w:rPr>
        <w:t xml:space="preserve"> : </w:t>
      </w:r>
      <w:r w:rsidR="00B402DE" w:rsidRPr="000F301D">
        <w:rPr>
          <w:rFonts w:ascii="ＭＳ ゴシック" w:eastAsia="ＭＳ ゴシック" w:hAnsi="ＭＳ ゴシック" w:cs="Noto Nastaliq Urdu" w:hint="eastAsia"/>
          <w:sz w:val="22"/>
          <w:szCs w:val="22"/>
        </w:rPr>
        <w:t>沖縄県宮古島市</w:t>
      </w:r>
      <w:r w:rsidRPr="000F301D">
        <w:rPr>
          <w:rFonts w:ascii="ＭＳ ゴシック" w:eastAsia="ＭＳ ゴシック" w:hAnsi="ＭＳ ゴシック" w:cs="Noto Nastaliq Urdu" w:hint="eastAsia"/>
          <w:sz w:val="22"/>
          <w:szCs w:val="22"/>
        </w:rPr>
        <w:t>、</w:t>
      </w:r>
      <w:r w:rsidRPr="000F301D">
        <w:rPr>
          <w:rFonts w:ascii="ＭＳ ゴシック" w:eastAsia="ＭＳ ゴシック" w:hAnsi="ＭＳ ゴシック" w:cs="Noto Nastaliq Urdu"/>
          <w:sz w:val="22"/>
          <w:szCs w:val="22"/>
        </w:rPr>
        <w:t>代表取締</w:t>
      </w:r>
      <w:r w:rsidR="009374FF" w:rsidRPr="000F301D">
        <w:rPr>
          <w:rFonts w:ascii="ＭＳ ゴシック" w:eastAsia="ＭＳ ゴシック" w:hAnsi="ＭＳ ゴシック" w:cs="Noto Nastaliq Urdu" w:hint="eastAsia"/>
          <w:sz w:val="22"/>
          <w:szCs w:val="22"/>
        </w:rPr>
        <w:t>役</w:t>
      </w:r>
      <w:r w:rsidR="00B402DE" w:rsidRPr="000F301D">
        <w:rPr>
          <w:rFonts w:ascii="ＭＳ ゴシック" w:eastAsia="ＭＳ ゴシック" w:hAnsi="ＭＳ ゴシック" w:cs="Noto Nastaliq Urdu" w:hint="eastAsia"/>
          <w:sz w:val="22"/>
          <w:szCs w:val="22"/>
        </w:rPr>
        <w:t>社長</w:t>
      </w:r>
      <w:r w:rsidRPr="000F301D">
        <w:rPr>
          <w:rFonts w:ascii="ＭＳ ゴシック" w:eastAsia="ＭＳ ゴシック" w:hAnsi="ＭＳ ゴシック" w:cs="Noto Nastaliq Urdu" w:hint="eastAsia"/>
          <w:sz w:val="22"/>
          <w:szCs w:val="22"/>
        </w:rPr>
        <w:t>：</w:t>
      </w:r>
      <w:r w:rsidR="00B402DE" w:rsidRPr="000F301D">
        <w:rPr>
          <w:rFonts w:ascii="ＭＳ ゴシック" w:eastAsia="ＭＳ ゴシック" w:hAnsi="ＭＳ ゴシック" w:cs="Noto Nastaliq Urdu" w:hint="eastAsia"/>
          <w:sz w:val="22"/>
          <w:szCs w:val="22"/>
        </w:rPr>
        <w:t>吉浦　壽洋</w:t>
      </w:r>
      <w:r w:rsidRPr="000F301D">
        <w:rPr>
          <w:rFonts w:ascii="ＭＳ ゴシック" w:eastAsia="ＭＳ ゴシック" w:hAnsi="ＭＳ ゴシック" w:cs="Noto Nastaliq Urdu"/>
          <w:sz w:val="22"/>
          <w:szCs w:val="22"/>
        </w:rPr>
        <w:t>）</w:t>
      </w:r>
      <w:r w:rsidRPr="000F301D">
        <w:rPr>
          <w:rFonts w:ascii="ＭＳ ゴシック" w:eastAsia="ＭＳ ゴシック" w:hAnsi="ＭＳ ゴシック" w:cs="Noto Nastaliq Urdu" w:hint="eastAsia"/>
          <w:sz w:val="22"/>
          <w:szCs w:val="22"/>
        </w:rPr>
        <w:t>が提供する、E</w:t>
      </w:r>
      <w:r w:rsidRPr="000F301D">
        <w:rPr>
          <w:rFonts w:ascii="ＭＳ ゴシック" w:eastAsia="ＭＳ ゴシック" w:hAnsi="ＭＳ ゴシック" w:cs="Noto Nastaliq Urdu"/>
          <w:sz w:val="22"/>
          <w:szCs w:val="22"/>
        </w:rPr>
        <w:t>C構築</w:t>
      </w:r>
      <w:r w:rsidRPr="000F301D">
        <w:rPr>
          <w:rFonts w:ascii="ＭＳ ゴシック" w:eastAsia="ＭＳ ゴシック" w:hAnsi="ＭＳ ゴシック" w:cs="Noto Nastaliq Urdu" w:hint="eastAsia"/>
          <w:sz w:val="22"/>
          <w:szCs w:val="22"/>
        </w:rPr>
        <w:t>システム「</w:t>
      </w:r>
      <w:r w:rsidR="00AF34FC" w:rsidRPr="000F301D">
        <w:rPr>
          <w:rFonts w:ascii="ＭＳ ゴシック" w:eastAsia="ＭＳ ゴシック" w:hAnsi="ＭＳ ゴシック" w:cs="Noto Nastaliq Urdu"/>
          <w:sz w:val="22"/>
          <w:szCs w:val="22"/>
        </w:rPr>
        <w:t>CS-Cart</w:t>
      </w:r>
      <w:r w:rsidRPr="000F301D">
        <w:rPr>
          <w:rFonts w:ascii="ＭＳ ゴシック" w:eastAsia="ＭＳ ゴシック" w:hAnsi="ＭＳ ゴシック" w:cs="Noto Nastaliq Urdu" w:hint="eastAsia"/>
          <w:sz w:val="22"/>
          <w:szCs w:val="22"/>
        </w:rPr>
        <w:t>」にて、</w:t>
      </w:r>
      <w:r w:rsidR="00B56EA8" w:rsidRPr="000F301D">
        <w:rPr>
          <w:rFonts w:ascii="ＭＳ ゴシック" w:eastAsia="ＭＳ ゴシック" w:hAnsi="ＭＳ ゴシック" w:cs="Noto Nastaliq Urdu" w:hint="eastAsia"/>
          <w:sz w:val="22"/>
          <w:szCs w:val="22"/>
        </w:rPr>
        <w:t>決済サービス</w:t>
      </w:r>
      <w:r w:rsidRPr="000F301D">
        <w:rPr>
          <w:rFonts w:ascii="ＭＳ ゴシック" w:eastAsia="ＭＳ ゴシック" w:hAnsi="ＭＳ ゴシック" w:cs="Noto Nastaliq Urdu" w:hint="eastAsia"/>
          <w:sz w:val="22"/>
          <w:szCs w:val="22"/>
        </w:rPr>
        <w:t>「</w:t>
      </w:r>
      <w:proofErr w:type="spellStart"/>
      <w:r w:rsidRPr="000F301D">
        <w:rPr>
          <w:rFonts w:ascii="ＭＳ ゴシック" w:eastAsia="ＭＳ ゴシック" w:hAnsi="ＭＳ ゴシック" w:cs="Noto Nastaliq Urdu"/>
          <w:sz w:val="22"/>
          <w:szCs w:val="22"/>
        </w:rPr>
        <w:t>Paidy</w:t>
      </w:r>
      <w:proofErr w:type="spellEnd"/>
      <w:r w:rsidRPr="000F301D">
        <w:rPr>
          <w:rFonts w:ascii="ＭＳ ゴシック" w:eastAsia="ＭＳ ゴシック" w:hAnsi="ＭＳ ゴシック" w:cs="Noto Nastaliq Urdu" w:hint="eastAsia"/>
          <w:sz w:val="22"/>
          <w:szCs w:val="22"/>
        </w:rPr>
        <w:t>」が</w:t>
      </w:r>
      <w:r w:rsidR="007F4821" w:rsidRPr="000F301D">
        <w:rPr>
          <w:rFonts w:ascii="ＭＳ ゴシック" w:eastAsia="ＭＳ ゴシック" w:hAnsi="ＭＳ ゴシック" w:cs="Noto Nastaliq Urdu" w:hint="eastAsia"/>
          <w:sz w:val="22"/>
          <w:szCs w:val="22"/>
        </w:rPr>
        <w:t>決済アドオンとして</w:t>
      </w:r>
      <w:r w:rsidR="00901676" w:rsidRPr="000F301D">
        <w:rPr>
          <w:rFonts w:ascii="ＭＳ ゴシック" w:eastAsia="ＭＳ ゴシック" w:hAnsi="ＭＳ ゴシック" w:cs="Noto Nastaliq Urdu" w:hint="eastAsia"/>
          <w:sz w:val="22"/>
          <w:szCs w:val="22"/>
        </w:rPr>
        <w:t>本日</w:t>
      </w:r>
      <w:r w:rsidR="00B402DE" w:rsidRPr="000F301D">
        <w:rPr>
          <w:rFonts w:ascii="ＭＳ ゴシック" w:eastAsia="ＭＳ ゴシック" w:hAnsi="ＭＳ ゴシック" w:cs="Noto Nastaliq Urdu" w:hint="eastAsia"/>
          <w:sz w:val="22"/>
          <w:szCs w:val="22"/>
        </w:rPr>
        <w:t>連携したことをお知らせいたします。</w:t>
      </w:r>
    </w:p>
    <w:p w14:paraId="5C90DBDD" w14:textId="315E174D" w:rsidR="00E74BA7" w:rsidRDefault="00A83F71" w:rsidP="00C979D5">
      <w:pPr>
        <w:jc w:val="center"/>
        <w:rPr>
          <w:rFonts w:ascii="ＭＳ ゴシック" w:eastAsia="ＭＳ ゴシック" w:hAnsi="ＭＳ ゴシック"/>
          <w:b/>
          <w:color w:val="0D45A0" w:themeColor="accent1"/>
          <w:sz w:val="48"/>
          <w:szCs w:val="48"/>
        </w:rPr>
      </w:pPr>
      <w:r>
        <w:rPr>
          <w:rFonts w:ascii="ＭＳ ゴシック" w:eastAsia="ＭＳ ゴシック" w:hAnsi="ＭＳ ゴシック" w:hint="eastAsia"/>
          <w:b/>
          <w:color w:val="0D45A0" w:themeColor="accent1"/>
          <w:sz w:val="48"/>
          <w:szCs w:val="48"/>
        </w:rPr>
        <w:t xml:space="preserve"> </w:t>
      </w:r>
    </w:p>
    <w:p w14:paraId="559D3EA7" w14:textId="21005D06" w:rsidR="00E74BA7" w:rsidRDefault="003952F6" w:rsidP="00C979D5">
      <w:pPr>
        <w:jc w:val="center"/>
        <w:rPr>
          <w:rFonts w:ascii="ＭＳ ゴシック" w:eastAsia="ＭＳ ゴシック" w:hAnsi="ＭＳ ゴシック"/>
          <w:b/>
          <w:color w:val="0D45A0" w:themeColor="accent1"/>
          <w:sz w:val="48"/>
          <w:szCs w:val="48"/>
        </w:rPr>
      </w:pPr>
      <w:bookmarkStart w:id="0" w:name="_GoBack"/>
      <w:r>
        <w:rPr>
          <w:rFonts w:ascii="ＭＳ ゴシック" w:eastAsia="ＭＳ ゴシック" w:hAnsi="ＭＳ ゴシック"/>
          <w:b/>
          <w:noProof/>
          <w:color w:val="0D45A0" w:themeColor="accent1"/>
          <w:sz w:val="48"/>
          <w:szCs w:val="48"/>
        </w:rPr>
        <mc:AlternateContent>
          <mc:Choice Requires="wpg">
            <w:drawing>
              <wp:anchor distT="0" distB="0" distL="114300" distR="114300" simplePos="0" relativeHeight="251659264" behindDoc="0" locked="0" layoutInCell="1" allowOverlap="1" wp14:anchorId="25FD64D5" wp14:editId="04919839">
                <wp:simplePos x="0" y="0"/>
                <wp:positionH relativeFrom="column">
                  <wp:posOffset>510363</wp:posOffset>
                </wp:positionH>
                <wp:positionV relativeFrom="paragraph">
                  <wp:posOffset>56042</wp:posOffset>
                </wp:positionV>
                <wp:extent cx="5671406" cy="1257935"/>
                <wp:effectExtent l="0" t="0" r="5715" b="0"/>
                <wp:wrapNone/>
                <wp:docPr id="4" name="グループ化 4"/>
                <wp:cNvGraphicFramePr/>
                <a:graphic xmlns:a="http://schemas.openxmlformats.org/drawingml/2006/main">
                  <a:graphicData uri="http://schemas.microsoft.com/office/word/2010/wordprocessingGroup">
                    <wpg:wgp>
                      <wpg:cNvGrpSpPr/>
                      <wpg:grpSpPr>
                        <a:xfrm>
                          <a:off x="0" y="0"/>
                          <a:ext cx="5671406" cy="1257935"/>
                          <a:chOff x="0" y="0"/>
                          <a:chExt cx="5671406" cy="1257935"/>
                        </a:xfrm>
                      </wpg:grpSpPr>
                      <pic:pic xmlns:pic="http://schemas.openxmlformats.org/drawingml/2006/picture">
                        <pic:nvPicPr>
                          <pic:cNvPr id="1" name="図 1"/>
                          <pic:cNvPicPr>
                            <a:picLocks noChangeAspect="1"/>
                          </pic:cNvPicPr>
                        </pic:nvPicPr>
                        <pic:blipFill>
                          <a:blip r:embed="rId8"/>
                          <a:stretch>
                            <a:fillRect/>
                          </a:stretch>
                        </pic:blipFill>
                        <pic:spPr>
                          <a:xfrm>
                            <a:off x="0" y="202019"/>
                            <a:ext cx="1647190" cy="864870"/>
                          </a:xfrm>
                          <a:prstGeom prst="rect">
                            <a:avLst/>
                          </a:prstGeom>
                        </pic:spPr>
                      </pic:pic>
                      <pic:pic xmlns:pic="http://schemas.openxmlformats.org/drawingml/2006/picture">
                        <pic:nvPicPr>
                          <pic:cNvPr id="3" name="図 3"/>
                          <pic:cNvPicPr>
                            <a:picLocks noChangeAspect="1"/>
                          </pic:cNvPicPr>
                        </pic:nvPicPr>
                        <pic:blipFill>
                          <a:blip r:embed="rId9"/>
                          <a:stretch>
                            <a:fillRect/>
                          </a:stretch>
                        </pic:blipFill>
                        <pic:spPr>
                          <a:xfrm>
                            <a:off x="3476846" y="0"/>
                            <a:ext cx="2194560" cy="1257935"/>
                          </a:xfrm>
                          <a:prstGeom prst="rect">
                            <a:avLst/>
                          </a:prstGeom>
                        </pic:spPr>
                      </pic:pic>
                    </wpg:wgp>
                  </a:graphicData>
                </a:graphic>
              </wp:anchor>
            </w:drawing>
          </mc:Choice>
          <mc:Fallback>
            <w:pict>
              <v:group w14:anchorId="20660EC7" id="グループ化 4" o:spid="_x0000_s1026" style="position:absolute;left:0;text-align:left;margin-left:40.2pt;margin-top:4.4pt;width:446.55pt;height:99.05pt;z-index:251659264" coordsize="56714,125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top:2020;width:16471;height:86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">
                  <v:imagedata r:id="rId10" o:title=""/>
                </v:shape>
                <v:shape id="図 3" o:spid="_x0000_s1028" type="#_x0000_t75" style="position:absolute;left:34768;width:21946;height:125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">
                  <v:imagedata r:id="rId11" o:title=""/>
                </v:shape>
              </v:group>
            </w:pict>
          </mc:Fallback>
        </mc:AlternateContent>
      </w:r>
      <w:bookmarkEnd w:id="0"/>
    </w:p>
    <w:p w14:paraId="2AA8C084" w14:textId="74C16DAF" w:rsidR="00E74BA7" w:rsidRDefault="00E74BA7" w:rsidP="00C979D5">
      <w:pPr>
        <w:jc w:val="center"/>
        <w:rPr>
          <w:rFonts w:ascii="ＭＳ ゴシック" w:eastAsia="ＭＳ ゴシック" w:hAnsi="ＭＳ ゴシック"/>
          <w:b/>
          <w:color w:val="0D45A0" w:themeColor="accent1"/>
          <w:sz w:val="48"/>
          <w:szCs w:val="48"/>
        </w:rPr>
      </w:pPr>
    </w:p>
    <w:p w14:paraId="2297B581" w14:textId="77777777" w:rsidR="00E74BA7" w:rsidRDefault="00E74BA7" w:rsidP="00C979D5">
      <w:pPr>
        <w:jc w:val="center"/>
        <w:rPr>
          <w:rFonts w:ascii="ＭＳ ゴシック" w:eastAsia="ＭＳ ゴシック" w:hAnsi="ＭＳ ゴシック"/>
          <w:b/>
          <w:color w:val="0D45A0" w:themeColor="accent1"/>
          <w:sz w:val="48"/>
          <w:szCs w:val="48"/>
        </w:rPr>
      </w:pPr>
    </w:p>
    <w:p w14:paraId="5DDF55BD" w14:textId="0B0D0FED" w:rsidR="00626C35" w:rsidRPr="00AF34FC" w:rsidRDefault="00A83F71" w:rsidP="00AF34FC">
      <w:pPr>
        <w:jc w:val="center"/>
        <w:rPr>
          <w:rFonts w:ascii="ＭＳ ゴシック" w:eastAsia="ＭＳ ゴシック" w:hAnsi="ＭＳ ゴシック"/>
          <w:b/>
          <w:color w:val="0D45A0" w:themeColor="accent1"/>
          <w:sz w:val="48"/>
          <w:szCs w:val="48"/>
        </w:rPr>
      </w:pPr>
      <w:r>
        <w:rPr>
          <w:rFonts w:ascii="ＭＳ ゴシック" w:eastAsia="ＭＳ ゴシック" w:hAnsi="ＭＳ ゴシック"/>
          <w:b/>
          <w:color w:val="0D45A0" w:themeColor="accent1"/>
          <w:sz w:val="48"/>
          <w:szCs w:val="48"/>
        </w:rPr>
        <w:t xml:space="preserve"> </w:t>
      </w:r>
    </w:p>
    <w:p w14:paraId="33A9C719" w14:textId="463CD155" w:rsidR="00BC7FB4" w:rsidRPr="00E74BA7" w:rsidRDefault="00AF34FC">
      <w:pPr>
        <w:rPr>
          <w:rFonts w:ascii="ＭＳ ゴシック" w:eastAsia="ＭＳ ゴシック" w:hAnsi="ＭＳ ゴシック" w:cs="Noto Nastaliq Urdu"/>
          <w:sz w:val="22"/>
          <w:szCs w:val="22"/>
        </w:rPr>
      </w:pPr>
      <w:r w:rsidRPr="000F301D">
        <w:rPr>
          <w:rFonts w:ascii="ＭＳ ゴシック" w:eastAsia="ＭＳ ゴシック" w:hAnsi="ＭＳ ゴシック" w:cs="Noto Nastaliq Urdu"/>
          <w:sz w:val="22"/>
          <w:szCs w:val="22"/>
        </w:rPr>
        <w:t>CS-Cartは全世界で35,000</w:t>
      </w:r>
      <w:r w:rsidR="007F4821" w:rsidRPr="000F301D">
        <w:rPr>
          <w:rFonts w:ascii="ＭＳ ゴシック" w:eastAsia="ＭＳ ゴシック" w:hAnsi="ＭＳ ゴシック" w:cs="Noto Nastaliq Urdu" w:hint="eastAsia"/>
          <w:sz w:val="22"/>
          <w:szCs w:val="22"/>
        </w:rPr>
        <w:t>以上の</w:t>
      </w:r>
      <w:r w:rsidRPr="000F301D">
        <w:rPr>
          <w:rFonts w:ascii="ＭＳ ゴシック" w:eastAsia="ＭＳ ゴシック" w:hAnsi="ＭＳ ゴシック" w:cs="Noto Nastaliq Urdu" w:hint="eastAsia"/>
          <w:sz w:val="22"/>
          <w:szCs w:val="22"/>
        </w:rPr>
        <w:t>サ</w:t>
      </w:r>
      <w:r w:rsidRPr="000F301D">
        <w:rPr>
          <w:rFonts w:ascii="ＭＳ ゴシック" w:eastAsia="ＭＳ ゴシック" w:hAnsi="ＭＳ ゴシック" w:cs="Noto Nastaliq Urdu"/>
          <w:sz w:val="22"/>
          <w:szCs w:val="22"/>
        </w:rPr>
        <w:t>イトで採用され、14年以上の歴史を持つECサイト構築パッケージです。</w:t>
      </w:r>
      <w:r w:rsidRPr="000F301D">
        <w:rPr>
          <w:rFonts w:ascii="ＭＳ ゴシック" w:eastAsia="ＭＳ ゴシック" w:hAnsi="ＭＳ ゴシック" w:cs="Noto Nastaliq Urdu" w:hint="eastAsia"/>
          <w:sz w:val="22"/>
          <w:szCs w:val="22"/>
        </w:rPr>
        <w:t>多言語対応をはじめ、豊富な機能と高い拡張性を備えており、ショップオーナーだけでなく</w:t>
      </w:r>
      <w:r w:rsidRPr="000F301D">
        <w:rPr>
          <w:rFonts w:ascii="ＭＳ ゴシック" w:eastAsia="ＭＳ ゴシック" w:hAnsi="ＭＳ ゴシック" w:cs="Noto Nastaliq Urdu"/>
          <w:sz w:val="22"/>
          <w:szCs w:val="22"/>
        </w:rPr>
        <w:t>ECサイトの開発者からも評価を得ています。</w:t>
      </w:r>
      <w:r w:rsidR="00530BC8" w:rsidRPr="000F301D">
        <w:rPr>
          <w:rFonts w:ascii="ＭＳ ゴシック" w:eastAsia="ＭＳ ゴシック" w:hAnsi="ＭＳ ゴシック" w:cs="Noto Nastaliq Urdu" w:hint="eastAsia"/>
          <w:sz w:val="22"/>
          <w:szCs w:val="22"/>
        </w:rPr>
        <w:t>今回の連携により、</w:t>
      </w:r>
      <w:r w:rsidR="00530BC8" w:rsidRPr="000F301D">
        <w:rPr>
          <w:rFonts w:ascii="ＭＳ ゴシック" w:eastAsia="ＭＳ ゴシック" w:hAnsi="ＭＳ ゴシック" w:cs="Noto Nastaliq Urdu"/>
          <w:sz w:val="22"/>
          <w:szCs w:val="22"/>
        </w:rPr>
        <w:t>EC</w:t>
      </w:r>
      <w:r w:rsidR="00530BC8" w:rsidRPr="000F301D">
        <w:rPr>
          <w:rFonts w:ascii="ＭＳ ゴシック" w:eastAsia="ＭＳ ゴシック" w:hAnsi="ＭＳ ゴシック" w:cs="Noto Nastaliq Urdu" w:hint="eastAsia"/>
          <w:sz w:val="22"/>
          <w:szCs w:val="22"/>
        </w:rPr>
        <w:t>事業者様はシステム開発を行うことなく、</w:t>
      </w:r>
      <w:r w:rsidRPr="000F301D">
        <w:rPr>
          <w:rFonts w:ascii="ＭＳ ゴシック" w:eastAsia="ＭＳ ゴシック" w:hAnsi="ＭＳ ゴシック" w:cs="Noto Nastaliq Urdu"/>
          <w:sz w:val="22"/>
          <w:szCs w:val="22"/>
        </w:rPr>
        <w:t>CS-Cart</w:t>
      </w:r>
      <w:r w:rsidR="009D4CFC" w:rsidRPr="000F301D">
        <w:rPr>
          <w:rFonts w:ascii="ＭＳ ゴシック" w:eastAsia="ＭＳ ゴシック" w:hAnsi="ＭＳ ゴシック" w:cs="Noto Nastaliq Urdu" w:hint="eastAsia"/>
          <w:sz w:val="22"/>
          <w:szCs w:val="22"/>
        </w:rPr>
        <w:t>へ</w:t>
      </w:r>
      <w:r w:rsidR="004D109D" w:rsidRPr="000F301D">
        <w:rPr>
          <w:rFonts w:ascii="ＭＳ ゴシック" w:eastAsia="ＭＳ ゴシック" w:hAnsi="ＭＳ ゴシック" w:cs="Noto Nastaliq Urdu" w:hint="eastAsia"/>
          <w:sz w:val="22"/>
          <w:szCs w:val="22"/>
        </w:rPr>
        <w:t>「</w:t>
      </w:r>
      <w:r w:rsidR="004D109D" w:rsidRPr="000F301D">
        <w:rPr>
          <w:rFonts w:ascii="ＭＳ ゴシック" w:eastAsia="ＭＳ ゴシック" w:hAnsi="ＭＳ ゴシック" w:cs="Noto Nastaliq Urdu"/>
          <w:sz w:val="22"/>
          <w:szCs w:val="22"/>
        </w:rPr>
        <w:t>Paidy</w:t>
      </w:r>
      <w:r w:rsidR="00413227" w:rsidRPr="000F301D">
        <w:rPr>
          <w:rFonts w:ascii="ＭＳ ゴシック" w:eastAsia="ＭＳ ゴシック" w:hAnsi="ＭＳ ゴシック" w:cs="Noto Nastaliq Urdu" w:hint="eastAsia"/>
          <w:sz w:val="22"/>
          <w:szCs w:val="22"/>
        </w:rPr>
        <w:t>」</w:t>
      </w:r>
      <w:r w:rsidR="00530BC8" w:rsidRPr="000F301D">
        <w:rPr>
          <w:rFonts w:ascii="ＭＳ ゴシック" w:eastAsia="ＭＳ ゴシック" w:hAnsi="ＭＳ ゴシック" w:cs="Noto Nastaliq Urdu" w:hint="eastAsia"/>
          <w:sz w:val="22"/>
          <w:szCs w:val="22"/>
        </w:rPr>
        <w:t>を導入することが可能となります。</w:t>
      </w:r>
    </w:p>
    <w:p w14:paraId="188BA650" w14:textId="40780309" w:rsidR="00626C35" w:rsidRDefault="00626C35" w:rsidP="00BC7FB4">
      <w:pPr>
        <w:rPr>
          <w:rFonts w:ascii="ＭＳ ゴシック" w:eastAsia="ＭＳ ゴシック" w:hAnsi="ＭＳ ゴシック" w:cs="Noto Nastaliq Urdu"/>
          <w:sz w:val="22"/>
          <w:szCs w:val="22"/>
        </w:rPr>
      </w:pPr>
    </w:p>
    <w:p w14:paraId="6101D076" w14:textId="3B4E8D59" w:rsidR="00626C35" w:rsidRDefault="00B56EA8" w:rsidP="00626C35">
      <w:pPr>
        <w:rPr>
          <w:rFonts w:ascii="ＭＳ ゴシック" w:eastAsia="ＭＳ ゴシック" w:hAnsi="ＭＳ ゴシック" w:cs="Noto Nastaliq Urdu"/>
          <w:sz w:val="22"/>
          <w:szCs w:val="22"/>
        </w:rPr>
      </w:pPr>
      <w:proofErr w:type="spellStart"/>
      <w:r>
        <w:rPr>
          <w:rFonts w:ascii="ＭＳ ゴシック" w:eastAsia="ＭＳ ゴシック" w:hAnsi="ＭＳ ゴシック" w:cs="Noto Nastaliq Urdu"/>
          <w:sz w:val="22"/>
          <w:szCs w:val="22"/>
        </w:rPr>
        <w:t>Paidy</w:t>
      </w:r>
      <w:proofErr w:type="spellEnd"/>
      <w:r w:rsidR="00626C35" w:rsidRPr="00795041">
        <w:rPr>
          <w:rFonts w:ascii="ＭＳ ゴシック" w:eastAsia="ＭＳ ゴシック" w:hAnsi="ＭＳ ゴシック" w:cs="Noto Nastaliq Urdu"/>
          <w:sz w:val="22"/>
          <w:szCs w:val="22"/>
        </w:rPr>
        <w:t>は</w:t>
      </w:r>
      <w:r w:rsidR="00626C35">
        <w:rPr>
          <w:rFonts w:ascii="ＭＳ ゴシック" w:eastAsia="ＭＳ ゴシック" w:hAnsi="ＭＳ ゴシック" w:cs="Noto Nastaliq Urdu" w:hint="eastAsia"/>
          <w:sz w:val="22"/>
          <w:szCs w:val="22"/>
        </w:rPr>
        <w:t>同社構築システムに</w:t>
      </w:r>
      <w:r w:rsidR="00626C35" w:rsidRPr="00795041">
        <w:rPr>
          <w:rFonts w:ascii="ＭＳ ゴシック" w:eastAsia="ＭＳ ゴシック" w:hAnsi="ＭＳ ゴシック" w:cs="Noto Nastaliq Urdu" w:hint="eastAsia"/>
          <w:sz w:val="22"/>
          <w:szCs w:val="22"/>
        </w:rPr>
        <w:t>「</w:t>
      </w:r>
      <w:r w:rsidR="00626C35" w:rsidRPr="00795041">
        <w:rPr>
          <w:rFonts w:ascii="ＭＳ ゴシック" w:eastAsia="ＭＳ ゴシック" w:hAnsi="ＭＳ ゴシック" w:cs="Noto Nastaliq Urdu"/>
          <w:sz w:val="22"/>
          <w:szCs w:val="22"/>
        </w:rPr>
        <w:t>Paidy」</w:t>
      </w:r>
      <w:r w:rsidR="00BD2332">
        <w:rPr>
          <w:rFonts w:ascii="ＭＳ ゴシック" w:eastAsia="ＭＳ ゴシック" w:hAnsi="ＭＳ ゴシック" w:cs="Noto Nastaliq Urdu" w:hint="eastAsia"/>
          <w:sz w:val="22"/>
          <w:szCs w:val="22"/>
        </w:rPr>
        <w:t>を</w:t>
      </w:r>
      <w:r w:rsidR="00626C35">
        <w:rPr>
          <w:rFonts w:ascii="ＭＳ ゴシック" w:eastAsia="ＭＳ ゴシック" w:hAnsi="ＭＳ ゴシック" w:cs="Noto Nastaliq Urdu" w:hint="eastAsia"/>
          <w:sz w:val="22"/>
          <w:szCs w:val="22"/>
        </w:rPr>
        <w:t>提供</w:t>
      </w:r>
      <w:r w:rsidR="00626C35" w:rsidRPr="00795041">
        <w:rPr>
          <w:rFonts w:ascii="ＭＳ ゴシック" w:eastAsia="ＭＳ ゴシック" w:hAnsi="ＭＳ ゴシック" w:cs="Noto Nastaliq Urdu" w:hint="eastAsia"/>
          <w:sz w:val="22"/>
          <w:szCs w:val="22"/>
        </w:rPr>
        <w:t>す</w:t>
      </w:r>
      <w:r w:rsidR="00626C35" w:rsidRPr="00795041">
        <w:rPr>
          <w:rFonts w:ascii="ＭＳ ゴシック" w:eastAsia="ＭＳ ゴシック" w:hAnsi="ＭＳ ゴシック" w:cs="Noto Nastaliq Urdu"/>
          <w:sz w:val="22"/>
          <w:szCs w:val="22"/>
        </w:rPr>
        <w:t>ることで、</w:t>
      </w:r>
      <w:r w:rsidR="00C57AA8">
        <w:rPr>
          <w:rFonts w:ascii="ＭＳ ゴシック" w:eastAsia="ＭＳ ゴシック" w:hAnsi="ＭＳ ゴシック" w:cs="Noto Nastaliq Urdu" w:hint="eastAsia"/>
          <w:sz w:val="22"/>
          <w:szCs w:val="22"/>
        </w:rPr>
        <w:t>シンプルで使いやすい</w:t>
      </w:r>
      <w:r w:rsidR="00C57AA8">
        <w:rPr>
          <w:rFonts w:ascii="ＭＳ ゴシック" w:eastAsia="ＭＳ ゴシック" w:hAnsi="ＭＳ ゴシック" w:cs="Noto Nastaliq Urdu"/>
          <w:sz w:val="22"/>
          <w:szCs w:val="22"/>
        </w:rPr>
        <w:t>UI/UX</w:t>
      </w:r>
      <w:r w:rsidR="00C57AA8">
        <w:rPr>
          <w:rFonts w:ascii="ＭＳ ゴシック" w:eastAsia="ＭＳ ゴシック" w:hAnsi="ＭＳ ゴシック" w:cs="Noto Nastaliq Urdu" w:hint="eastAsia"/>
          <w:sz w:val="22"/>
          <w:szCs w:val="22"/>
        </w:rPr>
        <w:t>とともに、</w:t>
      </w:r>
      <w:r w:rsidR="00C57AA8" w:rsidRPr="00C57AA8">
        <w:rPr>
          <w:rFonts w:ascii="ＭＳ ゴシック" w:eastAsia="ＭＳ ゴシック" w:hAnsi="ＭＳ ゴシック" w:cs="Noto Nastaliq Urdu" w:hint="eastAsia"/>
          <w:sz w:val="22"/>
          <w:szCs w:val="22"/>
        </w:rPr>
        <w:t>クレジットカードを持っていない、あるいは利用に抵抗があるお客様</w:t>
      </w:r>
      <w:r w:rsidR="00C57AA8">
        <w:rPr>
          <w:rFonts w:ascii="ＭＳ ゴシック" w:eastAsia="ＭＳ ゴシック" w:hAnsi="ＭＳ ゴシック" w:cs="Noto Nastaliq Urdu" w:hint="eastAsia"/>
          <w:sz w:val="22"/>
          <w:szCs w:val="22"/>
        </w:rPr>
        <w:t>の</w:t>
      </w:r>
      <w:r w:rsidR="00C57AA8">
        <w:rPr>
          <w:rFonts w:ascii="ＭＳ ゴシック" w:eastAsia="ＭＳ ゴシック" w:hAnsi="ＭＳ ゴシック" w:cs="Noto Nastaliq Urdu"/>
          <w:sz w:val="22"/>
          <w:szCs w:val="22"/>
        </w:rPr>
        <w:t>EC</w:t>
      </w:r>
      <w:r w:rsidR="00C57AA8">
        <w:rPr>
          <w:rFonts w:ascii="ＭＳ ゴシック" w:eastAsia="ＭＳ ゴシック" w:hAnsi="ＭＳ ゴシック" w:cs="Noto Nastaliq Urdu" w:hint="eastAsia"/>
          <w:sz w:val="22"/>
          <w:szCs w:val="22"/>
        </w:rPr>
        <w:t>サイトへの送客を促し、</w:t>
      </w:r>
      <w:r w:rsidR="00C57AA8">
        <w:rPr>
          <w:rFonts w:ascii="ＭＳ ゴシック" w:eastAsia="ＭＳ ゴシック" w:hAnsi="ＭＳ ゴシック" w:cs="Noto Nastaliq Urdu"/>
          <w:sz w:val="22"/>
          <w:szCs w:val="22"/>
        </w:rPr>
        <w:t>SMS</w:t>
      </w:r>
      <w:r w:rsidR="00C57AA8">
        <w:rPr>
          <w:rFonts w:ascii="ＭＳ ゴシック" w:eastAsia="ＭＳ ゴシック" w:hAnsi="ＭＳ ゴシック" w:cs="Noto Nastaliq Urdu" w:hint="eastAsia"/>
          <w:sz w:val="22"/>
          <w:szCs w:val="22"/>
        </w:rPr>
        <w:t>と</w:t>
      </w:r>
      <w:r w:rsidR="00C57AA8">
        <w:rPr>
          <w:rFonts w:ascii="ＭＳ ゴシック" w:eastAsia="ＭＳ ゴシック" w:hAnsi="ＭＳ ゴシック" w:cs="Noto Nastaliq Urdu"/>
          <w:sz w:val="22"/>
          <w:szCs w:val="22"/>
        </w:rPr>
        <w:t>E</w:t>
      </w:r>
      <w:r w:rsidR="00C57AA8">
        <w:rPr>
          <w:rFonts w:ascii="ＭＳ ゴシック" w:eastAsia="ＭＳ ゴシック" w:hAnsi="ＭＳ ゴシック" w:cs="Noto Nastaliq Urdu" w:hint="eastAsia"/>
          <w:sz w:val="22"/>
          <w:szCs w:val="22"/>
        </w:rPr>
        <w:t>メールによるペーパーレスなご請求で、お支払いにまつわる煩わしさを解消いたします。利便性の高い</w:t>
      </w:r>
      <w:r>
        <w:rPr>
          <w:rFonts w:ascii="ＭＳ ゴシック" w:eastAsia="ＭＳ ゴシック" w:hAnsi="ＭＳ ゴシック" w:cs="Noto Nastaliq Urdu" w:hint="eastAsia"/>
          <w:sz w:val="22"/>
          <w:szCs w:val="22"/>
        </w:rPr>
        <w:t>「</w:t>
      </w:r>
      <w:r w:rsidR="00C57AA8">
        <w:rPr>
          <w:rFonts w:ascii="ＭＳ ゴシック" w:eastAsia="ＭＳ ゴシック" w:hAnsi="ＭＳ ゴシック" w:cs="Noto Nastaliq Urdu"/>
          <w:sz w:val="22"/>
          <w:szCs w:val="22"/>
        </w:rPr>
        <w:t>Paidy</w:t>
      </w:r>
      <w:r>
        <w:rPr>
          <w:rFonts w:ascii="ＭＳ ゴシック" w:eastAsia="ＭＳ ゴシック" w:hAnsi="ＭＳ ゴシック" w:cs="Noto Nastaliq Urdu" w:hint="eastAsia"/>
          <w:sz w:val="22"/>
          <w:szCs w:val="22"/>
        </w:rPr>
        <w:t>」</w:t>
      </w:r>
      <w:r w:rsidR="00C57AA8">
        <w:rPr>
          <w:rFonts w:ascii="ＭＳ ゴシック" w:eastAsia="ＭＳ ゴシック" w:hAnsi="ＭＳ ゴシック" w:cs="Noto Nastaliq Urdu" w:hint="eastAsia"/>
          <w:sz w:val="22"/>
          <w:szCs w:val="22"/>
        </w:rPr>
        <w:t>決済を提供することによって、私たちは</w:t>
      </w:r>
      <w:r w:rsidR="00626C35">
        <w:rPr>
          <w:rFonts w:ascii="ＭＳ ゴシック" w:eastAsia="ＭＳ ゴシック" w:hAnsi="ＭＳ ゴシック" w:cs="Noto Nastaliq Urdu" w:hint="eastAsia"/>
          <w:sz w:val="22"/>
          <w:szCs w:val="22"/>
        </w:rPr>
        <w:t>大きく拡充する</w:t>
      </w:r>
      <w:r w:rsidR="00413227">
        <w:rPr>
          <w:rFonts w:ascii="ＭＳ ゴシック" w:eastAsia="ＭＳ ゴシック" w:hAnsi="ＭＳ ゴシック" w:cs="Noto Nastaliq Urdu" w:hint="eastAsia"/>
          <w:sz w:val="22"/>
          <w:szCs w:val="22"/>
        </w:rPr>
        <w:t>国内</w:t>
      </w:r>
      <w:r w:rsidR="00413227">
        <w:rPr>
          <w:rFonts w:ascii="ＭＳ ゴシック" w:eastAsia="ＭＳ ゴシック" w:hAnsi="ＭＳ ゴシック" w:cs="Noto Nastaliq Urdu"/>
          <w:sz w:val="22"/>
          <w:szCs w:val="22"/>
        </w:rPr>
        <w:t>EC</w:t>
      </w:r>
      <w:r w:rsidR="00413227">
        <w:rPr>
          <w:rFonts w:ascii="ＭＳ ゴシック" w:eastAsia="ＭＳ ゴシック" w:hAnsi="ＭＳ ゴシック" w:cs="Noto Nastaliq Urdu" w:hint="eastAsia"/>
          <w:sz w:val="22"/>
          <w:szCs w:val="22"/>
        </w:rPr>
        <w:t>サイト構築市場</w:t>
      </w:r>
      <w:r w:rsidR="00626C35">
        <w:rPr>
          <w:rFonts w:ascii="ＭＳ ゴシック" w:eastAsia="ＭＳ ゴシック" w:hAnsi="ＭＳ ゴシック" w:cs="Noto Nastaliq Urdu" w:hint="eastAsia"/>
          <w:sz w:val="22"/>
          <w:szCs w:val="22"/>
        </w:rPr>
        <w:t>へ寄与してまいります。</w:t>
      </w:r>
    </w:p>
    <w:p w14:paraId="1E3C36EC" w14:textId="77777777" w:rsidR="00413227" w:rsidRDefault="00413227" w:rsidP="00BC7FB4">
      <w:pPr>
        <w:rPr>
          <w:rFonts w:ascii="ＭＳ ゴシック" w:eastAsia="ＭＳ ゴシック" w:hAnsi="ＭＳ ゴシック" w:cs="Noto Nastaliq Urdu"/>
          <w:sz w:val="22"/>
          <w:szCs w:val="22"/>
        </w:rPr>
      </w:pPr>
    </w:p>
    <w:p w14:paraId="5B11C90A" w14:textId="3BF1C3C0" w:rsidR="004D109D" w:rsidRPr="009374FF" w:rsidRDefault="004D109D" w:rsidP="004D109D">
      <w:pPr>
        <w:spacing w:beforeLines="50" w:before="120"/>
        <w:rPr>
          <w:rFonts w:ascii="ＭＳ ゴシック" w:eastAsia="ＭＳ ゴシック" w:hAnsi="ＭＳ ゴシック" w:cs="Noto Nastaliq Urdu"/>
          <w:b/>
          <w:sz w:val="22"/>
          <w:szCs w:val="22"/>
        </w:rPr>
      </w:pPr>
      <w:r w:rsidRPr="009374FF">
        <w:rPr>
          <w:rFonts w:ascii="ＭＳ ゴシック" w:eastAsia="ＭＳ ゴシック" w:hAnsi="ＭＳ ゴシック" w:cs="Arial"/>
          <w:b/>
          <w:bCs/>
          <w:color w:val="212121"/>
          <w:sz w:val="22"/>
          <w:szCs w:val="22"/>
        </w:rPr>
        <w:t>■</w:t>
      </w:r>
      <w:r w:rsidRPr="009374FF">
        <w:rPr>
          <w:rFonts w:ascii="ＭＳ ゴシック" w:eastAsia="ＭＳ ゴシック" w:hAnsi="ＭＳ ゴシック" w:cs="Noto Nastaliq Urdu" w:hint="cs"/>
          <w:b/>
          <w:sz w:val="22"/>
          <w:szCs w:val="22"/>
        </w:rPr>
        <w:t>「Paidy翌月払い」について</w:t>
      </w:r>
    </w:p>
    <w:p w14:paraId="6B12434F" w14:textId="7D093B1C" w:rsidR="004D109D" w:rsidRDefault="00413227" w:rsidP="004D109D">
      <w:pPr>
        <w:rPr>
          <w:rFonts w:ascii="ＭＳ ゴシック" w:eastAsia="ＭＳ ゴシック" w:hAnsi="ＭＳ ゴシック" w:cs="Noto Nastaliq Urdu"/>
          <w:sz w:val="22"/>
          <w:szCs w:val="22"/>
        </w:rPr>
      </w:pPr>
      <w:r w:rsidRPr="00413227">
        <w:rPr>
          <w:rFonts w:ascii="ＭＳ ゴシック" w:eastAsia="ＭＳ ゴシック" w:hAnsi="ＭＳ ゴシック" w:cs="Noto Nastaliq Urdu" w:hint="eastAsia"/>
          <w:sz w:val="22"/>
          <w:szCs w:val="22"/>
        </w:rPr>
        <w:t>「</w:t>
      </w:r>
      <w:r w:rsidRPr="00413227">
        <w:rPr>
          <w:rFonts w:ascii="ＭＳ ゴシック" w:eastAsia="ＭＳ ゴシック" w:hAnsi="ＭＳ ゴシック" w:cs="Noto Nastaliq Urdu"/>
          <w:sz w:val="22"/>
          <w:szCs w:val="22"/>
        </w:rPr>
        <w:t>Paidy翌月払い」は、翌月おまとめ払いのEC向け決済サービスとして、2014年10月にサービスの提供を開始いたしました。決済はメールアドレスと携帯電話番号、SMS（ショートメッセージサービス）もしくは自動音声で案内する、ご本人確認のための4桁の認証コードの入力だけで瞬時に行われ、事前の会員登録は不要、クレジットカードがなくてもご利用いただけます。「Paidy翌月払い」で決済した代金は、翌月まとめてコンビニエンスストアや銀行振込、口座振替でお支払いいただけますので、お客様には安心・簡単・便利にオンライ</w:t>
      </w:r>
      <w:r w:rsidRPr="00413227">
        <w:rPr>
          <w:rFonts w:ascii="ＭＳ ゴシック" w:eastAsia="ＭＳ ゴシック" w:hAnsi="ＭＳ ゴシック" w:cs="Noto Nastaliq Urdu" w:hint="eastAsia"/>
          <w:sz w:val="22"/>
          <w:szCs w:val="22"/>
        </w:rPr>
        <w:t>ンショッピングをお楽しみいただけます。クレジットカードを持っていない、あるいは利用に抵抗があるお客様にも簡単にご利用いただけるため、「</w:t>
      </w:r>
      <w:r w:rsidRPr="00413227">
        <w:rPr>
          <w:rFonts w:ascii="ＭＳ ゴシック" w:eastAsia="ＭＳ ゴシック" w:hAnsi="ＭＳ ゴシック" w:cs="Noto Nastaliq Urdu"/>
          <w:sz w:val="22"/>
          <w:szCs w:val="22"/>
        </w:rPr>
        <w:t>Paidy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w:t>
      </w:r>
      <w:r w:rsidRPr="00E74BA7">
        <w:rPr>
          <w:rFonts w:ascii="ＭＳ ゴシック" w:eastAsia="ＭＳ ゴシック" w:hAnsi="ＭＳ ゴシック" w:cs="Noto Nastaliq Urdu"/>
          <w:sz w:val="22"/>
          <w:szCs w:val="22"/>
        </w:rPr>
        <w:t>ています。</w:t>
      </w:r>
    </w:p>
    <w:p w14:paraId="4ACEE9BF" w14:textId="77777777" w:rsidR="004D109D" w:rsidRPr="008B4077" w:rsidRDefault="004D109D" w:rsidP="00C9687A">
      <w:pPr>
        <w:rPr>
          <w:rFonts w:ascii="ＭＳ ゴシック" w:eastAsia="ＭＳ ゴシック" w:hAnsi="ＭＳ ゴシック" w:cs="Noto Nastaliq Urdu"/>
          <w:b/>
          <w:sz w:val="22"/>
          <w:szCs w:val="22"/>
        </w:rPr>
      </w:pPr>
    </w:p>
    <w:p w14:paraId="5AE33264" w14:textId="6D99B3CF" w:rsidR="00A02948" w:rsidRPr="008B4077" w:rsidRDefault="00A02948" w:rsidP="00A02948">
      <w:pPr>
        <w:rPr>
          <w:rFonts w:ascii="ＭＳ ゴシック" w:eastAsia="ＭＳ ゴシック" w:hAnsi="ＭＳ ゴシック" w:cs="Noto Nastaliq Urdu"/>
          <w:b/>
          <w:sz w:val="22"/>
          <w:szCs w:val="22"/>
        </w:rPr>
      </w:pPr>
      <w:r w:rsidRPr="008B4077">
        <w:rPr>
          <w:rFonts w:ascii="ＭＳ ゴシック" w:eastAsia="ＭＳ ゴシック" w:hAnsi="ＭＳ ゴシック" w:cs="Noto Nastaliq Urdu" w:hint="cs"/>
          <w:b/>
          <w:sz w:val="22"/>
          <w:szCs w:val="22"/>
        </w:rPr>
        <w:t>【株式会社Paidyについて】</w:t>
      </w:r>
    </w:p>
    <w:p w14:paraId="7E038EFC" w14:textId="3C93F6AC" w:rsidR="00A02948" w:rsidRPr="008B4077" w:rsidRDefault="00916880" w:rsidP="00A02948">
      <w:pPr>
        <w:rPr>
          <w:rFonts w:ascii="ＭＳ ゴシック" w:eastAsia="ＭＳ ゴシック" w:hAnsi="ＭＳ ゴシック" w:cs="Noto Nastaliq Urdu"/>
          <w:sz w:val="22"/>
          <w:szCs w:val="22"/>
        </w:rPr>
      </w:pPr>
      <w:r w:rsidRPr="00916880">
        <w:rPr>
          <w:rFonts w:ascii="ＭＳ ゴシック" w:eastAsia="ＭＳ ゴシック" w:hAnsi="ＭＳ ゴシック" w:cs="Noto Nastaliq Urdu" w:hint="eastAsia"/>
          <w:sz w:val="22"/>
          <w:szCs w:val="22"/>
        </w:rPr>
        <w:t>株式会社</w:t>
      </w:r>
      <w:r w:rsidRPr="00916880">
        <w:rPr>
          <w:rFonts w:ascii="ＭＳ ゴシック" w:eastAsia="ＭＳ ゴシック" w:hAnsi="ＭＳ ゴシック" w:cs="Noto Nastaliq Urdu"/>
          <w:sz w:val="22"/>
          <w:szCs w:val="22"/>
        </w:rPr>
        <w:t>Paidyは、より良いファイナンシャル・サービスを実現することを目的に設立されました。幅広い年齢層のお客様が利用可能な、カードのいらないカンタン決済サービス「Paidy翌月払い」をメインサービスとしてご提供しています。</w:t>
      </w:r>
    </w:p>
    <w:p w14:paraId="0BF07CD0" w14:textId="15C3185D" w:rsidR="00B9183C" w:rsidRDefault="00B9183C" w:rsidP="00A02948">
      <w:pPr>
        <w:rPr>
          <w:rFonts w:ascii="ＭＳ ゴシック" w:eastAsia="ＭＳ ゴシック" w:hAnsi="ＭＳ ゴシック" w:cs="Noto Nastaliq Urdu"/>
          <w:sz w:val="22"/>
          <w:szCs w:val="22"/>
        </w:rPr>
      </w:pPr>
    </w:p>
    <w:p w14:paraId="36CC9995" w14:textId="77777777" w:rsidR="000F301D" w:rsidRDefault="000F301D" w:rsidP="00A02948">
      <w:pPr>
        <w:rPr>
          <w:rFonts w:ascii="ＭＳ ゴシック" w:eastAsia="ＭＳ ゴシック" w:hAnsi="ＭＳ ゴシック" w:cs="Noto Nastaliq Urdu"/>
          <w:sz w:val="22"/>
          <w:szCs w:val="22"/>
        </w:rPr>
      </w:pPr>
    </w:p>
    <w:p w14:paraId="69915E78" w14:textId="66920C58" w:rsidR="00A02948" w:rsidRPr="008B4077"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所在地：</w:t>
      </w:r>
      <w:r w:rsidR="00F9229D" w:rsidRPr="008B4077">
        <w:rPr>
          <w:rFonts w:ascii="ＭＳ ゴシック" w:eastAsia="ＭＳ ゴシック" w:hAnsi="ＭＳ ゴシック" w:cs="Noto Nastaliq Urdu" w:hint="cs"/>
          <w:sz w:val="22"/>
          <w:szCs w:val="22"/>
        </w:rPr>
        <w:t>東京都港区南青山1-24-3 WeWork乃木坂 3階</w:t>
      </w:r>
    </w:p>
    <w:p w14:paraId="08E2046E" w14:textId="77777777" w:rsidR="00A02948" w:rsidRPr="008B4077"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代表取締役会長：ラッセル・カマー</w:t>
      </w:r>
    </w:p>
    <w:p w14:paraId="61D0937A" w14:textId="41B583D6" w:rsidR="00A02948"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代表取締役社長：杉江 陸</w:t>
      </w:r>
    </w:p>
    <w:p w14:paraId="3715D042" w14:textId="50EF0E42" w:rsidR="00A02948" w:rsidRDefault="00B10393" w:rsidP="00141186">
      <w:pPr>
        <w:rPr>
          <w:rStyle w:val="af0"/>
          <w:rFonts w:ascii="ＭＳ ゴシック" w:eastAsia="ＭＳ ゴシック" w:hAnsi="ＭＳ ゴシック" w:cs="Noto Nastaliq Urdu"/>
          <w:color w:val="auto"/>
          <w:sz w:val="22"/>
          <w:szCs w:val="22"/>
        </w:rPr>
      </w:pPr>
      <w:r>
        <w:rPr>
          <w:rFonts w:ascii="ＭＳ ゴシック" w:eastAsia="ＭＳ ゴシック" w:hAnsi="ＭＳ ゴシック" w:cs="Noto Nastaliq Urdu" w:hint="eastAsia"/>
          <w:sz w:val="22"/>
          <w:szCs w:val="22"/>
        </w:rPr>
        <w:t>U</w:t>
      </w:r>
      <w:r>
        <w:rPr>
          <w:rFonts w:ascii="ＭＳ ゴシック" w:eastAsia="ＭＳ ゴシック" w:hAnsi="ＭＳ ゴシック" w:cs="Noto Nastaliq Urdu"/>
          <w:sz w:val="22"/>
          <w:szCs w:val="22"/>
        </w:rPr>
        <w:t>RL:</w:t>
      </w:r>
      <w:r w:rsidRPr="00793C7E">
        <w:rPr>
          <w:rFonts w:ascii="ＭＳ ゴシック" w:eastAsia="ＭＳ ゴシック" w:hAnsi="ＭＳ ゴシック" w:cs="Noto Nastaliq Urdu"/>
          <w:sz w:val="22"/>
          <w:szCs w:val="22"/>
        </w:rPr>
        <w:t xml:space="preserve"> </w:t>
      </w:r>
      <w:hyperlink r:id="rId12" w:history="1">
        <w:r w:rsidRPr="00793C7E">
          <w:rPr>
            <w:rStyle w:val="af0"/>
            <w:rFonts w:ascii="ＭＳ ゴシック" w:eastAsia="ＭＳ ゴシック" w:hAnsi="ＭＳ ゴシック" w:cs="Noto Nastaliq Urdu"/>
            <w:color w:val="auto"/>
            <w:sz w:val="22"/>
            <w:szCs w:val="22"/>
          </w:rPr>
          <w:t>https://paidy.com/</w:t>
        </w:r>
      </w:hyperlink>
    </w:p>
    <w:p w14:paraId="7E02D71C" w14:textId="77777777" w:rsidR="002B5347" w:rsidRPr="00D56054" w:rsidRDefault="002B5347" w:rsidP="00141186">
      <w:pPr>
        <w:rPr>
          <w:rFonts w:ascii="ＭＳ ゴシック" w:eastAsia="ＭＳ ゴシック" w:hAnsi="ＭＳ ゴシック" w:cs="Noto Nastaliq Urdu"/>
          <w:sz w:val="22"/>
          <w:szCs w:val="22"/>
          <w:u w:val="single"/>
        </w:rPr>
      </w:pPr>
    </w:p>
    <w:p w14:paraId="3CC5C451" w14:textId="77777777" w:rsidR="003660B7" w:rsidRPr="00AA0BE3" w:rsidRDefault="003660B7" w:rsidP="003660B7">
      <w:pPr>
        <w:pStyle w:val="a7"/>
        <w:rPr>
          <w:rFonts w:ascii="ＭＳ ゴシック" w:eastAsia="ＭＳ ゴシック" w:hAnsi="ＭＳ ゴシック"/>
          <w:sz w:val="22"/>
          <w:szCs w:val="22"/>
        </w:rPr>
      </w:pPr>
      <w:r w:rsidRPr="00AA0BE3">
        <w:rPr>
          <w:rFonts w:ascii="ＭＳ ゴシック" w:eastAsia="ＭＳ ゴシック" w:hAnsi="ＭＳ ゴシック"/>
          <w:sz w:val="22"/>
          <w:szCs w:val="22"/>
        </w:rPr>
        <w:t xml:space="preserve">【本件お問い合わせ先】 </w:t>
      </w:r>
    </w:p>
    <w:p w14:paraId="3F4C090F" w14:textId="77777777" w:rsidR="003660B7" w:rsidRDefault="003660B7" w:rsidP="003660B7">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lang w:eastAsia="zh-CN"/>
        </w:rPr>
        <w:t>株式会社</w:t>
      </w:r>
      <w:proofErr w:type="spellStart"/>
      <w:r w:rsidRPr="008A08A4">
        <w:rPr>
          <w:rFonts w:ascii="ＭＳ ゴシック" w:eastAsia="ＭＳ ゴシック" w:hAnsi="ＭＳ ゴシック" w:cs="Noto Nastaliq Urdu"/>
          <w:color w:val="14181B" w:themeColor="background2" w:themeShade="1A"/>
          <w:sz w:val="22"/>
          <w:szCs w:val="22"/>
          <w:lang w:eastAsia="zh-CN"/>
        </w:rPr>
        <w:t>Paidy</w:t>
      </w:r>
      <w:proofErr w:type="spellEnd"/>
      <w:r w:rsidRPr="008A08A4">
        <w:rPr>
          <w:rFonts w:ascii="ＭＳ ゴシック" w:eastAsia="ＭＳ ゴシック" w:hAnsi="ＭＳ ゴシック" w:cs="Noto Nastaliq Urdu"/>
          <w:color w:val="14181B" w:themeColor="background2" w:themeShade="1A"/>
          <w:sz w:val="22"/>
          <w:szCs w:val="22"/>
        </w:rPr>
        <w:t xml:space="preserve"> </w:t>
      </w:r>
    </w:p>
    <w:p w14:paraId="0A092A13" w14:textId="01EB69F2" w:rsidR="003660B7" w:rsidRPr="008A08A4" w:rsidRDefault="003660B7" w:rsidP="003660B7">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lang w:eastAsia="zh-CN"/>
        </w:rPr>
        <w:t>担当：</w:t>
      </w:r>
      <w:r w:rsidRPr="008A08A4">
        <w:rPr>
          <w:rFonts w:ascii="ＭＳ ゴシック" w:eastAsia="ＭＳ ゴシック" w:hAnsi="ＭＳ ゴシック" w:cs="Noto Nastaliq Urdu" w:hint="eastAsia"/>
          <w:color w:val="14181B" w:themeColor="background2" w:themeShade="1A"/>
          <w:sz w:val="22"/>
          <w:szCs w:val="22"/>
        </w:rPr>
        <w:t xml:space="preserve">沖村祥子 </w:t>
      </w:r>
    </w:p>
    <w:p w14:paraId="1C9FDBCB" w14:textId="77777777" w:rsidR="003660B7" w:rsidRPr="008A08A4" w:rsidRDefault="003660B7" w:rsidP="003660B7">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 xml:space="preserve">Tel: 03-5544-8729 </w:t>
      </w:r>
    </w:p>
    <w:p w14:paraId="1BBBA793" w14:textId="77777777" w:rsidR="003660B7" w:rsidRDefault="003660B7" w:rsidP="003660B7">
      <w:pPr>
        <w:pStyle w:val="a7"/>
        <w:rPr>
          <w:rStyle w:val="af0"/>
          <w:rFonts w:ascii="ＭＳ ゴシック" w:eastAsia="ＭＳ ゴシック" w:hAnsi="ＭＳ ゴシック" w:cs="Noto Nastaliq Urdu"/>
          <w:color w:val="14181B" w:themeColor="background2" w:themeShade="1A"/>
          <w:sz w:val="22"/>
          <w:szCs w:val="22"/>
          <w:u w:val="none"/>
        </w:rPr>
      </w:pPr>
      <w:r w:rsidRPr="008A08A4">
        <w:rPr>
          <w:rStyle w:val="af0"/>
          <w:rFonts w:ascii="ＭＳ ゴシック" w:eastAsia="ＭＳ ゴシック" w:hAnsi="ＭＳ ゴシック" w:cs="Noto Nastaliq Urdu"/>
          <w:color w:val="14181B" w:themeColor="background2" w:themeShade="1A"/>
          <w:sz w:val="22"/>
          <w:szCs w:val="22"/>
          <w:u w:val="none"/>
        </w:rPr>
        <w:t>Mobile: 080-6745-9787</w:t>
      </w:r>
      <w:r>
        <w:rPr>
          <w:rStyle w:val="af0"/>
          <w:rFonts w:ascii="ＭＳ ゴシック" w:eastAsia="ＭＳ ゴシック" w:hAnsi="ＭＳ ゴシック" w:cs="Noto Nastaliq Urdu"/>
          <w:color w:val="14181B" w:themeColor="background2" w:themeShade="1A"/>
          <w:sz w:val="22"/>
          <w:szCs w:val="22"/>
          <w:u w:val="none"/>
        </w:rPr>
        <w:t xml:space="preserve"> </w:t>
      </w:r>
    </w:p>
    <w:p w14:paraId="3BBFB9C3" w14:textId="4FCD8D89" w:rsidR="003660B7" w:rsidRPr="001B2589" w:rsidRDefault="003660B7" w:rsidP="003660B7">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E</w:t>
      </w:r>
      <w:r w:rsidRPr="008A08A4">
        <w:rPr>
          <w:rFonts w:ascii="ＭＳ ゴシック" w:eastAsia="ＭＳ ゴシック" w:hAnsi="ＭＳ ゴシック" w:cs="Noto Nastaliq Urdu"/>
          <w:color w:val="14181B" w:themeColor="background2" w:themeShade="1A"/>
          <w:sz w:val="22"/>
          <w:szCs w:val="22"/>
        </w:rPr>
        <w:t>mail：</w:t>
      </w:r>
      <w:hyperlink r:id="rId13" w:history="1">
        <w:r w:rsidRPr="008A08A4">
          <w:rPr>
            <w:rStyle w:val="af0"/>
            <w:rFonts w:ascii="ＭＳ ゴシック" w:eastAsia="ＭＳ ゴシック" w:hAnsi="ＭＳ ゴシック" w:cs="Noto Nastaliq Urdu"/>
            <w:color w:val="14181B" w:themeColor="background2" w:themeShade="1A"/>
            <w:sz w:val="22"/>
            <w:szCs w:val="22"/>
          </w:rPr>
          <w:t>shoko.okimura@paidy.com</w:t>
        </w:r>
      </w:hyperlink>
      <w:r w:rsidRPr="008A08A4">
        <w:rPr>
          <w:rStyle w:val="af0"/>
          <w:rFonts w:ascii="ＭＳ ゴシック" w:eastAsia="ＭＳ ゴシック" w:hAnsi="ＭＳ ゴシック" w:cs="Noto Nastaliq Urdu"/>
          <w:color w:val="14181B" w:themeColor="background2" w:themeShade="1A"/>
          <w:sz w:val="22"/>
          <w:szCs w:val="22"/>
          <w:u w:val="none"/>
        </w:rPr>
        <w:t xml:space="preserve"> </w:t>
      </w:r>
    </w:p>
    <w:p w14:paraId="623FFF53" w14:textId="54BEF4E4" w:rsidR="00607AF7" w:rsidRPr="00923146" w:rsidRDefault="000D1336" w:rsidP="0013025D">
      <w:pPr>
        <w:pStyle w:val="a7"/>
        <w:rPr>
          <w:rFonts w:ascii="ＭＳ ゴシック" w:eastAsia="ＭＳ ゴシック" w:hAnsi="ＭＳ ゴシック" w:cs="Noto Nastaliq Urdu"/>
          <w:color w:val="14181B" w:themeColor="background2" w:themeShade="1A"/>
          <w:sz w:val="22"/>
          <w:szCs w:val="22"/>
        </w:rPr>
      </w:pPr>
      <w:r w:rsidRPr="00793C7E">
        <w:rPr>
          <w:rStyle w:val="af0"/>
          <w:rFonts w:ascii="ＭＳ ゴシック" w:eastAsia="ＭＳ ゴシック" w:hAnsi="ＭＳ ゴシック" w:cs="Noto Nastaliq Urdu"/>
          <w:color w:val="auto"/>
          <w:sz w:val="22"/>
          <w:szCs w:val="22"/>
          <w:u w:val="none"/>
        </w:rPr>
        <w:t xml:space="preserve"> </w:t>
      </w:r>
    </w:p>
    <w:sectPr w:rsidR="00607AF7" w:rsidRPr="00923146" w:rsidSect="0013025D">
      <w:headerReference w:type="default" r:id="rId14"/>
      <w:footerReference w:type="default" r:id="rId15"/>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437F4" w14:textId="77777777" w:rsidR="00765409" w:rsidRDefault="00765409" w:rsidP="003973CD">
      <w:r>
        <w:separator/>
      </w:r>
    </w:p>
  </w:endnote>
  <w:endnote w:type="continuationSeparator" w:id="0">
    <w:p w14:paraId="1885A5AA" w14:textId="77777777" w:rsidR="00765409" w:rsidRDefault="00765409"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altName w:val="Arial"/>
    <w:panose1 w:val="020B0502040504020204"/>
    <w:charset w:val="B2"/>
    <w:family w:val="swiss"/>
    <w:pitch w:val="variable"/>
    <w:sig w:usb0="00002001"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E231D" w14:textId="77777777" w:rsidR="00765409" w:rsidRDefault="00765409" w:rsidP="003973CD">
      <w:r>
        <w:separator/>
      </w:r>
    </w:p>
  </w:footnote>
  <w:footnote w:type="continuationSeparator" w:id="0">
    <w:p w14:paraId="71BB4FA9" w14:textId="77777777" w:rsidR="00765409" w:rsidRDefault="00765409"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6"/>
  </w:num>
  <w:num w:numId="13">
    <w:abstractNumId w:val="15"/>
  </w:num>
  <w:num w:numId="14">
    <w:abstractNumId w:val="11"/>
  </w:num>
  <w:num w:numId="15">
    <w:abstractNumId w:val="14"/>
  </w:num>
  <w:num w:numId="16">
    <w:abstractNumId w:val="17"/>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CD"/>
    <w:rsid w:val="0000654D"/>
    <w:rsid w:val="000069E1"/>
    <w:rsid w:val="0001192A"/>
    <w:rsid w:val="00012489"/>
    <w:rsid w:val="000155B5"/>
    <w:rsid w:val="00015C48"/>
    <w:rsid w:val="00020AE3"/>
    <w:rsid w:val="00020E86"/>
    <w:rsid w:val="00021D99"/>
    <w:rsid w:val="000222C5"/>
    <w:rsid w:val="00022B12"/>
    <w:rsid w:val="0002589A"/>
    <w:rsid w:val="00025970"/>
    <w:rsid w:val="00030223"/>
    <w:rsid w:val="0003024D"/>
    <w:rsid w:val="000302E9"/>
    <w:rsid w:val="0003034B"/>
    <w:rsid w:val="00033A11"/>
    <w:rsid w:val="00034B0A"/>
    <w:rsid w:val="00043098"/>
    <w:rsid w:val="00043C63"/>
    <w:rsid w:val="00044EB3"/>
    <w:rsid w:val="00047844"/>
    <w:rsid w:val="000509BB"/>
    <w:rsid w:val="00052E7C"/>
    <w:rsid w:val="00052EA5"/>
    <w:rsid w:val="00053E09"/>
    <w:rsid w:val="0006385E"/>
    <w:rsid w:val="00065B66"/>
    <w:rsid w:val="00066A18"/>
    <w:rsid w:val="00067DDD"/>
    <w:rsid w:val="000704B7"/>
    <w:rsid w:val="00071158"/>
    <w:rsid w:val="00071171"/>
    <w:rsid w:val="00072AF3"/>
    <w:rsid w:val="00074E03"/>
    <w:rsid w:val="00075BFE"/>
    <w:rsid w:val="0007686F"/>
    <w:rsid w:val="0008051A"/>
    <w:rsid w:val="00082C06"/>
    <w:rsid w:val="00082C28"/>
    <w:rsid w:val="00084647"/>
    <w:rsid w:val="000849CA"/>
    <w:rsid w:val="00084BA5"/>
    <w:rsid w:val="000868CE"/>
    <w:rsid w:val="00086EDC"/>
    <w:rsid w:val="00087070"/>
    <w:rsid w:val="000870DE"/>
    <w:rsid w:val="0009156F"/>
    <w:rsid w:val="000918E5"/>
    <w:rsid w:val="00092E8C"/>
    <w:rsid w:val="00093184"/>
    <w:rsid w:val="00094894"/>
    <w:rsid w:val="000957CB"/>
    <w:rsid w:val="0009761F"/>
    <w:rsid w:val="00097DA9"/>
    <w:rsid w:val="000A3A5B"/>
    <w:rsid w:val="000A4BE4"/>
    <w:rsid w:val="000A6EF7"/>
    <w:rsid w:val="000A716B"/>
    <w:rsid w:val="000B422C"/>
    <w:rsid w:val="000B42E4"/>
    <w:rsid w:val="000B436F"/>
    <w:rsid w:val="000B477C"/>
    <w:rsid w:val="000B5545"/>
    <w:rsid w:val="000B7428"/>
    <w:rsid w:val="000C1007"/>
    <w:rsid w:val="000C2616"/>
    <w:rsid w:val="000C3B80"/>
    <w:rsid w:val="000D09D4"/>
    <w:rsid w:val="000D1336"/>
    <w:rsid w:val="000D1B6C"/>
    <w:rsid w:val="000D4C35"/>
    <w:rsid w:val="000D6229"/>
    <w:rsid w:val="000D7F3D"/>
    <w:rsid w:val="000E248D"/>
    <w:rsid w:val="000E58BF"/>
    <w:rsid w:val="000E5D17"/>
    <w:rsid w:val="000F0CD6"/>
    <w:rsid w:val="000F12E1"/>
    <w:rsid w:val="000F17A6"/>
    <w:rsid w:val="000F2341"/>
    <w:rsid w:val="000F301D"/>
    <w:rsid w:val="000F4D3A"/>
    <w:rsid w:val="000F554A"/>
    <w:rsid w:val="001014A2"/>
    <w:rsid w:val="0010169E"/>
    <w:rsid w:val="00112E12"/>
    <w:rsid w:val="00114D27"/>
    <w:rsid w:val="00115BC8"/>
    <w:rsid w:val="00116FED"/>
    <w:rsid w:val="00125482"/>
    <w:rsid w:val="00125BC1"/>
    <w:rsid w:val="00130003"/>
    <w:rsid w:val="0013025D"/>
    <w:rsid w:val="0013047D"/>
    <w:rsid w:val="00132878"/>
    <w:rsid w:val="00134E77"/>
    <w:rsid w:val="001368AA"/>
    <w:rsid w:val="00141186"/>
    <w:rsid w:val="0014260C"/>
    <w:rsid w:val="00142A09"/>
    <w:rsid w:val="00143565"/>
    <w:rsid w:val="00146878"/>
    <w:rsid w:val="0015200E"/>
    <w:rsid w:val="00152547"/>
    <w:rsid w:val="00152B34"/>
    <w:rsid w:val="001570DB"/>
    <w:rsid w:val="001575D4"/>
    <w:rsid w:val="00157D41"/>
    <w:rsid w:val="001600E6"/>
    <w:rsid w:val="001640D5"/>
    <w:rsid w:val="00166396"/>
    <w:rsid w:val="00174D20"/>
    <w:rsid w:val="00175C68"/>
    <w:rsid w:val="001764E9"/>
    <w:rsid w:val="001765BF"/>
    <w:rsid w:val="00180850"/>
    <w:rsid w:val="00183C8B"/>
    <w:rsid w:val="00183D63"/>
    <w:rsid w:val="00187FC5"/>
    <w:rsid w:val="00190A6A"/>
    <w:rsid w:val="00190D65"/>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55C9"/>
    <w:rsid w:val="001C0377"/>
    <w:rsid w:val="001C16EB"/>
    <w:rsid w:val="001C1F14"/>
    <w:rsid w:val="001C5174"/>
    <w:rsid w:val="001D1A34"/>
    <w:rsid w:val="001D6139"/>
    <w:rsid w:val="001E2198"/>
    <w:rsid w:val="001E21F4"/>
    <w:rsid w:val="001E2555"/>
    <w:rsid w:val="001E4CE6"/>
    <w:rsid w:val="001E523C"/>
    <w:rsid w:val="001F02A3"/>
    <w:rsid w:val="001F05C3"/>
    <w:rsid w:val="001F1E2F"/>
    <w:rsid w:val="001F23A8"/>
    <w:rsid w:val="001F2450"/>
    <w:rsid w:val="001F3F9D"/>
    <w:rsid w:val="001F7162"/>
    <w:rsid w:val="00200F07"/>
    <w:rsid w:val="00201797"/>
    <w:rsid w:val="00201C36"/>
    <w:rsid w:val="00202B33"/>
    <w:rsid w:val="00204924"/>
    <w:rsid w:val="00206820"/>
    <w:rsid w:val="00210A63"/>
    <w:rsid w:val="002117C1"/>
    <w:rsid w:val="00215BAE"/>
    <w:rsid w:val="00216AA9"/>
    <w:rsid w:val="002210A9"/>
    <w:rsid w:val="002304B1"/>
    <w:rsid w:val="0023160A"/>
    <w:rsid w:val="002335E5"/>
    <w:rsid w:val="00233DDF"/>
    <w:rsid w:val="0023499C"/>
    <w:rsid w:val="00240F32"/>
    <w:rsid w:val="00243942"/>
    <w:rsid w:val="00244594"/>
    <w:rsid w:val="00244630"/>
    <w:rsid w:val="002456F8"/>
    <w:rsid w:val="002465C3"/>
    <w:rsid w:val="0025076D"/>
    <w:rsid w:val="00251661"/>
    <w:rsid w:val="002529B2"/>
    <w:rsid w:val="00253956"/>
    <w:rsid w:val="00255922"/>
    <w:rsid w:val="00255E22"/>
    <w:rsid w:val="00256440"/>
    <w:rsid w:val="002601A5"/>
    <w:rsid w:val="00260D9E"/>
    <w:rsid w:val="00260DFA"/>
    <w:rsid w:val="00261127"/>
    <w:rsid w:val="002613BC"/>
    <w:rsid w:val="00261ED0"/>
    <w:rsid w:val="00263B2E"/>
    <w:rsid w:val="00264DA1"/>
    <w:rsid w:val="00270098"/>
    <w:rsid w:val="00270C18"/>
    <w:rsid w:val="00271662"/>
    <w:rsid w:val="0027185E"/>
    <w:rsid w:val="002719D9"/>
    <w:rsid w:val="00272A33"/>
    <w:rsid w:val="00274F91"/>
    <w:rsid w:val="0027624C"/>
    <w:rsid w:val="00277A97"/>
    <w:rsid w:val="00281464"/>
    <w:rsid w:val="002843B6"/>
    <w:rsid w:val="002843E6"/>
    <w:rsid w:val="002851A3"/>
    <w:rsid w:val="00286E73"/>
    <w:rsid w:val="00287C08"/>
    <w:rsid w:val="00291638"/>
    <w:rsid w:val="002947B7"/>
    <w:rsid w:val="00295F18"/>
    <w:rsid w:val="00296097"/>
    <w:rsid w:val="00296988"/>
    <w:rsid w:val="00297023"/>
    <w:rsid w:val="00297D11"/>
    <w:rsid w:val="002A328C"/>
    <w:rsid w:val="002A65F3"/>
    <w:rsid w:val="002B0A92"/>
    <w:rsid w:val="002B13A2"/>
    <w:rsid w:val="002B2D78"/>
    <w:rsid w:val="002B2ECD"/>
    <w:rsid w:val="002B3B8F"/>
    <w:rsid w:val="002B4DC6"/>
    <w:rsid w:val="002B5347"/>
    <w:rsid w:val="002B64A3"/>
    <w:rsid w:val="002B6FF3"/>
    <w:rsid w:val="002B7EAF"/>
    <w:rsid w:val="002C084D"/>
    <w:rsid w:val="002C0BD7"/>
    <w:rsid w:val="002C0CD9"/>
    <w:rsid w:val="002C1D4C"/>
    <w:rsid w:val="002C3CDA"/>
    <w:rsid w:val="002C6B6A"/>
    <w:rsid w:val="002C6FE8"/>
    <w:rsid w:val="002C7BC8"/>
    <w:rsid w:val="002D0A6F"/>
    <w:rsid w:val="002D25F6"/>
    <w:rsid w:val="002D497B"/>
    <w:rsid w:val="002D4B7F"/>
    <w:rsid w:val="002D68E1"/>
    <w:rsid w:val="002D6C75"/>
    <w:rsid w:val="002E2655"/>
    <w:rsid w:val="002E282C"/>
    <w:rsid w:val="002E68E9"/>
    <w:rsid w:val="002E79CD"/>
    <w:rsid w:val="002F0F72"/>
    <w:rsid w:val="002F129E"/>
    <w:rsid w:val="002F5A4C"/>
    <w:rsid w:val="002F6EF8"/>
    <w:rsid w:val="002F72EE"/>
    <w:rsid w:val="002F73BA"/>
    <w:rsid w:val="00300901"/>
    <w:rsid w:val="00300F80"/>
    <w:rsid w:val="00302892"/>
    <w:rsid w:val="003110D2"/>
    <w:rsid w:val="00313C28"/>
    <w:rsid w:val="00313D00"/>
    <w:rsid w:val="003160F8"/>
    <w:rsid w:val="003161C1"/>
    <w:rsid w:val="00320D33"/>
    <w:rsid w:val="00321987"/>
    <w:rsid w:val="00325287"/>
    <w:rsid w:val="003268F6"/>
    <w:rsid w:val="00327537"/>
    <w:rsid w:val="00330B91"/>
    <w:rsid w:val="00330C21"/>
    <w:rsid w:val="003314CF"/>
    <w:rsid w:val="00333165"/>
    <w:rsid w:val="00335227"/>
    <w:rsid w:val="0034244E"/>
    <w:rsid w:val="003438AA"/>
    <w:rsid w:val="0035130B"/>
    <w:rsid w:val="00355758"/>
    <w:rsid w:val="0035659E"/>
    <w:rsid w:val="00356F3E"/>
    <w:rsid w:val="00360336"/>
    <w:rsid w:val="00360C45"/>
    <w:rsid w:val="003627DD"/>
    <w:rsid w:val="00364821"/>
    <w:rsid w:val="003653CF"/>
    <w:rsid w:val="00365B2C"/>
    <w:rsid w:val="003660B7"/>
    <w:rsid w:val="003665C9"/>
    <w:rsid w:val="00366BC0"/>
    <w:rsid w:val="00367727"/>
    <w:rsid w:val="003707CF"/>
    <w:rsid w:val="00370ECF"/>
    <w:rsid w:val="00374177"/>
    <w:rsid w:val="003747CF"/>
    <w:rsid w:val="00374A9F"/>
    <w:rsid w:val="00375439"/>
    <w:rsid w:val="00376F93"/>
    <w:rsid w:val="003806C2"/>
    <w:rsid w:val="00381119"/>
    <w:rsid w:val="00381211"/>
    <w:rsid w:val="00381EE2"/>
    <w:rsid w:val="00382B22"/>
    <w:rsid w:val="00382F8A"/>
    <w:rsid w:val="003844EB"/>
    <w:rsid w:val="00387536"/>
    <w:rsid w:val="00391B72"/>
    <w:rsid w:val="003952F6"/>
    <w:rsid w:val="003973CD"/>
    <w:rsid w:val="003A12C1"/>
    <w:rsid w:val="003A4FE8"/>
    <w:rsid w:val="003A567B"/>
    <w:rsid w:val="003A653E"/>
    <w:rsid w:val="003A7474"/>
    <w:rsid w:val="003A76BA"/>
    <w:rsid w:val="003A7C56"/>
    <w:rsid w:val="003A7C5C"/>
    <w:rsid w:val="003B3789"/>
    <w:rsid w:val="003B3A42"/>
    <w:rsid w:val="003B6949"/>
    <w:rsid w:val="003B78EB"/>
    <w:rsid w:val="003C1754"/>
    <w:rsid w:val="003C197B"/>
    <w:rsid w:val="003C3292"/>
    <w:rsid w:val="003C34C8"/>
    <w:rsid w:val="003C71B5"/>
    <w:rsid w:val="003C7D28"/>
    <w:rsid w:val="003D01BD"/>
    <w:rsid w:val="003D2103"/>
    <w:rsid w:val="003D24EE"/>
    <w:rsid w:val="003D3441"/>
    <w:rsid w:val="003D59EE"/>
    <w:rsid w:val="003D76B5"/>
    <w:rsid w:val="003E4450"/>
    <w:rsid w:val="003E5057"/>
    <w:rsid w:val="003E622D"/>
    <w:rsid w:val="003E7B4F"/>
    <w:rsid w:val="003F2E2F"/>
    <w:rsid w:val="003F3F27"/>
    <w:rsid w:val="003F5ACC"/>
    <w:rsid w:val="003F6132"/>
    <w:rsid w:val="0040264F"/>
    <w:rsid w:val="00407E08"/>
    <w:rsid w:val="00410639"/>
    <w:rsid w:val="00413227"/>
    <w:rsid w:val="00413F53"/>
    <w:rsid w:val="00416AE5"/>
    <w:rsid w:val="004172BD"/>
    <w:rsid w:val="00421BF9"/>
    <w:rsid w:val="0042253E"/>
    <w:rsid w:val="004232E7"/>
    <w:rsid w:val="00424EBD"/>
    <w:rsid w:val="0042539B"/>
    <w:rsid w:val="0042559F"/>
    <w:rsid w:val="004255AE"/>
    <w:rsid w:val="00431277"/>
    <w:rsid w:val="00432630"/>
    <w:rsid w:val="004326EC"/>
    <w:rsid w:val="00434325"/>
    <w:rsid w:val="004345C5"/>
    <w:rsid w:val="0043692F"/>
    <w:rsid w:val="004405AA"/>
    <w:rsid w:val="00441296"/>
    <w:rsid w:val="004418BC"/>
    <w:rsid w:val="0044286A"/>
    <w:rsid w:val="00442A25"/>
    <w:rsid w:val="00447866"/>
    <w:rsid w:val="0045041B"/>
    <w:rsid w:val="004514CA"/>
    <w:rsid w:val="004515FC"/>
    <w:rsid w:val="00454DDB"/>
    <w:rsid w:val="004672FD"/>
    <w:rsid w:val="004713ED"/>
    <w:rsid w:val="00471C3E"/>
    <w:rsid w:val="00475496"/>
    <w:rsid w:val="00475DA4"/>
    <w:rsid w:val="00477817"/>
    <w:rsid w:val="00487166"/>
    <w:rsid w:val="00487DB0"/>
    <w:rsid w:val="00491500"/>
    <w:rsid w:val="00491547"/>
    <w:rsid w:val="0049281D"/>
    <w:rsid w:val="0049349A"/>
    <w:rsid w:val="00493915"/>
    <w:rsid w:val="00494B66"/>
    <w:rsid w:val="004954EB"/>
    <w:rsid w:val="00497C0C"/>
    <w:rsid w:val="00497F76"/>
    <w:rsid w:val="004A4C7A"/>
    <w:rsid w:val="004A736E"/>
    <w:rsid w:val="004A74CF"/>
    <w:rsid w:val="004B3404"/>
    <w:rsid w:val="004B73AD"/>
    <w:rsid w:val="004C4DF5"/>
    <w:rsid w:val="004C61CD"/>
    <w:rsid w:val="004D0F4B"/>
    <w:rsid w:val="004D109D"/>
    <w:rsid w:val="004D1B4E"/>
    <w:rsid w:val="004D2697"/>
    <w:rsid w:val="004D2B5D"/>
    <w:rsid w:val="004D2C5F"/>
    <w:rsid w:val="004D3426"/>
    <w:rsid w:val="004D5D04"/>
    <w:rsid w:val="004D6E40"/>
    <w:rsid w:val="004E02B0"/>
    <w:rsid w:val="004E1240"/>
    <w:rsid w:val="004E145D"/>
    <w:rsid w:val="004E23C2"/>
    <w:rsid w:val="004E7B26"/>
    <w:rsid w:val="004F147A"/>
    <w:rsid w:val="004F4CC6"/>
    <w:rsid w:val="004F5704"/>
    <w:rsid w:val="004F6494"/>
    <w:rsid w:val="004F6F26"/>
    <w:rsid w:val="004F7E86"/>
    <w:rsid w:val="005002BD"/>
    <w:rsid w:val="005002EF"/>
    <w:rsid w:val="005041F3"/>
    <w:rsid w:val="00504A9C"/>
    <w:rsid w:val="00507DE7"/>
    <w:rsid w:val="00510511"/>
    <w:rsid w:val="005105EF"/>
    <w:rsid w:val="00512487"/>
    <w:rsid w:val="0051655A"/>
    <w:rsid w:val="00521652"/>
    <w:rsid w:val="00522DA4"/>
    <w:rsid w:val="00523B4B"/>
    <w:rsid w:val="00525949"/>
    <w:rsid w:val="00525FA0"/>
    <w:rsid w:val="00530BC8"/>
    <w:rsid w:val="005319BD"/>
    <w:rsid w:val="00531B7A"/>
    <w:rsid w:val="00536D74"/>
    <w:rsid w:val="0054234D"/>
    <w:rsid w:val="0054444A"/>
    <w:rsid w:val="0054480C"/>
    <w:rsid w:val="00545028"/>
    <w:rsid w:val="005458AB"/>
    <w:rsid w:val="00546BC2"/>
    <w:rsid w:val="00546F51"/>
    <w:rsid w:val="00553C51"/>
    <w:rsid w:val="005551B5"/>
    <w:rsid w:val="00555A2B"/>
    <w:rsid w:val="005572D8"/>
    <w:rsid w:val="0056331B"/>
    <w:rsid w:val="005651AD"/>
    <w:rsid w:val="00574701"/>
    <w:rsid w:val="005749F1"/>
    <w:rsid w:val="005761FA"/>
    <w:rsid w:val="00581C21"/>
    <w:rsid w:val="00581F51"/>
    <w:rsid w:val="005833E5"/>
    <w:rsid w:val="00583505"/>
    <w:rsid w:val="0058377D"/>
    <w:rsid w:val="00590B0C"/>
    <w:rsid w:val="00591BB4"/>
    <w:rsid w:val="00592421"/>
    <w:rsid w:val="00595546"/>
    <w:rsid w:val="00595727"/>
    <w:rsid w:val="00595B96"/>
    <w:rsid w:val="0059708A"/>
    <w:rsid w:val="005A1388"/>
    <w:rsid w:val="005A2D78"/>
    <w:rsid w:val="005B0E73"/>
    <w:rsid w:val="005B3C5D"/>
    <w:rsid w:val="005B5ADB"/>
    <w:rsid w:val="005C274A"/>
    <w:rsid w:val="005C3077"/>
    <w:rsid w:val="005C34CC"/>
    <w:rsid w:val="005C4001"/>
    <w:rsid w:val="005C4591"/>
    <w:rsid w:val="005C69AD"/>
    <w:rsid w:val="005C77DB"/>
    <w:rsid w:val="005C7D75"/>
    <w:rsid w:val="005D0B4A"/>
    <w:rsid w:val="005D16EC"/>
    <w:rsid w:val="005D23FE"/>
    <w:rsid w:val="005D3AC2"/>
    <w:rsid w:val="005D439F"/>
    <w:rsid w:val="005D4CD4"/>
    <w:rsid w:val="005D5E3A"/>
    <w:rsid w:val="005D660A"/>
    <w:rsid w:val="005E2F0A"/>
    <w:rsid w:val="005E34C0"/>
    <w:rsid w:val="005E4256"/>
    <w:rsid w:val="005E5381"/>
    <w:rsid w:val="005F19BE"/>
    <w:rsid w:val="005F3CD7"/>
    <w:rsid w:val="005F6D14"/>
    <w:rsid w:val="005F7D18"/>
    <w:rsid w:val="006016BD"/>
    <w:rsid w:val="00601BF9"/>
    <w:rsid w:val="00602344"/>
    <w:rsid w:val="00602BF3"/>
    <w:rsid w:val="0060406E"/>
    <w:rsid w:val="0060560E"/>
    <w:rsid w:val="00605E4B"/>
    <w:rsid w:val="00607AF7"/>
    <w:rsid w:val="00607B18"/>
    <w:rsid w:val="00607B97"/>
    <w:rsid w:val="006124CE"/>
    <w:rsid w:val="00614B7B"/>
    <w:rsid w:val="00616398"/>
    <w:rsid w:val="0062247F"/>
    <w:rsid w:val="00622603"/>
    <w:rsid w:val="00626C35"/>
    <w:rsid w:val="00632395"/>
    <w:rsid w:val="00633B12"/>
    <w:rsid w:val="00640638"/>
    <w:rsid w:val="00650967"/>
    <w:rsid w:val="00650EEB"/>
    <w:rsid w:val="00651E87"/>
    <w:rsid w:val="006550EB"/>
    <w:rsid w:val="00655FBB"/>
    <w:rsid w:val="006603DA"/>
    <w:rsid w:val="006605ED"/>
    <w:rsid w:val="006615AA"/>
    <w:rsid w:val="00664161"/>
    <w:rsid w:val="00664DCE"/>
    <w:rsid w:val="00665848"/>
    <w:rsid w:val="00665975"/>
    <w:rsid w:val="00667793"/>
    <w:rsid w:val="00667829"/>
    <w:rsid w:val="00670376"/>
    <w:rsid w:val="00673FED"/>
    <w:rsid w:val="0068290C"/>
    <w:rsid w:val="00683580"/>
    <w:rsid w:val="006844D9"/>
    <w:rsid w:val="0068500C"/>
    <w:rsid w:val="00686EC8"/>
    <w:rsid w:val="00691C6B"/>
    <w:rsid w:val="00692FD0"/>
    <w:rsid w:val="00693405"/>
    <w:rsid w:val="006938F7"/>
    <w:rsid w:val="0069681F"/>
    <w:rsid w:val="006A2FF4"/>
    <w:rsid w:val="006A4DB7"/>
    <w:rsid w:val="006A7CB6"/>
    <w:rsid w:val="006A7EA8"/>
    <w:rsid w:val="006B0B93"/>
    <w:rsid w:val="006B0D0E"/>
    <w:rsid w:val="006B274B"/>
    <w:rsid w:val="006B50A6"/>
    <w:rsid w:val="006B6835"/>
    <w:rsid w:val="006B7914"/>
    <w:rsid w:val="006C2FD5"/>
    <w:rsid w:val="006C5920"/>
    <w:rsid w:val="006C6F4D"/>
    <w:rsid w:val="006C70E5"/>
    <w:rsid w:val="006D1D17"/>
    <w:rsid w:val="006E1BB4"/>
    <w:rsid w:val="006E1DC7"/>
    <w:rsid w:val="006E45BC"/>
    <w:rsid w:val="006E6109"/>
    <w:rsid w:val="006E73AD"/>
    <w:rsid w:val="006F073D"/>
    <w:rsid w:val="006F103E"/>
    <w:rsid w:val="006F1941"/>
    <w:rsid w:val="006F2244"/>
    <w:rsid w:val="006F2858"/>
    <w:rsid w:val="006F3083"/>
    <w:rsid w:val="006F3A11"/>
    <w:rsid w:val="006F6213"/>
    <w:rsid w:val="006F6AE0"/>
    <w:rsid w:val="007018F8"/>
    <w:rsid w:val="007047DF"/>
    <w:rsid w:val="00704896"/>
    <w:rsid w:val="007049C1"/>
    <w:rsid w:val="0070623A"/>
    <w:rsid w:val="00706570"/>
    <w:rsid w:val="007078D6"/>
    <w:rsid w:val="0071161A"/>
    <w:rsid w:val="007118C8"/>
    <w:rsid w:val="0071254E"/>
    <w:rsid w:val="00712A2B"/>
    <w:rsid w:val="00716020"/>
    <w:rsid w:val="00716A41"/>
    <w:rsid w:val="00717B13"/>
    <w:rsid w:val="00717CD2"/>
    <w:rsid w:val="007239C7"/>
    <w:rsid w:val="007265A7"/>
    <w:rsid w:val="00727108"/>
    <w:rsid w:val="007329B5"/>
    <w:rsid w:val="00734816"/>
    <w:rsid w:val="00735AD7"/>
    <w:rsid w:val="00736D8D"/>
    <w:rsid w:val="00740B46"/>
    <w:rsid w:val="00744224"/>
    <w:rsid w:val="00746D14"/>
    <w:rsid w:val="00746E41"/>
    <w:rsid w:val="00747676"/>
    <w:rsid w:val="00751D3C"/>
    <w:rsid w:val="0075215C"/>
    <w:rsid w:val="007528FA"/>
    <w:rsid w:val="00756AAD"/>
    <w:rsid w:val="00760589"/>
    <w:rsid w:val="00760F23"/>
    <w:rsid w:val="0076185C"/>
    <w:rsid w:val="00761D3C"/>
    <w:rsid w:val="00763D88"/>
    <w:rsid w:val="00765159"/>
    <w:rsid w:val="00765409"/>
    <w:rsid w:val="00765542"/>
    <w:rsid w:val="0076708A"/>
    <w:rsid w:val="00767A73"/>
    <w:rsid w:val="00770FE9"/>
    <w:rsid w:val="007730DE"/>
    <w:rsid w:val="00776325"/>
    <w:rsid w:val="00776437"/>
    <w:rsid w:val="00776CA1"/>
    <w:rsid w:val="00780C46"/>
    <w:rsid w:val="00782B6F"/>
    <w:rsid w:val="00783BC6"/>
    <w:rsid w:val="00787022"/>
    <w:rsid w:val="00787661"/>
    <w:rsid w:val="007912C2"/>
    <w:rsid w:val="00793A46"/>
    <w:rsid w:val="00793C7E"/>
    <w:rsid w:val="0079433A"/>
    <w:rsid w:val="00795041"/>
    <w:rsid w:val="007957DD"/>
    <w:rsid w:val="007A29AD"/>
    <w:rsid w:val="007A7E78"/>
    <w:rsid w:val="007B0B4C"/>
    <w:rsid w:val="007B3167"/>
    <w:rsid w:val="007B4AC3"/>
    <w:rsid w:val="007B515A"/>
    <w:rsid w:val="007B677C"/>
    <w:rsid w:val="007C0917"/>
    <w:rsid w:val="007C4897"/>
    <w:rsid w:val="007C79EB"/>
    <w:rsid w:val="007D05E4"/>
    <w:rsid w:val="007D0E80"/>
    <w:rsid w:val="007D14E0"/>
    <w:rsid w:val="007D30BA"/>
    <w:rsid w:val="007D3C99"/>
    <w:rsid w:val="007D5A30"/>
    <w:rsid w:val="007D60BD"/>
    <w:rsid w:val="007D67AA"/>
    <w:rsid w:val="007E0413"/>
    <w:rsid w:val="007E223A"/>
    <w:rsid w:val="007E3BE6"/>
    <w:rsid w:val="007E700E"/>
    <w:rsid w:val="007F05BE"/>
    <w:rsid w:val="007F3917"/>
    <w:rsid w:val="007F4821"/>
    <w:rsid w:val="007F54B0"/>
    <w:rsid w:val="007F618D"/>
    <w:rsid w:val="00802280"/>
    <w:rsid w:val="00802E56"/>
    <w:rsid w:val="008048F9"/>
    <w:rsid w:val="00807AC1"/>
    <w:rsid w:val="00812D60"/>
    <w:rsid w:val="008145DB"/>
    <w:rsid w:val="00816E6C"/>
    <w:rsid w:val="00823944"/>
    <w:rsid w:val="00824F6D"/>
    <w:rsid w:val="00825CBC"/>
    <w:rsid w:val="00830676"/>
    <w:rsid w:val="00832A6B"/>
    <w:rsid w:val="00833D19"/>
    <w:rsid w:val="00842B46"/>
    <w:rsid w:val="00851FEE"/>
    <w:rsid w:val="00853073"/>
    <w:rsid w:val="0085579B"/>
    <w:rsid w:val="00861D5E"/>
    <w:rsid w:val="00862E24"/>
    <w:rsid w:val="008645B8"/>
    <w:rsid w:val="00864715"/>
    <w:rsid w:val="008708E5"/>
    <w:rsid w:val="00871087"/>
    <w:rsid w:val="0087345C"/>
    <w:rsid w:val="0088005B"/>
    <w:rsid w:val="00880609"/>
    <w:rsid w:val="00881CC2"/>
    <w:rsid w:val="00881E7F"/>
    <w:rsid w:val="008828B1"/>
    <w:rsid w:val="00883C60"/>
    <w:rsid w:val="00883E1E"/>
    <w:rsid w:val="00885098"/>
    <w:rsid w:val="00885E27"/>
    <w:rsid w:val="00886AC5"/>
    <w:rsid w:val="00893C44"/>
    <w:rsid w:val="008949A1"/>
    <w:rsid w:val="00897553"/>
    <w:rsid w:val="008A5B75"/>
    <w:rsid w:val="008A7CD9"/>
    <w:rsid w:val="008B0F5F"/>
    <w:rsid w:val="008B2855"/>
    <w:rsid w:val="008B38D7"/>
    <w:rsid w:val="008B4077"/>
    <w:rsid w:val="008B432C"/>
    <w:rsid w:val="008B501F"/>
    <w:rsid w:val="008B62B8"/>
    <w:rsid w:val="008B6662"/>
    <w:rsid w:val="008C0E40"/>
    <w:rsid w:val="008C28BA"/>
    <w:rsid w:val="008C3892"/>
    <w:rsid w:val="008C59A4"/>
    <w:rsid w:val="008D04F0"/>
    <w:rsid w:val="008D129E"/>
    <w:rsid w:val="008D13AA"/>
    <w:rsid w:val="008D7CB3"/>
    <w:rsid w:val="008E0D20"/>
    <w:rsid w:val="008E0F01"/>
    <w:rsid w:val="008E379D"/>
    <w:rsid w:val="008F042A"/>
    <w:rsid w:val="008F0CDD"/>
    <w:rsid w:val="008F54CF"/>
    <w:rsid w:val="008F7F93"/>
    <w:rsid w:val="00900AFD"/>
    <w:rsid w:val="0090118D"/>
    <w:rsid w:val="00901676"/>
    <w:rsid w:val="00906A08"/>
    <w:rsid w:val="00907726"/>
    <w:rsid w:val="009127E0"/>
    <w:rsid w:val="00912E80"/>
    <w:rsid w:val="00913CBA"/>
    <w:rsid w:val="00914BC3"/>
    <w:rsid w:val="00916880"/>
    <w:rsid w:val="00917FF5"/>
    <w:rsid w:val="009208FF"/>
    <w:rsid w:val="00920C5E"/>
    <w:rsid w:val="009229B6"/>
    <w:rsid w:val="00923146"/>
    <w:rsid w:val="009242F1"/>
    <w:rsid w:val="00931BDC"/>
    <w:rsid w:val="00934B6F"/>
    <w:rsid w:val="00936753"/>
    <w:rsid w:val="009374FF"/>
    <w:rsid w:val="009401DD"/>
    <w:rsid w:val="00941F80"/>
    <w:rsid w:val="00942F9C"/>
    <w:rsid w:val="00943375"/>
    <w:rsid w:val="009437FF"/>
    <w:rsid w:val="009451B0"/>
    <w:rsid w:val="00945231"/>
    <w:rsid w:val="009477A7"/>
    <w:rsid w:val="00964BA3"/>
    <w:rsid w:val="00965639"/>
    <w:rsid w:val="0097052C"/>
    <w:rsid w:val="00976481"/>
    <w:rsid w:val="009846DD"/>
    <w:rsid w:val="00984914"/>
    <w:rsid w:val="009870DF"/>
    <w:rsid w:val="0098739A"/>
    <w:rsid w:val="009914BD"/>
    <w:rsid w:val="00991B4E"/>
    <w:rsid w:val="00991EF6"/>
    <w:rsid w:val="00993191"/>
    <w:rsid w:val="00994451"/>
    <w:rsid w:val="0099575F"/>
    <w:rsid w:val="009975DF"/>
    <w:rsid w:val="009978D3"/>
    <w:rsid w:val="009A390D"/>
    <w:rsid w:val="009A3C7A"/>
    <w:rsid w:val="009A4755"/>
    <w:rsid w:val="009A59D8"/>
    <w:rsid w:val="009B0B17"/>
    <w:rsid w:val="009B1055"/>
    <w:rsid w:val="009B1E86"/>
    <w:rsid w:val="009B3115"/>
    <w:rsid w:val="009B3454"/>
    <w:rsid w:val="009B350C"/>
    <w:rsid w:val="009B4260"/>
    <w:rsid w:val="009B4344"/>
    <w:rsid w:val="009B65B4"/>
    <w:rsid w:val="009C6BDB"/>
    <w:rsid w:val="009C7F31"/>
    <w:rsid w:val="009D0C68"/>
    <w:rsid w:val="009D440D"/>
    <w:rsid w:val="009D4CFC"/>
    <w:rsid w:val="009D53A3"/>
    <w:rsid w:val="009E0B0B"/>
    <w:rsid w:val="009E2679"/>
    <w:rsid w:val="009F3A7B"/>
    <w:rsid w:val="009F3AB0"/>
    <w:rsid w:val="009F3DE2"/>
    <w:rsid w:val="009F68D0"/>
    <w:rsid w:val="00A006BF"/>
    <w:rsid w:val="00A00851"/>
    <w:rsid w:val="00A01E73"/>
    <w:rsid w:val="00A02948"/>
    <w:rsid w:val="00A05583"/>
    <w:rsid w:val="00A10804"/>
    <w:rsid w:val="00A12BD2"/>
    <w:rsid w:val="00A22C10"/>
    <w:rsid w:val="00A22E94"/>
    <w:rsid w:val="00A23B25"/>
    <w:rsid w:val="00A24990"/>
    <w:rsid w:val="00A276E3"/>
    <w:rsid w:val="00A279B6"/>
    <w:rsid w:val="00A37DE1"/>
    <w:rsid w:val="00A37ECC"/>
    <w:rsid w:val="00A42BE6"/>
    <w:rsid w:val="00A42D8D"/>
    <w:rsid w:val="00A42D90"/>
    <w:rsid w:val="00A43F47"/>
    <w:rsid w:val="00A47F37"/>
    <w:rsid w:val="00A50041"/>
    <w:rsid w:val="00A501C4"/>
    <w:rsid w:val="00A503E8"/>
    <w:rsid w:val="00A5257E"/>
    <w:rsid w:val="00A53A6C"/>
    <w:rsid w:val="00A53F41"/>
    <w:rsid w:val="00A54345"/>
    <w:rsid w:val="00A54D98"/>
    <w:rsid w:val="00A6780D"/>
    <w:rsid w:val="00A72DA0"/>
    <w:rsid w:val="00A72DCE"/>
    <w:rsid w:val="00A8048F"/>
    <w:rsid w:val="00A80E84"/>
    <w:rsid w:val="00A83F71"/>
    <w:rsid w:val="00A8502A"/>
    <w:rsid w:val="00A86715"/>
    <w:rsid w:val="00A91C76"/>
    <w:rsid w:val="00A91E36"/>
    <w:rsid w:val="00AA1738"/>
    <w:rsid w:val="00AA1AFF"/>
    <w:rsid w:val="00AA2C87"/>
    <w:rsid w:val="00AA40BB"/>
    <w:rsid w:val="00AA7BC6"/>
    <w:rsid w:val="00AB1C37"/>
    <w:rsid w:val="00AB2382"/>
    <w:rsid w:val="00AB2AA4"/>
    <w:rsid w:val="00AB2F5A"/>
    <w:rsid w:val="00AB639C"/>
    <w:rsid w:val="00AB7C27"/>
    <w:rsid w:val="00AC1475"/>
    <w:rsid w:val="00AC1856"/>
    <w:rsid w:val="00AC208A"/>
    <w:rsid w:val="00AC4595"/>
    <w:rsid w:val="00AC5C3A"/>
    <w:rsid w:val="00AD171C"/>
    <w:rsid w:val="00AD2505"/>
    <w:rsid w:val="00AD5121"/>
    <w:rsid w:val="00AD5968"/>
    <w:rsid w:val="00AD60B9"/>
    <w:rsid w:val="00AD770B"/>
    <w:rsid w:val="00AE0CA5"/>
    <w:rsid w:val="00AE3343"/>
    <w:rsid w:val="00AE35DE"/>
    <w:rsid w:val="00AE3EAC"/>
    <w:rsid w:val="00AE6252"/>
    <w:rsid w:val="00AF34FC"/>
    <w:rsid w:val="00AF3E6D"/>
    <w:rsid w:val="00AF6B8A"/>
    <w:rsid w:val="00AF78BE"/>
    <w:rsid w:val="00B002A2"/>
    <w:rsid w:val="00B00E65"/>
    <w:rsid w:val="00B03718"/>
    <w:rsid w:val="00B067E4"/>
    <w:rsid w:val="00B10393"/>
    <w:rsid w:val="00B11596"/>
    <w:rsid w:val="00B1336B"/>
    <w:rsid w:val="00B143FE"/>
    <w:rsid w:val="00B160B1"/>
    <w:rsid w:val="00B16F46"/>
    <w:rsid w:val="00B175D3"/>
    <w:rsid w:val="00B20381"/>
    <w:rsid w:val="00B2658F"/>
    <w:rsid w:val="00B320BD"/>
    <w:rsid w:val="00B35CD7"/>
    <w:rsid w:val="00B367C7"/>
    <w:rsid w:val="00B37D6A"/>
    <w:rsid w:val="00B402DE"/>
    <w:rsid w:val="00B41D6F"/>
    <w:rsid w:val="00B422C5"/>
    <w:rsid w:val="00B44C40"/>
    <w:rsid w:val="00B46AEF"/>
    <w:rsid w:val="00B50AB8"/>
    <w:rsid w:val="00B52C89"/>
    <w:rsid w:val="00B53B9E"/>
    <w:rsid w:val="00B53C66"/>
    <w:rsid w:val="00B54386"/>
    <w:rsid w:val="00B55DD1"/>
    <w:rsid w:val="00B5666E"/>
    <w:rsid w:val="00B56EA8"/>
    <w:rsid w:val="00B57A77"/>
    <w:rsid w:val="00B630FB"/>
    <w:rsid w:val="00B6367D"/>
    <w:rsid w:val="00B71ED5"/>
    <w:rsid w:val="00B753A7"/>
    <w:rsid w:val="00B773D8"/>
    <w:rsid w:val="00B77F8F"/>
    <w:rsid w:val="00B81986"/>
    <w:rsid w:val="00B83A0E"/>
    <w:rsid w:val="00B87169"/>
    <w:rsid w:val="00B910BE"/>
    <w:rsid w:val="00B9183C"/>
    <w:rsid w:val="00B9254A"/>
    <w:rsid w:val="00B92A8A"/>
    <w:rsid w:val="00B92EC2"/>
    <w:rsid w:val="00B93CED"/>
    <w:rsid w:val="00B9553A"/>
    <w:rsid w:val="00B962A7"/>
    <w:rsid w:val="00B96AB6"/>
    <w:rsid w:val="00B97A48"/>
    <w:rsid w:val="00BA1A9F"/>
    <w:rsid w:val="00BA4392"/>
    <w:rsid w:val="00BA4C1B"/>
    <w:rsid w:val="00BA51E9"/>
    <w:rsid w:val="00BA5CB8"/>
    <w:rsid w:val="00BA6838"/>
    <w:rsid w:val="00BA7B75"/>
    <w:rsid w:val="00BB1312"/>
    <w:rsid w:val="00BB1F1B"/>
    <w:rsid w:val="00BB2B66"/>
    <w:rsid w:val="00BB4AA4"/>
    <w:rsid w:val="00BB77A4"/>
    <w:rsid w:val="00BC1D5B"/>
    <w:rsid w:val="00BC5326"/>
    <w:rsid w:val="00BC7FB4"/>
    <w:rsid w:val="00BD0D53"/>
    <w:rsid w:val="00BD2332"/>
    <w:rsid w:val="00BD5DB7"/>
    <w:rsid w:val="00BD6A40"/>
    <w:rsid w:val="00BE24BC"/>
    <w:rsid w:val="00BE336A"/>
    <w:rsid w:val="00BE4508"/>
    <w:rsid w:val="00BE6905"/>
    <w:rsid w:val="00BE7486"/>
    <w:rsid w:val="00BF0074"/>
    <w:rsid w:val="00BF014E"/>
    <w:rsid w:val="00BF3530"/>
    <w:rsid w:val="00BF4A1E"/>
    <w:rsid w:val="00BF4A74"/>
    <w:rsid w:val="00BF74AF"/>
    <w:rsid w:val="00C01868"/>
    <w:rsid w:val="00C03FBA"/>
    <w:rsid w:val="00C07239"/>
    <w:rsid w:val="00C07ECB"/>
    <w:rsid w:val="00C12A8E"/>
    <w:rsid w:val="00C12EFB"/>
    <w:rsid w:val="00C130AE"/>
    <w:rsid w:val="00C140F5"/>
    <w:rsid w:val="00C15D8D"/>
    <w:rsid w:val="00C207C4"/>
    <w:rsid w:val="00C20E6F"/>
    <w:rsid w:val="00C20FA2"/>
    <w:rsid w:val="00C26B0D"/>
    <w:rsid w:val="00C271C4"/>
    <w:rsid w:val="00C27BEB"/>
    <w:rsid w:val="00C30DDD"/>
    <w:rsid w:val="00C3284A"/>
    <w:rsid w:val="00C33835"/>
    <w:rsid w:val="00C41DFA"/>
    <w:rsid w:val="00C43968"/>
    <w:rsid w:val="00C454D4"/>
    <w:rsid w:val="00C478ED"/>
    <w:rsid w:val="00C533FF"/>
    <w:rsid w:val="00C53DEB"/>
    <w:rsid w:val="00C55EEF"/>
    <w:rsid w:val="00C57AA8"/>
    <w:rsid w:val="00C710FE"/>
    <w:rsid w:val="00C714C1"/>
    <w:rsid w:val="00C73016"/>
    <w:rsid w:val="00C73718"/>
    <w:rsid w:val="00C73F77"/>
    <w:rsid w:val="00C74631"/>
    <w:rsid w:val="00C74A56"/>
    <w:rsid w:val="00C7503E"/>
    <w:rsid w:val="00C75279"/>
    <w:rsid w:val="00C753C2"/>
    <w:rsid w:val="00C77F56"/>
    <w:rsid w:val="00C80118"/>
    <w:rsid w:val="00C814AB"/>
    <w:rsid w:val="00C849D5"/>
    <w:rsid w:val="00C858A0"/>
    <w:rsid w:val="00C9000D"/>
    <w:rsid w:val="00C901F6"/>
    <w:rsid w:val="00C9204C"/>
    <w:rsid w:val="00C92E2D"/>
    <w:rsid w:val="00C9401D"/>
    <w:rsid w:val="00C9687A"/>
    <w:rsid w:val="00C979D5"/>
    <w:rsid w:val="00CA0193"/>
    <w:rsid w:val="00CA0D3A"/>
    <w:rsid w:val="00CA319B"/>
    <w:rsid w:val="00CA33D9"/>
    <w:rsid w:val="00CA3D9D"/>
    <w:rsid w:val="00CA5E96"/>
    <w:rsid w:val="00CA61C8"/>
    <w:rsid w:val="00CA6966"/>
    <w:rsid w:val="00CA7556"/>
    <w:rsid w:val="00CB0B8A"/>
    <w:rsid w:val="00CB0BED"/>
    <w:rsid w:val="00CB299B"/>
    <w:rsid w:val="00CB53FF"/>
    <w:rsid w:val="00CB61AD"/>
    <w:rsid w:val="00CB74BD"/>
    <w:rsid w:val="00CC14ED"/>
    <w:rsid w:val="00CC15B3"/>
    <w:rsid w:val="00CC33E1"/>
    <w:rsid w:val="00CC3716"/>
    <w:rsid w:val="00CC3983"/>
    <w:rsid w:val="00CC45DE"/>
    <w:rsid w:val="00CD16F6"/>
    <w:rsid w:val="00CD17E0"/>
    <w:rsid w:val="00CD253C"/>
    <w:rsid w:val="00CD46A9"/>
    <w:rsid w:val="00CD4D72"/>
    <w:rsid w:val="00CD5937"/>
    <w:rsid w:val="00CE1227"/>
    <w:rsid w:val="00CE1780"/>
    <w:rsid w:val="00CE27DC"/>
    <w:rsid w:val="00CE28A4"/>
    <w:rsid w:val="00CE4D67"/>
    <w:rsid w:val="00CE627B"/>
    <w:rsid w:val="00CF004D"/>
    <w:rsid w:val="00CF1FCD"/>
    <w:rsid w:val="00CF22F9"/>
    <w:rsid w:val="00CF57D7"/>
    <w:rsid w:val="00CF64CE"/>
    <w:rsid w:val="00D0040C"/>
    <w:rsid w:val="00D021AC"/>
    <w:rsid w:val="00D041FB"/>
    <w:rsid w:val="00D06977"/>
    <w:rsid w:val="00D070A2"/>
    <w:rsid w:val="00D075CA"/>
    <w:rsid w:val="00D1013F"/>
    <w:rsid w:val="00D157B9"/>
    <w:rsid w:val="00D2155F"/>
    <w:rsid w:val="00D21A2D"/>
    <w:rsid w:val="00D224A0"/>
    <w:rsid w:val="00D22657"/>
    <w:rsid w:val="00D22B6A"/>
    <w:rsid w:val="00D269A3"/>
    <w:rsid w:val="00D309DD"/>
    <w:rsid w:val="00D338F8"/>
    <w:rsid w:val="00D34081"/>
    <w:rsid w:val="00D35678"/>
    <w:rsid w:val="00D37157"/>
    <w:rsid w:val="00D41C68"/>
    <w:rsid w:val="00D427AE"/>
    <w:rsid w:val="00D42C1D"/>
    <w:rsid w:val="00D43274"/>
    <w:rsid w:val="00D43430"/>
    <w:rsid w:val="00D44030"/>
    <w:rsid w:val="00D46099"/>
    <w:rsid w:val="00D46C4D"/>
    <w:rsid w:val="00D50B87"/>
    <w:rsid w:val="00D51117"/>
    <w:rsid w:val="00D514F1"/>
    <w:rsid w:val="00D52C73"/>
    <w:rsid w:val="00D53578"/>
    <w:rsid w:val="00D547B1"/>
    <w:rsid w:val="00D56054"/>
    <w:rsid w:val="00D607AD"/>
    <w:rsid w:val="00D60965"/>
    <w:rsid w:val="00D60ADF"/>
    <w:rsid w:val="00D644E8"/>
    <w:rsid w:val="00D65B57"/>
    <w:rsid w:val="00D6675C"/>
    <w:rsid w:val="00D73034"/>
    <w:rsid w:val="00D75543"/>
    <w:rsid w:val="00D767A1"/>
    <w:rsid w:val="00D76E12"/>
    <w:rsid w:val="00D7720D"/>
    <w:rsid w:val="00D77358"/>
    <w:rsid w:val="00D819FD"/>
    <w:rsid w:val="00D828A9"/>
    <w:rsid w:val="00D8546B"/>
    <w:rsid w:val="00D87522"/>
    <w:rsid w:val="00D91F53"/>
    <w:rsid w:val="00D9323C"/>
    <w:rsid w:val="00D945CC"/>
    <w:rsid w:val="00D9509C"/>
    <w:rsid w:val="00D950EF"/>
    <w:rsid w:val="00D962DE"/>
    <w:rsid w:val="00D968A7"/>
    <w:rsid w:val="00D97745"/>
    <w:rsid w:val="00DA1DC9"/>
    <w:rsid w:val="00DA5EF0"/>
    <w:rsid w:val="00DA5EF8"/>
    <w:rsid w:val="00DA63C2"/>
    <w:rsid w:val="00DA7565"/>
    <w:rsid w:val="00DB2E2A"/>
    <w:rsid w:val="00DB358C"/>
    <w:rsid w:val="00DB37C1"/>
    <w:rsid w:val="00DB46BF"/>
    <w:rsid w:val="00DB56F1"/>
    <w:rsid w:val="00DB581F"/>
    <w:rsid w:val="00DB5926"/>
    <w:rsid w:val="00DB59EC"/>
    <w:rsid w:val="00DB5E31"/>
    <w:rsid w:val="00DB5F66"/>
    <w:rsid w:val="00DC123A"/>
    <w:rsid w:val="00DC19B1"/>
    <w:rsid w:val="00DC2E24"/>
    <w:rsid w:val="00DC4B7C"/>
    <w:rsid w:val="00DC5026"/>
    <w:rsid w:val="00DC50F7"/>
    <w:rsid w:val="00DC5AB3"/>
    <w:rsid w:val="00DC61F2"/>
    <w:rsid w:val="00DC672A"/>
    <w:rsid w:val="00DC6BF5"/>
    <w:rsid w:val="00DD2756"/>
    <w:rsid w:val="00DD36ED"/>
    <w:rsid w:val="00DD3969"/>
    <w:rsid w:val="00DE1169"/>
    <w:rsid w:val="00DE1A19"/>
    <w:rsid w:val="00DE634F"/>
    <w:rsid w:val="00DE6797"/>
    <w:rsid w:val="00DE79EB"/>
    <w:rsid w:val="00DE7D82"/>
    <w:rsid w:val="00DE7DF3"/>
    <w:rsid w:val="00DF374B"/>
    <w:rsid w:val="00DF668A"/>
    <w:rsid w:val="00E00058"/>
    <w:rsid w:val="00E02A72"/>
    <w:rsid w:val="00E10BE4"/>
    <w:rsid w:val="00E12874"/>
    <w:rsid w:val="00E13CFF"/>
    <w:rsid w:val="00E16F54"/>
    <w:rsid w:val="00E16F91"/>
    <w:rsid w:val="00E17216"/>
    <w:rsid w:val="00E17880"/>
    <w:rsid w:val="00E178F4"/>
    <w:rsid w:val="00E207AE"/>
    <w:rsid w:val="00E23EEE"/>
    <w:rsid w:val="00E244F2"/>
    <w:rsid w:val="00E3075D"/>
    <w:rsid w:val="00E307EE"/>
    <w:rsid w:val="00E35BB7"/>
    <w:rsid w:val="00E36029"/>
    <w:rsid w:val="00E363AF"/>
    <w:rsid w:val="00E36A35"/>
    <w:rsid w:val="00E37BC9"/>
    <w:rsid w:val="00E41F1E"/>
    <w:rsid w:val="00E43DC5"/>
    <w:rsid w:val="00E442CF"/>
    <w:rsid w:val="00E44754"/>
    <w:rsid w:val="00E4566D"/>
    <w:rsid w:val="00E46A32"/>
    <w:rsid w:val="00E506E2"/>
    <w:rsid w:val="00E50D79"/>
    <w:rsid w:val="00E53F97"/>
    <w:rsid w:val="00E53FAC"/>
    <w:rsid w:val="00E54AF8"/>
    <w:rsid w:val="00E56667"/>
    <w:rsid w:val="00E6052E"/>
    <w:rsid w:val="00E65E6E"/>
    <w:rsid w:val="00E67877"/>
    <w:rsid w:val="00E72983"/>
    <w:rsid w:val="00E74BA7"/>
    <w:rsid w:val="00E76B80"/>
    <w:rsid w:val="00E76F62"/>
    <w:rsid w:val="00E8005D"/>
    <w:rsid w:val="00E812AD"/>
    <w:rsid w:val="00E82090"/>
    <w:rsid w:val="00E8508F"/>
    <w:rsid w:val="00E8664A"/>
    <w:rsid w:val="00E92016"/>
    <w:rsid w:val="00E93E53"/>
    <w:rsid w:val="00E94950"/>
    <w:rsid w:val="00E94EE1"/>
    <w:rsid w:val="00E96C91"/>
    <w:rsid w:val="00EA0C23"/>
    <w:rsid w:val="00EA256E"/>
    <w:rsid w:val="00EA2982"/>
    <w:rsid w:val="00EA465B"/>
    <w:rsid w:val="00EA708E"/>
    <w:rsid w:val="00EA79E4"/>
    <w:rsid w:val="00EA7A89"/>
    <w:rsid w:val="00EA7C50"/>
    <w:rsid w:val="00EA7EBA"/>
    <w:rsid w:val="00EB1E7B"/>
    <w:rsid w:val="00EB341D"/>
    <w:rsid w:val="00EB3D8B"/>
    <w:rsid w:val="00EB7D69"/>
    <w:rsid w:val="00EC16FA"/>
    <w:rsid w:val="00EC1EDC"/>
    <w:rsid w:val="00EC2C2B"/>
    <w:rsid w:val="00EC7528"/>
    <w:rsid w:val="00ED03F2"/>
    <w:rsid w:val="00ED06D3"/>
    <w:rsid w:val="00ED0A87"/>
    <w:rsid w:val="00ED0CE2"/>
    <w:rsid w:val="00ED2BED"/>
    <w:rsid w:val="00ED3FCE"/>
    <w:rsid w:val="00ED533C"/>
    <w:rsid w:val="00ED6264"/>
    <w:rsid w:val="00ED684D"/>
    <w:rsid w:val="00EE1218"/>
    <w:rsid w:val="00EE1E2A"/>
    <w:rsid w:val="00EE527C"/>
    <w:rsid w:val="00EE6CB6"/>
    <w:rsid w:val="00EE79F7"/>
    <w:rsid w:val="00EE7CF9"/>
    <w:rsid w:val="00EF0447"/>
    <w:rsid w:val="00EF1728"/>
    <w:rsid w:val="00EF4D87"/>
    <w:rsid w:val="00EF4E53"/>
    <w:rsid w:val="00EF62C9"/>
    <w:rsid w:val="00EF7F17"/>
    <w:rsid w:val="00EF7F2B"/>
    <w:rsid w:val="00F01695"/>
    <w:rsid w:val="00F01D16"/>
    <w:rsid w:val="00F0200A"/>
    <w:rsid w:val="00F02260"/>
    <w:rsid w:val="00F038E8"/>
    <w:rsid w:val="00F04BA8"/>
    <w:rsid w:val="00F04CE0"/>
    <w:rsid w:val="00F07E0C"/>
    <w:rsid w:val="00F10E53"/>
    <w:rsid w:val="00F11595"/>
    <w:rsid w:val="00F117EA"/>
    <w:rsid w:val="00F125C0"/>
    <w:rsid w:val="00F13D90"/>
    <w:rsid w:val="00F176FF"/>
    <w:rsid w:val="00F1797A"/>
    <w:rsid w:val="00F20A6C"/>
    <w:rsid w:val="00F21281"/>
    <w:rsid w:val="00F2434A"/>
    <w:rsid w:val="00F24583"/>
    <w:rsid w:val="00F25A35"/>
    <w:rsid w:val="00F3346C"/>
    <w:rsid w:val="00F3365E"/>
    <w:rsid w:val="00F3444D"/>
    <w:rsid w:val="00F351DD"/>
    <w:rsid w:val="00F36B3B"/>
    <w:rsid w:val="00F37687"/>
    <w:rsid w:val="00F37C1A"/>
    <w:rsid w:val="00F4022B"/>
    <w:rsid w:val="00F4291F"/>
    <w:rsid w:val="00F4298A"/>
    <w:rsid w:val="00F42B0B"/>
    <w:rsid w:val="00F43C00"/>
    <w:rsid w:val="00F452AB"/>
    <w:rsid w:val="00F47764"/>
    <w:rsid w:val="00F54189"/>
    <w:rsid w:val="00F560E0"/>
    <w:rsid w:val="00F5799A"/>
    <w:rsid w:val="00F60063"/>
    <w:rsid w:val="00F62DAF"/>
    <w:rsid w:val="00F640EB"/>
    <w:rsid w:val="00F67643"/>
    <w:rsid w:val="00F70486"/>
    <w:rsid w:val="00F71452"/>
    <w:rsid w:val="00F7297D"/>
    <w:rsid w:val="00F73948"/>
    <w:rsid w:val="00F75D55"/>
    <w:rsid w:val="00F76018"/>
    <w:rsid w:val="00F76ECD"/>
    <w:rsid w:val="00F77ECB"/>
    <w:rsid w:val="00F77F58"/>
    <w:rsid w:val="00F82F6D"/>
    <w:rsid w:val="00F85E88"/>
    <w:rsid w:val="00F86421"/>
    <w:rsid w:val="00F86A2D"/>
    <w:rsid w:val="00F91052"/>
    <w:rsid w:val="00F9229D"/>
    <w:rsid w:val="00F93755"/>
    <w:rsid w:val="00F94DDE"/>
    <w:rsid w:val="00FA15AE"/>
    <w:rsid w:val="00FA2460"/>
    <w:rsid w:val="00FA5CDA"/>
    <w:rsid w:val="00FA5F29"/>
    <w:rsid w:val="00FA6518"/>
    <w:rsid w:val="00FA6B72"/>
    <w:rsid w:val="00FA7160"/>
    <w:rsid w:val="00FA727E"/>
    <w:rsid w:val="00FB3143"/>
    <w:rsid w:val="00FB3BAF"/>
    <w:rsid w:val="00FB60FD"/>
    <w:rsid w:val="00FC01C3"/>
    <w:rsid w:val="00FC61B6"/>
    <w:rsid w:val="00FC763D"/>
    <w:rsid w:val="00FD2796"/>
    <w:rsid w:val="00FD5781"/>
    <w:rsid w:val="00FE3E12"/>
    <w:rsid w:val="00FE43DC"/>
    <w:rsid w:val="00FE7B37"/>
    <w:rsid w:val="00FF0AE5"/>
    <w:rsid w:val="00FF27C8"/>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E2F"/>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styleId="af8">
    <w:name w:val="Unresolved Mention"/>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588594">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2663388">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oko.okimura@paid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id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4D07B1-45AA-0E40-895D-CC2D2554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4</cp:revision>
  <cp:lastPrinted>2019-07-09T02:44:00Z</cp:lastPrinted>
  <dcterms:created xsi:type="dcterms:W3CDTF">2019-12-16T23:52:00Z</dcterms:created>
  <dcterms:modified xsi:type="dcterms:W3CDTF">2019-12-17T00:05:00Z</dcterms:modified>
</cp:coreProperties>
</file>