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E9641C" w14:textId="5EA99F0B" w:rsidR="00E64B31" w:rsidRPr="004802DD" w:rsidRDefault="005653FA">
      <w:pPr>
        <w:pStyle w:val="LINE-Read-default-JA"/>
        <w:tabs>
          <w:tab w:val="right" w:pos="9638"/>
        </w:tabs>
        <w:spacing w:line="280" w:lineRule="exact"/>
        <w:jc w:val="right"/>
        <w:rPr>
          <w:rFonts w:ascii="メイリオ" w:eastAsia="メイリオ" w:hAnsi="メイリオ" w:cs="メイリオ" w:hint="default"/>
          <w:color w:val="000000"/>
          <w:spacing w:val="0"/>
          <w:sz w:val="20"/>
          <w:szCs w:val="20"/>
          <w:u w:color="000000"/>
        </w:rPr>
      </w:pPr>
      <w:r w:rsidRPr="004802DD">
        <w:rPr>
          <w:rFonts w:ascii="メイリオ" w:eastAsia="メイリオ" w:hAnsi="メイリオ" w:cs="メイリオ"/>
          <w:color w:val="000000"/>
          <w:spacing w:val="0"/>
          <w:sz w:val="20"/>
          <w:szCs w:val="20"/>
          <w:u w:color="000000"/>
          <w:lang w:val="ja-JP"/>
        </w:rPr>
        <w:t xml:space="preserve">　</w:t>
      </w:r>
      <w:r w:rsidRPr="004802DD">
        <w:rPr>
          <w:rFonts w:ascii="メイリオ" w:eastAsia="メイリオ" w:hAnsi="メイリオ" w:cs="メイリオ"/>
          <w:color w:val="000000"/>
          <w:spacing w:val="0"/>
          <w:sz w:val="20"/>
          <w:szCs w:val="20"/>
          <w:u w:color="000000"/>
        </w:rPr>
        <w:t>20</w:t>
      </w:r>
      <w:r w:rsidR="004C43CE">
        <w:rPr>
          <w:rFonts w:ascii="メイリオ" w:eastAsia="メイリオ" w:hAnsi="メイリオ" w:cs="メイリオ" w:hint="default"/>
          <w:color w:val="000000"/>
          <w:spacing w:val="0"/>
          <w:sz w:val="20"/>
          <w:szCs w:val="20"/>
          <w:u w:color="000000"/>
        </w:rPr>
        <w:t>20</w:t>
      </w:r>
      <w:r w:rsidRPr="004802DD">
        <w:rPr>
          <w:rFonts w:ascii="メイリオ" w:eastAsia="メイリオ" w:hAnsi="メイリオ" w:cs="メイリオ"/>
          <w:color w:val="000000"/>
          <w:spacing w:val="0"/>
          <w:sz w:val="20"/>
          <w:szCs w:val="20"/>
          <w:u w:color="000000"/>
          <w:lang w:val="ja-JP"/>
        </w:rPr>
        <w:t>年</w:t>
      </w:r>
      <w:r w:rsidR="00DD5B42">
        <w:rPr>
          <w:rFonts w:ascii="メイリオ" w:eastAsia="メイリオ" w:hAnsi="メイリオ" w:cs="メイリオ" w:hint="default"/>
          <w:color w:val="000000"/>
          <w:spacing w:val="0"/>
          <w:sz w:val="20"/>
          <w:szCs w:val="20"/>
          <w:u w:color="000000"/>
        </w:rPr>
        <w:t>1</w:t>
      </w:r>
      <w:r w:rsidRPr="004802DD">
        <w:rPr>
          <w:rFonts w:ascii="メイリオ" w:eastAsia="メイリオ" w:hAnsi="メイリオ" w:cs="メイリオ"/>
          <w:color w:val="000000"/>
          <w:spacing w:val="0"/>
          <w:sz w:val="20"/>
          <w:szCs w:val="20"/>
          <w:u w:color="000000"/>
          <w:lang w:val="ja-JP"/>
        </w:rPr>
        <w:t>月</w:t>
      </w:r>
      <w:r w:rsidR="0003134B">
        <w:rPr>
          <w:rFonts w:ascii="メイリオ" w:eastAsia="メイリオ" w:hAnsi="メイリオ" w:cs="メイリオ"/>
          <w:color w:val="000000"/>
          <w:spacing w:val="0"/>
          <w:sz w:val="20"/>
          <w:szCs w:val="20"/>
          <w:u w:color="000000"/>
          <w:lang w:val="ja-JP"/>
        </w:rPr>
        <w:t>16</w:t>
      </w:r>
      <w:bookmarkStart w:id="0" w:name="_GoBack"/>
      <w:bookmarkEnd w:id="0"/>
      <w:r w:rsidRPr="004802DD">
        <w:rPr>
          <w:rFonts w:ascii="メイリオ" w:eastAsia="メイリオ" w:hAnsi="メイリオ" w:cs="メイリオ"/>
          <w:color w:val="000000"/>
          <w:spacing w:val="0"/>
          <w:sz w:val="20"/>
          <w:szCs w:val="20"/>
          <w:u w:color="000000"/>
          <w:lang w:val="ja-JP"/>
        </w:rPr>
        <w:t>日</w:t>
      </w:r>
    </w:p>
    <w:p w14:paraId="3DB24915" w14:textId="77777777" w:rsidR="00E64B31" w:rsidRPr="004802DD" w:rsidRDefault="005653FA" w:rsidP="00FD524C">
      <w:pPr>
        <w:widowControl/>
        <w:ind w:right="400"/>
        <w:jc w:val="left"/>
        <w:rPr>
          <w:rFonts w:ascii="メイリオ" w:eastAsia="メイリオ" w:hAnsi="メイリオ" w:cs="メイリオ"/>
          <w:sz w:val="20"/>
          <w:szCs w:val="20"/>
        </w:rPr>
      </w:pPr>
      <w:r w:rsidRPr="004802DD">
        <w:rPr>
          <w:rFonts w:ascii="メイリオ" w:eastAsia="メイリオ" w:hAnsi="メイリオ"/>
          <w:sz w:val="20"/>
          <w:szCs w:val="20"/>
          <w:lang w:val="ja-JP"/>
        </w:rPr>
        <w:t xml:space="preserve">報道関係各位　　　　　　　　　　　　　　　　　　　　　　　　　　　　　　　　　</w:t>
      </w:r>
      <w:r w:rsidRPr="004802DD">
        <w:rPr>
          <w:rFonts w:ascii="メイリオ" w:eastAsia="メイリオ" w:hAnsi="メイリオ" w:cs="メイリオ"/>
          <w:sz w:val="20"/>
          <w:szCs w:val="20"/>
        </w:rPr>
        <w:t xml:space="preserve">    </w:t>
      </w:r>
    </w:p>
    <w:p w14:paraId="7BAA8C55" w14:textId="2018994C" w:rsidR="00E64B31" w:rsidRPr="00690017" w:rsidRDefault="00F66A17">
      <w:pPr>
        <w:widowControl/>
        <w:ind w:right="400"/>
        <w:jc w:val="right"/>
        <w:rPr>
          <w:rFonts w:ascii="メイリオ" w:eastAsia="メイリオ" w:hAnsi="メイリオ" w:cs="ＭＳ Ｐゴシック"/>
          <w:kern w:val="0"/>
          <w:sz w:val="24"/>
          <w:szCs w:val="24"/>
        </w:rPr>
      </w:pPr>
      <w:r w:rsidRPr="004802DD">
        <w:rPr>
          <w:rFonts w:ascii="メイリオ" w:eastAsia="メイリオ" w:hAnsi="メイリオ" w:cs="メイリオ"/>
          <w:color w:val="333333"/>
          <w:kern w:val="0"/>
          <w:u w:color="333333"/>
          <w:shd w:val="clear" w:color="auto" w:fill="FFFFFF"/>
          <w:lang w:val="ja-JP"/>
        </w:rPr>
        <w:t>株式会社</w:t>
      </w:r>
      <w:r w:rsidR="00690017">
        <w:rPr>
          <w:rFonts w:ascii="メイリオ" w:eastAsia="メイリオ" w:hAnsi="メイリオ" w:cs="メイリオ" w:hint="eastAsia"/>
          <w:color w:val="333333"/>
          <w:kern w:val="0"/>
          <w:u w:color="333333"/>
          <w:shd w:val="clear" w:color="auto" w:fill="FFFFFF"/>
          <w:lang w:val="ja-JP"/>
        </w:rPr>
        <w:t>グッドラックスリー</w:t>
      </w:r>
    </w:p>
    <w:p w14:paraId="58D693AF" w14:textId="77777777" w:rsidR="00E64B31" w:rsidRPr="004802DD" w:rsidRDefault="00E64B31" w:rsidP="003A487E">
      <w:pPr>
        <w:pStyle w:val="LINE-Read-default-JA"/>
        <w:tabs>
          <w:tab w:val="right" w:pos="9638"/>
        </w:tabs>
        <w:spacing w:line="280" w:lineRule="exact"/>
        <w:jc w:val="center"/>
        <w:rPr>
          <w:rFonts w:ascii="メイリオ" w:eastAsia="メイリオ" w:hAnsi="メイリオ" w:cs="メイリオ" w:hint="default"/>
          <w:color w:val="000000"/>
          <w:spacing w:val="0"/>
          <w:sz w:val="20"/>
          <w:szCs w:val="20"/>
          <w:u w:color="000000"/>
        </w:rPr>
      </w:pPr>
    </w:p>
    <w:p w14:paraId="7E57ADE7" w14:textId="3E27CBAB" w:rsidR="00982B5E" w:rsidRDefault="00982B5E" w:rsidP="002D1713">
      <w:pPr>
        <w:pStyle w:val="1"/>
        <w:shd w:val="clear" w:color="auto" w:fill="FFFFFF"/>
        <w:spacing w:before="0" w:beforeAutospacing="0" w:line="180" w:lineRule="auto"/>
        <w:jc w:val="center"/>
        <w:rPr>
          <w:rFonts w:ascii="メイリオ" w:eastAsia="メイリオ" w:hAnsi="メイリオ" w:cs="Segoe UI"/>
          <w:color w:val="000000" w:themeColor="text1"/>
          <w:spacing w:val="24"/>
          <w:sz w:val="32"/>
          <w:szCs w:val="24"/>
        </w:rPr>
      </w:pPr>
    </w:p>
    <w:p w14:paraId="17BD34C4" w14:textId="3C4BC58A" w:rsidR="00982B5E" w:rsidRDefault="00982B5E" w:rsidP="002D1713">
      <w:pPr>
        <w:pStyle w:val="1"/>
        <w:shd w:val="clear" w:color="auto" w:fill="FFFFFF"/>
        <w:spacing w:before="0" w:beforeAutospacing="0" w:line="180" w:lineRule="auto"/>
        <w:jc w:val="center"/>
        <w:rPr>
          <w:rFonts w:ascii="メイリオ" w:eastAsia="メイリオ" w:hAnsi="メイリオ" w:cs="Segoe UI"/>
          <w:color w:val="000000" w:themeColor="text1"/>
          <w:spacing w:val="24"/>
          <w:sz w:val="32"/>
          <w:szCs w:val="24"/>
        </w:rPr>
      </w:pPr>
      <w:r>
        <w:rPr>
          <w:rFonts w:ascii="メイリオ" w:eastAsia="メイリオ" w:hAnsi="メイリオ" w:cs="Segoe UI" w:hint="eastAsia"/>
          <w:color w:val="000000" w:themeColor="text1"/>
          <w:spacing w:val="24"/>
          <w:sz w:val="32"/>
          <w:szCs w:val="24"/>
        </w:rPr>
        <w:t>バーチャル世界に経済圏を創り出す</w:t>
      </w:r>
    </w:p>
    <w:p w14:paraId="3AEC95B0" w14:textId="6A90555D" w:rsidR="003A487E" w:rsidRPr="002D1713" w:rsidRDefault="00982B5E" w:rsidP="002D1713">
      <w:pPr>
        <w:pStyle w:val="1"/>
        <w:shd w:val="clear" w:color="auto" w:fill="FFFFFF"/>
        <w:spacing w:before="0" w:beforeAutospacing="0" w:line="180" w:lineRule="auto"/>
        <w:jc w:val="center"/>
        <w:rPr>
          <w:rFonts w:ascii="メイリオ" w:eastAsia="メイリオ" w:hAnsi="メイリオ" w:cs="Segoe UI"/>
          <w:color w:val="000000" w:themeColor="text1"/>
          <w:spacing w:val="24"/>
          <w:sz w:val="32"/>
          <w:szCs w:val="24"/>
        </w:rPr>
      </w:pPr>
      <w:r>
        <w:rPr>
          <w:rFonts w:ascii="メイリオ" w:eastAsia="メイリオ" w:hAnsi="メイリオ" w:cs="Segoe UI"/>
          <w:color w:val="000000" w:themeColor="text1"/>
          <w:spacing w:val="24"/>
          <w:sz w:val="32"/>
          <w:szCs w:val="24"/>
        </w:rPr>
        <w:t>NEXT</w:t>
      </w:r>
      <w:r>
        <w:rPr>
          <w:rFonts w:ascii="メイリオ" w:eastAsia="メイリオ" w:hAnsi="メイリオ" w:cs="Segoe UI" w:hint="eastAsia"/>
          <w:color w:val="000000" w:themeColor="text1"/>
          <w:spacing w:val="24"/>
          <w:sz w:val="32"/>
          <w:szCs w:val="24"/>
        </w:rPr>
        <w:t>ユニコーン</w:t>
      </w:r>
      <w:r w:rsidR="00F90532">
        <w:rPr>
          <w:rFonts w:ascii="メイリオ" w:eastAsia="メイリオ" w:hAnsi="メイリオ" w:cs="Segoe UI" w:hint="eastAsia"/>
          <w:color w:val="000000" w:themeColor="text1"/>
          <w:spacing w:val="24"/>
          <w:sz w:val="32"/>
          <w:szCs w:val="24"/>
        </w:rPr>
        <w:t>「</w:t>
      </w:r>
      <w:r>
        <w:rPr>
          <w:rFonts w:ascii="メイリオ" w:eastAsia="メイリオ" w:hAnsi="メイリオ" w:cs="Segoe UI" w:hint="eastAsia"/>
          <w:color w:val="000000" w:themeColor="text1"/>
          <w:spacing w:val="24"/>
          <w:sz w:val="32"/>
          <w:szCs w:val="24"/>
        </w:rPr>
        <w:t>グッドラックスリー</w:t>
      </w:r>
      <w:r w:rsidR="00F90532">
        <w:rPr>
          <w:rFonts w:ascii="メイリオ" w:eastAsia="メイリオ" w:hAnsi="メイリオ" w:cs="Segoe UI" w:hint="eastAsia"/>
          <w:color w:val="000000" w:themeColor="text1"/>
          <w:spacing w:val="24"/>
          <w:sz w:val="32"/>
          <w:szCs w:val="24"/>
        </w:rPr>
        <w:t>」</w:t>
      </w:r>
    </w:p>
    <w:p w14:paraId="2137571B" w14:textId="77777777" w:rsidR="002D1713" w:rsidRPr="002D1713" w:rsidRDefault="00FD524C" w:rsidP="002D1713">
      <w:pPr>
        <w:pStyle w:val="1"/>
        <w:shd w:val="clear" w:color="auto" w:fill="FFFFFF"/>
        <w:spacing w:before="0" w:beforeAutospacing="0" w:line="180" w:lineRule="auto"/>
        <w:jc w:val="center"/>
        <w:rPr>
          <w:rFonts w:ascii="メイリオ" w:eastAsia="メイリオ" w:hAnsi="メイリオ" w:cs="Segoe UI"/>
          <w:color w:val="000000" w:themeColor="text1"/>
          <w:spacing w:val="24"/>
          <w:sz w:val="32"/>
          <w:szCs w:val="24"/>
        </w:rPr>
      </w:pPr>
      <w:r w:rsidRPr="002D1713">
        <w:rPr>
          <w:rFonts w:ascii="メイリオ" w:eastAsia="メイリオ" w:hAnsi="メイリオ" w:cs="Segoe UI" w:hint="eastAsia"/>
          <w:color w:val="000000" w:themeColor="text1"/>
          <w:spacing w:val="24"/>
          <w:sz w:val="32"/>
          <w:szCs w:val="24"/>
        </w:rPr>
        <w:t>株式投資型クラウドファンディングを開始</w:t>
      </w:r>
    </w:p>
    <w:p w14:paraId="63157C4D" w14:textId="4EAA78D2" w:rsidR="00E64B31" w:rsidRPr="00DD382B" w:rsidRDefault="005653FA" w:rsidP="00DD382B">
      <w:pPr>
        <w:pStyle w:val="1"/>
        <w:shd w:val="clear" w:color="auto" w:fill="FFFFFF"/>
        <w:spacing w:before="0" w:beforeAutospacing="0"/>
        <w:jc w:val="center"/>
        <w:rPr>
          <w:rFonts w:ascii="メイリオ" w:eastAsia="メイリオ" w:hAnsi="メイリオ" w:cs="ＭＳ 明朝"/>
          <w:color w:val="242A5E"/>
          <w:spacing w:val="1"/>
          <w:sz w:val="28"/>
          <w:szCs w:val="32"/>
        </w:rPr>
      </w:pPr>
      <w:r w:rsidRPr="002D1713">
        <w:rPr>
          <w:rFonts w:ascii="メイリオ" w:eastAsia="メイリオ" w:hAnsi="メイリオ"/>
          <w:color w:val="000000" w:themeColor="text1"/>
          <w:spacing w:val="-8"/>
          <w:sz w:val="28"/>
          <w:szCs w:val="32"/>
          <w:lang w:val="ja-JP"/>
        </w:rPr>
        <w:t>～</w:t>
      </w:r>
      <w:r w:rsidR="00982B5E">
        <w:rPr>
          <w:rFonts w:ascii="メイリオ" w:eastAsia="メイリオ" w:hAnsi="メイリオ" w:cs="ＭＳ 明朝" w:hint="eastAsia"/>
          <w:color w:val="242A5E"/>
          <w:spacing w:val="1"/>
          <w:sz w:val="28"/>
          <w:szCs w:val="32"/>
        </w:rPr>
        <w:t>ブロックチェーン技術を進化させ</w:t>
      </w:r>
      <w:r w:rsidR="00DD382B">
        <w:rPr>
          <w:rFonts w:ascii="メイリオ" w:eastAsia="メイリオ" w:hAnsi="メイリオ" w:cs="ＭＳ 明朝" w:hint="eastAsia"/>
          <w:color w:val="242A5E"/>
          <w:spacing w:val="1"/>
          <w:sz w:val="28"/>
          <w:szCs w:val="32"/>
        </w:rPr>
        <w:t>てエンタメと融合する</w:t>
      </w:r>
      <w:r w:rsidRPr="002D1713">
        <w:rPr>
          <w:rFonts w:ascii="メイリオ" w:eastAsia="メイリオ" w:hAnsi="メイリオ" w:hint="eastAsia"/>
          <w:color w:val="000000" w:themeColor="text1"/>
          <w:spacing w:val="-8"/>
          <w:sz w:val="28"/>
          <w:szCs w:val="32"/>
          <w:lang w:val="ja-JP"/>
        </w:rPr>
        <w:t>～</w:t>
      </w:r>
    </w:p>
    <w:p w14:paraId="4A4E797A" w14:textId="10A8D239" w:rsidR="002D1713" w:rsidRDefault="00982B5E" w:rsidP="00FC5B4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left"/>
        <w:rPr>
          <w:rFonts w:ascii="メイリオ" w:eastAsia="メイリオ" w:hAnsi="メイリオ" w:cs="ＭＳ Ｐゴシック"/>
          <w:color w:val="auto"/>
          <w:kern w:val="0"/>
          <w:sz w:val="24"/>
          <w:szCs w:val="24"/>
          <w:bdr w:val="none" w:sz="0" w:space="0" w:color="auto"/>
        </w:rPr>
      </w:pPr>
      <w:r w:rsidRPr="00982B5E">
        <w:rPr>
          <w:rFonts w:ascii="メイリオ" w:eastAsia="メイリオ" w:hAnsi="メイリオ" w:cs="ＭＳ Ｐゴシック"/>
          <w:noProof/>
          <w:color w:val="auto"/>
          <w:kern w:val="0"/>
          <w:sz w:val="24"/>
          <w:szCs w:val="24"/>
          <w:bdr w:val="none" w:sz="0" w:space="0" w:color="auto"/>
        </w:rPr>
        <w:drawing>
          <wp:inline distT="0" distB="0" distL="0" distR="0" wp14:anchorId="37959D50" wp14:editId="534AF5B3">
            <wp:extent cx="6350000" cy="2540000"/>
            <wp:effectExtent l="0" t="0" r="0" b="0"/>
            <wp:docPr id="1" name="図 1" descr="人, 室内, 着用してい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71F8D" w14:textId="767720B7" w:rsidR="00B11BB4" w:rsidRPr="00982B5E" w:rsidRDefault="00B11BB4" w:rsidP="00DD5B42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ＭＳ Ｐゴシック" w:eastAsia="ＭＳ Ｐゴシック" w:hAnsi="ＭＳ Ｐゴシック" w:cs="ＭＳ Ｐゴシック"/>
          <w:color w:val="auto"/>
          <w:kern w:val="0"/>
          <w:sz w:val="24"/>
          <w:szCs w:val="24"/>
          <w:bdr w:val="none" w:sz="0" w:space="0" w:color="auto"/>
        </w:rPr>
      </w:pPr>
    </w:p>
    <w:p w14:paraId="23A24315" w14:textId="77777777" w:rsidR="00E64B31" w:rsidRPr="004802DD" w:rsidRDefault="005653FA">
      <w:pPr>
        <w:pStyle w:val="LINE-Title1-JA"/>
        <w:spacing w:line="580" w:lineRule="exact"/>
        <w:jc w:val="both"/>
        <w:rPr>
          <w:rFonts w:ascii="メイリオ" w:eastAsia="メイリオ" w:hAnsi="メイリオ" w:cs="メイリオ"/>
          <w:color w:val="000000"/>
          <w:spacing w:val="-7"/>
          <w:sz w:val="40"/>
          <w:szCs w:val="40"/>
          <w:u w:val="single" w:color="000000"/>
        </w:rPr>
      </w:pPr>
      <w:r w:rsidRPr="004802DD">
        <w:rPr>
          <w:rFonts w:ascii="メイリオ" w:eastAsia="メイリオ" w:hAnsi="メイリオ" w:cs="メイリオ"/>
          <w:color w:val="000000"/>
          <w:spacing w:val="-8"/>
          <w:sz w:val="21"/>
          <w:szCs w:val="21"/>
          <w:u w:color="000000"/>
          <w:lang w:val="ja-JP"/>
        </w:rPr>
        <w:t xml:space="preserve">　　　　　　　　　　　　　　　　</w:t>
      </w:r>
    </w:p>
    <w:p w14:paraId="3661EA4E" w14:textId="6E84C040" w:rsidR="00DD382B" w:rsidRPr="00DD382B" w:rsidRDefault="00F362BF" w:rsidP="00DD382B">
      <w:pPr>
        <w:widowControl/>
        <w:jc w:val="left"/>
        <w:rPr>
          <w:rFonts w:ascii="ＭＳ Ｐゴシック" w:eastAsia="ＭＳ Ｐゴシック" w:hAnsi="ＭＳ Ｐゴシック" w:cs="ＭＳ Ｐゴシック"/>
          <w:color w:val="auto"/>
          <w:kern w:val="0"/>
          <w:sz w:val="24"/>
          <w:szCs w:val="24"/>
          <w:bdr w:val="none" w:sz="0" w:space="0" w:color="auto"/>
        </w:rPr>
      </w:pPr>
      <w:r>
        <w:rPr>
          <w:rFonts w:ascii="メイリオ" w:eastAsia="メイリオ" w:hAnsi="メイリオ" w:cs="Arial" w:hint="eastAsia"/>
          <w:color w:val="000000" w:themeColor="text1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  <w:t>ブロックチェーン技術を活用したアプリ開発やゲーム開発を行う</w:t>
      </w:r>
      <w:r w:rsidR="00F66A17" w:rsidRPr="000F024E">
        <w:rPr>
          <w:rFonts w:ascii="メイリオ" w:eastAsia="メイリオ" w:hAnsi="メイリオ" w:cs="Arial" w:hint="eastAsia"/>
          <w:color w:val="000000" w:themeColor="text1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  <w:t>株式会社</w:t>
      </w:r>
      <w:r>
        <w:rPr>
          <w:rFonts w:ascii="メイリオ" w:eastAsia="メイリオ" w:hAnsi="メイリオ" w:cs="Arial" w:hint="eastAsia"/>
          <w:color w:val="000000" w:themeColor="text1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  <w:t>グッドラックスリー</w:t>
      </w:r>
      <w:r w:rsidR="00DA012D" w:rsidRPr="000F024E">
        <w:rPr>
          <w:rFonts w:ascii="メイリオ" w:eastAsia="メイリオ" w:hAnsi="メイリオ" w:cs="ＭＳ 明朝" w:hint="eastAsia"/>
          <w:color w:val="000000" w:themeColor="text1"/>
          <w:sz w:val="22"/>
          <w:szCs w:val="22"/>
        </w:rPr>
        <w:t>（</w:t>
      </w:r>
      <w:r w:rsidR="00982B5E">
        <w:rPr>
          <w:rFonts w:ascii="メイリオ" w:eastAsia="メイリオ" w:hAnsi="メイリオ" w:cs="ＭＳ 明朝" w:hint="eastAsia"/>
          <w:color w:val="000000" w:themeColor="text1"/>
          <w:sz w:val="22"/>
          <w:szCs w:val="22"/>
        </w:rPr>
        <w:t>福岡県福岡市</w:t>
      </w:r>
      <w:r w:rsidR="00DA012D" w:rsidRPr="000F024E">
        <w:rPr>
          <w:rFonts w:ascii="メイリオ" w:eastAsia="メイリオ" w:hAnsi="メイリオ" w:cs="ＭＳ 明朝" w:hint="eastAsia"/>
          <w:color w:val="000000" w:themeColor="text1"/>
          <w:sz w:val="22"/>
          <w:szCs w:val="22"/>
        </w:rPr>
        <w:t xml:space="preserve">　代表取締役：</w:t>
      </w:r>
      <w:r w:rsidR="00982B5E">
        <w:rPr>
          <w:rFonts w:ascii="メイリオ" w:eastAsia="メイリオ" w:hAnsi="メイリオ" w:cs="ＭＳ 明朝" w:hint="eastAsia"/>
          <w:color w:val="000000" w:themeColor="text1"/>
          <w:sz w:val="22"/>
          <w:szCs w:val="22"/>
        </w:rPr>
        <w:t>井上　和久</w:t>
      </w:r>
      <w:r w:rsidR="00DA012D" w:rsidRPr="000F024E">
        <w:rPr>
          <w:rFonts w:ascii="メイリオ" w:eastAsia="メイリオ" w:hAnsi="メイリオ" w:cs="ＭＳ 明朝" w:hint="eastAsia"/>
          <w:color w:val="000000" w:themeColor="text1"/>
          <w:sz w:val="22"/>
          <w:szCs w:val="22"/>
        </w:rPr>
        <w:t>）は</w:t>
      </w:r>
      <w:r w:rsidR="00DA012D" w:rsidRPr="000F024E">
        <w:rPr>
          <w:rFonts w:ascii="メイリオ" w:eastAsia="メイリオ" w:hAnsi="メイリオ" w:cs="ＭＳ Ｐゴシック" w:hint="eastAsia"/>
          <w:color w:val="000000" w:themeColor="text1"/>
          <w:kern w:val="0"/>
          <w:sz w:val="22"/>
          <w:szCs w:val="22"/>
          <w:shd w:val="clear" w:color="auto" w:fill="FFFFFF"/>
        </w:rPr>
        <w:t>株式投資型クラウドファンディングサービス「FUNDINNO（ファンディーノ）」において、20</w:t>
      </w:r>
      <w:r w:rsidR="00CE283A">
        <w:rPr>
          <w:rFonts w:ascii="メイリオ" w:eastAsia="メイリオ" w:hAnsi="メイリオ" w:cs="ＭＳ Ｐゴシック"/>
          <w:color w:val="000000" w:themeColor="text1"/>
          <w:kern w:val="0"/>
          <w:sz w:val="22"/>
          <w:szCs w:val="22"/>
          <w:shd w:val="clear" w:color="auto" w:fill="FFFFFF"/>
        </w:rPr>
        <w:t>20</w:t>
      </w:r>
      <w:r w:rsidR="00DA012D" w:rsidRPr="000F024E">
        <w:rPr>
          <w:rFonts w:ascii="メイリオ" w:eastAsia="メイリオ" w:hAnsi="メイリオ" w:cs="ＭＳ Ｐゴシック" w:hint="eastAsia"/>
          <w:color w:val="000000" w:themeColor="text1"/>
          <w:kern w:val="0"/>
          <w:sz w:val="22"/>
          <w:szCs w:val="22"/>
          <w:shd w:val="clear" w:color="auto" w:fill="FFFFFF"/>
        </w:rPr>
        <w:t>年</w:t>
      </w:r>
      <w:r w:rsidR="00380E4C" w:rsidRPr="000F024E">
        <w:rPr>
          <w:rFonts w:ascii="メイリオ" w:eastAsia="メイリオ" w:hAnsi="メイリオ" w:cs="ＭＳ Ｐゴシック"/>
          <w:color w:val="000000" w:themeColor="text1"/>
          <w:kern w:val="0"/>
          <w:sz w:val="22"/>
          <w:szCs w:val="22"/>
          <w:shd w:val="clear" w:color="auto" w:fill="FFFFFF"/>
        </w:rPr>
        <w:t>1</w:t>
      </w:r>
      <w:r w:rsidR="00DA012D" w:rsidRPr="000F024E">
        <w:rPr>
          <w:rFonts w:ascii="メイリオ" w:eastAsia="メイリオ" w:hAnsi="メイリオ" w:cs="ＭＳ Ｐゴシック" w:hint="eastAsia"/>
          <w:color w:val="000000" w:themeColor="text1"/>
          <w:kern w:val="0"/>
          <w:sz w:val="22"/>
          <w:szCs w:val="22"/>
          <w:shd w:val="clear" w:color="auto" w:fill="FFFFFF"/>
        </w:rPr>
        <w:t>月</w:t>
      </w:r>
      <w:r w:rsidR="00DA012D" w:rsidRPr="000F024E">
        <w:rPr>
          <w:rFonts w:ascii="メイリオ" w:eastAsia="メイリオ" w:hAnsi="メイリオ" w:cs="ＭＳ Ｐゴシック"/>
          <w:color w:val="000000" w:themeColor="text1"/>
          <w:kern w:val="0"/>
          <w:sz w:val="22"/>
          <w:szCs w:val="22"/>
          <w:shd w:val="clear" w:color="auto" w:fill="FFFFFF"/>
        </w:rPr>
        <w:t xml:space="preserve"> </w:t>
      </w:r>
      <w:r>
        <w:rPr>
          <w:rFonts w:ascii="メイリオ" w:eastAsia="メイリオ" w:hAnsi="メイリオ" w:cs="ＭＳ Ｐゴシック"/>
          <w:color w:val="000000" w:themeColor="text1"/>
          <w:kern w:val="0"/>
          <w:sz w:val="22"/>
          <w:szCs w:val="22"/>
          <w:shd w:val="clear" w:color="auto" w:fill="FFFFFF"/>
        </w:rPr>
        <w:t>19</w:t>
      </w:r>
      <w:r w:rsidR="00DA012D" w:rsidRPr="000F024E">
        <w:rPr>
          <w:rFonts w:ascii="メイリオ" w:eastAsia="メイリオ" w:hAnsi="メイリオ" w:cs="ＭＳ Ｐゴシック" w:hint="eastAsia"/>
          <w:color w:val="000000" w:themeColor="text1"/>
          <w:kern w:val="0"/>
          <w:sz w:val="22"/>
          <w:szCs w:val="22"/>
          <w:shd w:val="clear" w:color="auto" w:fill="FFFFFF"/>
        </w:rPr>
        <w:t>日（</w:t>
      </w:r>
      <w:r w:rsidR="00CE283A">
        <w:rPr>
          <w:rFonts w:ascii="メイリオ" w:eastAsia="メイリオ" w:hAnsi="メイリオ" w:cs="ＭＳ Ｐゴシック" w:hint="eastAsia"/>
          <w:color w:val="000000" w:themeColor="text1"/>
          <w:kern w:val="0"/>
          <w:sz w:val="22"/>
          <w:szCs w:val="22"/>
          <w:shd w:val="clear" w:color="auto" w:fill="FFFFFF"/>
        </w:rPr>
        <w:t>日</w:t>
      </w:r>
      <w:r w:rsidR="00380E4C" w:rsidRPr="000F024E">
        <w:rPr>
          <w:rFonts w:ascii="メイリオ" w:eastAsia="メイリオ" w:hAnsi="メイリオ" w:cs="ＭＳ Ｐゴシック" w:hint="eastAsia"/>
          <w:color w:val="000000" w:themeColor="text1"/>
          <w:kern w:val="0"/>
          <w:sz w:val="22"/>
          <w:szCs w:val="22"/>
          <w:shd w:val="clear" w:color="auto" w:fill="FFFFFF"/>
        </w:rPr>
        <w:t>）</w:t>
      </w:r>
      <w:r w:rsidR="00DA012D" w:rsidRPr="000F024E">
        <w:rPr>
          <w:rFonts w:ascii="メイリオ" w:eastAsia="メイリオ" w:hAnsi="メイリオ" w:cs="ＭＳ Ｐゴシック" w:hint="eastAsia"/>
          <w:color w:val="000000" w:themeColor="text1"/>
          <w:kern w:val="0"/>
          <w:sz w:val="22"/>
          <w:szCs w:val="22"/>
          <w:shd w:val="clear" w:color="auto" w:fill="FFFFFF"/>
        </w:rPr>
        <w:t>より</w:t>
      </w:r>
      <w:r w:rsidR="001C7E1B" w:rsidRPr="000F024E">
        <w:rPr>
          <w:rFonts w:ascii="メイリオ" w:eastAsia="メイリオ" w:hAnsi="メイリオ" w:cs="ＭＳ Ｐゴシック" w:hint="eastAsia"/>
          <w:color w:val="000000" w:themeColor="text1"/>
          <w:kern w:val="0"/>
          <w:sz w:val="22"/>
          <w:szCs w:val="22"/>
          <w:shd w:val="clear" w:color="auto" w:fill="FFFFFF"/>
        </w:rPr>
        <w:t>募集による</w:t>
      </w:r>
      <w:r w:rsidR="00DA012D" w:rsidRPr="000F024E">
        <w:rPr>
          <w:rFonts w:ascii="メイリオ" w:eastAsia="メイリオ" w:hAnsi="メイリオ" w:cs="ＭＳ Ｐゴシック" w:hint="eastAsia"/>
          <w:color w:val="000000" w:themeColor="text1"/>
          <w:kern w:val="0"/>
          <w:sz w:val="22"/>
          <w:szCs w:val="22"/>
          <w:shd w:val="clear" w:color="auto" w:fill="FFFFFF"/>
        </w:rPr>
        <w:t>投資申込みの受付を開始することをお知らせします</w:t>
      </w:r>
      <w:r w:rsidR="00FD524C" w:rsidRPr="000F024E">
        <w:rPr>
          <w:rFonts w:ascii="メイリオ" w:eastAsia="メイリオ" w:hAnsi="メイリオ" w:cs="ＭＳ 明朝" w:hint="eastAsia"/>
          <w:color w:val="000000" w:themeColor="text1"/>
          <w:sz w:val="22"/>
          <w:szCs w:val="22"/>
        </w:rPr>
        <w:t>。</w:t>
      </w:r>
      <w:r w:rsidR="00DD382B">
        <w:rPr>
          <w:rFonts w:ascii="メイリオ" w:eastAsia="メイリオ" w:hAnsi="メイリオ" w:cs="ＭＳ 明朝" w:hint="eastAsia"/>
          <w:color w:val="000000" w:themeColor="text1"/>
          <w:sz w:val="22"/>
          <w:szCs w:val="22"/>
        </w:rPr>
        <w:t>（本件は</w:t>
      </w:r>
      <w:r w:rsidR="00DD382B" w:rsidRPr="00DD382B">
        <w:rPr>
          <w:rFonts w:ascii="メイリオ" w:eastAsia="メイリオ" w:hAnsi="メイリオ" w:cs="Segoe UI"/>
          <w:color w:val="000000" w:themeColor="text1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  <w:t>エンジェル税制優遇措置B適用申請予定</w:t>
      </w:r>
      <w:r w:rsidR="00DD382B" w:rsidRPr="00DD382B">
        <w:rPr>
          <w:rFonts w:ascii="メイリオ" w:eastAsia="メイリオ" w:hAnsi="メイリオ" w:cs="Segoe UI" w:hint="eastAsia"/>
          <w:color w:val="000000" w:themeColor="text1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  <w:t>です。）</w:t>
      </w:r>
    </w:p>
    <w:p w14:paraId="22F454D2" w14:textId="65668FC5" w:rsidR="00FD524C" w:rsidRPr="00DD382B" w:rsidRDefault="00FD524C" w:rsidP="00A7243C">
      <w:pPr>
        <w:widowControl/>
        <w:jc w:val="left"/>
        <w:rPr>
          <w:rFonts w:ascii="メイリオ" w:eastAsia="メイリオ" w:hAnsi="メイリオ" w:cs="Arial"/>
          <w:color w:val="000000" w:themeColor="text1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</w:pPr>
    </w:p>
    <w:p w14:paraId="1266CE1D" w14:textId="77777777" w:rsidR="00242965" w:rsidRDefault="00242965" w:rsidP="00765604">
      <w:pPr>
        <w:rPr>
          <w:rStyle w:val="ad"/>
          <w:rFonts w:ascii="メイリオ" w:eastAsia="メイリオ" w:hAnsi="メイリオ"/>
          <w:color w:val="3B3B3B"/>
          <w:highlight w:val="lightGray"/>
        </w:rPr>
      </w:pPr>
    </w:p>
    <w:p w14:paraId="0CFDEF80" w14:textId="77777777" w:rsidR="00242965" w:rsidRDefault="00242965" w:rsidP="00765604">
      <w:pPr>
        <w:rPr>
          <w:rStyle w:val="ad"/>
          <w:rFonts w:ascii="メイリオ" w:eastAsia="メイリオ" w:hAnsi="メイリオ"/>
          <w:color w:val="3B3B3B"/>
          <w:highlight w:val="lightGray"/>
        </w:rPr>
      </w:pPr>
    </w:p>
    <w:p w14:paraId="04D9C77D" w14:textId="508664B2" w:rsidR="00242965" w:rsidRPr="00242965" w:rsidRDefault="00242965" w:rsidP="00242965">
      <w:pPr>
        <w:pStyle w:val="LINE-Read-default-JA"/>
        <w:rPr>
          <w:rStyle w:val="ad"/>
          <w:rFonts w:ascii="メイリオ" w:eastAsia="メイリオ" w:hAnsi="メイリオ" w:cs="メイリオ" w:hint="default"/>
          <w:b w:val="0"/>
          <w:bCs w:val="0"/>
          <w:color w:val="auto"/>
          <w:sz w:val="22"/>
          <w:szCs w:val="22"/>
          <w:u w:val="single" w:color="5ABEFF"/>
        </w:rPr>
      </w:pPr>
      <w:r>
        <w:rPr>
          <w:rFonts w:ascii="メイリオ" w:eastAsia="メイリオ" w:hAnsi="メイリオ" w:cs="メイリオ"/>
          <w:color w:val="000000"/>
          <w:sz w:val="24"/>
          <w:szCs w:val="24"/>
          <w:u w:color="000000"/>
          <w:shd w:val="clear" w:color="auto" w:fill="FFFFFF"/>
        </w:rPr>
        <w:t>【</w:t>
      </w:r>
      <w:r w:rsidRPr="004802DD">
        <w:rPr>
          <w:rFonts w:ascii="メイリオ" w:eastAsia="メイリオ" w:hAnsi="メイリオ" w:cs="メイリオ"/>
          <w:color w:val="000000"/>
          <w:sz w:val="24"/>
          <w:szCs w:val="24"/>
          <w:u w:color="000000"/>
          <w:shd w:val="clear" w:color="auto" w:fill="FFFFFF"/>
          <w:lang w:val="ja-JP"/>
        </w:rPr>
        <w:t>当社プロジェクトページ】</w:t>
      </w:r>
      <w:r w:rsidRPr="004802DD">
        <w:rPr>
          <w:rFonts w:ascii="メイリオ" w:eastAsia="メイリオ" w:hAnsi="メイリオ" w:cs="メイリオ"/>
          <w:sz w:val="22"/>
          <w:szCs w:val="22"/>
        </w:rPr>
        <w:br/>
      </w:r>
      <w:r w:rsidRPr="00C95F9A">
        <w:rPr>
          <w:rFonts w:ascii="メイリオ" w:eastAsia="メイリオ" w:hAnsi="メイリオ" w:cs="メイリオ"/>
          <w:sz w:val="22"/>
          <w:szCs w:val="22"/>
        </w:rPr>
        <w:t>https://fundinno.com/projects/</w:t>
      </w:r>
      <w:r w:rsidR="00CE283A">
        <w:rPr>
          <w:rFonts w:ascii="メイリオ" w:eastAsia="メイリオ" w:hAnsi="メイリオ" w:cs="メイリオ" w:hint="default"/>
          <w:sz w:val="22"/>
          <w:szCs w:val="22"/>
        </w:rPr>
        <w:t>1</w:t>
      </w:r>
      <w:r w:rsidR="00982B5E">
        <w:rPr>
          <w:rFonts w:ascii="メイリオ" w:eastAsia="メイリオ" w:hAnsi="メイリオ" w:cs="メイリオ" w:hint="default"/>
          <w:sz w:val="22"/>
          <w:szCs w:val="22"/>
        </w:rPr>
        <w:t>11</w:t>
      </w:r>
    </w:p>
    <w:p w14:paraId="31C6AC8D" w14:textId="77777777" w:rsidR="00242965" w:rsidRDefault="00242965" w:rsidP="00765604">
      <w:pPr>
        <w:rPr>
          <w:rStyle w:val="ad"/>
          <w:rFonts w:ascii="メイリオ" w:eastAsia="メイリオ" w:hAnsi="メイリオ"/>
          <w:color w:val="3B3B3B"/>
          <w:highlight w:val="lightGray"/>
        </w:rPr>
      </w:pPr>
    </w:p>
    <w:p w14:paraId="2DD66228" w14:textId="77777777" w:rsidR="00765604" w:rsidRDefault="00DA012D" w:rsidP="00765604">
      <w:pPr>
        <w:rPr>
          <w:rStyle w:val="ad"/>
          <w:rFonts w:ascii="メイリオ" w:eastAsia="メイリオ" w:hAnsi="メイリオ"/>
          <w:color w:val="3B3B3B"/>
        </w:rPr>
      </w:pPr>
      <w:r w:rsidRPr="004802DD">
        <w:rPr>
          <w:rStyle w:val="ad"/>
          <w:rFonts w:ascii="メイリオ" w:eastAsia="メイリオ" w:hAnsi="メイリオ" w:hint="eastAsia"/>
          <w:color w:val="3B3B3B"/>
          <w:highlight w:val="lightGray"/>
        </w:rPr>
        <w:t>当社プロジェクトとクラウドファンディング実施目的について</w:t>
      </w:r>
    </w:p>
    <w:p w14:paraId="14807692" w14:textId="49B684C8" w:rsidR="00DD6CCC" w:rsidRPr="00642F1D" w:rsidRDefault="00F362BF" w:rsidP="00DD6CCC">
      <w:pPr>
        <w:pStyle w:val="4"/>
        <w:shd w:val="clear" w:color="auto" w:fill="FFFFFF"/>
        <w:spacing w:before="300" w:after="75"/>
        <w:ind w:leftChars="0" w:left="0"/>
        <w:jc w:val="left"/>
        <w:textAlignment w:val="baseline"/>
        <w:rPr>
          <w:rFonts w:ascii="メイリオ" w:eastAsia="メイリオ" w:hAnsi="メイリオ" w:cs="ＭＳ 明朝"/>
          <w:color w:val="000000" w:themeColor="text1"/>
          <w:spacing w:val="1"/>
          <w:sz w:val="24"/>
          <w:szCs w:val="24"/>
        </w:rPr>
      </w:pPr>
      <w:r w:rsidRPr="00F362BF">
        <w:rPr>
          <w:rFonts w:ascii="メイリオ" w:eastAsia="メイリオ" w:hAnsi="メイリオ" w:cs="Arial" w:hint="eastAsia"/>
          <w:color w:val="000000" w:themeColor="text1"/>
          <w:spacing w:val="24"/>
          <w:kern w:val="0"/>
          <w:sz w:val="24"/>
          <w:szCs w:val="24"/>
          <w:bdr w:val="none" w:sz="0" w:space="0" w:color="auto"/>
          <w:shd w:val="clear" w:color="auto" w:fill="FFFFFF"/>
        </w:rPr>
        <w:t>ブロックチェーン技術をエンタメと融合させ、次世代のバーチャル世界を創り上げる</w:t>
      </w:r>
    </w:p>
    <w:p w14:paraId="1F5170F2" w14:textId="77777777" w:rsidR="001C7E1B" w:rsidRDefault="001C7E1B" w:rsidP="002D1713">
      <w:pPr>
        <w:widowControl/>
        <w:jc w:val="left"/>
        <w:rPr>
          <w:rFonts w:ascii="メイリオ" w:eastAsia="メイリオ" w:hAnsi="メイリオ"/>
          <w:color w:val="000000" w:themeColor="text1"/>
          <w:sz w:val="22"/>
          <w:szCs w:val="22"/>
        </w:rPr>
      </w:pPr>
    </w:p>
    <w:p w14:paraId="1266A658" w14:textId="29B4DD88" w:rsidR="00E64B31" w:rsidRDefault="00461713" w:rsidP="002D1713">
      <w:pPr>
        <w:widowControl/>
        <w:jc w:val="left"/>
        <w:rPr>
          <w:rFonts w:ascii="メイリオ" w:eastAsia="メイリオ" w:hAnsi="メイリオ"/>
          <w:sz w:val="22"/>
          <w:szCs w:val="22"/>
        </w:rPr>
      </w:pPr>
      <w:r w:rsidRPr="00A20CF4">
        <w:rPr>
          <w:rFonts w:ascii="メイリオ" w:eastAsia="メイリオ" w:hAnsi="メイリオ" w:hint="eastAsia"/>
          <w:color w:val="000000" w:themeColor="text1"/>
          <w:sz w:val="22"/>
          <w:szCs w:val="22"/>
        </w:rPr>
        <w:lastRenderedPageBreak/>
        <w:t>株式会社</w:t>
      </w:r>
      <w:r w:rsidR="00F362BF">
        <w:rPr>
          <w:rFonts w:ascii="メイリオ" w:eastAsia="メイリオ" w:hAnsi="メイリオ" w:hint="eastAsia"/>
          <w:color w:val="000000" w:themeColor="text1"/>
          <w:sz w:val="22"/>
          <w:szCs w:val="22"/>
        </w:rPr>
        <w:t>グッドラックスリー</w:t>
      </w:r>
      <w:r w:rsidR="00DA012D" w:rsidRPr="00A20CF4">
        <w:rPr>
          <w:rFonts w:ascii="メイリオ" w:eastAsia="メイリオ" w:hAnsi="メイリオ" w:hint="eastAsia"/>
          <w:color w:val="000000" w:themeColor="text1"/>
          <w:sz w:val="22"/>
          <w:szCs w:val="22"/>
        </w:rPr>
        <w:t>は</w:t>
      </w:r>
      <w:r w:rsidR="00BA3F10" w:rsidRPr="00BA3F10">
        <w:rPr>
          <w:rFonts w:ascii="メイリオ" w:eastAsia="メイリオ" w:hAnsi="メイリオ" w:cs="Arial"/>
          <w:color w:val="000000" w:themeColor="text1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  <w:t>ブロックチェーン技術を活用し、ゲームやエンターテインメントコンテンツを創っていくことで、遊びに消費した「時間」「お金」「情熱」を資産価値に変え、“遊び“が経済活動に変わる仕組みを創ろうとしています。</w:t>
      </w:r>
      <w:r w:rsidR="007745DE">
        <w:rPr>
          <w:rFonts w:ascii="メイリオ" w:eastAsia="メイリオ" w:hAnsi="メイリオ" w:cs="Arial" w:hint="eastAsia"/>
          <w:color w:val="000000" w:themeColor="text1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  <w:t>この度、</w:t>
      </w:r>
      <w:r w:rsidR="00BC277A">
        <w:rPr>
          <w:rFonts w:ascii="メイリオ" w:eastAsia="メイリオ" w:hAnsi="メイリオ" w:cs="Arial" w:hint="eastAsia"/>
          <w:color w:val="000000" w:themeColor="text1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  <w:t>ブロックチェーンゲーム「くりぷ豚」のアップデートおよび認知拡大、ならびにブロックチェーンを使ったコンテンツを開発するためのプラットフォーム「</w:t>
      </w:r>
      <w:r w:rsidR="00BC277A">
        <w:rPr>
          <w:rFonts w:ascii="メイリオ" w:eastAsia="メイリオ" w:hAnsi="メイリオ" w:cs="Arial"/>
          <w:color w:val="000000" w:themeColor="text1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  <w:t>RAKUN</w:t>
      </w:r>
      <w:r w:rsidR="00BC277A">
        <w:rPr>
          <w:rFonts w:ascii="メイリオ" w:eastAsia="メイリオ" w:hAnsi="メイリオ" w:cs="Arial" w:hint="eastAsia"/>
          <w:color w:val="000000" w:themeColor="text1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  <w:t>」を使ったプロダクト</w:t>
      </w:r>
      <w:r w:rsidR="00460A1C">
        <w:rPr>
          <w:rFonts w:ascii="メイリオ" w:eastAsia="メイリオ" w:hAnsi="メイリオ" w:cs="Arial" w:hint="eastAsia"/>
          <w:color w:val="000000" w:themeColor="text1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  <w:t>の開発</w:t>
      </w:r>
      <w:r w:rsidR="00DD382B">
        <w:rPr>
          <w:rFonts w:ascii="メイリオ" w:eastAsia="メイリオ" w:hAnsi="メイリオ" w:cs="Arial" w:hint="eastAsia"/>
          <w:color w:val="000000" w:themeColor="text1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  <w:t>を</w:t>
      </w:r>
      <w:r w:rsidR="00BC277A">
        <w:rPr>
          <w:rFonts w:ascii="メイリオ" w:eastAsia="メイリオ" w:hAnsi="メイリオ" w:cs="Arial" w:hint="eastAsia"/>
          <w:color w:val="000000" w:themeColor="text1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  <w:t>目指し</w:t>
      </w:r>
      <w:r w:rsidR="00DA012D" w:rsidRPr="00A20CF4">
        <w:rPr>
          <w:rFonts w:ascii="メイリオ" w:eastAsia="メイリオ" w:hAnsi="メイリオ" w:hint="eastAsia"/>
          <w:color w:val="000000" w:themeColor="text1"/>
          <w:sz w:val="22"/>
          <w:szCs w:val="22"/>
        </w:rPr>
        <w:t>、20</w:t>
      </w:r>
      <w:r w:rsidR="00BA3F10">
        <w:rPr>
          <w:rFonts w:ascii="メイリオ" w:eastAsia="メイリオ" w:hAnsi="メイリオ"/>
          <w:color w:val="000000" w:themeColor="text1"/>
          <w:sz w:val="22"/>
          <w:szCs w:val="22"/>
        </w:rPr>
        <w:t>20</w:t>
      </w:r>
      <w:r w:rsidR="00DA012D" w:rsidRPr="00A20CF4">
        <w:rPr>
          <w:rFonts w:ascii="メイリオ" w:eastAsia="メイリオ" w:hAnsi="メイリオ" w:hint="eastAsia"/>
          <w:color w:val="000000" w:themeColor="text1"/>
          <w:sz w:val="22"/>
          <w:szCs w:val="22"/>
        </w:rPr>
        <w:t>年</w:t>
      </w:r>
      <w:r w:rsidR="00DB05ED">
        <w:rPr>
          <w:rFonts w:ascii="メイリオ" w:eastAsia="メイリオ" w:hAnsi="メイリオ"/>
          <w:color w:val="000000" w:themeColor="text1"/>
          <w:sz w:val="22"/>
          <w:szCs w:val="22"/>
        </w:rPr>
        <w:t>1</w:t>
      </w:r>
      <w:r w:rsidR="00DA012D" w:rsidRPr="00A20CF4">
        <w:rPr>
          <w:rFonts w:ascii="メイリオ" w:eastAsia="メイリオ" w:hAnsi="メイリオ" w:hint="eastAsia"/>
          <w:color w:val="000000" w:themeColor="text1"/>
          <w:sz w:val="22"/>
          <w:szCs w:val="22"/>
        </w:rPr>
        <w:t>月</w:t>
      </w:r>
      <w:r w:rsidR="00BC277A">
        <w:rPr>
          <w:rFonts w:ascii="メイリオ" w:eastAsia="メイリオ" w:hAnsi="メイリオ"/>
          <w:color w:val="000000" w:themeColor="text1"/>
          <w:sz w:val="22"/>
          <w:szCs w:val="22"/>
        </w:rPr>
        <w:t>15</w:t>
      </w:r>
      <w:r w:rsidR="00DA012D" w:rsidRPr="00A20CF4">
        <w:rPr>
          <w:rFonts w:ascii="メイリオ" w:eastAsia="メイリオ" w:hAnsi="メイリオ" w:hint="eastAsia"/>
          <w:color w:val="000000" w:themeColor="text1"/>
          <w:sz w:val="22"/>
          <w:szCs w:val="22"/>
        </w:rPr>
        <w:t xml:space="preserve"> 日より株式投資型クラウドファンディングFUNDINNOにお</w:t>
      </w:r>
      <w:r w:rsidR="00DA012D" w:rsidRPr="008A28E7">
        <w:rPr>
          <w:rFonts w:ascii="メイリオ" w:eastAsia="メイリオ" w:hAnsi="メイリオ" w:hint="eastAsia"/>
          <w:color w:val="000000" w:themeColor="text1"/>
          <w:sz w:val="22"/>
          <w:szCs w:val="22"/>
        </w:rPr>
        <w:t>いて、募集案内の事前開示を開始いたします。</w:t>
      </w:r>
      <w:r w:rsidR="00B96B77" w:rsidRPr="008A28E7">
        <w:rPr>
          <w:rFonts w:ascii="メイリオ" w:eastAsia="メイリオ" w:hAnsi="メイリオ" w:hint="eastAsia"/>
          <w:color w:val="000000" w:themeColor="text1"/>
          <w:sz w:val="22"/>
          <w:szCs w:val="22"/>
        </w:rPr>
        <w:t>弊社は今回の</w:t>
      </w:r>
      <w:r w:rsidR="00DA012D" w:rsidRPr="008A28E7">
        <w:rPr>
          <w:rFonts w:ascii="メイリオ" w:eastAsia="メイリオ" w:hAnsi="メイリオ" w:hint="eastAsia"/>
          <w:color w:val="000000" w:themeColor="text1"/>
          <w:sz w:val="22"/>
          <w:szCs w:val="22"/>
        </w:rPr>
        <w:t>資金調達により資本力の充実を図り</w:t>
      </w:r>
      <w:r w:rsidRPr="008A28E7">
        <w:rPr>
          <w:rFonts w:ascii="メイリオ" w:eastAsia="メイリオ" w:hAnsi="メイリオ" w:hint="eastAsia"/>
          <w:color w:val="000000" w:themeColor="text1"/>
          <w:sz w:val="22"/>
          <w:szCs w:val="22"/>
        </w:rPr>
        <w:t>、</w:t>
      </w:r>
      <w:r w:rsidR="00DA012D" w:rsidRPr="008A28E7">
        <w:rPr>
          <w:rFonts w:ascii="メイリオ" w:eastAsia="メイリオ" w:hAnsi="メイリオ" w:hint="eastAsia"/>
          <w:color w:val="000000" w:themeColor="text1"/>
          <w:sz w:val="22"/>
          <w:szCs w:val="22"/>
        </w:rPr>
        <w:t>事業の成長に繋げます。募集期間は20</w:t>
      </w:r>
      <w:r w:rsidR="00DB05ED">
        <w:rPr>
          <w:rFonts w:ascii="メイリオ" w:eastAsia="メイリオ" w:hAnsi="メイリオ"/>
          <w:color w:val="000000" w:themeColor="text1"/>
          <w:sz w:val="22"/>
          <w:szCs w:val="22"/>
        </w:rPr>
        <w:t>20</w:t>
      </w:r>
      <w:r w:rsidR="00DA012D" w:rsidRPr="008A28E7">
        <w:rPr>
          <w:rFonts w:ascii="メイリオ" w:eastAsia="メイリオ" w:hAnsi="メイリオ" w:hint="eastAsia"/>
          <w:color w:val="000000" w:themeColor="text1"/>
          <w:sz w:val="22"/>
          <w:szCs w:val="22"/>
        </w:rPr>
        <w:t>年</w:t>
      </w:r>
      <w:r w:rsidR="007745DE">
        <w:rPr>
          <w:rFonts w:ascii="メイリオ" w:eastAsia="メイリオ" w:hAnsi="メイリオ"/>
          <w:color w:val="000000" w:themeColor="text1"/>
          <w:sz w:val="22"/>
          <w:szCs w:val="22"/>
        </w:rPr>
        <w:t>1</w:t>
      </w:r>
      <w:r w:rsidR="00DA012D" w:rsidRPr="008A28E7">
        <w:rPr>
          <w:rFonts w:ascii="メイリオ" w:eastAsia="メイリオ" w:hAnsi="メイリオ" w:hint="eastAsia"/>
          <w:color w:val="000000" w:themeColor="text1"/>
          <w:sz w:val="22"/>
          <w:szCs w:val="22"/>
        </w:rPr>
        <w:t>月</w:t>
      </w:r>
      <w:r w:rsidR="00DA012D" w:rsidRPr="008A28E7">
        <w:rPr>
          <w:rFonts w:ascii="メイリオ" w:eastAsia="メイリオ" w:hAnsi="メイリオ"/>
          <w:color w:val="000000" w:themeColor="text1"/>
          <w:sz w:val="22"/>
          <w:szCs w:val="22"/>
        </w:rPr>
        <w:t xml:space="preserve"> </w:t>
      </w:r>
      <w:r w:rsidR="00BA3F10">
        <w:rPr>
          <w:rFonts w:ascii="メイリオ" w:eastAsia="メイリオ" w:hAnsi="メイリオ"/>
          <w:color w:val="000000" w:themeColor="text1"/>
          <w:sz w:val="22"/>
          <w:szCs w:val="22"/>
        </w:rPr>
        <w:t>19</w:t>
      </w:r>
      <w:r w:rsidR="00DA012D" w:rsidRPr="008A28E7">
        <w:rPr>
          <w:rFonts w:ascii="メイリオ" w:eastAsia="メイリオ" w:hAnsi="メイリオ" w:hint="eastAsia"/>
          <w:color w:val="000000" w:themeColor="text1"/>
          <w:sz w:val="22"/>
          <w:szCs w:val="22"/>
        </w:rPr>
        <w:t>日～20</w:t>
      </w:r>
      <w:r w:rsidR="00DB05ED">
        <w:rPr>
          <w:rFonts w:ascii="メイリオ" w:eastAsia="メイリオ" w:hAnsi="メイリオ"/>
          <w:color w:val="000000" w:themeColor="text1"/>
          <w:sz w:val="22"/>
          <w:szCs w:val="22"/>
        </w:rPr>
        <w:t>20</w:t>
      </w:r>
      <w:r w:rsidR="00DA012D" w:rsidRPr="008A28E7">
        <w:rPr>
          <w:rFonts w:ascii="メイリオ" w:eastAsia="メイリオ" w:hAnsi="メイリオ" w:hint="eastAsia"/>
          <w:sz w:val="22"/>
          <w:szCs w:val="22"/>
        </w:rPr>
        <w:t>年</w:t>
      </w:r>
      <w:r w:rsidR="00A42E1D" w:rsidRPr="008A28E7">
        <w:rPr>
          <w:rFonts w:ascii="メイリオ" w:eastAsia="メイリオ" w:hAnsi="メイリオ" w:hint="eastAsia"/>
          <w:sz w:val="22"/>
          <w:szCs w:val="22"/>
        </w:rPr>
        <w:t>1</w:t>
      </w:r>
      <w:r w:rsidR="00DA012D" w:rsidRPr="008A28E7">
        <w:rPr>
          <w:rFonts w:ascii="メイリオ" w:eastAsia="メイリオ" w:hAnsi="メイリオ" w:hint="eastAsia"/>
          <w:sz w:val="22"/>
          <w:szCs w:val="22"/>
        </w:rPr>
        <w:t>月</w:t>
      </w:r>
      <w:r w:rsidR="00BA3F10">
        <w:rPr>
          <w:rFonts w:ascii="メイリオ" w:eastAsia="メイリオ" w:hAnsi="メイリオ"/>
          <w:sz w:val="22"/>
          <w:szCs w:val="22"/>
        </w:rPr>
        <w:t>21</w:t>
      </w:r>
      <w:r w:rsidR="00DA012D" w:rsidRPr="008A28E7">
        <w:rPr>
          <w:rFonts w:ascii="メイリオ" w:eastAsia="メイリオ" w:hAnsi="メイリオ" w:hint="eastAsia"/>
          <w:sz w:val="22"/>
          <w:szCs w:val="22"/>
        </w:rPr>
        <w:t>日、上限とする募集額は</w:t>
      </w:r>
      <w:r w:rsidR="00DA012D" w:rsidRPr="008A28E7">
        <w:rPr>
          <w:rFonts w:ascii="メイリオ" w:eastAsia="メイリオ" w:hAnsi="メイリオ"/>
          <w:sz w:val="22"/>
          <w:szCs w:val="22"/>
        </w:rPr>
        <w:t xml:space="preserve"> </w:t>
      </w:r>
      <w:r w:rsidR="00BA3F10">
        <w:rPr>
          <w:rFonts w:ascii="メイリオ" w:eastAsia="メイリオ" w:hAnsi="メイリオ"/>
          <w:sz w:val="22"/>
          <w:szCs w:val="22"/>
        </w:rPr>
        <w:t>89</w:t>
      </w:r>
      <w:r w:rsidR="00A42E1D" w:rsidRPr="008A28E7">
        <w:rPr>
          <w:rFonts w:ascii="メイリオ" w:eastAsia="メイリオ" w:hAnsi="メイリオ" w:cs="Segoe UI"/>
          <w:color w:val="000000" w:themeColor="text1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  <w:t>,</w:t>
      </w:r>
      <w:r w:rsidR="00C75236">
        <w:rPr>
          <w:rFonts w:ascii="メイリオ" w:eastAsia="メイリオ" w:hAnsi="メイリオ" w:cs="Segoe UI"/>
          <w:color w:val="000000" w:themeColor="text1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  <w:t>90</w:t>
      </w:r>
      <w:r w:rsidR="00A42E1D" w:rsidRPr="008A28E7">
        <w:rPr>
          <w:rFonts w:ascii="メイリオ" w:eastAsia="メイリオ" w:hAnsi="メイリオ" w:cs="Segoe UI"/>
          <w:color w:val="000000" w:themeColor="text1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  <w:t>0,000</w:t>
      </w:r>
      <w:r w:rsidR="00DA012D" w:rsidRPr="008A28E7">
        <w:rPr>
          <w:rFonts w:ascii="メイリオ" w:eastAsia="メイリオ" w:hAnsi="メイリオ" w:hint="eastAsia"/>
          <w:sz w:val="22"/>
          <w:szCs w:val="22"/>
        </w:rPr>
        <w:t>円（</w:t>
      </w:r>
      <w:r w:rsidR="00434C22" w:rsidRPr="008A28E7">
        <w:rPr>
          <w:rFonts w:ascii="メイリオ" w:eastAsia="メイリオ" w:hAnsi="メイリオ" w:hint="eastAsia"/>
          <w:sz w:val="22"/>
          <w:szCs w:val="22"/>
        </w:rPr>
        <w:t>1口</w:t>
      </w:r>
      <w:r w:rsidR="007745DE">
        <w:rPr>
          <w:rFonts w:ascii="メイリオ" w:eastAsia="メイリオ" w:hAnsi="メイリオ"/>
          <w:sz w:val="22"/>
          <w:szCs w:val="22"/>
        </w:rPr>
        <w:t xml:space="preserve"> </w:t>
      </w:r>
      <w:r w:rsidR="00C619D9">
        <w:rPr>
          <w:rFonts w:ascii="メイリオ" w:eastAsia="メイリオ" w:hAnsi="メイリオ"/>
          <w:sz w:val="22"/>
          <w:szCs w:val="22"/>
        </w:rPr>
        <w:t>10</w:t>
      </w:r>
      <w:r w:rsidR="00434C22" w:rsidRPr="008A28E7">
        <w:rPr>
          <w:rFonts w:ascii="メイリオ" w:eastAsia="メイリオ" w:hAnsi="メイリオ" w:hint="eastAsia"/>
          <w:sz w:val="22"/>
          <w:szCs w:val="22"/>
        </w:rPr>
        <w:t>万、1人</w:t>
      </w:r>
      <w:r w:rsidR="007745DE">
        <w:rPr>
          <w:rFonts w:ascii="メイリオ" w:eastAsia="メイリオ" w:hAnsi="メイリオ"/>
          <w:sz w:val="22"/>
          <w:szCs w:val="22"/>
        </w:rPr>
        <w:t xml:space="preserve"> </w:t>
      </w:r>
      <w:r w:rsidR="00C619D9">
        <w:rPr>
          <w:rFonts w:ascii="メイリオ" w:eastAsia="メイリオ" w:hAnsi="メイリオ"/>
          <w:sz w:val="22"/>
          <w:szCs w:val="22"/>
        </w:rPr>
        <w:t>5</w:t>
      </w:r>
      <w:r w:rsidR="00434C22" w:rsidRPr="008A28E7">
        <w:rPr>
          <w:rFonts w:ascii="メイリオ" w:eastAsia="メイリオ" w:hAnsi="メイリオ" w:hint="eastAsia"/>
          <w:sz w:val="22"/>
          <w:szCs w:val="22"/>
        </w:rPr>
        <w:t>口まで）</w:t>
      </w:r>
      <w:r w:rsidR="00DA012D" w:rsidRPr="008A28E7">
        <w:rPr>
          <w:rFonts w:ascii="メイリオ" w:eastAsia="メイリオ" w:hAnsi="メイリオ" w:hint="eastAsia"/>
          <w:sz w:val="22"/>
          <w:szCs w:val="22"/>
        </w:rPr>
        <w:t>です。</w:t>
      </w:r>
    </w:p>
    <w:p w14:paraId="53871C98" w14:textId="77777777" w:rsidR="00DD382B" w:rsidRPr="00BA3F10" w:rsidRDefault="00DD382B" w:rsidP="002D1713">
      <w:pPr>
        <w:widowControl/>
        <w:jc w:val="left"/>
        <w:rPr>
          <w:rFonts w:ascii="メイリオ" w:eastAsia="メイリオ" w:hAnsi="メイリオ" w:cs="ＭＳ Ｐゴシック"/>
          <w:color w:val="000000" w:themeColor="text1"/>
          <w:kern w:val="0"/>
          <w:sz w:val="22"/>
          <w:szCs w:val="22"/>
          <w:bdr w:val="none" w:sz="0" w:space="0" w:color="auto"/>
        </w:rPr>
      </w:pPr>
    </w:p>
    <w:p w14:paraId="07083AD0" w14:textId="77777777" w:rsidR="00C619D9" w:rsidRDefault="00C619D9" w:rsidP="002D1713">
      <w:pPr>
        <w:widowControl/>
        <w:jc w:val="left"/>
        <w:rPr>
          <w:rFonts w:ascii="メイリオ" w:eastAsia="メイリオ" w:hAnsi="メイリオ"/>
          <w:sz w:val="22"/>
          <w:szCs w:val="22"/>
        </w:rPr>
      </w:pPr>
    </w:p>
    <w:p w14:paraId="61C503EB" w14:textId="5492189F" w:rsidR="00C619D9" w:rsidRPr="00C619D9" w:rsidRDefault="00BC277A" w:rsidP="002D1713">
      <w:pPr>
        <w:widowControl/>
        <w:jc w:val="left"/>
        <w:rPr>
          <w:rFonts w:ascii="メイリオ" w:eastAsia="メイリオ" w:hAnsi="メイリオ" w:cs="Arial"/>
          <w:color w:val="000000" w:themeColor="text1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</w:pPr>
      <w:r w:rsidRPr="00BC277A">
        <w:rPr>
          <w:rFonts w:ascii="メイリオ" w:eastAsia="メイリオ" w:hAnsi="メイリオ" w:cs="Arial"/>
          <w:noProof/>
          <w:color w:val="000000" w:themeColor="text1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  <w:drawing>
          <wp:inline distT="0" distB="0" distL="0" distR="0" wp14:anchorId="03C7653B" wp14:editId="15E2F699">
            <wp:extent cx="6121400" cy="4038600"/>
            <wp:effectExtent l="0" t="0" r="0" b="0"/>
            <wp:docPr id="4" name="図 4" descr="テキス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43DB7" w14:textId="0160E27E" w:rsidR="00BE733C" w:rsidRDefault="00BE733C" w:rsidP="00242965">
      <w:pPr>
        <w:widowControl/>
        <w:jc w:val="left"/>
        <w:rPr>
          <w:rFonts w:ascii="メイリオ" w:eastAsia="メイリオ" w:hAnsi="メイリオ"/>
          <w:sz w:val="22"/>
          <w:szCs w:val="22"/>
        </w:rPr>
      </w:pPr>
    </w:p>
    <w:p w14:paraId="7CDDA521" w14:textId="77777777" w:rsidR="00DD382B" w:rsidRDefault="00DD382B" w:rsidP="00242965">
      <w:pPr>
        <w:widowControl/>
        <w:jc w:val="left"/>
        <w:rPr>
          <w:rFonts w:ascii="メイリオ" w:eastAsia="メイリオ" w:hAnsi="メイリオ"/>
          <w:sz w:val="22"/>
          <w:szCs w:val="22"/>
        </w:rPr>
      </w:pPr>
    </w:p>
    <w:p w14:paraId="7DB2B3E4" w14:textId="4CC59AD2" w:rsidR="00242965" w:rsidRPr="00DD382B" w:rsidRDefault="00BC277A" w:rsidP="00180DFC">
      <w:pPr>
        <w:widowControl/>
        <w:jc w:val="left"/>
        <w:rPr>
          <w:rFonts w:ascii="メイリオ" w:eastAsia="メイリオ" w:hAnsi="メイリオ"/>
          <w:sz w:val="22"/>
          <w:szCs w:val="22"/>
        </w:rPr>
      </w:pPr>
      <w:r>
        <w:rPr>
          <w:rFonts w:ascii="メイリオ" w:eastAsia="メイリオ" w:hAnsi="メイリオ" w:hint="eastAsia"/>
          <w:sz w:val="22"/>
          <w:szCs w:val="22"/>
        </w:rPr>
        <w:t>グッドラックスリー</w:t>
      </w:r>
      <w:r w:rsidR="009D33FE">
        <w:rPr>
          <w:rFonts w:ascii="メイリオ" w:eastAsia="メイリオ" w:hAnsi="メイリオ" w:hint="eastAsia"/>
          <w:sz w:val="22"/>
          <w:szCs w:val="22"/>
        </w:rPr>
        <w:t>の強みは、</w:t>
      </w:r>
      <w:r w:rsidR="00460A1C">
        <w:rPr>
          <w:rFonts w:ascii="メイリオ" w:eastAsia="メイリオ" w:hAnsi="メイリオ" w:hint="eastAsia"/>
          <w:sz w:val="22"/>
          <w:szCs w:val="22"/>
        </w:rPr>
        <w:t>ブロックチェーン技術を、国内外の様々なブロックチェーンエンジニアを自社で抱えながら開発している点です</w:t>
      </w:r>
      <w:r w:rsidR="005D0BF5">
        <w:rPr>
          <w:rFonts w:ascii="メイリオ" w:eastAsia="メイリオ" w:hAnsi="メイリオ" w:hint="eastAsia"/>
          <w:sz w:val="22"/>
          <w:szCs w:val="22"/>
        </w:rPr>
        <w:t>。</w:t>
      </w:r>
      <w:r w:rsidR="00460A1C">
        <w:rPr>
          <w:rFonts w:ascii="メイリオ" w:eastAsia="メイリオ" w:hAnsi="メイリオ" w:hint="eastAsia"/>
          <w:sz w:val="22"/>
          <w:szCs w:val="22"/>
        </w:rPr>
        <w:t>また、プラットフォーム開発においても、自社開発を行える体制があります。</w:t>
      </w:r>
      <w:r w:rsidR="00180DFC">
        <w:rPr>
          <w:rFonts w:ascii="メイリオ" w:eastAsia="メイリオ" w:hAnsi="メイリオ" w:hint="eastAsia"/>
          <w:sz w:val="22"/>
          <w:szCs w:val="22"/>
        </w:rPr>
        <w:t>こ</w:t>
      </w:r>
      <w:r w:rsidR="00DD382B">
        <w:rPr>
          <w:rFonts w:ascii="メイリオ" w:eastAsia="メイリオ" w:hAnsi="メイリオ" w:hint="eastAsia"/>
          <w:sz w:val="22"/>
          <w:szCs w:val="22"/>
        </w:rPr>
        <w:t>れら</w:t>
      </w:r>
      <w:r w:rsidR="00180DFC">
        <w:rPr>
          <w:rFonts w:ascii="メイリオ" w:eastAsia="メイリオ" w:hAnsi="メイリオ" w:hint="eastAsia"/>
          <w:sz w:val="22"/>
          <w:szCs w:val="22"/>
        </w:rPr>
        <w:t>の強みにより、弊社は事業展開において「ブロックチェーン技術開発」と「ゲーム開発」が行えることから、コンテンツメーカー、プラットフォーマー、用途開発等のいずれのポジションでも役割を狙えます</w:t>
      </w:r>
      <w:r w:rsidR="005D0BF5">
        <w:rPr>
          <w:rFonts w:ascii="メイリオ" w:eastAsia="メイリオ" w:hAnsi="メイリオ" w:hint="eastAsia"/>
          <w:sz w:val="22"/>
          <w:szCs w:val="22"/>
        </w:rPr>
        <w:t>。</w:t>
      </w:r>
      <w:r w:rsidR="00DA5A9E">
        <w:rPr>
          <w:rFonts w:ascii="メイリオ" w:eastAsia="メイリオ" w:hAnsi="メイリオ" w:hint="eastAsia"/>
          <w:sz w:val="22"/>
          <w:szCs w:val="22"/>
        </w:rPr>
        <w:t>今後は</w:t>
      </w:r>
      <w:r w:rsidR="00180DFC">
        <w:rPr>
          <w:rFonts w:ascii="メイリオ" w:eastAsia="メイリオ" w:hAnsi="メイリオ" w:hint="eastAsia"/>
          <w:sz w:val="22"/>
          <w:szCs w:val="22"/>
        </w:rPr>
        <w:t>保有する有力企業とのパートナーシップ</w:t>
      </w:r>
      <w:r w:rsidR="00DD382B">
        <w:rPr>
          <w:rFonts w:ascii="メイリオ" w:eastAsia="メイリオ" w:hAnsi="メイリオ" w:hint="eastAsia"/>
          <w:sz w:val="22"/>
          <w:szCs w:val="22"/>
        </w:rPr>
        <w:t>と共</w:t>
      </w:r>
      <w:r w:rsidR="00180DFC">
        <w:rPr>
          <w:rFonts w:ascii="メイリオ" w:eastAsia="メイリオ" w:hAnsi="メイリオ" w:hint="eastAsia"/>
          <w:sz w:val="22"/>
          <w:szCs w:val="22"/>
        </w:rPr>
        <w:t>に、コンテンツの共同開発や非ゲーム領域のプレイヤーをも巻き込んで事業を拡大してまいります。</w:t>
      </w:r>
    </w:p>
    <w:p w14:paraId="4BAC1ED9" w14:textId="4209AAB0" w:rsidR="00242965" w:rsidRDefault="00242965" w:rsidP="008D47E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left"/>
        <w:rPr>
          <w:rFonts w:ascii="メイリオ" w:eastAsia="メイリオ" w:hAnsi="メイリオ" w:cs="ＭＳ Ｐゴシック"/>
          <w:color w:val="auto"/>
          <w:kern w:val="0"/>
          <w:sz w:val="24"/>
          <w:szCs w:val="24"/>
          <w:bdr w:val="none" w:sz="0" w:space="0" w:color="auto"/>
        </w:rPr>
      </w:pPr>
    </w:p>
    <w:p w14:paraId="25284FC3" w14:textId="77777777" w:rsidR="00242965" w:rsidRDefault="00242965" w:rsidP="008D47E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left"/>
        <w:rPr>
          <w:rFonts w:ascii="メイリオ" w:eastAsia="メイリオ" w:hAnsi="メイリオ" w:cs="ＭＳ Ｐゴシック"/>
          <w:color w:val="auto"/>
          <w:kern w:val="0"/>
          <w:sz w:val="24"/>
          <w:szCs w:val="24"/>
          <w:bdr w:val="none" w:sz="0" w:space="0" w:color="auto"/>
        </w:rPr>
      </w:pPr>
    </w:p>
    <w:p w14:paraId="1688B905" w14:textId="7A432A39" w:rsidR="00242965" w:rsidRDefault="00DF4148" w:rsidP="008D47E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left"/>
        <w:rPr>
          <w:rFonts w:ascii="メイリオ" w:eastAsia="メイリオ" w:hAnsi="メイリオ" w:cs="ＭＳ Ｐゴシック"/>
          <w:color w:val="auto"/>
          <w:kern w:val="0"/>
          <w:sz w:val="24"/>
          <w:szCs w:val="24"/>
          <w:bdr w:val="none" w:sz="0" w:space="0" w:color="auto"/>
        </w:rPr>
      </w:pPr>
      <w:r w:rsidRPr="00DF4148">
        <w:rPr>
          <w:noProof/>
        </w:rPr>
        <w:lastRenderedPageBreak/>
        <w:t xml:space="preserve"> </w:t>
      </w:r>
    </w:p>
    <w:p w14:paraId="162EABBE" w14:textId="22BB2146" w:rsidR="00242965" w:rsidRDefault="00A53009" w:rsidP="008D47E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left"/>
        <w:rPr>
          <w:rFonts w:ascii="メイリオ" w:eastAsia="メイリオ" w:hAnsi="メイリオ" w:cs="ＭＳ Ｐゴシック"/>
          <w:color w:val="auto"/>
          <w:kern w:val="0"/>
          <w:sz w:val="24"/>
          <w:szCs w:val="24"/>
          <w:bdr w:val="none" w:sz="0" w:space="0" w:color="auto"/>
        </w:rPr>
      </w:pPr>
      <w:r w:rsidRPr="00A53009">
        <w:rPr>
          <w:rFonts w:ascii="メイリオ" w:eastAsia="メイリオ" w:hAnsi="メイリオ" w:cs="ＭＳ Ｐゴシック"/>
          <w:noProof/>
          <w:color w:val="auto"/>
          <w:kern w:val="0"/>
          <w:sz w:val="24"/>
          <w:szCs w:val="24"/>
          <w:bdr w:val="none" w:sz="0" w:space="0" w:color="auto"/>
        </w:rPr>
        <w:drawing>
          <wp:inline distT="0" distB="0" distL="0" distR="0" wp14:anchorId="7FF84042" wp14:editId="2BA18845">
            <wp:extent cx="6620510" cy="4925695"/>
            <wp:effectExtent l="0" t="0" r="0" b="190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20510" cy="492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F50F9" w14:textId="77777777" w:rsidR="00242965" w:rsidRDefault="00242965" w:rsidP="008D47E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left"/>
        <w:rPr>
          <w:rFonts w:ascii="メイリオ" w:eastAsia="メイリオ" w:hAnsi="メイリオ" w:cs="ＭＳ Ｐゴシック"/>
          <w:color w:val="auto"/>
          <w:kern w:val="0"/>
          <w:sz w:val="24"/>
          <w:szCs w:val="24"/>
          <w:bdr w:val="none" w:sz="0" w:space="0" w:color="auto"/>
        </w:rPr>
      </w:pPr>
    </w:p>
    <w:p w14:paraId="0A5215BC" w14:textId="77777777" w:rsidR="00242965" w:rsidRDefault="00242965" w:rsidP="008D47E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left"/>
        <w:rPr>
          <w:rFonts w:ascii="メイリオ" w:eastAsia="メイリオ" w:hAnsi="メイリオ" w:cs="ＭＳ Ｐゴシック"/>
          <w:color w:val="auto"/>
          <w:kern w:val="0"/>
          <w:sz w:val="24"/>
          <w:szCs w:val="24"/>
          <w:bdr w:val="none" w:sz="0" w:space="0" w:color="auto"/>
        </w:rPr>
      </w:pPr>
    </w:p>
    <w:p w14:paraId="0A188665" w14:textId="77777777" w:rsidR="00E64B31" w:rsidRPr="00093F29" w:rsidRDefault="005653FA">
      <w:pPr>
        <w:pStyle w:val="LINE-Title1-JA"/>
        <w:jc w:val="left"/>
        <w:rPr>
          <w:rFonts w:ascii="メイリオ" w:eastAsia="メイリオ" w:hAnsi="メイリオ"/>
          <w:color w:val="000000" w:themeColor="text1"/>
          <w:u w:color="000000"/>
        </w:rPr>
      </w:pPr>
      <w:r w:rsidRPr="00093F29">
        <w:rPr>
          <w:rFonts w:ascii="メイリオ" w:eastAsia="メイリオ" w:hAnsi="メイリオ"/>
          <w:color w:val="000000" w:themeColor="text1"/>
          <w:u w:color="000000"/>
        </w:rPr>
        <w:t>■</w:t>
      </w:r>
      <w:r w:rsidRPr="00093F29">
        <w:rPr>
          <w:rFonts w:ascii="メイリオ" w:eastAsia="メイリオ" w:hAnsi="メイリオ" w:cs="メイリオ"/>
          <w:color w:val="000000" w:themeColor="text1"/>
          <w:u w:color="000000"/>
          <w:lang w:val="ja-JP"/>
        </w:rPr>
        <w:t>会社概要</w:t>
      </w:r>
    </w:p>
    <w:p w14:paraId="69E893E6" w14:textId="45A1DDA7" w:rsidR="00E64B31" w:rsidRPr="00066DD8" w:rsidRDefault="005653FA">
      <w:pPr>
        <w:pStyle w:val="LINE-Title1-JA"/>
        <w:jc w:val="left"/>
        <w:rPr>
          <w:rFonts w:ascii="メイリオ" w:eastAsia="メイリオ" w:hAnsi="メイリオ"/>
          <w:b w:val="0"/>
          <w:bCs w:val="0"/>
          <w:color w:val="000000" w:themeColor="text1"/>
          <w:u w:color="000000"/>
        </w:rPr>
      </w:pPr>
      <w:r w:rsidRPr="00066DD8">
        <w:rPr>
          <w:rFonts w:ascii="メイリオ" w:eastAsia="メイリオ" w:hAnsi="メイリオ" w:cs="メイリオ"/>
          <w:b w:val="0"/>
          <w:bCs w:val="0"/>
          <w:color w:val="000000" w:themeColor="text1"/>
          <w:u w:color="000000"/>
          <w:lang w:val="ja-JP"/>
        </w:rPr>
        <w:t>・会社名</w:t>
      </w:r>
      <w:r w:rsidRPr="00066DD8">
        <w:rPr>
          <w:rFonts w:ascii="メイリオ" w:eastAsia="メイリオ" w:hAnsi="メイリオ" w:cs="メイリオ"/>
          <w:b w:val="0"/>
          <w:bCs w:val="0"/>
          <w:color w:val="000000" w:themeColor="text1"/>
          <w:u w:color="000000"/>
        </w:rPr>
        <w:t>：</w:t>
      </w:r>
      <w:r w:rsidRPr="00066DD8">
        <w:rPr>
          <w:rFonts w:ascii="メイリオ" w:eastAsia="メイリオ" w:hAnsi="メイリオ" w:cs="メイリオ"/>
          <w:b w:val="0"/>
          <w:bCs w:val="0"/>
          <w:color w:val="000000" w:themeColor="text1"/>
          <w:u w:color="000000"/>
          <w:lang w:val="ja-JP"/>
        </w:rPr>
        <w:t>株式会社</w:t>
      </w:r>
      <w:r w:rsidR="00A53009" w:rsidRPr="00066DD8">
        <w:rPr>
          <w:rFonts w:ascii="メイリオ" w:eastAsia="メイリオ" w:hAnsi="メイリオ" w:cs="メイリオ" w:hint="eastAsia"/>
          <w:b w:val="0"/>
          <w:bCs w:val="0"/>
          <w:color w:val="000000" w:themeColor="text1"/>
          <w:u w:color="000000"/>
          <w:lang w:val="ja-JP"/>
        </w:rPr>
        <w:t>グッドラックスリー</w:t>
      </w:r>
      <w:r w:rsidRPr="00066DD8">
        <w:rPr>
          <w:rFonts w:ascii="メイリオ" w:eastAsia="メイリオ" w:hAnsi="メイリオ"/>
          <w:b w:val="0"/>
          <w:bCs w:val="0"/>
          <w:color w:val="000000" w:themeColor="text1"/>
          <w:u w:color="000000"/>
        </w:rPr>
        <w:t xml:space="preserve"> </w:t>
      </w:r>
    </w:p>
    <w:p w14:paraId="1A7EDC23" w14:textId="18763C8C" w:rsidR="00F66A17" w:rsidRPr="00066DD8" w:rsidRDefault="005653FA" w:rsidP="00DF4148">
      <w:pPr>
        <w:widowControl/>
        <w:jc w:val="left"/>
        <w:rPr>
          <w:rFonts w:ascii="ＭＳ Ｐゴシック" w:eastAsia="ＭＳ Ｐゴシック" w:hAnsi="ＭＳ Ｐゴシック" w:cs="ＭＳ Ｐゴシック"/>
          <w:color w:val="auto"/>
          <w:kern w:val="0"/>
          <w:sz w:val="24"/>
          <w:szCs w:val="24"/>
          <w:bdr w:val="none" w:sz="0" w:space="0" w:color="auto"/>
        </w:rPr>
      </w:pPr>
      <w:r w:rsidRPr="00066DD8">
        <w:rPr>
          <w:rFonts w:ascii="メイリオ" w:eastAsia="メイリオ" w:hAnsi="メイリオ" w:cs="メイリオ"/>
          <w:color w:val="000000" w:themeColor="text1"/>
          <w:sz w:val="24"/>
          <w:szCs w:val="24"/>
          <w:lang w:val="ja-JP"/>
        </w:rPr>
        <w:t>・所在地</w:t>
      </w:r>
      <w:r w:rsidRPr="00066DD8">
        <w:rPr>
          <w:rFonts w:ascii="メイリオ" w:eastAsia="メイリオ" w:hAnsi="メイリオ" w:cs="メイリオ"/>
          <w:color w:val="000000" w:themeColor="text1"/>
          <w:sz w:val="24"/>
          <w:szCs w:val="24"/>
        </w:rPr>
        <w:t>：</w:t>
      </w:r>
      <w:r w:rsidR="00A53009" w:rsidRPr="00066DD8">
        <w:rPr>
          <w:rFonts w:ascii="メイリオ" w:eastAsia="メイリオ" w:hAnsi="メイリオ" w:cs="ＭＳ Ｐゴシック" w:hint="eastAsia"/>
          <w:color w:val="333333"/>
          <w:kern w:val="0"/>
          <w:sz w:val="24"/>
          <w:szCs w:val="24"/>
          <w:bdr w:val="none" w:sz="0" w:space="0" w:color="auto"/>
          <w:shd w:val="clear" w:color="auto" w:fill="FFFFFF"/>
        </w:rPr>
        <w:t>福岡市中央区天神3-14-31天神リンデンビル 2F</w:t>
      </w:r>
      <w:r w:rsidR="00DF4148" w:rsidRPr="00066DD8">
        <w:rPr>
          <w:rFonts w:ascii="メイリオ" w:eastAsia="メイリオ" w:hAnsi="メイリオ" w:cs="ＭＳ Ｐゴシック"/>
          <w:color w:val="000000" w:themeColor="text1"/>
          <w:kern w:val="0"/>
          <w:sz w:val="24"/>
          <w:szCs w:val="24"/>
          <w:bdr w:val="none" w:sz="0" w:space="0" w:color="auto"/>
        </w:rPr>
        <w:t xml:space="preserve"> </w:t>
      </w:r>
    </w:p>
    <w:p w14:paraId="0FCFEEAE" w14:textId="19633114" w:rsidR="00E64B31" w:rsidRPr="00066DD8" w:rsidRDefault="005653FA">
      <w:pPr>
        <w:pStyle w:val="LINE-Title1-JA"/>
        <w:jc w:val="left"/>
        <w:rPr>
          <w:rFonts w:ascii="メイリオ" w:eastAsia="メイリオ" w:hAnsi="メイリオ"/>
          <w:b w:val="0"/>
          <w:bCs w:val="0"/>
          <w:color w:val="000000" w:themeColor="text1"/>
          <w:u w:color="000000"/>
        </w:rPr>
      </w:pPr>
      <w:r w:rsidRPr="00066DD8">
        <w:rPr>
          <w:rFonts w:ascii="メイリオ" w:eastAsia="メイリオ" w:hAnsi="メイリオ" w:cs="メイリオ"/>
          <w:b w:val="0"/>
          <w:bCs w:val="0"/>
          <w:color w:val="000000" w:themeColor="text1"/>
          <w:u w:color="000000"/>
          <w:lang w:val="ja-JP"/>
        </w:rPr>
        <w:t>・代　表</w:t>
      </w:r>
      <w:r w:rsidRPr="00066DD8">
        <w:rPr>
          <w:rFonts w:ascii="メイリオ" w:eastAsia="メイリオ" w:hAnsi="メイリオ" w:cs="メイリオ"/>
          <w:b w:val="0"/>
          <w:bCs w:val="0"/>
          <w:color w:val="000000" w:themeColor="text1"/>
          <w:u w:color="000000"/>
        </w:rPr>
        <w:t>：</w:t>
      </w:r>
      <w:r w:rsidR="00A53009" w:rsidRPr="00066DD8">
        <w:rPr>
          <w:rFonts w:ascii="メイリオ" w:eastAsia="メイリオ" w:hAnsi="メイリオ" w:cs="メイリオ" w:hint="eastAsia"/>
          <w:b w:val="0"/>
          <w:bCs w:val="0"/>
          <w:color w:val="000000" w:themeColor="text1"/>
          <w:u w:color="000000"/>
          <w:lang w:val="ja-JP"/>
        </w:rPr>
        <w:t>井上　和久</w:t>
      </w:r>
    </w:p>
    <w:p w14:paraId="37043306" w14:textId="444E5161" w:rsidR="00E64B31" w:rsidRPr="00066DD8" w:rsidRDefault="005653FA">
      <w:pPr>
        <w:pStyle w:val="LINE-Title1-JA"/>
        <w:jc w:val="left"/>
        <w:rPr>
          <w:rFonts w:ascii="メイリオ" w:eastAsia="メイリオ" w:hAnsi="メイリオ"/>
          <w:b w:val="0"/>
          <w:bCs w:val="0"/>
          <w:color w:val="000000" w:themeColor="text1"/>
          <w:u w:color="000000"/>
          <w:shd w:val="clear" w:color="auto" w:fill="FFFFFF"/>
        </w:rPr>
      </w:pPr>
      <w:r w:rsidRPr="00066DD8">
        <w:rPr>
          <w:rFonts w:ascii="メイリオ" w:eastAsia="メイリオ" w:hAnsi="メイリオ" w:cs="メイリオ"/>
          <w:b w:val="0"/>
          <w:bCs w:val="0"/>
          <w:color w:val="000000" w:themeColor="text1"/>
          <w:u w:color="000000"/>
          <w:lang w:val="ja-JP"/>
        </w:rPr>
        <w:t>・設　立：</w:t>
      </w:r>
      <w:r w:rsidR="00DF4148" w:rsidRPr="00066DD8">
        <w:rPr>
          <w:rFonts w:ascii="メイリオ" w:eastAsia="メイリオ" w:hAnsi="メイリオ" w:hint="eastAsia"/>
          <w:b w:val="0"/>
          <w:bCs w:val="0"/>
          <w:color w:val="000000" w:themeColor="text1"/>
          <w:u w:color="000000"/>
          <w:shd w:val="clear" w:color="auto" w:fill="FFFFFF"/>
        </w:rPr>
        <w:t>2</w:t>
      </w:r>
      <w:r w:rsidR="00DF4148" w:rsidRPr="00066DD8">
        <w:rPr>
          <w:rFonts w:ascii="メイリオ" w:eastAsia="メイリオ" w:hAnsi="メイリオ"/>
          <w:b w:val="0"/>
          <w:bCs w:val="0"/>
          <w:color w:val="000000" w:themeColor="text1"/>
          <w:u w:color="000000"/>
          <w:shd w:val="clear" w:color="auto" w:fill="FFFFFF"/>
        </w:rPr>
        <w:t>01</w:t>
      </w:r>
      <w:r w:rsidR="00A53009" w:rsidRPr="00066DD8">
        <w:rPr>
          <w:rFonts w:ascii="メイリオ" w:eastAsia="メイリオ" w:hAnsi="メイリオ"/>
          <w:b w:val="0"/>
          <w:bCs w:val="0"/>
          <w:color w:val="000000" w:themeColor="text1"/>
          <w:u w:color="000000"/>
          <w:shd w:val="clear" w:color="auto" w:fill="FFFFFF"/>
        </w:rPr>
        <w:t>3</w:t>
      </w:r>
      <w:r w:rsidRPr="00066DD8">
        <w:rPr>
          <w:rFonts w:ascii="メイリオ" w:eastAsia="メイリオ" w:hAnsi="メイリオ" w:cs="メイリオ"/>
          <w:b w:val="0"/>
          <w:bCs w:val="0"/>
          <w:color w:val="000000" w:themeColor="text1"/>
          <w:u w:color="000000"/>
          <w:shd w:val="clear" w:color="auto" w:fill="FFFFFF"/>
          <w:lang w:val="ja-JP"/>
        </w:rPr>
        <w:t>年</w:t>
      </w:r>
      <w:r w:rsidR="00A53009" w:rsidRPr="00066DD8">
        <w:rPr>
          <w:rFonts w:ascii="メイリオ" w:eastAsia="メイリオ" w:hAnsi="メイリオ"/>
          <w:b w:val="0"/>
          <w:bCs w:val="0"/>
          <w:color w:val="000000" w:themeColor="text1"/>
          <w:u w:color="000000"/>
          <w:shd w:val="clear" w:color="auto" w:fill="FFFFFF"/>
        </w:rPr>
        <w:t>2</w:t>
      </w:r>
      <w:r w:rsidRPr="00066DD8">
        <w:rPr>
          <w:rFonts w:ascii="メイリオ" w:eastAsia="メイリオ" w:hAnsi="メイリオ" w:cs="メイリオ"/>
          <w:b w:val="0"/>
          <w:bCs w:val="0"/>
          <w:color w:val="000000" w:themeColor="text1"/>
          <w:u w:color="000000"/>
          <w:shd w:val="clear" w:color="auto" w:fill="FFFFFF"/>
          <w:lang w:val="ja-JP"/>
        </w:rPr>
        <w:t>月</w:t>
      </w:r>
    </w:p>
    <w:p w14:paraId="544780E1" w14:textId="5474EB51" w:rsidR="00CE30C9" w:rsidRPr="00066DD8" w:rsidRDefault="00DF4148" w:rsidP="00A53009">
      <w:pPr>
        <w:widowControl/>
        <w:ind w:left="1440" w:hangingChars="600" w:hanging="1440"/>
        <w:jc w:val="left"/>
        <w:rPr>
          <w:rFonts w:ascii="メイリオ" w:eastAsia="メイリオ" w:hAnsi="メイリオ" w:cs="ＭＳ Ｐゴシック"/>
          <w:color w:val="auto"/>
          <w:kern w:val="0"/>
          <w:sz w:val="24"/>
          <w:szCs w:val="24"/>
          <w:bdr w:val="none" w:sz="0" w:space="0" w:color="auto"/>
        </w:rPr>
      </w:pPr>
      <w:r w:rsidRPr="00066DD8">
        <w:rPr>
          <w:rFonts w:ascii="メイリオ" w:eastAsia="メイリオ" w:hAnsi="メイリオ" w:cs="メイリオ" w:hint="eastAsia"/>
          <w:color w:val="000000" w:themeColor="text1"/>
          <w:sz w:val="24"/>
          <w:szCs w:val="24"/>
          <w:shd w:val="clear" w:color="auto" w:fill="FFFFFF"/>
          <w:lang w:val="ja-JP"/>
        </w:rPr>
        <w:t>・事業内容：</w:t>
      </w:r>
      <w:r w:rsidR="00A53009" w:rsidRPr="00066DD8">
        <w:rPr>
          <w:rFonts w:ascii="メイリオ" w:eastAsia="メイリオ" w:hAnsi="メイリオ" w:cs="ＭＳ Ｐゴシック" w:hint="eastAsia"/>
          <w:color w:val="333333"/>
          <w:kern w:val="0"/>
          <w:sz w:val="24"/>
          <w:szCs w:val="24"/>
          <w:bdr w:val="none" w:sz="0" w:space="0" w:color="auto"/>
          <w:shd w:val="clear" w:color="auto" w:fill="FFFFFF"/>
        </w:rPr>
        <w:t>ブロックチェーンのプロダクト・サービス企画 / 開発 / 運営</w:t>
      </w:r>
      <w:r w:rsidR="00A53009" w:rsidRPr="00066DD8">
        <w:rPr>
          <w:rFonts w:ascii="メイリオ" w:eastAsia="メイリオ" w:hAnsi="メイリオ" w:cs="ＭＳ Ｐゴシック"/>
          <w:color w:val="333333"/>
          <w:kern w:val="0"/>
          <w:sz w:val="24"/>
          <w:szCs w:val="24"/>
          <w:bdr w:val="none" w:sz="0" w:space="0" w:color="auto"/>
          <w:shd w:val="clear" w:color="auto" w:fill="FFFFFF"/>
        </w:rPr>
        <w:br/>
      </w:r>
      <w:r w:rsidR="00A53009" w:rsidRPr="00066DD8">
        <w:rPr>
          <w:rFonts w:ascii="メイリオ" w:eastAsia="メイリオ" w:hAnsi="メイリオ" w:cs="ＭＳ Ｐゴシック" w:hint="eastAsia"/>
          <w:color w:val="333333"/>
          <w:kern w:val="0"/>
          <w:sz w:val="24"/>
          <w:szCs w:val="24"/>
          <w:bdr w:val="none" w:sz="0" w:space="0" w:color="auto"/>
          <w:shd w:val="clear" w:color="auto" w:fill="FFFFFF"/>
        </w:rPr>
        <w:t>スマートフォンゲーム、アプリの企画 / 開発 / 運営</w:t>
      </w:r>
      <w:r w:rsidR="00A53009" w:rsidRPr="00066DD8">
        <w:rPr>
          <w:rFonts w:ascii="メイリオ" w:eastAsia="メイリオ" w:hAnsi="メイリオ" w:cs="ＭＳ Ｐゴシック"/>
          <w:color w:val="333333"/>
          <w:kern w:val="0"/>
          <w:sz w:val="24"/>
          <w:szCs w:val="24"/>
          <w:bdr w:val="none" w:sz="0" w:space="0" w:color="auto"/>
          <w:shd w:val="clear" w:color="auto" w:fill="FFFFFF"/>
        </w:rPr>
        <w:br/>
      </w:r>
      <w:r w:rsidR="00A53009" w:rsidRPr="00066DD8">
        <w:rPr>
          <w:rFonts w:ascii="メイリオ" w:eastAsia="メイリオ" w:hAnsi="メイリオ" w:cs="ＭＳ Ｐゴシック" w:hint="eastAsia"/>
          <w:color w:val="333333"/>
          <w:kern w:val="0"/>
          <w:sz w:val="24"/>
          <w:szCs w:val="24"/>
          <w:bdr w:val="none" w:sz="0" w:space="0" w:color="auto"/>
          <w:shd w:val="clear" w:color="auto" w:fill="FFFFFF"/>
        </w:rPr>
        <w:t>地域メディア通貨事業</w:t>
      </w:r>
    </w:p>
    <w:p w14:paraId="562823C9" w14:textId="7635181B" w:rsidR="00DF4148" w:rsidRPr="00066DD8" w:rsidRDefault="00DA5A9E" w:rsidP="00DF4148">
      <w:pPr>
        <w:widowControl/>
        <w:jc w:val="left"/>
        <w:rPr>
          <w:rFonts w:ascii="ＭＳ Ｐゴシック" w:eastAsia="ＭＳ Ｐゴシック" w:hAnsi="ＭＳ Ｐゴシック" w:cs="ＭＳ Ｐゴシック"/>
          <w:color w:val="auto"/>
          <w:kern w:val="0"/>
          <w:sz w:val="24"/>
          <w:szCs w:val="24"/>
          <w:bdr w:val="none" w:sz="0" w:space="0" w:color="auto"/>
        </w:rPr>
      </w:pPr>
      <w:r w:rsidRPr="00066DD8">
        <w:rPr>
          <w:rFonts w:ascii="メイリオ" w:eastAsia="メイリオ" w:hAnsi="メイリオ" w:cs="ＭＳ Ｐゴシック" w:hint="eastAsia"/>
          <w:color w:val="000000" w:themeColor="text1"/>
          <w:kern w:val="0"/>
          <w:sz w:val="22"/>
          <w:szCs w:val="22"/>
          <w:bdr w:val="none" w:sz="0" w:space="0" w:color="auto"/>
        </w:rPr>
        <w:t>・</w:t>
      </w:r>
      <w:r w:rsidRPr="00066DD8">
        <w:rPr>
          <w:rFonts w:ascii="メイリオ" w:eastAsia="メイリオ" w:hAnsi="メイリオ" w:cs="ＭＳ Ｐゴシック"/>
          <w:color w:val="000000" w:themeColor="text1"/>
          <w:kern w:val="0"/>
          <w:sz w:val="22"/>
          <w:szCs w:val="22"/>
          <w:bdr w:val="none" w:sz="0" w:space="0" w:color="auto"/>
        </w:rPr>
        <w:t>URL     :</w:t>
      </w:r>
      <w:r w:rsidR="00DF4148" w:rsidRPr="00066DD8">
        <w:rPr>
          <w:rFonts w:ascii="メイリオ" w:eastAsia="メイリオ" w:hAnsi="メイリオ" w:cs="ＭＳ Ｐゴシック"/>
          <w:color w:val="000000" w:themeColor="text1"/>
          <w:kern w:val="0"/>
          <w:sz w:val="24"/>
          <w:szCs w:val="24"/>
        </w:rPr>
        <w:t xml:space="preserve"> </w:t>
      </w:r>
      <w:r w:rsidR="00A53009" w:rsidRPr="00066DD8">
        <w:rPr>
          <w:rFonts w:ascii="メイリオ" w:eastAsia="メイリオ" w:hAnsi="メイリオ" w:cs="Segoe UI"/>
          <w:color w:val="000000" w:themeColor="text1"/>
          <w:spacing w:val="24"/>
          <w:kern w:val="0"/>
          <w:sz w:val="24"/>
          <w:szCs w:val="24"/>
          <w:bdr w:val="none" w:sz="0" w:space="0" w:color="auto"/>
          <w:shd w:val="clear" w:color="auto" w:fill="FFFFFF"/>
        </w:rPr>
        <w:t>https://www.gl-inc.jp</w:t>
      </w:r>
    </w:p>
    <w:p w14:paraId="5CF1AD03" w14:textId="3D0EF94B" w:rsidR="00DA5A9E" w:rsidRPr="00DF4148" w:rsidRDefault="00DA5A9E" w:rsidP="00DA5A9E">
      <w:pPr>
        <w:widowControl/>
        <w:jc w:val="left"/>
        <w:rPr>
          <w:rFonts w:ascii="ＭＳ Ｐゴシック" w:eastAsia="ＭＳ Ｐゴシック" w:hAnsi="ＭＳ Ｐゴシック" w:cs="ＭＳ Ｐゴシック"/>
          <w:b/>
          <w:bCs/>
          <w:color w:val="000000" w:themeColor="text1"/>
          <w:kern w:val="0"/>
          <w:sz w:val="24"/>
          <w:szCs w:val="24"/>
        </w:rPr>
      </w:pPr>
    </w:p>
    <w:p w14:paraId="47F2B90D" w14:textId="77777777" w:rsidR="00066DD8" w:rsidRPr="006C4AAB" w:rsidRDefault="00066DD8" w:rsidP="00066DD8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left"/>
        <w:rPr>
          <w:rFonts w:ascii="メイリオ" w:eastAsia="メイリオ" w:hAnsi="メイリオ" w:cs="ＭＳ Ｐゴシック"/>
          <w:color w:val="auto"/>
          <w:kern w:val="0"/>
          <w:sz w:val="24"/>
          <w:szCs w:val="24"/>
        </w:rPr>
      </w:pPr>
      <w:r>
        <w:rPr>
          <w:rStyle w:val="ad"/>
          <w:rFonts w:ascii="メイリオ" w:eastAsia="メイリオ" w:hAnsi="メイリオ" w:hint="eastAsia"/>
          <w:color w:val="1A1A1A"/>
          <w:shd w:val="clear" w:color="auto" w:fill="FFFFFF"/>
        </w:rPr>
        <w:t>【本件に関するお問い合わせ】</w:t>
      </w:r>
      <w:r>
        <w:rPr>
          <w:rFonts w:ascii="メイリオ" w:eastAsia="メイリオ" w:hAnsi="メイリオ" w:hint="eastAsia"/>
          <w:color w:val="1A1A1A"/>
        </w:rPr>
        <w:br/>
      </w:r>
      <w:r>
        <w:rPr>
          <w:rFonts w:ascii="メイリオ" w:eastAsia="メイリオ" w:hAnsi="メイリオ" w:hint="eastAsia"/>
          <w:color w:val="1A1A1A"/>
          <w:shd w:val="clear" w:color="auto" w:fill="FFFFFF"/>
        </w:rPr>
        <w:t>株式会社グッドラックスリー 広報担当</w:t>
      </w:r>
      <w:r>
        <w:rPr>
          <w:rFonts w:ascii="メイリオ" w:eastAsia="メイリオ" w:hAnsi="メイリオ" w:hint="eastAsia"/>
          <w:color w:val="1A1A1A"/>
        </w:rPr>
        <w:br/>
      </w:r>
      <w:r>
        <w:rPr>
          <w:rFonts w:ascii="メイリオ" w:eastAsia="メイリオ" w:hAnsi="メイリオ" w:hint="eastAsia"/>
          <w:color w:val="1A1A1A"/>
          <w:shd w:val="clear" w:color="auto" w:fill="FFFFFF"/>
        </w:rPr>
        <w:t>お問い合わせフォームよりお問い合わせください</w:t>
      </w:r>
      <w:r>
        <w:rPr>
          <w:rFonts w:ascii="メイリオ" w:eastAsia="メイリオ" w:hAnsi="メイリオ" w:hint="eastAsia"/>
          <w:color w:val="1A1A1A"/>
        </w:rPr>
        <w:br/>
      </w:r>
      <w:hyperlink r:id="rId11" w:history="1">
        <w:r>
          <w:rPr>
            <w:rStyle w:val="a3"/>
            <w:rFonts w:ascii="メイリオ" w:eastAsia="メイリオ" w:hAnsi="メイリオ" w:hint="eastAsia"/>
            <w:color w:val="8E3E97"/>
            <w:shd w:val="clear" w:color="auto" w:fill="FFFFFF"/>
          </w:rPr>
          <w:t>https://www.gl-inc.jp/contact_ir/</w:t>
        </w:r>
      </w:hyperlink>
    </w:p>
    <w:p w14:paraId="6AE09B07" w14:textId="1741875D" w:rsidR="00E64B31" w:rsidRPr="00066DD8" w:rsidRDefault="00E64B31">
      <w:pPr>
        <w:spacing w:line="240" w:lineRule="exact"/>
        <w:jc w:val="center"/>
        <w:outlineLvl w:val="0"/>
        <w:rPr>
          <w:rFonts w:ascii="メイリオ" w:eastAsia="メイリオ" w:hAnsi="メイリオ"/>
        </w:rPr>
      </w:pPr>
    </w:p>
    <w:sectPr w:rsidR="00E64B31" w:rsidRPr="00066DD8">
      <w:pgSz w:w="11900" w:h="16840"/>
      <w:pgMar w:top="510" w:right="737" w:bottom="510" w:left="737" w:header="1134" w:footer="99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F53079" w14:textId="77777777" w:rsidR="00533B13" w:rsidRDefault="00533B13">
      <w:r>
        <w:separator/>
      </w:r>
    </w:p>
  </w:endnote>
  <w:endnote w:type="continuationSeparator" w:id="0">
    <w:p w14:paraId="3ADA3DD1" w14:textId="77777777" w:rsidR="00533B13" w:rsidRDefault="00533B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ヒラギノ角ゴ ProN W3">
    <w:altName w:val="Arial Unicode MS"/>
    <w:charset w:val="80"/>
    <w:family w:val="swiss"/>
    <w:pitch w:val="variable"/>
    <w:sig w:usb0="E00002FF" w:usb1="7AC7FFFF" w:usb2="00000012" w:usb3="00000000" w:csb0="0002000D" w:csb1="00000000"/>
  </w:font>
  <w:font w:name="Arial Unicode MS">
    <w:altName w:val="Arial"/>
    <w:panose1 w:val="020B0604020202020204"/>
    <w:charset w:val="80"/>
    <w:family w:val="swiss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ヒラギノ角ゴ ProN W6">
    <w:altName w:val="Cambria"/>
    <w:charset w:val="00"/>
    <w:family w:val="roman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7BEBC0" w14:textId="77777777" w:rsidR="00533B13" w:rsidRDefault="00533B13">
      <w:r>
        <w:separator/>
      </w:r>
    </w:p>
  </w:footnote>
  <w:footnote w:type="continuationSeparator" w:id="0">
    <w:p w14:paraId="75AA9D74" w14:textId="77777777" w:rsidR="00533B13" w:rsidRDefault="00533B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6D2B0A"/>
    <w:multiLevelType w:val="hybridMultilevel"/>
    <w:tmpl w:val="C17A10E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9">
      <w:start w:val="1"/>
      <w:numFmt w:val="bullet"/>
      <w:lvlText w:val=""/>
      <w:lvlJc w:val="left"/>
      <w:pPr>
        <w:ind w:left="56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9DD2FF8"/>
    <w:multiLevelType w:val="multilevel"/>
    <w:tmpl w:val="0AB64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BAA5028"/>
    <w:multiLevelType w:val="multilevel"/>
    <w:tmpl w:val="89CAA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15F476A"/>
    <w:multiLevelType w:val="hybridMultilevel"/>
    <w:tmpl w:val="F38ABC5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7E9A2B4B"/>
    <w:multiLevelType w:val="multilevel"/>
    <w:tmpl w:val="3E326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  <w:lvlOverride w:ilvl="0">
      <w:lvl w:ilvl="0">
        <w:start w:val="1"/>
        <w:numFmt w:val="decimal"/>
        <w:lvlText w:val="%1."/>
        <w:lvlJc w:val="left"/>
        <w:pPr>
          <w:ind w:left="704" w:hanging="420"/>
        </w:pPr>
      </w:lvl>
    </w:lvlOverride>
    <w:lvlOverride w:ilvl="1">
      <w:lvl w:ilvl="1" w:tentative="1">
        <w:start w:val="1"/>
        <w:numFmt w:val="aiueoFullWidth"/>
        <w:lvlText w:val="(%2)"/>
        <w:lvlJc w:val="left"/>
        <w:pPr>
          <w:ind w:left="1124" w:hanging="420"/>
        </w:pPr>
      </w:lvl>
    </w:lvlOverride>
    <w:lvlOverride w:ilvl="2">
      <w:lvl w:ilvl="2" w:tentative="1">
        <w:start w:val="1"/>
        <w:numFmt w:val="decimalEnclosedCircle"/>
        <w:lvlText w:val="%3"/>
        <w:lvlJc w:val="left"/>
        <w:pPr>
          <w:ind w:left="1544" w:hanging="42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1964" w:hanging="420"/>
        </w:pPr>
      </w:lvl>
    </w:lvlOverride>
    <w:lvlOverride w:ilvl="4">
      <w:lvl w:ilvl="4" w:tentative="1">
        <w:start w:val="1"/>
        <w:numFmt w:val="aiueoFullWidth"/>
        <w:lvlText w:val="(%5)"/>
        <w:lvlJc w:val="left"/>
        <w:pPr>
          <w:ind w:left="2384" w:hanging="420"/>
        </w:pPr>
      </w:lvl>
    </w:lvlOverride>
    <w:lvlOverride w:ilvl="5">
      <w:lvl w:ilvl="5" w:tentative="1">
        <w:start w:val="1"/>
        <w:numFmt w:val="decimalEnclosedCircle"/>
        <w:lvlText w:val="%6"/>
        <w:lvlJc w:val="left"/>
        <w:pPr>
          <w:ind w:left="2804" w:hanging="42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3224" w:hanging="420"/>
        </w:pPr>
      </w:lvl>
    </w:lvlOverride>
    <w:lvlOverride w:ilvl="7">
      <w:lvl w:ilvl="7" w:tentative="1">
        <w:start w:val="1"/>
        <w:numFmt w:val="aiueoFullWidth"/>
        <w:lvlText w:val="(%8)"/>
        <w:lvlJc w:val="left"/>
        <w:pPr>
          <w:ind w:left="3644" w:hanging="420"/>
        </w:pPr>
      </w:lvl>
    </w:lvlOverride>
    <w:lvlOverride w:ilvl="8">
      <w:lvl w:ilvl="8" w:tentative="1">
        <w:start w:val="1"/>
        <w:numFmt w:val="decimalEnclosedCircle"/>
        <w:lvlText w:val="%9"/>
        <w:lvlJc w:val="left"/>
        <w:pPr>
          <w:ind w:left="4064" w:hanging="420"/>
        </w:pPr>
      </w:lvl>
    </w:lvlOverride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bordersDoNotSurroundHeader/>
  <w:bordersDoNotSurroundFooter/>
  <w:proofState w:spelling="clean" w:grammar="dirty"/>
  <w:defaultTabStop w:val="84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4B31"/>
    <w:rsid w:val="0003134B"/>
    <w:rsid w:val="00033FB6"/>
    <w:rsid w:val="00066DD8"/>
    <w:rsid w:val="00093F29"/>
    <w:rsid w:val="000D30D6"/>
    <w:rsid w:val="000F024E"/>
    <w:rsid w:val="00112574"/>
    <w:rsid w:val="00134589"/>
    <w:rsid w:val="00160884"/>
    <w:rsid w:val="00180DFC"/>
    <w:rsid w:val="00190C78"/>
    <w:rsid w:val="00192112"/>
    <w:rsid w:val="001C7E1B"/>
    <w:rsid w:val="001D37FE"/>
    <w:rsid w:val="00242965"/>
    <w:rsid w:val="00260E3B"/>
    <w:rsid w:val="00267C8D"/>
    <w:rsid w:val="002B46AC"/>
    <w:rsid w:val="002D117E"/>
    <w:rsid w:val="002D1713"/>
    <w:rsid w:val="002E207E"/>
    <w:rsid w:val="00310919"/>
    <w:rsid w:val="00334EFA"/>
    <w:rsid w:val="00380E4C"/>
    <w:rsid w:val="003A487E"/>
    <w:rsid w:val="00412591"/>
    <w:rsid w:val="00434C22"/>
    <w:rsid w:val="00460A1C"/>
    <w:rsid w:val="00461713"/>
    <w:rsid w:val="00470C37"/>
    <w:rsid w:val="004802DD"/>
    <w:rsid w:val="00491736"/>
    <w:rsid w:val="004B20B6"/>
    <w:rsid w:val="004C43CE"/>
    <w:rsid w:val="004D38C7"/>
    <w:rsid w:val="004E4F7E"/>
    <w:rsid w:val="00533B13"/>
    <w:rsid w:val="005653FA"/>
    <w:rsid w:val="005855AB"/>
    <w:rsid w:val="005903D2"/>
    <w:rsid w:val="005D0BF5"/>
    <w:rsid w:val="006020FD"/>
    <w:rsid w:val="00642F1D"/>
    <w:rsid w:val="0066446A"/>
    <w:rsid w:val="00690017"/>
    <w:rsid w:val="006E17C1"/>
    <w:rsid w:val="006F7898"/>
    <w:rsid w:val="00765604"/>
    <w:rsid w:val="007745DE"/>
    <w:rsid w:val="007A4224"/>
    <w:rsid w:val="007B35EA"/>
    <w:rsid w:val="007D117D"/>
    <w:rsid w:val="007D5AC8"/>
    <w:rsid w:val="007F60BB"/>
    <w:rsid w:val="0083402D"/>
    <w:rsid w:val="008770BC"/>
    <w:rsid w:val="008879FB"/>
    <w:rsid w:val="00892B5B"/>
    <w:rsid w:val="008A28E7"/>
    <w:rsid w:val="008B6F37"/>
    <w:rsid w:val="008D47ED"/>
    <w:rsid w:val="00920185"/>
    <w:rsid w:val="0094398A"/>
    <w:rsid w:val="00982B5E"/>
    <w:rsid w:val="0098489D"/>
    <w:rsid w:val="009A528E"/>
    <w:rsid w:val="009D0BC1"/>
    <w:rsid w:val="009D33FE"/>
    <w:rsid w:val="00A02AF7"/>
    <w:rsid w:val="00A15B08"/>
    <w:rsid w:val="00A1735C"/>
    <w:rsid w:val="00A20CF4"/>
    <w:rsid w:val="00A32AC8"/>
    <w:rsid w:val="00A416CC"/>
    <w:rsid w:val="00A42E1D"/>
    <w:rsid w:val="00A53009"/>
    <w:rsid w:val="00A715EA"/>
    <w:rsid w:val="00A7243C"/>
    <w:rsid w:val="00AD6A62"/>
    <w:rsid w:val="00AF020F"/>
    <w:rsid w:val="00AF31AC"/>
    <w:rsid w:val="00B00DCE"/>
    <w:rsid w:val="00B11BB4"/>
    <w:rsid w:val="00B96B77"/>
    <w:rsid w:val="00BA3F10"/>
    <w:rsid w:val="00BC277A"/>
    <w:rsid w:val="00BD0C7C"/>
    <w:rsid w:val="00BE733C"/>
    <w:rsid w:val="00C220F5"/>
    <w:rsid w:val="00C570AE"/>
    <w:rsid w:val="00C619D9"/>
    <w:rsid w:val="00C75236"/>
    <w:rsid w:val="00C8546D"/>
    <w:rsid w:val="00C95F9A"/>
    <w:rsid w:val="00CE283A"/>
    <w:rsid w:val="00CE30C9"/>
    <w:rsid w:val="00D01ED4"/>
    <w:rsid w:val="00D136C5"/>
    <w:rsid w:val="00D13CC9"/>
    <w:rsid w:val="00D86919"/>
    <w:rsid w:val="00DA012D"/>
    <w:rsid w:val="00DA5A9E"/>
    <w:rsid w:val="00DB05ED"/>
    <w:rsid w:val="00DB158A"/>
    <w:rsid w:val="00DD382B"/>
    <w:rsid w:val="00DD5B42"/>
    <w:rsid w:val="00DD6CCC"/>
    <w:rsid w:val="00DF4148"/>
    <w:rsid w:val="00E64B31"/>
    <w:rsid w:val="00E6775E"/>
    <w:rsid w:val="00E73C71"/>
    <w:rsid w:val="00F14A4F"/>
    <w:rsid w:val="00F269A1"/>
    <w:rsid w:val="00F362BF"/>
    <w:rsid w:val="00F66A17"/>
    <w:rsid w:val="00F90532"/>
    <w:rsid w:val="00FC5B46"/>
    <w:rsid w:val="00FD524C"/>
    <w:rsid w:val="00FE48CE"/>
    <w:rsid w:val="00FF3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777A92E"/>
  <w15:docId w15:val="{15FBD5E0-5A66-4FC8-8A67-3D52F4DEB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bdr w:val="nil"/>
        <w:lang w:val="en-US" w:eastAsia="ja-JP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entury" w:eastAsia="Century" w:hAnsi="Century" w:cs="Century"/>
      <w:color w:val="000000"/>
      <w:kern w:val="2"/>
      <w:sz w:val="21"/>
      <w:szCs w:val="21"/>
      <w:u w:color="000000"/>
    </w:rPr>
  </w:style>
  <w:style w:type="paragraph" w:styleId="1">
    <w:name w:val="heading 1"/>
    <w:basedOn w:val="a"/>
    <w:link w:val="10"/>
    <w:uiPriority w:val="9"/>
    <w:qFormat/>
    <w:rsid w:val="00FD524C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left"/>
      <w:outlineLvl w:val="0"/>
    </w:pPr>
    <w:rPr>
      <w:rFonts w:ascii="ＭＳ Ｐゴシック" w:eastAsia="ＭＳ Ｐゴシック" w:hAnsi="ＭＳ Ｐゴシック" w:cs="ＭＳ Ｐゴシック"/>
      <w:b/>
      <w:bCs/>
      <w:color w:val="auto"/>
      <w:kern w:val="36"/>
      <w:sz w:val="48"/>
      <w:szCs w:val="48"/>
      <w:bdr w:val="none" w:sz="0" w:space="0" w:color="auto"/>
    </w:rPr>
  </w:style>
  <w:style w:type="paragraph" w:styleId="4">
    <w:name w:val="heading 4"/>
    <w:basedOn w:val="a"/>
    <w:next w:val="a"/>
    <w:link w:val="40"/>
    <w:uiPriority w:val="9"/>
    <w:unhideWhenUsed/>
    <w:qFormat/>
    <w:rsid w:val="007D5AC8"/>
    <w:pPr>
      <w:keepNext/>
      <w:ind w:leftChars="400" w:left="40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ヘッダとフッタ"/>
    <w:pPr>
      <w:tabs>
        <w:tab w:val="right" w:pos="9020"/>
      </w:tabs>
    </w:pPr>
    <w:rPr>
      <w:rFonts w:ascii="ヒラギノ角ゴ ProN W3" w:eastAsia="Arial Unicode MS" w:hAnsi="ヒラギノ角ゴ ProN W3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LINE-Read-default-JA">
    <w:name w:val="LINE - Read - default - JA"/>
    <w:pPr>
      <w:widowControl w:val="0"/>
      <w:spacing w:line="260" w:lineRule="exact"/>
    </w:pPr>
    <w:rPr>
      <w:rFonts w:ascii="Arial Unicode MS" w:eastAsia="Arial" w:hAnsi="Arial Unicode MS" w:cs="Arial Unicode MS" w:hint="eastAsia"/>
      <w:color w:val="9E9E9E"/>
      <w:spacing w:val="-2"/>
      <w:kern w:val="2"/>
      <w:sz w:val="18"/>
      <w:szCs w:val="18"/>
      <w:u w:color="9E9E9E"/>
    </w:rPr>
  </w:style>
  <w:style w:type="paragraph" w:customStyle="1" w:styleId="LINE-Title1-JA">
    <w:name w:val="LINE - Title1 - JA"/>
    <w:pPr>
      <w:widowControl w:val="0"/>
      <w:spacing w:line="320" w:lineRule="exact"/>
      <w:jc w:val="center"/>
    </w:pPr>
    <w:rPr>
      <w:rFonts w:ascii="Arial" w:eastAsia="Arial" w:hAnsi="Arial" w:cs="Arial"/>
      <w:b/>
      <w:bCs/>
      <w:color w:val="666666"/>
      <w:spacing w:val="-2"/>
      <w:kern w:val="2"/>
      <w:sz w:val="24"/>
      <w:szCs w:val="24"/>
      <w:u w:color="666666"/>
    </w:rPr>
  </w:style>
  <w:style w:type="paragraph" w:customStyle="1" w:styleId="LINE-Date-JA">
    <w:name w:val="LINE - Date - JA"/>
    <w:pPr>
      <w:widowControl w:val="0"/>
      <w:spacing w:line="240" w:lineRule="exact"/>
    </w:pPr>
    <w:rPr>
      <w:rFonts w:ascii="Arial Unicode MS" w:eastAsia="Arial" w:hAnsi="Arial Unicode MS" w:cs="Arial Unicode MS" w:hint="eastAsia"/>
      <w:b/>
      <w:bCs/>
      <w:color w:val="9E9E9E"/>
      <w:spacing w:val="-2"/>
      <w:kern w:val="2"/>
      <w:sz w:val="16"/>
      <w:szCs w:val="16"/>
      <w:u w:color="9E9E9E"/>
    </w:rPr>
  </w:style>
  <w:style w:type="character" w:customStyle="1" w:styleId="a5">
    <w:name w:val="リンク"/>
    <w:rPr>
      <w:outline w:val="0"/>
      <w:color w:val="5ABEFF"/>
      <w:u w:val="single" w:color="5ABEFF"/>
    </w:rPr>
  </w:style>
  <w:style w:type="character" w:customStyle="1" w:styleId="Hyperlink0">
    <w:name w:val="Hyperlink.0"/>
    <w:basedOn w:val="a5"/>
    <w:rPr>
      <w:rFonts w:ascii="メイリオ" w:eastAsia="メイリオ" w:hAnsi="メイリオ" w:cs="メイリオ"/>
      <w:outline w:val="0"/>
      <w:color w:val="5ABEFF"/>
      <w:sz w:val="22"/>
      <w:szCs w:val="22"/>
      <w:u w:val="single" w:color="5ABEFF"/>
      <w:lang w:val="en-US"/>
    </w:rPr>
  </w:style>
  <w:style w:type="character" w:customStyle="1" w:styleId="Hyperlink1">
    <w:name w:val="Hyperlink.1"/>
    <w:basedOn w:val="a5"/>
    <w:rPr>
      <w:rFonts w:ascii="メイリオ" w:eastAsia="メイリオ" w:hAnsi="メイリオ" w:cs="メイリオ"/>
      <w:outline w:val="0"/>
      <w:color w:val="000000"/>
      <w:sz w:val="22"/>
      <w:szCs w:val="22"/>
      <w:u w:val="single" w:color="000000"/>
      <w:lang w:val="en-US"/>
    </w:rPr>
  </w:style>
  <w:style w:type="paragraph" w:styleId="a6">
    <w:name w:val="Balloon Text"/>
    <w:basedOn w:val="a"/>
    <w:link w:val="a7"/>
    <w:uiPriority w:val="99"/>
    <w:semiHidden/>
    <w:unhideWhenUsed/>
    <w:rsid w:val="0066446A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66446A"/>
    <w:rPr>
      <w:rFonts w:asciiTheme="majorHAnsi" w:eastAsiaTheme="majorEastAsia" w:hAnsiTheme="majorHAnsi" w:cstheme="majorBidi"/>
      <w:color w:val="000000"/>
      <w:kern w:val="2"/>
      <w:sz w:val="18"/>
      <w:szCs w:val="18"/>
      <w:u w:color="000000"/>
    </w:rPr>
  </w:style>
  <w:style w:type="character" w:styleId="a8">
    <w:name w:val="annotation reference"/>
    <w:basedOn w:val="a0"/>
    <w:uiPriority w:val="99"/>
    <w:semiHidden/>
    <w:unhideWhenUsed/>
    <w:rsid w:val="00470C37"/>
    <w:rPr>
      <w:sz w:val="18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470C37"/>
    <w:pPr>
      <w:jc w:val="left"/>
    </w:pPr>
  </w:style>
  <w:style w:type="character" w:customStyle="1" w:styleId="aa">
    <w:name w:val="コメント文字列 (文字)"/>
    <w:basedOn w:val="a0"/>
    <w:link w:val="a9"/>
    <w:uiPriority w:val="99"/>
    <w:semiHidden/>
    <w:rsid w:val="00470C37"/>
    <w:rPr>
      <w:rFonts w:ascii="Century" w:eastAsia="Century" w:hAnsi="Century" w:cs="Century"/>
      <w:color w:val="000000"/>
      <w:kern w:val="2"/>
      <w:sz w:val="21"/>
      <w:szCs w:val="21"/>
      <w:u w:color="00000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470C37"/>
    <w:rPr>
      <w:b/>
      <w:bCs/>
    </w:rPr>
  </w:style>
  <w:style w:type="character" w:customStyle="1" w:styleId="ac">
    <w:name w:val="コメント内容 (文字)"/>
    <w:basedOn w:val="aa"/>
    <w:link w:val="ab"/>
    <w:uiPriority w:val="99"/>
    <w:semiHidden/>
    <w:rsid w:val="00470C37"/>
    <w:rPr>
      <w:rFonts w:ascii="Century" w:eastAsia="Century" w:hAnsi="Century" w:cs="Century"/>
      <w:b/>
      <w:bCs/>
      <w:color w:val="000000"/>
      <w:kern w:val="2"/>
      <w:sz w:val="21"/>
      <w:szCs w:val="21"/>
      <w:u w:color="000000"/>
    </w:rPr>
  </w:style>
  <w:style w:type="paragraph" w:styleId="Web">
    <w:name w:val="Normal (Web)"/>
    <w:basedOn w:val="a"/>
    <w:uiPriority w:val="99"/>
    <w:semiHidden/>
    <w:unhideWhenUsed/>
    <w:rsid w:val="007D117D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color w:val="auto"/>
      <w:kern w:val="0"/>
      <w:sz w:val="24"/>
      <w:szCs w:val="24"/>
      <w:bdr w:val="none" w:sz="0" w:space="0" w:color="auto"/>
    </w:rPr>
  </w:style>
  <w:style w:type="paragraph" w:customStyle="1" w:styleId="mojib">
    <w:name w:val="mojib"/>
    <w:basedOn w:val="a"/>
    <w:rsid w:val="007D117D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color w:val="auto"/>
      <w:kern w:val="0"/>
      <w:sz w:val="24"/>
      <w:szCs w:val="24"/>
      <w:bdr w:val="none" w:sz="0" w:space="0" w:color="auto"/>
    </w:rPr>
  </w:style>
  <w:style w:type="character" w:customStyle="1" w:styleId="10">
    <w:name w:val="見出し 1 (文字)"/>
    <w:basedOn w:val="a0"/>
    <w:link w:val="1"/>
    <w:uiPriority w:val="9"/>
    <w:rsid w:val="00FD524C"/>
    <w:rPr>
      <w:rFonts w:ascii="ＭＳ Ｐゴシック" w:eastAsia="ＭＳ Ｐゴシック" w:hAnsi="ＭＳ Ｐゴシック" w:cs="ＭＳ Ｐゴシック"/>
      <w:b/>
      <w:bCs/>
      <w:kern w:val="36"/>
      <w:sz w:val="48"/>
      <w:szCs w:val="48"/>
      <w:bdr w:val="none" w:sz="0" w:space="0" w:color="auto"/>
    </w:rPr>
  </w:style>
  <w:style w:type="paragraph" w:customStyle="1" w:styleId="text">
    <w:name w:val="text"/>
    <w:basedOn w:val="a"/>
    <w:rsid w:val="00FD524C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color w:val="auto"/>
      <w:kern w:val="0"/>
      <w:sz w:val="24"/>
      <w:szCs w:val="24"/>
      <w:bdr w:val="none" w:sz="0" w:space="0" w:color="auto"/>
    </w:rPr>
  </w:style>
  <w:style w:type="character" w:styleId="ad">
    <w:name w:val="Strong"/>
    <w:basedOn w:val="a0"/>
    <w:uiPriority w:val="22"/>
    <w:qFormat/>
    <w:rsid w:val="00DA012D"/>
    <w:rPr>
      <w:b/>
      <w:bCs/>
    </w:rPr>
  </w:style>
  <w:style w:type="paragraph" w:styleId="ae">
    <w:name w:val="header"/>
    <w:basedOn w:val="a"/>
    <w:link w:val="af"/>
    <w:uiPriority w:val="99"/>
    <w:unhideWhenUsed/>
    <w:rsid w:val="002B46AC"/>
    <w:pPr>
      <w:tabs>
        <w:tab w:val="center" w:pos="4252"/>
        <w:tab w:val="right" w:pos="8504"/>
      </w:tabs>
      <w:snapToGrid w:val="0"/>
    </w:pPr>
  </w:style>
  <w:style w:type="character" w:customStyle="1" w:styleId="af">
    <w:name w:val="ヘッダー (文字)"/>
    <w:basedOn w:val="a0"/>
    <w:link w:val="ae"/>
    <w:uiPriority w:val="99"/>
    <w:rsid w:val="002B46AC"/>
    <w:rPr>
      <w:rFonts w:ascii="Century" w:eastAsia="Century" w:hAnsi="Century" w:cs="Century"/>
      <w:color w:val="000000"/>
      <w:kern w:val="2"/>
      <w:sz w:val="21"/>
      <w:szCs w:val="21"/>
      <w:u w:color="000000"/>
    </w:rPr>
  </w:style>
  <w:style w:type="paragraph" w:styleId="af0">
    <w:name w:val="footer"/>
    <w:basedOn w:val="a"/>
    <w:link w:val="af1"/>
    <w:uiPriority w:val="99"/>
    <w:unhideWhenUsed/>
    <w:rsid w:val="002B46AC"/>
    <w:pPr>
      <w:tabs>
        <w:tab w:val="center" w:pos="4252"/>
        <w:tab w:val="right" w:pos="8504"/>
      </w:tabs>
      <w:snapToGrid w:val="0"/>
    </w:pPr>
  </w:style>
  <w:style w:type="character" w:customStyle="1" w:styleId="af1">
    <w:name w:val="フッター (文字)"/>
    <w:basedOn w:val="a0"/>
    <w:link w:val="af0"/>
    <w:uiPriority w:val="99"/>
    <w:rsid w:val="002B46AC"/>
    <w:rPr>
      <w:rFonts w:ascii="Century" w:eastAsia="Century" w:hAnsi="Century" w:cs="Century"/>
      <w:color w:val="000000"/>
      <w:kern w:val="2"/>
      <w:sz w:val="21"/>
      <w:szCs w:val="21"/>
      <w:u w:color="000000"/>
    </w:rPr>
  </w:style>
  <w:style w:type="character" w:styleId="af2">
    <w:name w:val="Unresolved Mention"/>
    <w:basedOn w:val="a0"/>
    <w:uiPriority w:val="99"/>
    <w:semiHidden/>
    <w:unhideWhenUsed/>
    <w:rsid w:val="002B46AC"/>
    <w:rPr>
      <w:color w:val="605E5C"/>
      <w:shd w:val="clear" w:color="auto" w:fill="E1DFDD"/>
    </w:rPr>
  </w:style>
  <w:style w:type="character" w:customStyle="1" w:styleId="40">
    <w:name w:val="見出し 4 (文字)"/>
    <w:basedOn w:val="a0"/>
    <w:link w:val="4"/>
    <w:uiPriority w:val="9"/>
    <w:rsid w:val="007D5AC8"/>
    <w:rPr>
      <w:rFonts w:ascii="Century" w:eastAsia="Century" w:hAnsi="Century" w:cs="Century"/>
      <w:b/>
      <w:bCs/>
      <w:color w:val="000000"/>
      <w:kern w:val="2"/>
      <w:sz w:val="21"/>
      <w:szCs w:val="21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050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6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2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1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2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0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8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5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5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6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006140">
          <w:marLeft w:val="450"/>
          <w:marRight w:val="45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857731">
          <w:marLeft w:val="450"/>
          <w:marRight w:val="45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7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2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6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8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9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5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4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9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reamnews.jp/?action_jump=1&amp;dnpid=0000205087&amp;dnurl=https%3A%2F%2Fwww.gl-inc.jp%2Fcontact_ir%2F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​​テーマ">
  <a:themeElements>
    <a:clrScheme name="Office ​​テーマ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​​テーマ">
      <a:majorFont>
        <a:latin typeface="ヒラギノ角ゴ ProN W6"/>
        <a:ea typeface="ＭＳ ゴシック"/>
        <a:cs typeface="ヒラギノ角ゴ ProN W6"/>
      </a:majorFont>
      <a:minorFont>
        <a:latin typeface="ヒラギノ角ゴ ProN W3"/>
        <a:ea typeface="ＭＳ 明朝"/>
        <a:cs typeface="ヒラギノ角ゴ ProN W3"/>
      </a:minorFont>
    </a:fontScheme>
    <a:fmtScheme name="Office ​​テーマ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entury"/>
            <a:ea typeface="Century"/>
            <a:cs typeface="Century"/>
            <a:sym typeface="Century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44000" tIns="144000" rIns="144000" bIns="1440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entury"/>
            <a:ea typeface="Century"/>
            <a:cs typeface="Century"/>
            <a:sym typeface="Century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22CC3C-6B14-4CE1-884A-34F3AF6326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229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鎌田 裕樹</dc:creator>
  <cp:lastModifiedBy>m-fukui</cp:lastModifiedBy>
  <cp:revision>4</cp:revision>
  <cp:lastPrinted>2019-09-13T03:50:00Z</cp:lastPrinted>
  <dcterms:created xsi:type="dcterms:W3CDTF">2020-01-14T02:39:00Z</dcterms:created>
  <dcterms:modified xsi:type="dcterms:W3CDTF">2020-01-14T06:41:00Z</dcterms:modified>
</cp:coreProperties>
</file>