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643B207" w14:textId="77777777" w:rsidR="00866662" w:rsidRDefault="00420C50">
      <w:r>
        <w:rPr>
          <w:rFonts w:ascii="Arial Unicode MS" w:eastAsia="Arial Unicode MS" w:hAnsi="Arial Unicode MS" w:cs="Arial Unicode MS"/>
        </w:rPr>
        <w:t>報道関係者各位</w:t>
      </w:r>
    </w:p>
    <w:p w14:paraId="7E11A1FD" w14:textId="77777777" w:rsidR="00866662" w:rsidRDefault="00420C50">
      <w:r>
        <w:rPr>
          <w:rFonts w:ascii="Arial Unicode MS" w:eastAsia="Arial Unicode MS" w:hAnsi="Arial Unicode MS" w:cs="Arial Unicode MS"/>
        </w:rPr>
        <w:t>2020</w:t>
      </w:r>
      <w:r>
        <w:rPr>
          <w:rFonts w:ascii="Arial Unicode MS" w:eastAsia="Arial Unicode MS" w:hAnsi="Arial Unicode MS" w:cs="Arial Unicode MS"/>
        </w:rPr>
        <w:t>年</w:t>
      </w:r>
      <w:r>
        <w:rPr>
          <w:rFonts w:ascii="Arial Unicode MS" w:eastAsia="Arial Unicode MS" w:hAnsi="Arial Unicode MS" w:cs="Arial Unicode MS"/>
        </w:rPr>
        <w:t>3</w:t>
      </w:r>
      <w:r>
        <w:rPr>
          <w:rFonts w:ascii="Arial Unicode MS" w:eastAsia="Arial Unicode MS" w:hAnsi="Arial Unicode MS" w:cs="Arial Unicode MS"/>
        </w:rPr>
        <w:t>月</w:t>
      </w:r>
      <w:r>
        <w:rPr>
          <w:rFonts w:ascii="Arial Unicode MS" w:eastAsia="Arial Unicode MS" w:hAnsi="Arial Unicode MS" w:cs="Arial Unicode MS"/>
        </w:rPr>
        <w:t>12</w:t>
      </w:r>
      <w:r>
        <w:rPr>
          <w:rFonts w:ascii="Arial Unicode MS" w:eastAsia="Arial Unicode MS" w:hAnsi="Arial Unicode MS" w:cs="Arial Unicode MS"/>
        </w:rPr>
        <w:t>日</w:t>
      </w:r>
    </w:p>
    <w:p w14:paraId="058052E3" w14:textId="77777777" w:rsidR="00866662" w:rsidRDefault="00420C50">
      <w:r>
        <w:rPr>
          <w:rFonts w:ascii="Arial Unicode MS" w:eastAsia="Arial Unicode MS" w:hAnsi="Arial Unicode MS" w:cs="Arial Unicode MS"/>
        </w:rPr>
        <w:t>プレスリリース</w:t>
      </w:r>
    </w:p>
    <w:p w14:paraId="26F87834" w14:textId="77777777" w:rsidR="00866662" w:rsidRDefault="00866662">
      <w:pPr>
        <w:rPr>
          <w:b/>
        </w:rPr>
      </w:pPr>
    </w:p>
    <w:p w14:paraId="25281D09" w14:textId="77777777" w:rsidR="00866662" w:rsidRDefault="00420C50">
      <w:pPr>
        <w:rPr>
          <w:b/>
        </w:rPr>
      </w:pPr>
      <w:r>
        <w:rPr>
          <w:rFonts w:ascii="Arial Unicode MS" w:eastAsia="Arial Unicode MS" w:hAnsi="Arial Unicode MS" w:cs="Arial Unicode MS"/>
          <w:b/>
        </w:rPr>
        <w:t>世界</w:t>
      </w:r>
      <w:r>
        <w:rPr>
          <w:rFonts w:ascii="Arial Unicode MS" w:eastAsia="Arial Unicode MS" w:hAnsi="Arial Unicode MS" w:cs="Arial Unicode MS"/>
          <w:b/>
        </w:rPr>
        <w:t>150</w:t>
      </w:r>
      <w:r>
        <w:rPr>
          <w:rFonts w:ascii="Arial Unicode MS" w:eastAsia="Arial Unicode MS" w:hAnsi="Arial Unicode MS" w:cs="Arial Unicode MS"/>
          <w:b/>
        </w:rPr>
        <w:t>カ国以上を相手に、カジュアルに</w:t>
      </w:r>
      <w:r>
        <w:rPr>
          <w:rFonts w:ascii="Arial Unicode MS" w:eastAsia="Arial Unicode MS" w:hAnsi="Arial Unicode MS" w:cs="Arial Unicode MS"/>
          <w:b/>
        </w:rPr>
        <w:t>e</w:t>
      </w:r>
      <w:r>
        <w:rPr>
          <w:rFonts w:ascii="Arial Unicode MS" w:eastAsia="Arial Unicode MS" w:hAnsi="Arial Unicode MS" w:cs="Arial Unicode MS"/>
          <w:b/>
        </w:rPr>
        <w:t>スポーツが楽しめる！バトロワ対戦ゲーム「ボムスターズ」を配信開始！</w:t>
      </w:r>
    </w:p>
    <w:p w14:paraId="0EEEBA50" w14:textId="77777777" w:rsidR="00866662" w:rsidRDefault="00866662"/>
    <w:p w14:paraId="776E52F2" w14:textId="77777777" w:rsidR="00866662" w:rsidRDefault="00420C50">
      <w:r>
        <w:rPr>
          <w:rFonts w:ascii="Arial Unicode MS" w:eastAsia="Arial Unicode MS" w:hAnsi="Arial Unicode MS" w:cs="Arial Unicode MS"/>
        </w:rPr>
        <w:t>株式会社グッドラックスリー（本社：福岡県福岡市、代表取締役社長：井上和久、以下：グッドラックスリー）は、カジュアルに</w:t>
      </w:r>
      <w:r>
        <w:rPr>
          <w:rFonts w:ascii="Arial Unicode MS" w:eastAsia="Arial Unicode MS" w:hAnsi="Arial Unicode MS" w:cs="Arial Unicode MS"/>
        </w:rPr>
        <w:t>e</w:t>
      </w:r>
      <w:r>
        <w:rPr>
          <w:rFonts w:ascii="Arial Unicode MS" w:eastAsia="Arial Unicode MS" w:hAnsi="Arial Unicode MS" w:cs="Arial Unicode MS"/>
        </w:rPr>
        <w:t>スポーツが楽しめるバトロワ対戦ゲーム「ボムスターズ」を、</w:t>
      </w:r>
      <w:r>
        <w:rPr>
          <w:rFonts w:ascii="Arial Unicode MS" w:eastAsia="Arial Unicode MS" w:hAnsi="Arial Unicode MS" w:cs="Arial Unicode MS"/>
        </w:rPr>
        <w:t>2020</w:t>
      </w:r>
      <w:r>
        <w:rPr>
          <w:rFonts w:ascii="Arial Unicode MS" w:eastAsia="Arial Unicode MS" w:hAnsi="Arial Unicode MS" w:cs="Arial Unicode MS"/>
        </w:rPr>
        <w:t>年</w:t>
      </w:r>
      <w:r>
        <w:rPr>
          <w:rFonts w:ascii="Arial Unicode MS" w:eastAsia="Arial Unicode MS" w:hAnsi="Arial Unicode MS" w:cs="Arial Unicode MS"/>
        </w:rPr>
        <w:t>3</w:t>
      </w:r>
      <w:r>
        <w:rPr>
          <w:rFonts w:ascii="Arial Unicode MS" w:eastAsia="Arial Unicode MS" w:hAnsi="Arial Unicode MS" w:cs="Arial Unicode MS"/>
        </w:rPr>
        <w:t>月</w:t>
      </w:r>
      <w:r>
        <w:rPr>
          <w:rFonts w:ascii="Arial Unicode MS" w:eastAsia="Arial Unicode MS" w:hAnsi="Arial Unicode MS" w:cs="Arial Unicode MS"/>
        </w:rPr>
        <w:t>11</w:t>
      </w:r>
      <w:r>
        <w:rPr>
          <w:rFonts w:ascii="Arial Unicode MS" w:eastAsia="Arial Unicode MS" w:hAnsi="Arial Unicode MS" w:cs="Arial Unicode MS"/>
        </w:rPr>
        <w:t>日（水）に世界</w:t>
      </w:r>
      <w:r>
        <w:rPr>
          <w:rFonts w:ascii="Arial Unicode MS" w:eastAsia="Arial Unicode MS" w:hAnsi="Arial Unicode MS" w:cs="Arial Unicode MS"/>
        </w:rPr>
        <w:t>150</w:t>
      </w:r>
      <w:r>
        <w:rPr>
          <w:rFonts w:ascii="Arial Unicode MS" w:eastAsia="Arial Unicode MS" w:hAnsi="Arial Unicode MS" w:cs="Arial Unicode MS"/>
        </w:rPr>
        <w:t>カ国以上に配信開始したことをお知らせいたします。</w:t>
      </w:r>
    </w:p>
    <w:p w14:paraId="5E70FD7B" w14:textId="77777777" w:rsidR="00866662" w:rsidRDefault="00866662"/>
    <w:p w14:paraId="2FB9435B" w14:textId="77777777" w:rsidR="00866662" w:rsidRDefault="00420C50">
      <w:pPr>
        <w:jc w:val="center"/>
      </w:pPr>
      <w:r>
        <w:rPr>
          <w:noProof/>
        </w:rPr>
        <w:drawing>
          <wp:inline distT="114300" distB="114300" distL="114300" distR="114300" wp14:anchorId="1687D859" wp14:editId="74838840">
            <wp:extent cx="5265488" cy="275259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265488" cy="2752590"/>
                    </a:xfrm>
                    <a:prstGeom prst="rect">
                      <a:avLst/>
                    </a:prstGeom>
                    <a:ln/>
                  </pic:spPr>
                </pic:pic>
              </a:graphicData>
            </a:graphic>
          </wp:inline>
        </w:drawing>
      </w:r>
    </w:p>
    <w:p w14:paraId="7159D492" w14:textId="77777777" w:rsidR="00866662" w:rsidRDefault="00866662"/>
    <w:p w14:paraId="1E3CCF11" w14:textId="77777777" w:rsidR="00866662" w:rsidRDefault="00420C50">
      <w:pPr>
        <w:rPr>
          <w:b/>
        </w:rPr>
      </w:pPr>
      <w:r>
        <w:rPr>
          <w:rFonts w:ascii="Arial Unicode MS" w:eastAsia="Arial Unicode MS" w:hAnsi="Arial Unicode MS" w:cs="Arial Unicode MS"/>
          <w:b/>
        </w:rPr>
        <w:t>■</w:t>
      </w:r>
      <w:r>
        <w:rPr>
          <w:rFonts w:ascii="Arial Unicode MS" w:eastAsia="Arial Unicode MS" w:hAnsi="Arial Unicode MS" w:cs="Arial Unicode MS"/>
          <w:b/>
        </w:rPr>
        <w:t>誰でもスマホで、カジュアル</w:t>
      </w:r>
      <w:r>
        <w:rPr>
          <w:rFonts w:ascii="Arial Unicode MS" w:eastAsia="Arial Unicode MS" w:hAnsi="Arial Unicode MS" w:cs="Arial Unicode MS"/>
          <w:b/>
        </w:rPr>
        <w:t>e</w:t>
      </w:r>
      <w:r>
        <w:rPr>
          <w:rFonts w:ascii="Arial Unicode MS" w:eastAsia="Arial Unicode MS" w:hAnsi="Arial Unicode MS" w:cs="Arial Unicode MS"/>
          <w:b/>
        </w:rPr>
        <w:t>スポーツを楽しめる！</w:t>
      </w:r>
    </w:p>
    <w:p w14:paraId="1DE0738E" w14:textId="77777777" w:rsidR="00866662" w:rsidRDefault="00866662"/>
    <w:p w14:paraId="46BDC0CA" w14:textId="77777777" w:rsidR="00866662" w:rsidRDefault="00420C50">
      <w:r>
        <w:rPr>
          <w:rFonts w:ascii="Arial Unicode MS" w:eastAsia="Arial Unicode MS" w:hAnsi="Arial Unicode MS" w:cs="Arial Unicode MS"/>
        </w:rPr>
        <w:t>「ボムスターズ」は、シンプルな操作やルールで誰でもカジュアルに</w:t>
      </w:r>
      <w:r>
        <w:rPr>
          <w:rFonts w:ascii="Arial Unicode MS" w:eastAsia="Arial Unicode MS" w:hAnsi="Arial Unicode MS" w:cs="Arial Unicode MS"/>
        </w:rPr>
        <w:t>e</w:t>
      </w:r>
      <w:r>
        <w:rPr>
          <w:rFonts w:ascii="Arial Unicode MS" w:eastAsia="Arial Unicode MS" w:hAnsi="Arial Unicode MS" w:cs="Arial Unicode MS"/>
        </w:rPr>
        <w:t>スポーツが楽しめるバトルロイヤルゲームです！</w:t>
      </w:r>
      <w:r>
        <w:rPr>
          <w:rFonts w:ascii="Arial Unicode MS" w:eastAsia="Arial Unicode MS" w:hAnsi="Arial Unicode MS" w:cs="Arial Unicode MS"/>
        </w:rPr>
        <w:t>e</w:t>
      </w:r>
      <w:r>
        <w:rPr>
          <w:rFonts w:ascii="Arial Unicode MS" w:eastAsia="Arial Unicode MS" w:hAnsi="Arial Unicode MS" w:cs="Arial Unicode MS"/>
        </w:rPr>
        <w:t>スポーツは競技性が高く楽しめる一方、ゲームシステムによってはルールの把握が困難</w:t>
      </w:r>
      <w:r>
        <w:rPr>
          <w:rFonts w:ascii="Arial Unicode MS" w:eastAsia="Arial Unicode MS" w:hAnsi="Arial Unicode MS" w:cs="Arial Unicode MS"/>
        </w:rPr>
        <w:t>であったり、競技者は高いプレイヤースキルを求められる場合があるなど、参加する場合にハードルを感じやすい側面もありました。</w:t>
      </w:r>
    </w:p>
    <w:p w14:paraId="7899D3AE" w14:textId="77777777" w:rsidR="00866662" w:rsidRDefault="00866662"/>
    <w:p w14:paraId="405AB34C" w14:textId="77777777" w:rsidR="00866662" w:rsidRDefault="00420C50">
      <w:r>
        <w:rPr>
          <w:rFonts w:ascii="Arial Unicode MS" w:eastAsia="Arial Unicode MS" w:hAnsi="Arial Unicode MS" w:cs="Arial Unicode MS"/>
        </w:rPr>
        <w:t>「ボムスターズ」ではシンプルな操作とルールを採用したことで、老若男女を問わず世界中のプレイヤー</w:t>
      </w:r>
      <w:r>
        <w:rPr>
          <w:rFonts w:ascii="Arial Unicode MS" w:eastAsia="Arial Unicode MS" w:hAnsi="Arial Unicode MS" w:cs="Arial Unicode MS"/>
        </w:rPr>
        <w:t>100</w:t>
      </w:r>
      <w:r>
        <w:rPr>
          <w:rFonts w:ascii="Arial Unicode MS" w:eastAsia="Arial Unicode MS" w:hAnsi="Arial Unicode MS" w:cs="Arial Unicode MS"/>
        </w:rPr>
        <w:t>人を相手に、楽しく</w:t>
      </w:r>
      <w:r>
        <w:rPr>
          <w:rFonts w:ascii="Arial Unicode MS" w:eastAsia="Arial Unicode MS" w:hAnsi="Arial Unicode MS" w:cs="Arial Unicode MS"/>
        </w:rPr>
        <w:t>e</w:t>
      </w:r>
      <w:r>
        <w:rPr>
          <w:rFonts w:ascii="Arial Unicode MS" w:eastAsia="Arial Unicode MS" w:hAnsi="Arial Unicode MS" w:cs="Arial Unicode MS"/>
        </w:rPr>
        <w:t>スポーツを体験できるゲームを開発しました。ルールは簡単で、一定時間で爆発する爆弾をマップに設置して、ライバルをやっつけて最後まで生き残ることを目指します！毎試合、全プレイヤーは同じ能力でフェアな状態で始まりますが、強化アイテムやコイン獲得要素もあり、戦略的な立ち回りも</w:t>
      </w:r>
      <w:r>
        <w:rPr>
          <w:rFonts w:ascii="Arial Unicode MS" w:eastAsia="Arial Unicode MS" w:hAnsi="Arial Unicode MS" w:cs="Arial Unicode MS"/>
        </w:rPr>
        <w:t>できるため、シンプルながらも奥深いゲームとなっています。</w:t>
      </w:r>
    </w:p>
    <w:p w14:paraId="729D3276" w14:textId="77777777" w:rsidR="00866662" w:rsidRDefault="00866662"/>
    <w:p w14:paraId="13A5E07E" w14:textId="77777777" w:rsidR="00866662" w:rsidRDefault="00420C50">
      <w:r>
        <w:rPr>
          <w:rFonts w:ascii="Arial Unicode MS" w:eastAsia="Arial Unicode MS" w:hAnsi="Arial Unicode MS" w:cs="Arial Unicode MS"/>
        </w:rPr>
        <w:t>また、獲得したコインなどを使用することで、キャラクターやボム・爆発エフェクトのスキンを多彩にカスタマイズできます！見た目が変わるのみで能力には影響がない為、気兼ねなく自己表現ができます。</w:t>
      </w:r>
    </w:p>
    <w:p w14:paraId="5DA1EC8E" w14:textId="77777777" w:rsidR="00866662" w:rsidRDefault="00866662">
      <w:pPr>
        <w:jc w:val="center"/>
        <w:rPr>
          <w:color w:val="FF0000"/>
        </w:rPr>
      </w:pPr>
    </w:p>
    <w:p w14:paraId="27FCF8ED" w14:textId="77777777" w:rsidR="00866662" w:rsidRDefault="00420C50">
      <w:bookmarkStart w:id="0" w:name="_GoBack"/>
      <w:r>
        <w:rPr>
          <w:noProof/>
        </w:rPr>
        <w:lastRenderedPageBreak/>
        <w:drawing>
          <wp:inline distT="114300" distB="114300" distL="114300" distR="114300" wp14:anchorId="750EE8BF" wp14:editId="5803DDFF">
            <wp:extent cx="6482850" cy="7366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82850" cy="7366000"/>
                    </a:xfrm>
                    <a:prstGeom prst="rect">
                      <a:avLst/>
                    </a:prstGeom>
                    <a:ln/>
                  </pic:spPr>
                </pic:pic>
              </a:graphicData>
            </a:graphic>
          </wp:inline>
        </w:drawing>
      </w:r>
      <w:bookmarkEnd w:id="0"/>
    </w:p>
    <w:p w14:paraId="2EE660CF" w14:textId="3D3A1A01" w:rsidR="00866662" w:rsidRDefault="003E339E">
      <w:pPr>
        <w:jc w:val="center"/>
      </w:pPr>
      <w:r>
        <w:rPr>
          <w:noProof/>
        </w:rPr>
        <w:lastRenderedPageBreak/>
        <w:drawing>
          <wp:inline distT="0" distB="0" distL="0" distR="0" wp14:anchorId="7923A835" wp14:editId="03A3C7F1">
            <wp:extent cx="4876800" cy="24384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14:paraId="571CAE54" w14:textId="77777777" w:rsidR="00866662" w:rsidRDefault="00866662"/>
    <w:p w14:paraId="0258B126" w14:textId="77777777" w:rsidR="00866662" w:rsidRDefault="00420C50">
      <w:pPr>
        <w:rPr>
          <w:b/>
        </w:rPr>
      </w:pPr>
      <w:r>
        <w:rPr>
          <w:rFonts w:ascii="Arial Unicode MS" w:eastAsia="Arial Unicode MS" w:hAnsi="Arial Unicode MS" w:cs="Arial Unicode MS"/>
          <w:b/>
        </w:rPr>
        <w:t>■</w:t>
      </w:r>
      <w:r>
        <w:rPr>
          <w:rFonts w:ascii="Arial Unicode MS" w:eastAsia="Arial Unicode MS" w:hAnsi="Arial Unicode MS" w:cs="Arial Unicode MS"/>
          <w:b/>
        </w:rPr>
        <w:t>世界中のブロックチェーンゲームのキャラでも遊べる！</w:t>
      </w:r>
    </w:p>
    <w:p w14:paraId="1F90B01C" w14:textId="77777777" w:rsidR="00866662" w:rsidRDefault="00866662"/>
    <w:p w14:paraId="0CC0E996" w14:textId="77777777" w:rsidR="00866662" w:rsidRDefault="00420C50">
      <w:r>
        <w:rPr>
          <w:rFonts w:ascii="Arial Unicode MS" w:eastAsia="Arial Unicode MS" w:hAnsi="Arial Unicode MS" w:cs="Arial Unicode MS"/>
        </w:rPr>
        <w:t>さらに、プレイヤーが手に入れたゲーム内資産を有効活用する世界観を実現すべく、先進的な取り組みとして「</w:t>
      </w:r>
      <w:r>
        <w:rPr>
          <w:rFonts w:ascii="Arial Unicode MS" w:eastAsia="Arial Unicode MS" w:hAnsi="Arial Unicode MS" w:cs="Arial Unicode MS"/>
        </w:rPr>
        <w:t>NFT</w:t>
      </w:r>
      <w:r>
        <w:rPr>
          <w:rFonts w:ascii="Arial Unicode MS" w:eastAsia="Arial Unicode MS" w:hAnsi="Arial Unicode MS" w:cs="Arial Unicode MS"/>
        </w:rPr>
        <w:t>インポート機能」を搭載いたしました。この機能により、ブロックチェーン技術を活用したゲームで</w:t>
      </w:r>
      <w:r>
        <w:rPr>
          <w:rFonts w:ascii="Arial Unicode MS" w:eastAsia="Arial Unicode MS" w:hAnsi="Arial Unicode MS" w:cs="Arial Unicode MS"/>
        </w:rPr>
        <w:t>発行されたキャラクター（</w:t>
      </w:r>
      <w:r>
        <w:rPr>
          <w:rFonts w:ascii="Arial Unicode MS" w:eastAsia="Arial Unicode MS" w:hAnsi="Arial Unicode MS" w:cs="Arial Unicode MS"/>
        </w:rPr>
        <w:t>NFT</w:t>
      </w:r>
      <w:r>
        <w:rPr>
          <w:rFonts w:ascii="Arial Unicode MS" w:eastAsia="Arial Unicode MS" w:hAnsi="Arial Unicode MS" w:cs="Arial Unicode MS"/>
        </w:rPr>
        <w:t>）を「ボムスターズ」でも使うことができます。</w:t>
      </w:r>
      <w:r>
        <w:rPr>
          <w:rFonts w:ascii="Arial Unicode MS" w:eastAsia="Arial Unicode MS" w:hAnsi="Arial Unicode MS" w:cs="Arial Unicode MS"/>
        </w:rPr>
        <w:t>NFT</w:t>
      </w:r>
      <w:r>
        <w:rPr>
          <w:rFonts w:ascii="Arial Unicode MS" w:eastAsia="Arial Unicode MS" w:hAnsi="Arial Unicode MS" w:cs="Arial Unicode MS"/>
        </w:rPr>
        <w:t>とは、ブロックチェーン技術をつかって作成されるデータの種類「</w:t>
      </w:r>
      <w:r>
        <w:rPr>
          <w:rFonts w:ascii="Arial Unicode MS" w:eastAsia="Arial Unicode MS" w:hAnsi="Arial Unicode MS" w:cs="Arial Unicode MS"/>
        </w:rPr>
        <w:t>Non-Fungible Token</w:t>
      </w:r>
      <w:r>
        <w:rPr>
          <w:rFonts w:ascii="Arial Unicode MS" w:eastAsia="Arial Unicode MS" w:hAnsi="Arial Unicode MS" w:cs="Arial Unicode MS"/>
        </w:rPr>
        <w:t>」の略称です。</w:t>
      </w:r>
    </w:p>
    <w:p w14:paraId="5FCDC794" w14:textId="77777777" w:rsidR="00866662" w:rsidRDefault="00866662"/>
    <w:p w14:paraId="746E596C" w14:textId="77777777" w:rsidR="00866662" w:rsidRDefault="00420C50">
      <w:r>
        <w:rPr>
          <w:rFonts w:ascii="Arial Unicode MS" w:eastAsia="Arial Unicode MS" w:hAnsi="Arial Unicode MS" w:cs="Arial Unicode MS"/>
        </w:rPr>
        <w:t>これまで多くのゲームでは手に入れたキャラクターは、そのゲームでしか使用できませんでした。しかし、ブロックチェーン技術の特性でもあるオープンな情報を活用することで、キャラクター情報にアクセスしやすくなり、ゲームの垣根を超えて全く異なるゲームに、お気に入りのキャラクターを登場させることが容易になりました。</w:t>
      </w:r>
    </w:p>
    <w:p w14:paraId="48696A36" w14:textId="77777777" w:rsidR="00866662" w:rsidRDefault="00866662"/>
    <w:p w14:paraId="0F1C7BB4" w14:textId="77777777" w:rsidR="00866662" w:rsidRDefault="00866662"/>
    <w:p w14:paraId="52C252F3" w14:textId="77777777" w:rsidR="00866662" w:rsidRDefault="00420C50">
      <w:pPr>
        <w:rPr>
          <w:b/>
        </w:rPr>
      </w:pPr>
      <w:r>
        <w:rPr>
          <w:noProof/>
        </w:rPr>
        <w:drawing>
          <wp:inline distT="114300" distB="114300" distL="114300" distR="114300" wp14:anchorId="58C2097C" wp14:editId="26F2C306">
            <wp:extent cx="6000750" cy="41243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000750" cy="4124325"/>
                    </a:xfrm>
                    <a:prstGeom prst="rect">
                      <a:avLst/>
                    </a:prstGeom>
                    <a:ln/>
                  </pic:spPr>
                </pic:pic>
              </a:graphicData>
            </a:graphic>
          </wp:inline>
        </w:drawing>
      </w:r>
    </w:p>
    <w:p w14:paraId="03F514B7" w14:textId="77777777" w:rsidR="00866662" w:rsidRDefault="00420C50">
      <w:pPr>
        <w:rPr>
          <w:b/>
        </w:rPr>
      </w:pPr>
      <w:r>
        <w:rPr>
          <w:rFonts w:ascii="Arial Unicode MS" w:eastAsia="Arial Unicode MS" w:hAnsi="Arial Unicode MS" w:cs="Arial Unicode MS"/>
          <w:b/>
        </w:rPr>
        <w:lastRenderedPageBreak/>
        <w:t>■</w:t>
      </w:r>
      <w:r>
        <w:rPr>
          <w:rFonts w:ascii="Arial Unicode MS" w:eastAsia="Arial Unicode MS" w:hAnsi="Arial Unicode MS" w:cs="Arial Unicode MS"/>
          <w:b/>
        </w:rPr>
        <w:t>目指すは映画「レディ・プレイヤー</w:t>
      </w:r>
      <w:r>
        <w:rPr>
          <w:rFonts w:ascii="Arial Unicode MS" w:eastAsia="Arial Unicode MS" w:hAnsi="Arial Unicode MS" w:cs="Arial Unicode MS"/>
          <w:b/>
        </w:rPr>
        <w:t>1</w:t>
      </w:r>
      <w:r>
        <w:rPr>
          <w:rFonts w:ascii="Arial Unicode MS" w:eastAsia="Arial Unicode MS" w:hAnsi="Arial Unicode MS" w:cs="Arial Unicode MS"/>
          <w:b/>
        </w:rPr>
        <w:t>」の世界！？グッドラックスリーの新たなゲーム体験の構想とは？</w:t>
      </w:r>
    </w:p>
    <w:p w14:paraId="6C285B30" w14:textId="77777777" w:rsidR="00866662" w:rsidRDefault="00866662"/>
    <w:p w14:paraId="633F2ECE" w14:textId="77777777" w:rsidR="00866662" w:rsidRDefault="00420C50">
      <w:r>
        <w:rPr>
          <w:rFonts w:ascii="Arial Unicode MS" w:eastAsia="Arial Unicode MS" w:hAnsi="Arial Unicode MS" w:cs="Arial Unicode MS"/>
        </w:rPr>
        <w:t>弊社は将来的に映画「レディ・プレイヤー</w:t>
      </w:r>
      <w:r>
        <w:rPr>
          <w:rFonts w:ascii="Arial Unicode MS" w:eastAsia="Arial Unicode MS" w:hAnsi="Arial Unicode MS" w:cs="Arial Unicode MS"/>
        </w:rPr>
        <w:t>1</w:t>
      </w:r>
      <w:r>
        <w:rPr>
          <w:rFonts w:ascii="Arial Unicode MS" w:eastAsia="Arial Unicode MS" w:hAnsi="Arial Unicode MS" w:cs="Arial Unicode MS"/>
        </w:rPr>
        <w:t>」のように様々なサービスやゲームが存在する仮想世界のなかで、多様なデジタルアセット（キャラクターやアイテム）を有機的に使用できるならば、ゲームはもっと面白くなると考えております。例えば、異なるゲームにお気に入りの装備をさせたアバターを持ち込めたり、友人同士でアイテムを交換しあうなど、遊ぶことでデジタルアセットに価値がでてくることが想像されます。そうした仕組みのなかで、デ</w:t>
      </w:r>
      <w:r>
        <w:rPr>
          <w:rFonts w:ascii="Arial Unicode MS" w:eastAsia="Arial Unicode MS" w:hAnsi="Arial Unicode MS" w:cs="Arial Unicode MS"/>
        </w:rPr>
        <w:t>ジタルアセットの取引が資産形成の手段となることも夢ではなくります。</w:t>
      </w:r>
    </w:p>
    <w:p w14:paraId="09F3841C" w14:textId="77777777" w:rsidR="00866662" w:rsidRDefault="00866662"/>
    <w:p w14:paraId="5E1FCF88" w14:textId="77777777" w:rsidR="00866662" w:rsidRDefault="00420C50">
      <w:r>
        <w:rPr>
          <w:rFonts w:ascii="Arial Unicode MS" w:eastAsia="Arial Unicode MS" w:hAnsi="Arial Unicode MS" w:cs="Arial Unicode MS"/>
        </w:rPr>
        <w:t>従来のゲームはキャラクターやアイテムを入手しても、そのゲームでしか使えませんでした。そこで</w:t>
      </w:r>
      <w:r>
        <w:rPr>
          <w:rFonts w:ascii="Arial Unicode MS" w:eastAsia="Arial Unicode MS" w:hAnsi="Arial Unicode MS" w:cs="Arial Unicode MS"/>
        </w:rPr>
        <w:t>NFT</w:t>
      </w:r>
      <w:r>
        <w:rPr>
          <w:rFonts w:ascii="Arial Unicode MS" w:eastAsia="Arial Unicode MS" w:hAnsi="Arial Unicode MS" w:cs="Arial Unicode MS"/>
        </w:rPr>
        <w:t>インポート機能をつかって、ユーザーが入手したキャラクターを他のゲームでも活用することができれば、</w:t>
      </w:r>
      <w:r>
        <w:rPr>
          <w:rFonts w:ascii="Arial Unicode MS" w:eastAsia="Arial Unicode MS" w:hAnsi="Arial Unicode MS" w:cs="Arial Unicode MS"/>
        </w:rPr>
        <w:t>NFT</w:t>
      </w:r>
      <w:r>
        <w:rPr>
          <w:rFonts w:ascii="Arial Unicode MS" w:eastAsia="Arial Unicode MS" w:hAnsi="Arial Unicode MS" w:cs="Arial Unicode MS"/>
        </w:rPr>
        <w:t>の価値を補助すると共に新しいゲーム体験になります。「ボムスターズ」はその第一弾のゲームです。</w:t>
      </w:r>
    </w:p>
    <w:p w14:paraId="05697870" w14:textId="77777777" w:rsidR="00866662" w:rsidRDefault="00866662"/>
    <w:p w14:paraId="3A3E26F9" w14:textId="77777777" w:rsidR="00866662" w:rsidRDefault="00420C50">
      <w:r>
        <w:rPr>
          <w:rFonts w:ascii="Arial Unicode MS" w:eastAsia="Arial Unicode MS" w:hAnsi="Arial Unicode MS" w:cs="Arial Unicode MS"/>
        </w:rPr>
        <w:t>グッドラックスリーは、プレイヤーが所持しているキャラクターやアイテムを様々なゲームに持ち込めるような世界を実現すべく、「</w:t>
      </w:r>
      <w:r>
        <w:rPr>
          <w:rFonts w:ascii="Arial Unicode MS" w:eastAsia="Arial Unicode MS" w:hAnsi="Arial Unicode MS" w:cs="Arial Unicode MS"/>
        </w:rPr>
        <w:t>NFT</w:t>
      </w:r>
      <w:r>
        <w:rPr>
          <w:rFonts w:ascii="Arial Unicode MS" w:eastAsia="Arial Unicode MS" w:hAnsi="Arial Unicode MS" w:cs="Arial Unicode MS"/>
        </w:rPr>
        <w:t>インポート」をはじめ様</w:t>
      </w:r>
      <w:r>
        <w:rPr>
          <w:rFonts w:ascii="Arial Unicode MS" w:eastAsia="Arial Unicode MS" w:hAnsi="Arial Unicode MS" w:cs="Arial Unicode MS"/>
        </w:rPr>
        <w:t>々な機能を搭載したカジュアルゲームを展開していく予定です。</w:t>
      </w:r>
    </w:p>
    <w:p w14:paraId="7D69E077" w14:textId="77777777" w:rsidR="00866662" w:rsidRDefault="00866662"/>
    <w:p w14:paraId="61D53668" w14:textId="77777777" w:rsidR="00866662" w:rsidRDefault="00866662"/>
    <w:p w14:paraId="4B951350" w14:textId="77777777" w:rsidR="00866662" w:rsidRDefault="00420C50">
      <w:pPr>
        <w:rPr>
          <w:b/>
        </w:rPr>
      </w:pPr>
      <w:r>
        <w:rPr>
          <w:rFonts w:ascii="Arial Unicode MS" w:eastAsia="Arial Unicode MS" w:hAnsi="Arial Unicode MS" w:cs="Arial Unicode MS"/>
          <w:b/>
        </w:rPr>
        <w:t>【「</w:t>
      </w:r>
      <w:r>
        <w:rPr>
          <w:rFonts w:ascii="Arial Unicode MS" w:eastAsia="Arial Unicode MS" w:hAnsi="Arial Unicode MS" w:cs="Arial Unicode MS"/>
          <w:b/>
        </w:rPr>
        <w:t>NFT</w:t>
      </w:r>
      <w:r>
        <w:rPr>
          <w:rFonts w:ascii="Arial Unicode MS" w:eastAsia="Arial Unicode MS" w:hAnsi="Arial Unicode MS" w:cs="Arial Unicode MS"/>
          <w:b/>
        </w:rPr>
        <w:t>インポート機能」動作確認タイトル】</w:t>
      </w:r>
    </w:p>
    <w:p w14:paraId="3112D49B" w14:textId="77777777" w:rsidR="00866662" w:rsidRDefault="00420C50">
      <w:r>
        <w:rPr>
          <w:rFonts w:ascii="Arial Unicode MS" w:eastAsia="Arial Unicode MS" w:hAnsi="Arial Unicode MS" w:cs="Arial Unicode MS"/>
        </w:rPr>
        <w:t>・くりぷ豚レーシングフレンズ（提供：グッドラックスリー）：</w:t>
      </w:r>
      <w:hyperlink r:id="rId10">
        <w:r>
          <w:rPr>
            <w:color w:val="1155CC"/>
            <w:u w:val="single"/>
          </w:rPr>
          <w:t>https://www.crypt-oink.io/</w:t>
        </w:r>
      </w:hyperlink>
    </w:p>
    <w:p w14:paraId="3A731168" w14:textId="77777777" w:rsidR="00866662" w:rsidRDefault="00420C50">
      <w:r>
        <w:rPr>
          <w:rFonts w:ascii="Arial Unicode MS" w:eastAsia="Arial Unicode MS" w:hAnsi="Arial Unicode MS" w:cs="Arial Unicode MS"/>
        </w:rPr>
        <w:t>・クリプトスペルズ（提供：</w:t>
      </w:r>
      <w:r>
        <w:rPr>
          <w:rFonts w:ascii="Arial Unicode MS" w:eastAsia="Arial Unicode MS" w:hAnsi="Arial Unicode MS" w:cs="Arial Unicode MS"/>
        </w:rPr>
        <w:t>CryptoGames</w:t>
      </w:r>
      <w:r>
        <w:rPr>
          <w:rFonts w:ascii="Arial Unicode MS" w:eastAsia="Arial Unicode MS" w:hAnsi="Arial Unicode MS" w:cs="Arial Unicode MS"/>
        </w:rPr>
        <w:t>株式会社）　　　　：</w:t>
      </w:r>
      <w:hyperlink r:id="rId11">
        <w:r>
          <w:rPr>
            <w:color w:val="1155CC"/>
            <w:u w:val="single"/>
          </w:rPr>
          <w:t>https://cryptospells.</w:t>
        </w:r>
        <w:r>
          <w:rPr>
            <w:color w:val="1155CC"/>
            <w:u w:val="single"/>
          </w:rPr>
          <w:t>jp/</w:t>
        </w:r>
      </w:hyperlink>
    </w:p>
    <w:p w14:paraId="6B6F871D" w14:textId="77777777" w:rsidR="00866662" w:rsidRDefault="00420C50">
      <w:r>
        <w:rPr>
          <w:rFonts w:ascii="Arial Unicode MS" w:eastAsia="Arial Unicode MS" w:hAnsi="Arial Unicode MS" w:cs="Arial Unicode MS"/>
        </w:rPr>
        <w:t>・コントラクトサーヴァント</w:t>
      </w:r>
      <w:r>
        <w:rPr>
          <w:rFonts w:ascii="Arial Unicode MS" w:eastAsia="Arial Unicode MS" w:hAnsi="Arial Unicode MS" w:cs="Arial Unicode MS"/>
        </w:rPr>
        <w:t xml:space="preserve"> –CARD GAME-</w:t>
      </w:r>
      <w:r>
        <w:rPr>
          <w:rFonts w:ascii="Arial Unicode MS" w:eastAsia="Arial Unicode MS" w:hAnsi="Arial Unicode MS" w:cs="Arial Unicode MS"/>
        </w:rPr>
        <w:t>（提供：アクセルマーク株式会社）：</w:t>
      </w:r>
      <w:hyperlink r:id="rId12">
        <w:r>
          <w:rPr>
            <w:color w:val="1155CC"/>
            <w:u w:val="single"/>
          </w:rPr>
          <w:t>https://cscg.jp/</w:t>
        </w:r>
      </w:hyperlink>
    </w:p>
    <w:p w14:paraId="309F568D" w14:textId="77777777" w:rsidR="00866662" w:rsidRDefault="00420C50">
      <w:r>
        <w:rPr>
          <w:rFonts w:ascii="Arial Unicode MS" w:eastAsia="Arial Unicode MS" w:hAnsi="Arial Unicode MS" w:cs="Arial Unicode MS"/>
        </w:rPr>
        <w:t>・</w:t>
      </w:r>
      <w:r>
        <w:rPr>
          <w:rFonts w:ascii="Arial Unicode MS" w:eastAsia="Arial Unicode MS" w:hAnsi="Arial Unicode MS" w:cs="Arial Unicode MS"/>
        </w:rPr>
        <w:t>Cryptokitties</w:t>
      </w:r>
      <w:r>
        <w:rPr>
          <w:rFonts w:ascii="Arial Unicode MS" w:eastAsia="Arial Unicode MS" w:hAnsi="Arial Unicode MS" w:cs="Arial Unicode MS"/>
        </w:rPr>
        <w:t>（提供：</w:t>
      </w:r>
      <w:r>
        <w:rPr>
          <w:rFonts w:ascii="Arial Unicode MS" w:eastAsia="Arial Unicode MS" w:hAnsi="Arial Unicode MS" w:cs="Arial Unicode MS"/>
        </w:rPr>
        <w:t>DapperLabs</w:t>
      </w:r>
      <w:r>
        <w:rPr>
          <w:rFonts w:ascii="Arial Unicode MS" w:eastAsia="Arial Unicode MS" w:hAnsi="Arial Unicode MS" w:cs="Arial Unicode MS"/>
        </w:rPr>
        <w:t>）　　　　　　　　　　　：</w:t>
      </w:r>
      <w:hyperlink r:id="rId13">
        <w:r>
          <w:rPr>
            <w:color w:val="1155CC"/>
            <w:u w:val="single"/>
          </w:rPr>
          <w:t>https://www.cryptokitties.co/</w:t>
        </w:r>
      </w:hyperlink>
    </w:p>
    <w:p w14:paraId="6BC8322A" w14:textId="77777777" w:rsidR="00866662" w:rsidRDefault="00420C50">
      <w:r>
        <w:rPr>
          <w:rFonts w:ascii="Arial Unicode MS" w:eastAsia="Arial Unicode MS" w:hAnsi="Arial Unicode MS" w:cs="Arial Unicode MS"/>
        </w:rPr>
        <w:t>・</w:t>
      </w:r>
      <w:r>
        <w:rPr>
          <w:rFonts w:ascii="Arial Unicode MS" w:eastAsia="Arial Unicode MS" w:hAnsi="Arial Unicode MS" w:cs="Arial Unicode MS"/>
        </w:rPr>
        <w:t>ChibiFighters2.0</w:t>
      </w:r>
      <w:r>
        <w:rPr>
          <w:rFonts w:ascii="Arial Unicode MS" w:eastAsia="Arial Unicode MS" w:hAnsi="Arial Unicode MS" w:cs="Arial Unicode MS"/>
        </w:rPr>
        <w:t>（提供：</w:t>
      </w:r>
      <w:r>
        <w:rPr>
          <w:rFonts w:ascii="Arial Unicode MS" w:eastAsia="Arial Unicode MS" w:hAnsi="Arial Unicode MS" w:cs="Arial Unicode MS"/>
        </w:rPr>
        <w:t>Chibi Fighters G</w:t>
      </w:r>
      <w:r>
        <w:rPr>
          <w:rFonts w:ascii="Arial Unicode MS" w:eastAsia="Arial Unicode MS" w:hAnsi="Arial Unicode MS" w:cs="Arial Unicode MS"/>
        </w:rPr>
        <w:t>ermany</w:t>
      </w:r>
      <w:r>
        <w:rPr>
          <w:rFonts w:ascii="Arial Unicode MS" w:eastAsia="Arial Unicode MS" w:hAnsi="Arial Unicode MS" w:cs="Arial Unicode MS"/>
        </w:rPr>
        <w:t>）　　　　：</w:t>
      </w:r>
      <w:hyperlink r:id="rId14">
        <w:r>
          <w:rPr>
            <w:color w:val="1155CC"/>
            <w:u w:val="single"/>
          </w:rPr>
          <w:t>https://chibifighters.com/</w:t>
        </w:r>
      </w:hyperlink>
    </w:p>
    <w:p w14:paraId="7A397861" w14:textId="77777777" w:rsidR="00866662" w:rsidRDefault="00420C50">
      <w:r>
        <w:rPr>
          <w:rFonts w:ascii="Arial Unicode MS" w:eastAsia="Arial Unicode MS" w:hAnsi="Arial Unicode MS" w:cs="Arial Unicode MS"/>
        </w:rPr>
        <w:t>※</w:t>
      </w:r>
      <w:r>
        <w:rPr>
          <w:rFonts w:ascii="Arial Unicode MS" w:eastAsia="Arial Unicode MS" w:hAnsi="Arial Unicode MS" w:cs="Arial Unicode MS"/>
        </w:rPr>
        <w:t>動作確認タイトルについては、随時拡充を進めます。</w:t>
      </w:r>
    </w:p>
    <w:p w14:paraId="09CC1CA6" w14:textId="77777777" w:rsidR="00866662" w:rsidRDefault="00866662">
      <w:pPr>
        <w:rPr>
          <w:b/>
        </w:rPr>
      </w:pPr>
    </w:p>
    <w:p w14:paraId="7673C612" w14:textId="77777777" w:rsidR="00866662" w:rsidRDefault="00866662"/>
    <w:p w14:paraId="5282A277" w14:textId="77777777" w:rsidR="00866662" w:rsidRDefault="00420C50">
      <w:r>
        <w:rPr>
          <w:noProof/>
        </w:rPr>
        <w:drawing>
          <wp:inline distT="114300" distB="114300" distL="114300" distR="114300" wp14:anchorId="4A308303" wp14:editId="421EEF05">
            <wp:extent cx="6482850" cy="3314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482850" cy="3314700"/>
                    </a:xfrm>
                    <a:prstGeom prst="rect">
                      <a:avLst/>
                    </a:prstGeom>
                    <a:ln/>
                  </pic:spPr>
                </pic:pic>
              </a:graphicData>
            </a:graphic>
          </wp:inline>
        </w:drawing>
      </w:r>
    </w:p>
    <w:p w14:paraId="789F87DE" w14:textId="77777777" w:rsidR="00866662" w:rsidRDefault="00420C50">
      <w:r>
        <w:rPr>
          <w:rFonts w:ascii="Arial Unicode MS" w:eastAsia="Arial Unicode MS" w:hAnsi="Arial Unicode MS" w:cs="Arial Unicode MS"/>
        </w:rPr>
        <w:lastRenderedPageBreak/>
        <w:t>※</w:t>
      </w:r>
      <w:r>
        <w:rPr>
          <w:rFonts w:ascii="Arial Unicode MS" w:eastAsia="Arial Unicode MS" w:hAnsi="Arial Unicode MS" w:cs="Arial Unicode MS"/>
        </w:rPr>
        <w:t>左上は「くりぷ豚レーシングフレンズ」、右上は「クリプトスペルズ」、左下は「コントラクトサーヴァント」、右下は「</w:t>
      </w:r>
      <w:r>
        <w:rPr>
          <w:rFonts w:ascii="Arial Unicode MS" w:eastAsia="Arial Unicode MS" w:hAnsi="Arial Unicode MS" w:cs="Arial Unicode MS"/>
        </w:rPr>
        <w:t>Cryptokitties</w:t>
      </w:r>
      <w:r>
        <w:rPr>
          <w:rFonts w:ascii="Arial Unicode MS" w:eastAsia="Arial Unicode MS" w:hAnsi="Arial Unicode MS" w:cs="Arial Unicode MS"/>
        </w:rPr>
        <w:t>」の</w:t>
      </w:r>
      <w:r>
        <w:rPr>
          <w:rFonts w:ascii="Arial Unicode MS" w:eastAsia="Arial Unicode MS" w:hAnsi="Arial Unicode MS" w:cs="Arial Unicode MS"/>
        </w:rPr>
        <w:t>NFT</w:t>
      </w:r>
      <w:r>
        <w:rPr>
          <w:rFonts w:ascii="Arial Unicode MS" w:eastAsia="Arial Unicode MS" w:hAnsi="Arial Unicode MS" w:cs="Arial Unicode MS"/>
        </w:rPr>
        <w:t>をインポートして実際に使っている場面。</w:t>
      </w:r>
    </w:p>
    <w:p w14:paraId="1B2C4B48" w14:textId="77777777" w:rsidR="00866662" w:rsidRDefault="00866662">
      <w:pPr>
        <w:rPr>
          <w:highlight w:val="white"/>
        </w:rPr>
      </w:pPr>
    </w:p>
    <w:p w14:paraId="0D50D7E9" w14:textId="77777777" w:rsidR="00866662" w:rsidRDefault="00420C50">
      <w:pPr>
        <w:rPr>
          <w:highlight w:val="white"/>
        </w:rPr>
      </w:pPr>
      <w:r>
        <w:rPr>
          <w:rFonts w:ascii="Arial Unicode MS" w:eastAsia="Arial Unicode MS" w:hAnsi="Arial Unicode MS" w:cs="Arial Unicode MS"/>
          <w:b/>
        </w:rPr>
        <w:t>【ボムスターズの概要】</w:t>
      </w:r>
    </w:p>
    <w:p w14:paraId="7177B572" w14:textId="77777777" w:rsidR="00866662" w:rsidRDefault="00420C50">
      <w:r>
        <w:rPr>
          <w:rFonts w:ascii="Arial Unicode MS" w:eastAsia="Arial Unicode MS" w:hAnsi="Arial Unicode MS" w:cs="Arial Unicode MS"/>
        </w:rPr>
        <w:t>タイトル</w:t>
      </w:r>
      <w:r>
        <w:rPr>
          <w:rFonts w:ascii="Arial Unicode MS" w:eastAsia="Arial Unicode MS" w:hAnsi="Arial Unicode MS" w:cs="Arial Unicode MS"/>
        </w:rPr>
        <w:t xml:space="preserve"> </w:t>
      </w:r>
      <w:r>
        <w:rPr>
          <w:rFonts w:ascii="Arial Unicode MS" w:eastAsia="Arial Unicode MS" w:hAnsi="Arial Unicode MS" w:cs="Arial Unicode MS"/>
        </w:rPr>
        <w:tab/>
      </w:r>
      <w:r>
        <w:rPr>
          <w:rFonts w:ascii="Arial Unicode MS" w:eastAsia="Arial Unicode MS" w:hAnsi="Arial Unicode MS" w:cs="Arial Unicode MS"/>
        </w:rPr>
        <w:t>：ボムスターズ</w:t>
      </w:r>
    </w:p>
    <w:p w14:paraId="1878D246" w14:textId="77777777" w:rsidR="00866662" w:rsidRDefault="00420C50">
      <w:r>
        <w:rPr>
          <w:rFonts w:ascii="Arial Unicode MS" w:eastAsia="Arial Unicode MS" w:hAnsi="Arial Unicode MS" w:cs="Arial Unicode MS"/>
        </w:rPr>
        <w:t>ジャンル</w:t>
      </w:r>
      <w:r>
        <w:rPr>
          <w:rFonts w:ascii="Arial Unicode MS" w:eastAsia="Arial Unicode MS" w:hAnsi="Arial Unicode MS" w:cs="Arial Unicode MS"/>
        </w:rPr>
        <w:t xml:space="preserve"> </w:t>
      </w:r>
      <w:r>
        <w:rPr>
          <w:rFonts w:ascii="Arial Unicode MS" w:eastAsia="Arial Unicode MS" w:hAnsi="Arial Unicode MS" w:cs="Arial Unicode MS"/>
        </w:rPr>
        <w:tab/>
      </w:r>
      <w:r>
        <w:rPr>
          <w:rFonts w:ascii="Arial Unicode MS" w:eastAsia="Arial Unicode MS" w:hAnsi="Arial Unicode MS" w:cs="Arial Unicode MS"/>
        </w:rPr>
        <w:t>：バトロワ対戦ゲーム</w:t>
      </w:r>
    </w:p>
    <w:p w14:paraId="6E2784A5" w14:textId="77777777" w:rsidR="00866662" w:rsidRDefault="00420C50">
      <w:r>
        <w:rPr>
          <w:rFonts w:ascii="Arial Unicode MS" w:eastAsia="Arial Unicode MS" w:hAnsi="Arial Unicode MS" w:cs="Arial Unicode MS"/>
        </w:rPr>
        <w:t>料金</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：基本プレイ無料、一部課金制</w:t>
      </w:r>
    </w:p>
    <w:p w14:paraId="7D189723" w14:textId="77777777" w:rsidR="00866662" w:rsidRDefault="00420C50">
      <w:r>
        <w:rPr>
          <w:rFonts w:ascii="Arial Unicode MS" w:eastAsia="Arial Unicode MS" w:hAnsi="Arial Unicode MS" w:cs="Arial Unicode MS"/>
        </w:rPr>
        <w:t>プラットフォーム</w:t>
      </w:r>
      <w:r>
        <w:rPr>
          <w:rFonts w:ascii="Arial Unicode MS" w:eastAsia="Arial Unicode MS" w:hAnsi="Arial Unicode MS" w:cs="Arial Unicode MS"/>
        </w:rPr>
        <w:t xml:space="preserve"> </w:t>
      </w:r>
      <w:r>
        <w:rPr>
          <w:rFonts w:ascii="Arial Unicode MS" w:eastAsia="Arial Unicode MS" w:hAnsi="Arial Unicode MS" w:cs="Arial Unicode MS"/>
        </w:rPr>
        <w:t>：スマートフォン（</w:t>
      </w:r>
      <w:r>
        <w:rPr>
          <w:rFonts w:ascii="Arial Unicode MS" w:eastAsia="Arial Unicode MS" w:hAnsi="Arial Unicode MS" w:cs="Arial Unicode MS"/>
        </w:rPr>
        <w:t>iOS/Android</w:t>
      </w:r>
      <w:r>
        <w:rPr>
          <w:rFonts w:ascii="Arial Unicode MS" w:eastAsia="Arial Unicode MS" w:hAnsi="Arial Unicode MS" w:cs="Arial Unicode MS"/>
        </w:rPr>
        <w:t>）</w:t>
      </w:r>
    </w:p>
    <w:p w14:paraId="336B1AD1" w14:textId="77777777" w:rsidR="00866662" w:rsidRDefault="00866662"/>
    <w:p w14:paraId="2EF09C91" w14:textId="77777777" w:rsidR="00866662" w:rsidRPr="001016CD" w:rsidRDefault="00420C50">
      <w:pPr>
        <w:rPr>
          <w:lang w:val="en-US"/>
        </w:rPr>
      </w:pPr>
      <w:r w:rsidRPr="001016CD">
        <w:rPr>
          <w:rFonts w:ascii="Arial Unicode MS" w:eastAsia="Arial Unicode MS" w:hAnsi="Arial Unicode MS" w:cs="Arial Unicode MS"/>
          <w:lang w:val="en-US"/>
        </w:rPr>
        <w:t>Google Play</w:t>
      </w:r>
      <w:r w:rsidRPr="001016CD">
        <w:rPr>
          <w:rFonts w:ascii="Arial Unicode MS" w:eastAsia="Arial Unicode MS" w:hAnsi="Arial Unicode MS" w:cs="Arial Unicode MS"/>
          <w:lang w:val="en-US"/>
        </w:rPr>
        <w:tab/>
      </w:r>
      <w:r w:rsidRPr="001016CD">
        <w:rPr>
          <w:rFonts w:ascii="Arial Unicode MS" w:eastAsia="Arial Unicode MS" w:hAnsi="Arial Unicode MS" w:cs="Arial Unicode MS"/>
          <w:lang w:val="en-US"/>
        </w:rPr>
        <w:t>：</w:t>
      </w:r>
      <w:hyperlink r:id="rId16">
        <w:r w:rsidRPr="001016CD">
          <w:rPr>
            <w:color w:val="1155CC"/>
            <w:u w:val="single"/>
            <w:lang w:val="en-US"/>
          </w:rPr>
          <w:t>https://play.google.com/store/apps/details?id=jp.gl3inc.bombstars</w:t>
        </w:r>
      </w:hyperlink>
    </w:p>
    <w:p w14:paraId="5FB33BF1" w14:textId="77777777" w:rsidR="00866662" w:rsidRPr="001016CD" w:rsidRDefault="00420C50">
      <w:pPr>
        <w:rPr>
          <w:lang w:val="en-US"/>
        </w:rPr>
      </w:pPr>
      <w:r w:rsidRPr="001016CD">
        <w:rPr>
          <w:rFonts w:ascii="Arial Unicode MS" w:eastAsia="Arial Unicode MS" w:hAnsi="Arial Unicode MS" w:cs="Arial Unicode MS"/>
          <w:lang w:val="en-US"/>
        </w:rPr>
        <w:t>App Store</w:t>
      </w:r>
      <w:r w:rsidRPr="001016CD">
        <w:rPr>
          <w:rFonts w:ascii="Arial Unicode MS" w:eastAsia="Arial Unicode MS" w:hAnsi="Arial Unicode MS" w:cs="Arial Unicode MS"/>
          <w:lang w:val="en-US"/>
        </w:rPr>
        <w:tab/>
      </w:r>
      <w:r w:rsidRPr="001016CD">
        <w:rPr>
          <w:rFonts w:ascii="Arial Unicode MS" w:eastAsia="Arial Unicode MS" w:hAnsi="Arial Unicode MS" w:cs="Arial Unicode MS"/>
          <w:lang w:val="en-US"/>
        </w:rPr>
        <w:t>：</w:t>
      </w:r>
      <w:hyperlink r:id="rId17">
        <w:r w:rsidRPr="001016CD">
          <w:rPr>
            <w:color w:val="1155CC"/>
            <w:u w:val="single"/>
            <w:lang w:val="en-US"/>
          </w:rPr>
          <w:t>https://itunes.apple.com/jp/app/id1496591538?mt=8</w:t>
        </w:r>
      </w:hyperlink>
    </w:p>
    <w:p w14:paraId="7A0F8183" w14:textId="77777777" w:rsidR="00866662" w:rsidRDefault="00420C50">
      <w:r>
        <w:rPr>
          <w:rFonts w:ascii="Arial Unicode MS" w:eastAsia="Arial Unicode MS" w:hAnsi="Arial Unicode MS" w:cs="Arial Unicode MS"/>
        </w:rPr>
        <w:t>Twitter</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w:t>
      </w:r>
      <w:hyperlink r:id="rId18">
        <w:r>
          <w:rPr>
            <w:color w:val="1155CC"/>
            <w:u w:val="single"/>
          </w:rPr>
          <w:t>https://twitter.com/GL3GameLabs_jp</w:t>
        </w:r>
      </w:hyperlink>
    </w:p>
    <w:p w14:paraId="3FE86D2F" w14:textId="77777777" w:rsidR="00866662" w:rsidRDefault="00420C50">
      <w:pPr>
        <w:rPr>
          <w:b/>
        </w:rPr>
      </w:pPr>
      <w:r>
        <w:rPr>
          <w:rFonts w:ascii="Arial Unicode MS" w:eastAsia="Arial Unicode MS" w:hAnsi="Arial Unicode MS" w:cs="Arial Unicode MS"/>
        </w:rPr>
        <w:t>Medium</w:t>
      </w:r>
      <w:r>
        <w:rPr>
          <w:rFonts w:ascii="Arial Unicode MS" w:eastAsia="Arial Unicode MS" w:hAnsi="Arial Unicode MS" w:cs="Arial Unicode MS"/>
        </w:rPr>
        <w:tab/>
      </w:r>
      <w:r>
        <w:rPr>
          <w:rFonts w:ascii="Arial Unicode MS" w:eastAsia="Arial Unicode MS" w:hAnsi="Arial Unicode MS" w:cs="Arial Unicode MS"/>
        </w:rPr>
        <w:t>：</w:t>
      </w:r>
      <w:hyperlink r:id="rId19">
        <w:r>
          <w:rPr>
            <w:color w:val="1155CC"/>
            <w:u w:val="single"/>
          </w:rPr>
          <w:t>https://medium.com/gl3gamelabs/</w:t>
        </w:r>
      </w:hyperlink>
    </w:p>
    <w:p w14:paraId="52B181CF" w14:textId="77777777" w:rsidR="00866662" w:rsidRDefault="00866662">
      <w:pPr>
        <w:rPr>
          <w:b/>
        </w:rPr>
      </w:pPr>
    </w:p>
    <w:p w14:paraId="7ECDC4F4" w14:textId="77777777" w:rsidR="00866662" w:rsidRDefault="00866662">
      <w:pPr>
        <w:rPr>
          <w:b/>
        </w:rPr>
      </w:pPr>
    </w:p>
    <w:p w14:paraId="3709ADEA" w14:textId="77777777" w:rsidR="00866662" w:rsidRDefault="00420C50">
      <w:pPr>
        <w:rPr>
          <w:b/>
        </w:rPr>
      </w:pPr>
      <w:r>
        <w:rPr>
          <w:rFonts w:ascii="Arial Unicode MS" w:eastAsia="Arial Unicode MS" w:hAnsi="Arial Unicode MS" w:cs="Arial Unicode MS"/>
          <w:b/>
        </w:rPr>
        <w:t>【会社概要】</w:t>
      </w:r>
    </w:p>
    <w:p w14:paraId="0961CBCB" w14:textId="77777777" w:rsidR="00866662" w:rsidRDefault="00420C50">
      <w:r>
        <w:rPr>
          <w:rFonts w:ascii="Arial Unicode MS" w:eastAsia="Arial Unicode MS" w:hAnsi="Arial Unicode MS" w:cs="Arial Unicode MS"/>
        </w:rPr>
        <w:t>・社名：</w:t>
      </w:r>
      <w:r>
        <w:rPr>
          <w:rFonts w:ascii="Arial Unicode MS" w:eastAsia="Arial Unicode MS" w:hAnsi="Arial Unicode MS" w:cs="Arial Unicode MS"/>
        </w:rPr>
        <w:t xml:space="preserve"> </w:t>
      </w:r>
      <w:r>
        <w:rPr>
          <w:rFonts w:ascii="Arial Unicode MS" w:eastAsia="Arial Unicode MS" w:hAnsi="Arial Unicode MS" w:cs="Arial Unicode MS"/>
        </w:rPr>
        <w:t>株式</w:t>
      </w:r>
      <w:r>
        <w:rPr>
          <w:rFonts w:ascii="Arial Unicode MS" w:eastAsia="Arial Unicode MS" w:hAnsi="Arial Unicode MS" w:cs="Arial Unicode MS"/>
        </w:rPr>
        <w:t>会社グッドラックスリー</w:t>
      </w:r>
    </w:p>
    <w:p w14:paraId="07D3DFCD" w14:textId="77777777" w:rsidR="00866662" w:rsidRDefault="00420C50">
      <w:r>
        <w:rPr>
          <w:rFonts w:ascii="Arial Unicode MS" w:eastAsia="Arial Unicode MS" w:hAnsi="Arial Unicode MS" w:cs="Arial Unicode MS"/>
        </w:rPr>
        <w:t>・</w:t>
      </w:r>
      <w:r>
        <w:rPr>
          <w:rFonts w:ascii="Arial Unicode MS" w:eastAsia="Arial Unicode MS" w:hAnsi="Arial Unicode MS" w:cs="Arial Unicode MS"/>
        </w:rPr>
        <w:t>URL</w:t>
      </w:r>
      <w:r>
        <w:rPr>
          <w:rFonts w:ascii="Arial Unicode MS" w:eastAsia="Arial Unicode MS" w:hAnsi="Arial Unicode MS" w:cs="Arial Unicode MS"/>
        </w:rPr>
        <w:t>：</w:t>
      </w:r>
      <w:r>
        <w:rPr>
          <w:rFonts w:ascii="Arial Unicode MS" w:eastAsia="Arial Unicode MS" w:hAnsi="Arial Unicode MS" w:cs="Arial Unicode MS"/>
        </w:rPr>
        <w:t xml:space="preserve"> https://www.gl-inc.jp/</w:t>
      </w:r>
    </w:p>
    <w:p w14:paraId="663D5FA9" w14:textId="77777777" w:rsidR="00866662" w:rsidRDefault="00420C50">
      <w:r>
        <w:rPr>
          <w:rFonts w:ascii="Arial Unicode MS" w:eastAsia="Arial Unicode MS" w:hAnsi="Arial Unicode MS" w:cs="Arial Unicode MS"/>
        </w:rPr>
        <w:t>・設立：</w:t>
      </w:r>
      <w:r>
        <w:rPr>
          <w:rFonts w:ascii="Arial Unicode MS" w:eastAsia="Arial Unicode MS" w:hAnsi="Arial Unicode MS" w:cs="Arial Unicode MS"/>
        </w:rPr>
        <w:t xml:space="preserve"> 2013</w:t>
      </w:r>
      <w:r>
        <w:rPr>
          <w:rFonts w:ascii="Arial Unicode MS" w:eastAsia="Arial Unicode MS" w:hAnsi="Arial Unicode MS" w:cs="Arial Unicode MS"/>
        </w:rPr>
        <w:t>年</w:t>
      </w:r>
      <w:r>
        <w:rPr>
          <w:rFonts w:ascii="Arial Unicode MS" w:eastAsia="Arial Unicode MS" w:hAnsi="Arial Unicode MS" w:cs="Arial Unicode MS"/>
        </w:rPr>
        <w:t>2</w:t>
      </w:r>
      <w:r>
        <w:rPr>
          <w:rFonts w:ascii="Arial Unicode MS" w:eastAsia="Arial Unicode MS" w:hAnsi="Arial Unicode MS" w:cs="Arial Unicode MS"/>
        </w:rPr>
        <w:t>月</w:t>
      </w:r>
    </w:p>
    <w:p w14:paraId="5B8BCC55" w14:textId="77777777" w:rsidR="00866662" w:rsidRDefault="00420C50">
      <w:r>
        <w:rPr>
          <w:rFonts w:ascii="Arial Unicode MS" w:eastAsia="Arial Unicode MS" w:hAnsi="Arial Unicode MS" w:cs="Arial Unicode MS"/>
        </w:rPr>
        <w:t>・事業所：</w:t>
      </w:r>
      <w:r>
        <w:rPr>
          <w:rFonts w:ascii="Arial Unicode MS" w:eastAsia="Arial Unicode MS" w:hAnsi="Arial Unicode MS" w:cs="Arial Unicode MS"/>
        </w:rPr>
        <w:t xml:space="preserve"> </w:t>
      </w:r>
      <w:r>
        <w:rPr>
          <w:rFonts w:ascii="Arial Unicode MS" w:eastAsia="Arial Unicode MS" w:hAnsi="Arial Unicode MS" w:cs="Arial Unicode MS"/>
        </w:rPr>
        <w:t>福岡県福岡市中央区天神</w:t>
      </w:r>
      <w:r>
        <w:rPr>
          <w:rFonts w:ascii="Arial Unicode MS" w:eastAsia="Arial Unicode MS" w:hAnsi="Arial Unicode MS" w:cs="Arial Unicode MS"/>
        </w:rPr>
        <w:t xml:space="preserve">3-14-31 </w:t>
      </w:r>
      <w:r>
        <w:rPr>
          <w:rFonts w:ascii="Arial Unicode MS" w:eastAsia="Arial Unicode MS" w:hAnsi="Arial Unicode MS" w:cs="Arial Unicode MS"/>
        </w:rPr>
        <w:t>天神リンデンビル</w:t>
      </w:r>
      <w:r>
        <w:rPr>
          <w:rFonts w:ascii="Arial Unicode MS" w:eastAsia="Arial Unicode MS" w:hAnsi="Arial Unicode MS" w:cs="Arial Unicode MS"/>
        </w:rPr>
        <w:t>2F</w:t>
      </w:r>
    </w:p>
    <w:p w14:paraId="1D2AAEF9" w14:textId="77777777" w:rsidR="00866662" w:rsidRDefault="00420C50">
      <w:r>
        <w:rPr>
          <w:rFonts w:ascii="Arial Unicode MS" w:eastAsia="Arial Unicode MS" w:hAnsi="Arial Unicode MS" w:cs="Arial Unicode MS"/>
        </w:rPr>
        <w:t>・事業内容：</w:t>
      </w:r>
      <w:r>
        <w:rPr>
          <w:rFonts w:ascii="Arial Unicode MS" w:eastAsia="Arial Unicode MS" w:hAnsi="Arial Unicode MS" w:cs="Arial Unicode MS"/>
        </w:rPr>
        <w:t xml:space="preserve"> </w:t>
      </w:r>
      <w:r>
        <w:rPr>
          <w:rFonts w:ascii="Arial Unicode MS" w:eastAsia="Arial Unicode MS" w:hAnsi="Arial Unicode MS" w:cs="Arial Unicode MS"/>
        </w:rPr>
        <w:t>ブロックチェーンのプロダクト・サービス企画</w:t>
      </w:r>
      <w:r>
        <w:rPr>
          <w:rFonts w:ascii="Arial Unicode MS" w:eastAsia="Arial Unicode MS" w:hAnsi="Arial Unicode MS" w:cs="Arial Unicode MS"/>
        </w:rPr>
        <w:t xml:space="preserve"> / </w:t>
      </w:r>
      <w:r>
        <w:rPr>
          <w:rFonts w:ascii="Arial Unicode MS" w:eastAsia="Arial Unicode MS" w:hAnsi="Arial Unicode MS" w:cs="Arial Unicode MS"/>
        </w:rPr>
        <w:t>開発</w:t>
      </w:r>
      <w:r>
        <w:rPr>
          <w:rFonts w:ascii="Arial Unicode MS" w:eastAsia="Arial Unicode MS" w:hAnsi="Arial Unicode MS" w:cs="Arial Unicode MS"/>
        </w:rPr>
        <w:t xml:space="preserve"> / </w:t>
      </w:r>
      <w:r>
        <w:rPr>
          <w:rFonts w:ascii="Arial Unicode MS" w:eastAsia="Arial Unicode MS" w:hAnsi="Arial Unicode MS" w:cs="Arial Unicode MS"/>
        </w:rPr>
        <w:t>運営、スマートフォンゲーム、アプリの企画</w:t>
      </w:r>
      <w:r>
        <w:rPr>
          <w:rFonts w:ascii="Arial Unicode MS" w:eastAsia="Arial Unicode MS" w:hAnsi="Arial Unicode MS" w:cs="Arial Unicode MS"/>
        </w:rPr>
        <w:t xml:space="preserve"> / </w:t>
      </w:r>
      <w:r>
        <w:rPr>
          <w:rFonts w:ascii="Arial Unicode MS" w:eastAsia="Arial Unicode MS" w:hAnsi="Arial Unicode MS" w:cs="Arial Unicode MS"/>
        </w:rPr>
        <w:t>開発</w:t>
      </w:r>
      <w:r>
        <w:rPr>
          <w:rFonts w:ascii="Arial Unicode MS" w:eastAsia="Arial Unicode MS" w:hAnsi="Arial Unicode MS" w:cs="Arial Unicode MS"/>
        </w:rPr>
        <w:t xml:space="preserve"> / </w:t>
      </w:r>
      <w:r>
        <w:rPr>
          <w:rFonts w:ascii="Arial Unicode MS" w:eastAsia="Arial Unicode MS" w:hAnsi="Arial Unicode MS" w:cs="Arial Unicode MS"/>
        </w:rPr>
        <w:t>運営、映像芸能事業</w:t>
      </w:r>
    </w:p>
    <w:p w14:paraId="098754FC" w14:textId="77777777" w:rsidR="00866662" w:rsidRDefault="00866662"/>
    <w:p w14:paraId="27D408D0" w14:textId="77777777" w:rsidR="00866662" w:rsidRDefault="00420C50">
      <w:pPr>
        <w:rPr>
          <w:b/>
        </w:rPr>
      </w:pPr>
      <w:r>
        <w:rPr>
          <w:rFonts w:ascii="Arial Unicode MS" w:eastAsia="Arial Unicode MS" w:hAnsi="Arial Unicode MS" w:cs="Arial Unicode MS"/>
          <w:b/>
        </w:rPr>
        <w:t>【本件に関するお問い合わせ】</w:t>
      </w:r>
    </w:p>
    <w:p w14:paraId="0C62CF0F" w14:textId="77777777" w:rsidR="00866662" w:rsidRDefault="00420C50">
      <w:r>
        <w:rPr>
          <w:rFonts w:ascii="Arial Unicode MS" w:eastAsia="Arial Unicode MS" w:hAnsi="Arial Unicode MS" w:cs="Arial Unicode MS"/>
        </w:rPr>
        <w:t>株式会社グッドラックスリー</w:t>
      </w:r>
      <w:r>
        <w:rPr>
          <w:rFonts w:ascii="Arial Unicode MS" w:eastAsia="Arial Unicode MS" w:hAnsi="Arial Unicode MS" w:cs="Arial Unicode MS"/>
        </w:rPr>
        <w:t xml:space="preserve">  </w:t>
      </w:r>
      <w:r>
        <w:rPr>
          <w:rFonts w:ascii="Arial Unicode MS" w:eastAsia="Arial Unicode MS" w:hAnsi="Arial Unicode MS" w:cs="Arial Unicode MS"/>
        </w:rPr>
        <w:t>広報担当</w:t>
      </w:r>
    </w:p>
    <w:p w14:paraId="45AE2E77" w14:textId="77777777" w:rsidR="00866662" w:rsidRDefault="00420C50">
      <w:r>
        <w:rPr>
          <w:rFonts w:ascii="Arial Unicode MS" w:eastAsia="Arial Unicode MS" w:hAnsi="Arial Unicode MS" w:cs="Arial Unicode MS"/>
        </w:rPr>
        <w:t>お問い合わせフォームよりお問い合わせください</w:t>
      </w:r>
    </w:p>
    <w:p w14:paraId="25BE747E" w14:textId="783A6E7E" w:rsidR="00866662" w:rsidRPr="001016CD" w:rsidRDefault="00420C50">
      <w:pPr>
        <w:rPr>
          <w:rFonts w:hint="eastAsia"/>
        </w:rPr>
      </w:pPr>
      <w:hyperlink r:id="rId20">
        <w:r>
          <w:rPr>
            <w:color w:val="1155CC"/>
            <w:u w:val="single"/>
          </w:rPr>
          <w:t>https://www.gl-inc.jp/contact_ir/</w:t>
        </w:r>
      </w:hyperlink>
    </w:p>
    <w:sectPr w:rsidR="00866662" w:rsidRPr="001016CD">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0A9BF" w14:textId="77777777" w:rsidR="00420C50" w:rsidRDefault="00420C50" w:rsidP="003E339E">
      <w:pPr>
        <w:spacing w:line="240" w:lineRule="auto"/>
      </w:pPr>
      <w:r>
        <w:separator/>
      </w:r>
    </w:p>
  </w:endnote>
  <w:endnote w:type="continuationSeparator" w:id="0">
    <w:p w14:paraId="44F0EB88" w14:textId="77777777" w:rsidR="00420C50" w:rsidRDefault="00420C50" w:rsidP="003E33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78D18" w14:textId="77777777" w:rsidR="00420C50" w:rsidRDefault="00420C50" w:rsidP="003E339E">
      <w:pPr>
        <w:spacing w:line="240" w:lineRule="auto"/>
      </w:pPr>
      <w:r>
        <w:separator/>
      </w:r>
    </w:p>
  </w:footnote>
  <w:footnote w:type="continuationSeparator" w:id="0">
    <w:p w14:paraId="7F2E49D0" w14:textId="77777777" w:rsidR="00420C50" w:rsidRDefault="00420C50" w:rsidP="003E339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662"/>
    <w:rsid w:val="001016CD"/>
    <w:rsid w:val="003E339E"/>
    <w:rsid w:val="00420C50"/>
    <w:rsid w:val="00866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A37090"/>
  <w15:docId w15:val="{78EA6AA1-8A1F-4CF8-90E8-53A64BD3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3E339E"/>
    <w:pPr>
      <w:tabs>
        <w:tab w:val="center" w:pos="4252"/>
        <w:tab w:val="right" w:pos="8504"/>
      </w:tabs>
      <w:snapToGrid w:val="0"/>
    </w:pPr>
  </w:style>
  <w:style w:type="character" w:customStyle="1" w:styleId="a6">
    <w:name w:val="ヘッダー (文字)"/>
    <w:basedOn w:val="a0"/>
    <w:link w:val="a5"/>
    <w:uiPriority w:val="99"/>
    <w:rsid w:val="003E339E"/>
  </w:style>
  <w:style w:type="paragraph" w:styleId="a7">
    <w:name w:val="footer"/>
    <w:basedOn w:val="a"/>
    <w:link w:val="a8"/>
    <w:uiPriority w:val="99"/>
    <w:unhideWhenUsed/>
    <w:rsid w:val="003E339E"/>
    <w:pPr>
      <w:tabs>
        <w:tab w:val="center" w:pos="4252"/>
        <w:tab w:val="right" w:pos="8504"/>
      </w:tabs>
      <w:snapToGrid w:val="0"/>
    </w:pPr>
  </w:style>
  <w:style w:type="character" w:customStyle="1" w:styleId="a8">
    <w:name w:val="フッター (文字)"/>
    <w:basedOn w:val="a0"/>
    <w:link w:val="a7"/>
    <w:uiPriority w:val="99"/>
    <w:rsid w:val="003E3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www.cryptokitties.co/" TargetMode="External"/><Relationship Id="rId18" Type="http://schemas.openxmlformats.org/officeDocument/2006/relationships/hyperlink" Target="https://twitter.com/GL3GameLabs_jp"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scg.jp/" TargetMode="External"/><Relationship Id="rId17" Type="http://schemas.openxmlformats.org/officeDocument/2006/relationships/hyperlink" Target="https://itunes.apple.com/jp/app/id1496591538?mt=8" TargetMode="External"/><Relationship Id="rId2" Type="http://schemas.openxmlformats.org/officeDocument/2006/relationships/settings" Target="settings.xml"/><Relationship Id="rId16" Type="http://schemas.openxmlformats.org/officeDocument/2006/relationships/hyperlink" Target="https://play.google.com/store/apps/details?id=jp.gl3inc.bombstars" TargetMode="External"/><Relationship Id="rId20" Type="http://schemas.openxmlformats.org/officeDocument/2006/relationships/hyperlink" Target="https://www.gl-inc.jp/contact_i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ryptospells.jp/"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www.crypt-oink.io/" TargetMode="External"/><Relationship Id="rId19" Type="http://schemas.openxmlformats.org/officeDocument/2006/relationships/hyperlink" Target="https://medium.com/gl3gamelabs/"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chibifighter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484</Words>
  <Characters>2759</Characters>
  <Application>Microsoft Office Word</Application>
  <DocSecurity>0</DocSecurity>
  <Lines>22</Lines>
  <Paragraphs>6</Paragraphs>
  <ScaleCrop>false</ScaleCrop>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m-fukui</cp:lastModifiedBy>
  <cp:revision>3</cp:revision>
  <dcterms:created xsi:type="dcterms:W3CDTF">2020-03-12T02:16:00Z</dcterms:created>
  <dcterms:modified xsi:type="dcterms:W3CDTF">2020-03-12T03:31:00Z</dcterms:modified>
</cp:coreProperties>
</file>