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EE068" w14:textId="77777777" w:rsidR="00C401FF" w:rsidRPr="00056405" w:rsidRDefault="00C401FF" w:rsidP="00B53FD3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報道関係者各位</w:t>
      </w:r>
    </w:p>
    <w:p w14:paraId="7493A5F5" w14:textId="3F77D7E1" w:rsidR="005275ED" w:rsidRDefault="00115C5C" w:rsidP="00B53FD3">
      <w:pPr>
        <w:spacing w:line="0" w:lineRule="atLeast"/>
        <w:ind w:firstLine="180"/>
        <w:jc w:val="right"/>
        <w:rPr>
          <w:rFonts w:ascii="メイリオ" w:eastAsia="メイリオ" w:hAnsi="メイリオ"/>
          <w:sz w:val="18"/>
        </w:rPr>
      </w:pPr>
      <w:r>
        <w:rPr>
          <w:rFonts w:ascii="メイリオ" w:eastAsia="メイリオ" w:hAnsi="メイリオ" w:hint="eastAsia"/>
          <w:sz w:val="18"/>
        </w:rPr>
        <w:t>2020</w:t>
      </w:r>
      <w:r w:rsidR="005275ED" w:rsidRPr="00056405">
        <w:rPr>
          <w:rFonts w:ascii="メイリオ" w:eastAsia="メイリオ" w:hAnsi="メイリオ" w:hint="eastAsia"/>
          <w:sz w:val="18"/>
        </w:rPr>
        <w:t>年</w:t>
      </w:r>
      <w:r>
        <w:rPr>
          <w:rFonts w:ascii="メイリオ" w:eastAsia="メイリオ" w:hAnsi="メイリオ" w:hint="eastAsia"/>
          <w:sz w:val="18"/>
        </w:rPr>
        <w:t>7</w:t>
      </w:r>
      <w:r w:rsidR="00A5209F" w:rsidRPr="00056405">
        <w:rPr>
          <w:rFonts w:ascii="メイリオ" w:eastAsia="メイリオ" w:hAnsi="メイリオ" w:hint="eastAsia"/>
          <w:sz w:val="18"/>
        </w:rPr>
        <w:t>月</w:t>
      </w:r>
      <w:r w:rsidR="006D0F9E">
        <w:rPr>
          <w:rFonts w:ascii="メイリオ" w:eastAsia="メイリオ" w:hAnsi="メイリオ" w:hint="eastAsia"/>
          <w:sz w:val="18"/>
        </w:rPr>
        <w:t>1</w:t>
      </w:r>
      <w:r>
        <w:rPr>
          <w:rFonts w:ascii="メイリオ" w:eastAsia="メイリオ" w:hAnsi="メイリオ"/>
          <w:sz w:val="18"/>
        </w:rPr>
        <w:t>7</w:t>
      </w:r>
      <w:r w:rsidR="005275ED" w:rsidRPr="00056405">
        <w:rPr>
          <w:rFonts w:ascii="メイリオ" w:eastAsia="メイリオ" w:hAnsi="メイリオ" w:hint="eastAsia"/>
          <w:sz w:val="18"/>
        </w:rPr>
        <w:t>日</w:t>
      </w:r>
    </w:p>
    <w:p w14:paraId="5F52A056" w14:textId="77777777" w:rsidR="00F848FD" w:rsidRPr="00F848FD" w:rsidRDefault="00F848FD" w:rsidP="00B53FD3">
      <w:pPr>
        <w:spacing w:line="0" w:lineRule="atLeast"/>
        <w:ind w:firstLine="180"/>
        <w:jc w:val="right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アイ</w:t>
      </w:r>
      <w:r w:rsidRPr="00056405">
        <w:rPr>
          <w:rFonts w:ascii="メイリオ" w:eastAsia="メイリオ" w:hAnsi="メイリオ" w:cs="ＭＳ 明朝" w:hint="eastAsia"/>
          <w:sz w:val="18"/>
        </w:rPr>
        <w:t>・</w:t>
      </w:r>
      <w:r w:rsidRPr="00056405">
        <w:rPr>
          <w:rFonts w:ascii="メイリオ" w:eastAsia="メイリオ" w:hAnsi="メイリオ" w:cs="BatangChe" w:hint="eastAsia"/>
          <w:sz w:val="18"/>
        </w:rPr>
        <w:t>ペア</w:t>
      </w:r>
      <w:r w:rsidRPr="00056405">
        <w:rPr>
          <w:rFonts w:ascii="メイリオ" w:eastAsia="メイリオ" w:hAnsi="メイリオ" w:cs="ＭＳ 明朝" w:hint="eastAsia"/>
          <w:sz w:val="18"/>
        </w:rPr>
        <w:t>ー</w:t>
      </w:r>
      <w:r w:rsidRPr="00056405">
        <w:rPr>
          <w:rFonts w:ascii="メイリオ" w:eastAsia="メイリオ" w:hAnsi="メイリオ" w:cs="BatangChe" w:hint="eastAsia"/>
          <w:sz w:val="18"/>
        </w:rPr>
        <w:t>ズ</w:t>
      </w:r>
      <w:r w:rsidRPr="00056405">
        <w:rPr>
          <w:rFonts w:ascii="メイリオ" w:eastAsia="メイリオ" w:hAnsi="メイリオ" w:hint="eastAsia"/>
          <w:sz w:val="18"/>
        </w:rPr>
        <w:t>株式</w:t>
      </w:r>
      <w:r w:rsidRPr="00056405">
        <w:rPr>
          <w:rFonts w:ascii="メイリオ" w:eastAsia="メイリオ" w:hAnsi="メイリオ" w:cs="ＭＳ 明朝" w:hint="eastAsia"/>
          <w:sz w:val="18"/>
        </w:rPr>
        <w:t>会</w:t>
      </w:r>
      <w:r w:rsidRPr="00056405">
        <w:rPr>
          <w:rFonts w:ascii="メイリオ" w:eastAsia="メイリオ" w:hAnsi="メイリオ" w:cs="BatangChe" w:hint="eastAsia"/>
          <w:sz w:val="18"/>
        </w:rPr>
        <w:t>社</w:t>
      </w:r>
    </w:p>
    <w:p w14:paraId="7FDDF8A7" w14:textId="77777777" w:rsidR="005275ED" w:rsidRPr="00056405" w:rsidRDefault="005275ED" w:rsidP="00B53FD3">
      <w:pPr>
        <w:spacing w:line="0" w:lineRule="atLeast"/>
        <w:ind w:firstLineChars="47" w:firstLine="99"/>
        <w:rPr>
          <w:rFonts w:ascii="メイリオ" w:eastAsia="メイリオ" w:hAnsi="メイリオ"/>
        </w:rPr>
      </w:pPr>
    </w:p>
    <w:p w14:paraId="73806C8C" w14:textId="2B18117B" w:rsidR="00115C5C" w:rsidRPr="00115C5C" w:rsidRDefault="00115C5C" w:rsidP="00115C5C">
      <w:pPr>
        <w:spacing w:line="0" w:lineRule="atLeast"/>
        <w:ind w:firstLineChars="0" w:firstLine="0"/>
        <w:jc w:val="center"/>
        <w:rPr>
          <w:rFonts w:ascii="メイリオ" w:eastAsia="メイリオ" w:hAnsi="メイリオ"/>
          <w:b/>
          <w:sz w:val="24"/>
          <w:szCs w:val="24"/>
        </w:rPr>
      </w:pPr>
      <w:r w:rsidRPr="00115C5C">
        <w:rPr>
          <w:rFonts w:ascii="メイリオ" w:eastAsia="メイリオ" w:hAnsi="メイリオ" w:hint="eastAsia"/>
          <w:b/>
          <w:sz w:val="24"/>
          <w:szCs w:val="24"/>
        </w:rPr>
        <w:t>高品質配信スタジオ設備完備</w:t>
      </w:r>
      <w:r w:rsidR="0030211A">
        <w:rPr>
          <w:rFonts w:ascii="メイリオ" w:eastAsia="メイリオ" w:hAnsi="メイリオ" w:hint="eastAsia"/>
          <w:b/>
          <w:sz w:val="24"/>
          <w:szCs w:val="24"/>
        </w:rPr>
        <w:t>。</w:t>
      </w:r>
      <w:r w:rsidR="0030211A" w:rsidRPr="00115C5C">
        <w:rPr>
          <w:rFonts w:ascii="メイリオ" w:eastAsia="メイリオ" w:hAnsi="メイリオ" w:hint="eastAsia"/>
          <w:b/>
          <w:sz w:val="24"/>
          <w:szCs w:val="24"/>
        </w:rPr>
        <w:t>アーティスト</w:t>
      </w:r>
      <w:r w:rsidR="0030211A">
        <w:rPr>
          <w:rFonts w:ascii="メイリオ" w:eastAsia="メイリオ" w:hAnsi="メイリオ" w:hint="eastAsia"/>
          <w:b/>
          <w:sz w:val="24"/>
          <w:szCs w:val="24"/>
        </w:rPr>
        <w:t>の配信活動をサポートする</w:t>
      </w:r>
    </w:p>
    <w:p w14:paraId="6822DB46" w14:textId="56E74F16" w:rsidR="005275ED" w:rsidRPr="00212CDE" w:rsidRDefault="00115C5C" w:rsidP="00115C5C">
      <w:pPr>
        <w:spacing w:line="0" w:lineRule="atLeast"/>
        <w:ind w:firstLineChars="0" w:firstLine="0"/>
        <w:jc w:val="center"/>
        <w:rPr>
          <w:rFonts w:ascii="メイリオ" w:eastAsia="メイリオ" w:hAnsi="メイリオ"/>
          <w:b/>
          <w:sz w:val="24"/>
          <w:szCs w:val="24"/>
        </w:rPr>
      </w:pPr>
      <w:r w:rsidRPr="00115C5C">
        <w:rPr>
          <w:rFonts w:ascii="メイリオ" w:eastAsia="メイリオ" w:hAnsi="メイリオ" w:hint="eastAsia"/>
          <w:b/>
          <w:sz w:val="24"/>
          <w:szCs w:val="24"/>
        </w:rPr>
        <w:t>『ライ</w:t>
      </w:r>
      <w:r>
        <w:rPr>
          <w:rFonts w:ascii="メイリオ" w:eastAsia="メイリオ" w:hAnsi="メイリオ" w:hint="eastAsia"/>
          <w:b/>
          <w:sz w:val="24"/>
          <w:szCs w:val="24"/>
        </w:rPr>
        <w:t>ブ</w:t>
      </w:r>
      <w:r w:rsidRPr="00115C5C">
        <w:rPr>
          <w:rFonts w:ascii="メイリオ" w:eastAsia="メイリオ" w:hAnsi="メイリオ" w:hint="eastAsia"/>
          <w:b/>
          <w:sz w:val="24"/>
          <w:szCs w:val="24"/>
        </w:rPr>
        <w:t>配信サービス』を2020</w:t>
      </w:r>
      <w:r>
        <w:rPr>
          <w:rFonts w:ascii="メイリオ" w:eastAsia="メイリオ" w:hAnsi="メイリオ" w:hint="eastAsia"/>
          <w:b/>
          <w:sz w:val="24"/>
          <w:szCs w:val="24"/>
        </w:rPr>
        <w:t>年7月17日より</w:t>
      </w:r>
      <w:bookmarkStart w:id="0" w:name="_GoBack"/>
      <w:bookmarkEnd w:id="0"/>
      <w:r>
        <w:rPr>
          <w:rFonts w:ascii="メイリオ" w:eastAsia="メイリオ" w:hAnsi="メイリオ" w:hint="eastAsia"/>
          <w:b/>
          <w:sz w:val="24"/>
          <w:szCs w:val="24"/>
        </w:rPr>
        <w:t>サービス開</w:t>
      </w:r>
      <w:r w:rsidR="00CC630F" w:rsidRPr="00056405">
        <w:rPr>
          <w:rFonts w:ascii="メイリオ" w:eastAsia="メイリオ" w:hAnsi="メイリオ" w:hint="eastAsia"/>
          <w:b/>
          <w:sz w:val="24"/>
          <w:szCs w:val="24"/>
        </w:rPr>
        <w:t>始</w:t>
      </w:r>
    </w:p>
    <w:p w14:paraId="1C42FF60" w14:textId="7EFCC97F" w:rsidR="005275ED" w:rsidRPr="00115C5C" w:rsidRDefault="005275ED" w:rsidP="00115C5C">
      <w:pPr>
        <w:spacing w:line="0" w:lineRule="atLeast"/>
        <w:ind w:firstLineChars="0" w:firstLine="0"/>
        <w:rPr>
          <w:rFonts w:ascii="メイリオ" w:eastAsia="メイリオ" w:hAnsi="メイリオ"/>
        </w:rPr>
      </w:pPr>
    </w:p>
    <w:p w14:paraId="44CB9DC5" w14:textId="5A59F63D" w:rsidR="00757451" w:rsidRPr="00A03B84" w:rsidRDefault="00115C5C" w:rsidP="00B53FD3">
      <w:pPr>
        <w:spacing w:line="0" w:lineRule="atLeast"/>
        <w:ind w:firstLineChars="0" w:firstLine="0"/>
        <w:rPr>
          <w:rFonts w:ascii="メイリオ" w:eastAsia="メイリオ" w:hAnsi="メイリオ"/>
        </w:rPr>
      </w:pPr>
      <w:r>
        <w:rPr>
          <w:rFonts w:ascii="メイリオ" w:eastAsia="メイリオ" w:hAnsi="メイリオ" w:cs="BatangChe" w:hint="eastAsia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182E35" wp14:editId="3B2F9A69">
            <wp:simplePos x="0" y="0"/>
            <wp:positionH relativeFrom="column">
              <wp:posOffset>-22225</wp:posOffset>
            </wp:positionH>
            <wp:positionV relativeFrom="paragraph">
              <wp:posOffset>319405</wp:posOffset>
            </wp:positionV>
            <wp:extent cx="5400040" cy="1393825"/>
            <wp:effectExtent l="0" t="0" r="0" b="0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9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6D6B">
        <w:rPr>
          <w:rFonts w:ascii="メイリオ" w:eastAsia="メイリオ" w:hAnsi="メイリオ" w:hint="eastAsia"/>
        </w:rPr>
        <w:t>サービスURL：</w:t>
      </w:r>
      <w:r w:rsidR="005E1F85">
        <w:fldChar w:fldCharType="begin"/>
      </w:r>
      <w:r>
        <w:instrText>HYPERLINK "https://i-pairs.co.jp/service/live-streaming/"</w:instrText>
      </w:r>
      <w:r w:rsidR="005E1F85">
        <w:fldChar w:fldCharType="separate"/>
      </w:r>
      <w:r>
        <w:rPr>
          <w:rStyle w:val="a3"/>
          <w:rFonts w:ascii="メイリオ" w:eastAsia="メイリオ" w:hAnsi="メイリオ"/>
        </w:rPr>
        <w:t>https://i-pairs.co.jp/service/live-streaming/</w:t>
      </w:r>
      <w:r w:rsidR="005E1F85">
        <w:rPr>
          <w:rStyle w:val="a3"/>
          <w:rFonts w:ascii="メイリオ" w:eastAsia="メイリオ" w:hAnsi="メイリオ"/>
        </w:rPr>
        <w:fldChar w:fldCharType="end"/>
      </w:r>
    </w:p>
    <w:p w14:paraId="6732E025" w14:textId="30C31042" w:rsidR="00C22175" w:rsidRPr="00056405" w:rsidRDefault="009E65FD" w:rsidP="00B53FD3">
      <w:pPr>
        <w:spacing w:line="0" w:lineRule="atLeast"/>
        <w:ind w:firstLine="210"/>
        <w:rPr>
          <w:rFonts w:ascii="メイリオ" w:eastAsia="メイリオ" w:hAnsi="メイリオ"/>
        </w:rPr>
      </w:pPr>
      <w:r w:rsidRPr="00056405">
        <w:rPr>
          <w:rFonts w:ascii="メイリオ" w:eastAsia="メイリオ" w:hAnsi="メイリオ" w:hint="eastAsia"/>
        </w:rPr>
        <w:t>アイ・ペアーズ株式会社</w:t>
      </w:r>
      <w:r w:rsidR="00CF6D6B">
        <w:rPr>
          <w:rFonts w:ascii="メイリオ" w:eastAsia="メイリオ" w:hAnsi="メイリオ" w:hint="eastAsia"/>
        </w:rPr>
        <w:t>（本社：</w:t>
      </w:r>
      <w:r w:rsidR="00CF6D6B" w:rsidRPr="00CF6D6B">
        <w:rPr>
          <w:rFonts w:ascii="メイリオ" w:eastAsia="メイリオ" w:hAnsi="メイリオ" w:hint="eastAsia"/>
        </w:rPr>
        <w:t>東京都新宿区</w:t>
      </w:r>
      <w:r w:rsidR="00CF6D6B">
        <w:rPr>
          <w:rFonts w:ascii="メイリオ" w:eastAsia="メイリオ" w:hAnsi="メイリオ" w:hint="eastAsia"/>
        </w:rPr>
        <w:t xml:space="preserve">、代表取締役社長：伊藤 </w:t>
      </w:r>
      <w:r w:rsidR="00CF6D6B" w:rsidRPr="00CF6D6B">
        <w:rPr>
          <w:rFonts w:ascii="メイリオ" w:eastAsia="メイリオ" w:hAnsi="メイリオ" w:hint="eastAsia"/>
        </w:rPr>
        <w:t>衛</w:t>
      </w:r>
      <w:r w:rsidR="00CF6D6B">
        <w:rPr>
          <w:rFonts w:ascii="メイリオ" w:eastAsia="メイリオ" w:hAnsi="メイリオ" w:hint="eastAsia"/>
        </w:rPr>
        <w:t>）</w:t>
      </w:r>
      <w:r w:rsidRPr="00056405">
        <w:rPr>
          <w:rFonts w:ascii="メイリオ" w:eastAsia="メイリオ" w:hAnsi="メイリオ" w:hint="eastAsia"/>
        </w:rPr>
        <w:t>はこの度、</w:t>
      </w:r>
      <w:r w:rsidR="00115C5C" w:rsidRPr="00115C5C">
        <w:rPr>
          <w:rFonts w:ascii="メイリオ" w:eastAsia="メイリオ" w:hAnsi="メイリオ" w:hint="eastAsia"/>
        </w:rPr>
        <w:t>高品質な</w:t>
      </w:r>
      <w:r w:rsidR="00115C5C">
        <w:rPr>
          <w:rFonts w:ascii="メイリオ" w:eastAsia="メイリオ" w:hAnsi="メイリオ" w:hint="eastAsia"/>
        </w:rPr>
        <w:t>ライブ配信に必要な機材と</w:t>
      </w:r>
      <w:r w:rsidR="00115C5C" w:rsidRPr="00115C5C">
        <w:rPr>
          <w:rFonts w:ascii="メイリオ" w:eastAsia="メイリオ" w:hAnsi="メイリオ" w:hint="eastAsia"/>
        </w:rPr>
        <w:t>エンジニアを</w:t>
      </w:r>
      <w:r w:rsidR="00115C5C">
        <w:rPr>
          <w:rFonts w:ascii="メイリオ" w:eastAsia="メイリオ" w:hAnsi="メイリオ" w:hint="eastAsia"/>
        </w:rPr>
        <w:t>ワンストップで提供する新サービス『ライブ</w:t>
      </w:r>
      <w:r w:rsidR="00115C5C" w:rsidRPr="00115C5C">
        <w:rPr>
          <w:rFonts w:ascii="メイリオ" w:eastAsia="メイリオ" w:hAnsi="メイリオ" w:hint="eastAsia"/>
        </w:rPr>
        <w:t>配信サービス』を</w:t>
      </w:r>
      <w:r w:rsidR="00A5209F" w:rsidRPr="00056405">
        <w:rPr>
          <w:rFonts w:ascii="メイリオ" w:eastAsia="メイリオ" w:hAnsi="メイリオ" w:hint="eastAsia"/>
        </w:rPr>
        <w:t>、</w:t>
      </w:r>
      <w:r w:rsidR="00115C5C">
        <w:rPr>
          <w:rFonts w:ascii="メイリオ" w:eastAsia="メイリオ" w:hAnsi="メイリオ" w:hint="eastAsia"/>
          <w:u w:val="single"/>
        </w:rPr>
        <w:t>2020</w:t>
      </w:r>
      <w:r w:rsidR="00A5209F" w:rsidRPr="00A0483F">
        <w:rPr>
          <w:rFonts w:ascii="メイリオ" w:eastAsia="メイリオ" w:hAnsi="メイリオ" w:hint="eastAsia"/>
          <w:u w:val="single"/>
        </w:rPr>
        <w:t>年</w:t>
      </w:r>
      <w:r w:rsidR="00115C5C">
        <w:rPr>
          <w:rFonts w:ascii="メイリオ" w:eastAsia="メイリオ" w:hAnsi="メイリオ" w:hint="eastAsia"/>
          <w:u w:val="single"/>
        </w:rPr>
        <w:t>7</w:t>
      </w:r>
      <w:r w:rsidR="00A5209F" w:rsidRPr="00A0483F">
        <w:rPr>
          <w:rFonts w:ascii="メイリオ" w:eastAsia="メイリオ" w:hAnsi="メイリオ" w:hint="eastAsia"/>
          <w:u w:val="single"/>
        </w:rPr>
        <w:t>月</w:t>
      </w:r>
      <w:r w:rsidR="00351C3F">
        <w:rPr>
          <w:rFonts w:ascii="メイリオ" w:eastAsia="メイリオ" w:hAnsi="メイリオ" w:hint="eastAsia"/>
          <w:u w:val="single"/>
        </w:rPr>
        <w:t>1</w:t>
      </w:r>
      <w:r w:rsidR="00115C5C">
        <w:rPr>
          <w:rFonts w:ascii="メイリオ" w:eastAsia="メイリオ" w:hAnsi="メイリオ"/>
          <w:u w:val="single"/>
        </w:rPr>
        <w:t>7</w:t>
      </w:r>
      <w:r w:rsidRPr="00A0483F">
        <w:rPr>
          <w:rFonts w:ascii="メイリオ" w:eastAsia="メイリオ" w:hAnsi="メイリオ" w:hint="eastAsia"/>
          <w:u w:val="single"/>
        </w:rPr>
        <w:t>日</w:t>
      </w:r>
      <w:r w:rsidR="005F6260">
        <w:rPr>
          <w:rFonts w:ascii="メイリオ" w:eastAsia="メイリオ" w:hAnsi="メイリオ" w:hint="eastAsia"/>
          <w:u w:val="single"/>
        </w:rPr>
        <w:t>（金）</w:t>
      </w:r>
      <w:r w:rsidRPr="00056405">
        <w:rPr>
          <w:rFonts w:ascii="メイリオ" w:eastAsia="メイリオ" w:hAnsi="メイリオ" w:hint="eastAsia"/>
        </w:rPr>
        <w:t>より開始いたします。</w:t>
      </w:r>
    </w:p>
    <w:p w14:paraId="25CDD3AB" w14:textId="46C9645D" w:rsidR="00560CC6" w:rsidRDefault="00560CC6" w:rsidP="00B53FD3">
      <w:pPr>
        <w:spacing w:line="0" w:lineRule="atLeast"/>
        <w:ind w:firstLine="210"/>
        <w:rPr>
          <w:rFonts w:ascii="メイリオ" w:eastAsia="メイリオ" w:hAnsi="メイリオ"/>
        </w:rPr>
      </w:pPr>
    </w:p>
    <w:p w14:paraId="19DECE55" w14:textId="5DF5250F" w:rsidR="00814800" w:rsidRPr="00115C5C" w:rsidRDefault="00D03C46" w:rsidP="00115C5C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F30DBC">
        <w:rPr>
          <w:rFonts w:ascii="メイリオ" w:eastAsia="メイリオ" w:hAnsi="メイリオ" w:hint="eastAsia"/>
          <w:b/>
        </w:rPr>
        <w:t>■『</w:t>
      </w:r>
      <w:r w:rsidR="00115C5C" w:rsidRPr="00115C5C">
        <w:rPr>
          <w:rFonts w:ascii="メイリオ" w:eastAsia="メイリオ" w:hAnsi="メイリオ" w:hint="eastAsia"/>
          <w:b/>
        </w:rPr>
        <w:t>ライブ配信</w:t>
      </w:r>
      <w:r w:rsidR="00FC5AB3">
        <w:rPr>
          <w:rFonts w:ascii="メイリオ" w:eastAsia="メイリオ" w:hAnsi="メイリオ" w:hint="eastAsia"/>
          <w:b/>
        </w:rPr>
        <w:t>サービス</w:t>
      </w:r>
      <w:r w:rsidRPr="00F30DBC">
        <w:rPr>
          <w:rFonts w:ascii="メイリオ" w:eastAsia="メイリオ" w:hAnsi="メイリオ" w:hint="eastAsia"/>
          <w:b/>
        </w:rPr>
        <w:t>』サービス</w:t>
      </w:r>
      <w:r>
        <w:rPr>
          <w:rFonts w:ascii="メイリオ" w:eastAsia="メイリオ" w:hAnsi="メイリオ" w:hint="eastAsia"/>
          <w:b/>
        </w:rPr>
        <w:t>概要</w:t>
      </w:r>
    </w:p>
    <w:p w14:paraId="43EA56E1" w14:textId="18DD4856" w:rsidR="00CF3561" w:rsidRDefault="00F20991" w:rsidP="00A50068">
      <w:pPr>
        <w:spacing w:line="0" w:lineRule="atLeast"/>
        <w:ind w:firstLineChars="47" w:firstLine="99"/>
        <w:rPr>
          <w:rFonts w:ascii="メイリオ" w:eastAsia="メイリオ" w:hAnsi="メイリオ"/>
        </w:rPr>
      </w:pPr>
      <w:r w:rsidRPr="00F20991">
        <w:rPr>
          <w:rFonts w:ascii="メイリオ" w:eastAsia="メイリオ" w:hAnsi="メイリオ" w:hint="eastAsia"/>
        </w:rPr>
        <w:t>本サービスでは、</w:t>
      </w:r>
      <w:r w:rsidR="008F0653">
        <w:rPr>
          <w:rFonts w:ascii="メイリオ" w:eastAsia="メイリオ" w:hAnsi="メイリオ" w:hint="eastAsia"/>
        </w:rPr>
        <w:t>プロ向けの</w:t>
      </w:r>
      <w:r w:rsidR="00A50068" w:rsidRPr="00115C5C">
        <w:rPr>
          <w:rFonts w:ascii="メイリオ" w:eastAsia="メイリオ" w:hAnsi="メイリオ" w:hint="eastAsia"/>
        </w:rPr>
        <w:t>配信設備・エンジニアを</w:t>
      </w:r>
      <w:r w:rsidR="00A50068">
        <w:rPr>
          <w:rFonts w:ascii="メイリオ" w:eastAsia="メイリオ" w:hAnsi="メイリオ" w:hint="eastAsia"/>
        </w:rPr>
        <w:t>パッケージとして</w:t>
      </w:r>
      <w:r w:rsidR="00A50068" w:rsidRPr="00115C5C">
        <w:rPr>
          <w:rFonts w:ascii="メイリオ" w:eastAsia="メイリオ" w:hAnsi="メイリオ" w:hint="eastAsia"/>
        </w:rPr>
        <w:t>提供</w:t>
      </w:r>
      <w:r w:rsidR="00A50068">
        <w:rPr>
          <w:rFonts w:ascii="メイリオ" w:eastAsia="メイリオ" w:hAnsi="メイリオ" w:hint="eastAsia"/>
        </w:rPr>
        <w:t>し、配信目的に応じた機材</w:t>
      </w:r>
      <w:r w:rsidR="00C3291D">
        <w:rPr>
          <w:rFonts w:ascii="メイリオ" w:eastAsia="メイリオ" w:hAnsi="メイリオ" w:hint="eastAsia"/>
        </w:rPr>
        <w:t>の</w:t>
      </w:r>
      <w:r w:rsidR="00A50068">
        <w:rPr>
          <w:rFonts w:ascii="メイリオ" w:eastAsia="メイリオ" w:hAnsi="メイリオ" w:hint="eastAsia"/>
        </w:rPr>
        <w:t>セッティングも</w:t>
      </w:r>
      <w:r w:rsidR="00C3291D">
        <w:rPr>
          <w:rFonts w:ascii="メイリオ" w:eastAsia="メイリオ" w:hAnsi="メイリオ" w:hint="eastAsia"/>
        </w:rPr>
        <w:t>エンジニアが</w:t>
      </w:r>
      <w:r w:rsidR="00A50068">
        <w:rPr>
          <w:rFonts w:ascii="メイリオ" w:eastAsia="メイリオ" w:hAnsi="メイリオ" w:hint="eastAsia"/>
        </w:rPr>
        <w:t>対応いたしま</w:t>
      </w:r>
      <w:r w:rsidR="00C3291D">
        <w:rPr>
          <w:rFonts w:ascii="メイリオ" w:eastAsia="メイリオ" w:hAnsi="メイリオ" w:hint="eastAsia"/>
        </w:rPr>
        <w:t>すので、特別な知識がなくとも気軽に</w:t>
      </w:r>
      <w:r w:rsidR="00A61577">
        <w:rPr>
          <w:rFonts w:ascii="メイリオ" w:eastAsia="メイリオ" w:hAnsi="メイリオ" w:hint="eastAsia"/>
        </w:rPr>
        <w:t>高品質な</w:t>
      </w:r>
      <w:r w:rsidR="00C3291D">
        <w:rPr>
          <w:rFonts w:ascii="メイリオ" w:eastAsia="メイリオ" w:hAnsi="メイリオ" w:hint="eastAsia"/>
        </w:rPr>
        <w:t>ライブ配信を実施することができます。</w:t>
      </w:r>
    </w:p>
    <w:p w14:paraId="7C06D537" w14:textId="728C07E0" w:rsidR="00A50068" w:rsidRDefault="00CF3561" w:rsidP="00CF3561">
      <w:pPr>
        <w:spacing w:line="0" w:lineRule="atLeast"/>
        <w:ind w:firstLineChars="47" w:firstLine="99"/>
        <w:rPr>
          <w:rFonts w:ascii="メイリオ" w:eastAsia="メイリオ" w:hAnsi="メイリオ"/>
          <w:color w:val="FF0000"/>
          <w:sz w:val="18"/>
        </w:rPr>
      </w:pPr>
      <w:r>
        <w:rPr>
          <w:rFonts w:ascii="メイリオ" w:eastAsia="メイリオ" w:hAnsi="メイリオ" w:hint="eastAsia"/>
        </w:rPr>
        <w:t>都内に</w:t>
      </w:r>
      <w:r w:rsidR="00CB26E0">
        <w:rPr>
          <w:rFonts w:ascii="メイリオ" w:eastAsia="メイリオ" w:hAnsi="メイリオ" w:hint="eastAsia"/>
        </w:rPr>
        <w:t>当社</w:t>
      </w:r>
      <w:r>
        <w:rPr>
          <w:rFonts w:ascii="メイリオ" w:eastAsia="メイリオ" w:hAnsi="メイリオ" w:hint="eastAsia"/>
        </w:rPr>
        <w:t>の</w:t>
      </w:r>
      <w:r w:rsidR="00804305">
        <w:rPr>
          <w:rFonts w:ascii="メイリオ" w:eastAsia="メイリオ" w:hAnsi="メイリオ" w:hint="eastAsia"/>
        </w:rPr>
        <w:t>配信</w:t>
      </w:r>
      <w:r w:rsidR="00D15FDE">
        <w:rPr>
          <w:rFonts w:ascii="メイリオ" w:eastAsia="メイリオ" w:hAnsi="メイリオ" w:hint="eastAsia"/>
        </w:rPr>
        <w:t>用</w:t>
      </w:r>
      <w:r w:rsidR="00CB26E0">
        <w:rPr>
          <w:rFonts w:ascii="メイリオ" w:eastAsia="メイリオ" w:hAnsi="メイリオ" w:hint="eastAsia"/>
        </w:rPr>
        <w:t>スタジオ</w:t>
      </w:r>
      <w:r>
        <w:rPr>
          <w:rFonts w:ascii="メイリオ" w:eastAsia="メイリオ" w:hAnsi="メイリオ" w:hint="eastAsia"/>
        </w:rPr>
        <w:t>がございますので、</w:t>
      </w:r>
      <w:r w:rsidR="00804305">
        <w:rPr>
          <w:rFonts w:ascii="メイリオ" w:eastAsia="メイリオ" w:hAnsi="メイリオ" w:hint="eastAsia"/>
        </w:rPr>
        <w:t>場所にお困りの方でも</w:t>
      </w:r>
      <w:r>
        <w:rPr>
          <w:rFonts w:ascii="メイリオ" w:eastAsia="メイリオ" w:hAnsi="メイリオ" w:hint="eastAsia"/>
        </w:rPr>
        <w:t>安心してご利用いただけます。また、</w:t>
      </w:r>
      <w:r w:rsidR="00CB26E0" w:rsidRPr="00CB26E0">
        <w:rPr>
          <w:rFonts w:ascii="メイリオ" w:eastAsia="メイリオ" w:hAnsi="メイリオ" w:hint="eastAsia"/>
        </w:rPr>
        <w:t>出張サービス</w:t>
      </w:r>
      <w:r w:rsidRPr="00CF3561">
        <w:rPr>
          <w:rFonts w:ascii="メイリオ" w:eastAsia="メイリオ" w:hAnsi="メイリオ" w:hint="eastAsia"/>
          <w:color w:val="FF0000"/>
          <w:sz w:val="18"/>
        </w:rPr>
        <w:t>（※）</w:t>
      </w:r>
      <w:r w:rsidR="00CB26E0" w:rsidRPr="00CB26E0">
        <w:rPr>
          <w:rFonts w:ascii="メイリオ" w:eastAsia="メイリオ" w:hAnsi="メイリオ" w:hint="eastAsia"/>
        </w:rPr>
        <w:t>に</w:t>
      </w:r>
      <w:r w:rsidR="00CB26E0">
        <w:rPr>
          <w:rFonts w:ascii="メイリオ" w:eastAsia="メイリオ" w:hAnsi="メイリオ" w:hint="eastAsia"/>
        </w:rPr>
        <w:t>も</w:t>
      </w:r>
      <w:r w:rsidR="00CB26E0" w:rsidRPr="00CB26E0">
        <w:rPr>
          <w:rFonts w:ascii="メイリオ" w:eastAsia="メイリオ" w:hAnsi="メイリオ" w:hint="eastAsia"/>
        </w:rPr>
        <w:t>対応し</w:t>
      </w:r>
      <w:r w:rsidR="00CB26E0">
        <w:rPr>
          <w:rFonts w:ascii="メイリオ" w:eastAsia="メイリオ" w:hAnsi="メイリオ" w:hint="eastAsia"/>
        </w:rPr>
        <w:t>ております</w:t>
      </w:r>
      <w:r>
        <w:rPr>
          <w:rFonts w:ascii="メイリオ" w:eastAsia="メイリオ" w:hAnsi="メイリオ" w:hint="eastAsia"/>
        </w:rPr>
        <w:t>ので、様々な環境での配信が可能です。</w:t>
      </w:r>
      <w:r w:rsidRPr="00CF3561">
        <w:rPr>
          <w:rFonts w:ascii="メイリオ" w:eastAsia="メイリオ" w:hAnsi="メイリオ" w:hint="eastAsia"/>
          <w:color w:val="FF0000"/>
          <w:sz w:val="18"/>
        </w:rPr>
        <w:t>（※別途オプション料金）</w:t>
      </w:r>
    </w:p>
    <w:p w14:paraId="3A6BF786" w14:textId="77777777" w:rsidR="00804305" w:rsidRPr="00CF3561" w:rsidRDefault="00804305" w:rsidP="00CF3561">
      <w:pPr>
        <w:spacing w:line="0" w:lineRule="atLeast"/>
        <w:ind w:firstLineChars="47" w:firstLine="99"/>
        <w:rPr>
          <w:rFonts w:ascii="メイリオ" w:eastAsia="メイリオ" w:hAnsi="メイリオ"/>
          <w:color w:val="FF0000"/>
        </w:rPr>
      </w:pPr>
    </w:p>
    <w:p w14:paraId="3F091DFF" w14:textId="7374966C" w:rsidR="00A50068" w:rsidRDefault="00192BD9" w:rsidP="00115C5C">
      <w:pPr>
        <w:spacing w:line="0" w:lineRule="atLeast"/>
        <w:ind w:firstLineChars="47" w:firstLine="99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ライブ配信を活用してファンにアピールする機会を検討している</w:t>
      </w:r>
      <w:r w:rsidR="00115C5C" w:rsidRPr="00115C5C">
        <w:rPr>
          <w:rFonts w:ascii="メイリオ" w:eastAsia="メイリオ" w:hAnsi="メイリオ" w:hint="eastAsia"/>
        </w:rPr>
        <w:t>アーティスト</w:t>
      </w:r>
      <w:r>
        <w:rPr>
          <w:rFonts w:ascii="メイリオ" w:eastAsia="メイリオ" w:hAnsi="メイリオ" w:hint="eastAsia"/>
        </w:rPr>
        <w:t>の皆様の支援を中心としつつ</w:t>
      </w:r>
      <w:r w:rsidR="00115C5C" w:rsidRPr="00115C5C">
        <w:rPr>
          <w:rFonts w:ascii="メイリオ" w:eastAsia="メイリオ" w:hAnsi="メイリオ" w:hint="eastAsia"/>
        </w:rPr>
        <w:t>、</w:t>
      </w:r>
      <w:r w:rsidR="00A50068">
        <w:rPr>
          <w:rFonts w:ascii="メイリオ" w:eastAsia="メイリオ" w:hAnsi="メイリオ" w:hint="eastAsia"/>
        </w:rPr>
        <w:t>オンラインセミナー・</w:t>
      </w:r>
      <w:r w:rsidR="00115C5C" w:rsidRPr="00115C5C">
        <w:rPr>
          <w:rFonts w:ascii="メイリオ" w:eastAsia="メイリオ" w:hAnsi="メイリオ" w:hint="eastAsia"/>
        </w:rPr>
        <w:t>企業プロモーション</w:t>
      </w:r>
      <w:r w:rsidR="00A50068">
        <w:rPr>
          <w:rFonts w:ascii="メイリオ" w:eastAsia="メイリオ" w:hAnsi="メイリオ" w:hint="eastAsia"/>
        </w:rPr>
        <w:t>・企業説明会・トークイベント</w:t>
      </w:r>
      <w:r w:rsidR="00115C5C" w:rsidRPr="00115C5C">
        <w:rPr>
          <w:rFonts w:ascii="メイリオ" w:eastAsia="メイリオ" w:hAnsi="メイリオ" w:hint="eastAsia"/>
        </w:rPr>
        <w:t>など</w:t>
      </w:r>
      <w:r>
        <w:rPr>
          <w:rFonts w:ascii="メイリオ" w:eastAsia="メイリオ" w:hAnsi="メイリオ" w:hint="eastAsia"/>
        </w:rPr>
        <w:t>、</w:t>
      </w:r>
      <w:r w:rsidR="00115C5C" w:rsidRPr="00115C5C">
        <w:rPr>
          <w:rFonts w:ascii="メイリオ" w:eastAsia="メイリオ" w:hAnsi="メイリオ" w:hint="eastAsia"/>
        </w:rPr>
        <w:t>幅広い</w:t>
      </w:r>
      <w:r>
        <w:rPr>
          <w:rFonts w:ascii="メイリオ" w:eastAsia="メイリオ" w:hAnsi="メイリオ" w:hint="eastAsia"/>
        </w:rPr>
        <w:t>用途のライブ</w:t>
      </w:r>
      <w:r w:rsidR="00A50068">
        <w:rPr>
          <w:rFonts w:ascii="メイリオ" w:eastAsia="メイリオ" w:hAnsi="メイリオ" w:hint="eastAsia"/>
        </w:rPr>
        <w:t>配信にご</w:t>
      </w:r>
      <w:r w:rsidR="00193F0B">
        <w:rPr>
          <w:rFonts w:ascii="メイリオ" w:eastAsia="メイリオ" w:hAnsi="メイリオ" w:hint="eastAsia"/>
        </w:rPr>
        <w:t>活用</w:t>
      </w:r>
      <w:r w:rsidR="00A50068">
        <w:rPr>
          <w:rFonts w:ascii="メイリオ" w:eastAsia="メイリオ" w:hAnsi="メイリオ" w:hint="eastAsia"/>
        </w:rPr>
        <w:t>いただけます。</w:t>
      </w:r>
    </w:p>
    <w:p w14:paraId="392A8559" w14:textId="5D552411" w:rsidR="00115C5C" w:rsidRDefault="00895D53" w:rsidP="00895D53">
      <w:pPr>
        <w:spacing w:line="0" w:lineRule="atLeast"/>
        <w:ind w:firstLineChars="47" w:firstLine="99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アコースティックを中心とした演奏を行う音楽アーティストや、</w:t>
      </w:r>
      <w:r w:rsidR="00753CF4">
        <w:rPr>
          <w:rFonts w:ascii="メイリオ" w:eastAsia="メイリオ" w:hAnsi="メイリオ" w:hint="eastAsia"/>
        </w:rPr>
        <w:t>モーションキャプチャーを活用した</w:t>
      </w:r>
      <w:proofErr w:type="spellStart"/>
      <w:r w:rsidRPr="00115C5C">
        <w:rPr>
          <w:rFonts w:ascii="メイリオ" w:eastAsia="メイリオ" w:hAnsi="メイリオ" w:hint="eastAsia"/>
        </w:rPr>
        <w:t>Vtuber</w:t>
      </w:r>
      <w:proofErr w:type="spellEnd"/>
      <w:r w:rsidR="00753CF4">
        <w:rPr>
          <w:rFonts w:ascii="メイリオ" w:eastAsia="メイリオ" w:hAnsi="メイリオ" w:hint="eastAsia"/>
        </w:rPr>
        <w:t>配信</w:t>
      </w:r>
      <w:r>
        <w:rPr>
          <w:rFonts w:ascii="メイリオ" w:eastAsia="メイリオ" w:hAnsi="メイリオ" w:hint="eastAsia"/>
        </w:rPr>
        <w:t>にも対応可能です。</w:t>
      </w:r>
    </w:p>
    <w:p w14:paraId="68EEA1FD" w14:textId="77777777" w:rsidR="00895D53" w:rsidRPr="00895D53" w:rsidRDefault="00895D53" w:rsidP="00115C5C">
      <w:pPr>
        <w:spacing w:line="0" w:lineRule="atLeast"/>
        <w:ind w:firstLineChars="47" w:firstLine="99"/>
        <w:rPr>
          <w:rFonts w:ascii="メイリオ" w:eastAsia="メイリオ" w:hAnsi="メイリオ"/>
        </w:rPr>
      </w:pPr>
    </w:p>
    <w:p w14:paraId="5E26A75C" w14:textId="6A894550" w:rsidR="00485640" w:rsidRDefault="00A50068" w:rsidP="00A80737">
      <w:pPr>
        <w:spacing w:line="0" w:lineRule="atLeast"/>
        <w:ind w:firstLineChars="47" w:firstLine="99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lastRenderedPageBreak/>
        <w:t>配信</w:t>
      </w:r>
      <w:r w:rsidR="009B1F81">
        <w:rPr>
          <w:rFonts w:ascii="メイリオ" w:eastAsia="メイリオ" w:hAnsi="メイリオ" w:hint="eastAsia"/>
        </w:rPr>
        <w:t>可能な</w:t>
      </w:r>
      <w:r>
        <w:rPr>
          <w:rFonts w:ascii="メイリオ" w:eastAsia="メイリオ" w:hAnsi="メイリオ" w:hint="eastAsia"/>
        </w:rPr>
        <w:t>プラットフォームは</w:t>
      </w:r>
      <w:r w:rsidR="009B1F81">
        <w:rPr>
          <w:rFonts w:ascii="メイリオ" w:eastAsia="メイリオ" w:hAnsi="メイリオ" w:hint="eastAsia"/>
        </w:rPr>
        <w:t>、</w:t>
      </w:r>
      <w:r>
        <w:rPr>
          <w:rFonts w:ascii="メイリオ" w:eastAsia="メイリオ" w:hAnsi="メイリオ" w:hint="eastAsia"/>
        </w:rPr>
        <w:t>「サーバURL」</w:t>
      </w:r>
      <w:r w:rsidR="009B1F81">
        <w:rPr>
          <w:rFonts w:ascii="メイリオ" w:eastAsia="メイリオ" w:hAnsi="メイリオ" w:hint="eastAsia"/>
        </w:rPr>
        <w:t>および</w:t>
      </w:r>
      <w:r>
        <w:rPr>
          <w:rFonts w:ascii="メイリオ" w:eastAsia="メイリオ" w:hAnsi="メイリオ" w:hint="eastAsia"/>
        </w:rPr>
        <w:t>「ストリームキー」が発行</w:t>
      </w:r>
      <w:r w:rsidR="009B1F81">
        <w:rPr>
          <w:rFonts w:ascii="メイリオ" w:eastAsia="メイリオ" w:hAnsi="メイリオ" w:hint="eastAsia"/>
        </w:rPr>
        <w:t>可能な</w:t>
      </w:r>
      <w:r>
        <w:rPr>
          <w:rFonts w:ascii="メイリオ" w:eastAsia="メイリオ" w:hAnsi="メイリオ" w:hint="eastAsia"/>
        </w:rPr>
        <w:t>各種配信サービスに対応しております。</w:t>
      </w:r>
      <w:r w:rsidR="009B1F81">
        <w:rPr>
          <w:rFonts w:ascii="メイリオ" w:eastAsia="メイリオ" w:hAnsi="メイリオ" w:hint="eastAsia"/>
        </w:rPr>
        <w:t>（</w:t>
      </w:r>
      <w:proofErr w:type="spellStart"/>
      <w:r w:rsidR="009B1F81">
        <w:rPr>
          <w:rFonts w:ascii="メイリオ" w:eastAsia="メイリオ" w:hAnsi="メイリオ" w:hint="eastAsia"/>
        </w:rPr>
        <w:t>Youtube</w:t>
      </w:r>
      <w:proofErr w:type="spellEnd"/>
      <w:r w:rsidR="009B1F81">
        <w:rPr>
          <w:rFonts w:ascii="メイリオ" w:eastAsia="メイリオ" w:hAnsi="メイリオ" w:hint="eastAsia"/>
        </w:rPr>
        <w:t xml:space="preserve"> Live、ニコニコ生放送、</w:t>
      </w:r>
      <w:r w:rsidR="009B1F81" w:rsidRPr="009B1F81">
        <w:rPr>
          <w:rFonts w:ascii="メイリオ" w:eastAsia="メイリオ" w:hAnsi="メイリオ" w:hint="eastAsia"/>
        </w:rPr>
        <w:t>インスタライブ</w:t>
      </w:r>
      <w:r w:rsidR="009B1F81">
        <w:rPr>
          <w:rFonts w:ascii="メイリオ" w:eastAsia="メイリオ" w:hAnsi="メイリオ" w:hint="eastAsia"/>
        </w:rPr>
        <w:t>等）</w:t>
      </w:r>
    </w:p>
    <w:p w14:paraId="3696FC84" w14:textId="358F8CFA" w:rsidR="00485640" w:rsidRDefault="00A80737" w:rsidP="00485640">
      <w:pPr>
        <w:spacing w:line="0" w:lineRule="atLeast"/>
        <w:ind w:firstLineChars="47" w:firstLine="99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w:drawing>
          <wp:inline distT="0" distB="0" distL="0" distR="0" wp14:anchorId="5F2011FC" wp14:editId="70F78C9A">
            <wp:extent cx="4752975" cy="7126109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7613" cy="7133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05924" w14:textId="466CA9BA" w:rsidR="00042C39" w:rsidRDefault="00485640" w:rsidP="0093009E">
      <w:pPr>
        <w:spacing w:line="0" w:lineRule="atLeast"/>
        <w:ind w:firstLineChars="47" w:firstLine="99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●ライブハウスからの配信も可能です（※要出張サービス）</w:t>
      </w:r>
    </w:p>
    <w:p w14:paraId="51B82E25" w14:textId="77777777" w:rsidR="0093009E" w:rsidRPr="00042C39" w:rsidRDefault="0093009E" w:rsidP="0093009E">
      <w:pPr>
        <w:spacing w:line="0" w:lineRule="atLeast"/>
        <w:ind w:firstLineChars="47" w:firstLine="99"/>
        <w:rPr>
          <w:rFonts w:ascii="メイリオ" w:eastAsia="メイリオ" w:hAnsi="メイリオ"/>
        </w:rPr>
      </w:pPr>
    </w:p>
    <w:p w14:paraId="1B1A3A82" w14:textId="59F9B266" w:rsidR="00CD751E" w:rsidRDefault="00223FB8" w:rsidP="00B53FD3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F30DBC">
        <w:rPr>
          <w:rFonts w:ascii="メイリオ" w:eastAsia="メイリオ" w:hAnsi="メイリオ" w:hint="eastAsia"/>
          <w:b/>
        </w:rPr>
        <w:t>■『</w:t>
      </w:r>
      <w:r w:rsidR="00FC7833" w:rsidRPr="00FC7833">
        <w:rPr>
          <w:rFonts w:ascii="メイリオ" w:eastAsia="メイリオ" w:hAnsi="メイリオ" w:hint="eastAsia"/>
          <w:b/>
        </w:rPr>
        <w:t>ライブ配信サービス</w:t>
      </w:r>
      <w:r w:rsidRPr="00F30DBC">
        <w:rPr>
          <w:rFonts w:ascii="メイリオ" w:eastAsia="メイリオ" w:hAnsi="メイリオ" w:hint="eastAsia"/>
          <w:b/>
        </w:rPr>
        <w:t>』</w:t>
      </w:r>
      <w:r w:rsidR="000D51D5">
        <w:rPr>
          <w:rFonts w:ascii="メイリオ" w:eastAsia="メイリオ" w:hAnsi="メイリオ" w:hint="eastAsia"/>
          <w:b/>
        </w:rPr>
        <w:t>サービス内容・</w:t>
      </w:r>
      <w:r w:rsidR="00F35F91">
        <w:rPr>
          <w:rFonts w:ascii="メイリオ" w:eastAsia="メイリオ" w:hAnsi="メイリオ" w:hint="eastAsia"/>
          <w:b/>
        </w:rPr>
        <w:t>料金</w:t>
      </w:r>
    </w:p>
    <w:p w14:paraId="6000EB9E" w14:textId="7D3DA585" w:rsidR="00293241" w:rsidRDefault="00B91C7A" w:rsidP="00B53FD3">
      <w:pPr>
        <w:spacing w:line="0" w:lineRule="atLeast"/>
        <w:ind w:firstLineChars="0"/>
        <w:rPr>
          <w:rFonts w:ascii="メイリオ" w:eastAsia="メイリオ" w:hAnsi="メイリオ"/>
        </w:rPr>
      </w:pPr>
      <w:r w:rsidRPr="00B91C7A">
        <w:rPr>
          <w:rFonts w:ascii="メイリオ" w:eastAsia="メイリオ" w:hAnsi="メイリオ" w:hint="eastAsia"/>
        </w:rPr>
        <w:t>本</w:t>
      </w:r>
      <w:r w:rsidR="00CD751E">
        <w:rPr>
          <w:rFonts w:ascii="メイリオ" w:eastAsia="メイリオ" w:hAnsi="メイリオ" w:hint="eastAsia"/>
        </w:rPr>
        <w:t>サービスには、</w:t>
      </w:r>
      <w:r w:rsidR="00F872F8" w:rsidRPr="00F872F8">
        <w:rPr>
          <w:rFonts w:ascii="メイリオ" w:eastAsia="メイリオ" w:hAnsi="メイリオ" w:hint="eastAsia"/>
        </w:rPr>
        <w:t>スタンダードプランとアーティスト支援プランの2つのプランからご</w:t>
      </w:r>
      <w:r w:rsidR="00F872F8">
        <w:rPr>
          <w:rFonts w:ascii="メイリオ" w:eastAsia="メイリオ" w:hAnsi="メイリオ" w:hint="eastAsia"/>
        </w:rPr>
        <w:t>選択</w:t>
      </w:r>
      <w:r w:rsidR="00F872F8" w:rsidRPr="00F872F8">
        <w:rPr>
          <w:rFonts w:ascii="メイリオ" w:eastAsia="メイリオ" w:hAnsi="メイリオ" w:hint="eastAsia"/>
        </w:rPr>
        <w:t>いただけます。また、どちらも出張サー</w:t>
      </w:r>
      <w:r w:rsidR="00F872F8">
        <w:rPr>
          <w:rFonts w:ascii="メイリオ" w:eastAsia="メイリオ" w:hAnsi="メイリオ" w:hint="eastAsia"/>
        </w:rPr>
        <w:t>ビスに対応し、用途・予算に合わせて追加オプションもお選びいただけます</w:t>
      </w:r>
      <w:r w:rsidR="00CD751E">
        <w:rPr>
          <w:rFonts w:ascii="メイリオ" w:eastAsia="メイリオ" w:hAnsi="メイリオ" w:hint="eastAsia"/>
        </w:rPr>
        <w:t>。</w:t>
      </w:r>
    </w:p>
    <w:p w14:paraId="06DDEB1E" w14:textId="2C647557" w:rsidR="00B91C7A" w:rsidRDefault="00495E2C" w:rsidP="00B53FD3">
      <w:pPr>
        <w:spacing w:line="0" w:lineRule="atLeast"/>
        <w:ind w:firstLineChars="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noProof/>
        </w:rPr>
        <w:drawing>
          <wp:inline distT="0" distB="0" distL="0" distR="0" wp14:anchorId="3548511F" wp14:editId="7531EB5E">
            <wp:extent cx="5400040" cy="3366770"/>
            <wp:effectExtent l="0" t="0" r="0" b="508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la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6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64534" w14:textId="77777777" w:rsidR="00495E2C" w:rsidRDefault="00495E2C" w:rsidP="00B53FD3">
      <w:pPr>
        <w:spacing w:line="0" w:lineRule="atLeast"/>
        <w:ind w:firstLineChars="0"/>
        <w:rPr>
          <w:rFonts w:ascii="メイリオ" w:eastAsia="メイリオ" w:hAnsi="メイリオ"/>
        </w:rPr>
      </w:pPr>
    </w:p>
    <w:p w14:paraId="3BF8C9B3" w14:textId="1F8DD607" w:rsidR="00E01A7F" w:rsidRPr="00E01A7F" w:rsidRDefault="00E01A7F" w:rsidP="00B53FD3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E01A7F">
        <w:rPr>
          <w:rFonts w:ascii="メイリオ" w:eastAsia="メイリオ" w:hAnsi="メイリオ" w:hint="eastAsia"/>
          <w:b/>
        </w:rPr>
        <w:t>☆プラン詳細</w:t>
      </w:r>
    </w:p>
    <w:p w14:paraId="11AC7B21" w14:textId="67C96A53" w:rsidR="00296999" w:rsidRDefault="00B845D6" w:rsidP="00B53FD3">
      <w:pPr>
        <w:spacing w:line="0" w:lineRule="atLeast"/>
        <w:ind w:firstLine="210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【スタンダード</w:t>
      </w:r>
      <w:r w:rsidR="00296999">
        <w:rPr>
          <w:rFonts w:ascii="メイリオ" w:eastAsia="メイリオ" w:hAnsi="メイリオ" w:hint="eastAsia"/>
          <w:b/>
        </w:rPr>
        <w:t>プラン】</w:t>
      </w:r>
    </w:p>
    <w:p w14:paraId="0A9188FC" w14:textId="36FB97B4" w:rsidR="00F8311E" w:rsidRDefault="00B91C7A" w:rsidP="00B53FD3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</w:rPr>
        <w:t>・</w:t>
      </w:r>
      <w:r w:rsidR="00B845D6">
        <w:rPr>
          <w:rFonts w:ascii="メイリオ" w:eastAsia="メイリオ" w:hAnsi="メイリオ" w:hint="eastAsia"/>
          <w:b/>
        </w:rPr>
        <w:t>120分パック</w:t>
      </w:r>
      <w:r w:rsidR="00007BB1" w:rsidRPr="00B91C7A">
        <w:rPr>
          <w:rFonts w:ascii="メイリオ" w:eastAsia="メイリオ" w:hAnsi="メイリオ" w:hint="eastAsia"/>
          <w:b/>
        </w:rPr>
        <w:t>料金：</w:t>
      </w:r>
      <w:r w:rsidR="00296999" w:rsidRPr="00296999">
        <w:rPr>
          <w:rFonts w:ascii="メイリオ" w:eastAsia="メイリオ" w:hAnsi="メイリオ" w:hint="eastAsia"/>
        </w:rPr>
        <w:t>5</w:t>
      </w:r>
      <w:r w:rsidR="00B845D6">
        <w:rPr>
          <w:rFonts w:ascii="メイリオ" w:eastAsia="メイリオ" w:hAnsi="メイリオ"/>
        </w:rPr>
        <w:t>0</w:t>
      </w:r>
      <w:r w:rsidR="00007BB1" w:rsidRPr="00007BB1">
        <w:rPr>
          <w:rFonts w:ascii="メイリオ" w:eastAsia="メイリオ" w:hAnsi="メイリオ"/>
        </w:rPr>
        <w:t>,</w:t>
      </w:r>
      <w:r w:rsidR="00007BB1" w:rsidRPr="00007BB1">
        <w:rPr>
          <w:rFonts w:ascii="メイリオ" w:eastAsia="メイリオ" w:hAnsi="メイリオ" w:hint="eastAsia"/>
        </w:rPr>
        <w:t>000円</w:t>
      </w:r>
      <w:r w:rsidR="00900323">
        <w:rPr>
          <w:rFonts w:ascii="メイリオ" w:eastAsia="メイリオ" w:hAnsi="メイリオ" w:hint="eastAsia"/>
        </w:rPr>
        <w:t>（税別）</w:t>
      </w:r>
    </w:p>
    <w:p w14:paraId="6CF7A217" w14:textId="718B5F35" w:rsidR="00B845D6" w:rsidRDefault="00B845D6" w:rsidP="00B53FD3">
      <w:pPr>
        <w:spacing w:line="0" w:lineRule="atLeast"/>
        <w:ind w:firstLine="210"/>
        <w:rPr>
          <w:rFonts w:ascii="メイリオ" w:eastAsia="メイリオ" w:hAnsi="メイリオ"/>
        </w:rPr>
      </w:pPr>
      <w:r w:rsidRPr="00B845D6">
        <w:rPr>
          <w:rFonts w:ascii="メイリオ" w:eastAsia="メイリオ" w:hAnsi="メイリオ" w:hint="eastAsia"/>
          <w:b/>
        </w:rPr>
        <w:t>・240分パック</w:t>
      </w:r>
      <w:r w:rsidR="00115447" w:rsidRPr="00B91C7A">
        <w:rPr>
          <w:rFonts w:ascii="メイリオ" w:eastAsia="メイリオ" w:hAnsi="メイリオ" w:hint="eastAsia"/>
          <w:b/>
        </w:rPr>
        <w:t>料金</w:t>
      </w:r>
      <w:r>
        <w:rPr>
          <w:rFonts w:ascii="メイリオ" w:eastAsia="メイリオ" w:hAnsi="メイリオ" w:hint="eastAsia"/>
          <w:b/>
        </w:rPr>
        <w:t>：</w:t>
      </w:r>
      <w:r w:rsidRPr="00B845D6">
        <w:rPr>
          <w:rFonts w:ascii="メイリオ" w:eastAsia="メイリオ" w:hAnsi="メイリオ" w:hint="eastAsia"/>
        </w:rPr>
        <w:t>65,000円（税別）</w:t>
      </w:r>
    </w:p>
    <w:p w14:paraId="125AF2CF" w14:textId="00408DE8" w:rsidR="00B845D6" w:rsidRPr="00B845D6" w:rsidRDefault="00B845D6" w:rsidP="00B53FD3">
      <w:pPr>
        <w:spacing w:line="0" w:lineRule="atLeast"/>
        <w:ind w:firstLine="210"/>
        <w:rPr>
          <w:rFonts w:ascii="メイリオ" w:eastAsia="メイリオ" w:hAnsi="メイリオ"/>
          <w:b/>
        </w:rPr>
      </w:pPr>
      <w:r w:rsidRPr="00B845D6">
        <w:rPr>
          <w:rFonts w:ascii="メイリオ" w:eastAsia="メイリオ" w:hAnsi="メイリオ" w:hint="eastAsia"/>
          <w:b/>
        </w:rPr>
        <w:t>・延長料金</w:t>
      </w:r>
      <w:r>
        <w:rPr>
          <w:rFonts w:ascii="メイリオ" w:eastAsia="メイリオ" w:hAnsi="メイリオ" w:hint="eastAsia"/>
          <w:b/>
        </w:rPr>
        <w:t>（240分パックのみ）</w:t>
      </w:r>
      <w:r w:rsidRPr="00B845D6">
        <w:rPr>
          <w:rFonts w:ascii="メイリオ" w:eastAsia="メイリオ" w:hAnsi="メイリオ" w:hint="eastAsia"/>
          <w:b/>
        </w:rPr>
        <w:t>：</w:t>
      </w:r>
      <w:r>
        <w:rPr>
          <w:rFonts w:ascii="メイリオ" w:eastAsia="メイリオ" w:hAnsi="メイリオ" w:hint="eastAsia"/>
        </w:rPr>
        <w:t>30分ごと10,000円</w:t>
      </w:r>
      <w:r w:rsidRPr="00B845D6">
        <w:rPr>
          <w:rFonts w:ascii="メイリオ" w:eastAsia="メイリオ" w:hAnsi="メイリオ" w:hint="eastAsia"/>
        </w:rPr>
        <w:t>（税別）</w:t>
      </w:r>
    </w:p>
    <w:p w14:paraId="7091D55E" w14:textId="77777777" w:rsidR="00836738" w:rsidRDefault="0016668E" w:rsidP="00836738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</w:rPr>
        <w:t>・</w:t>
      </w:r>
      <w:r w:rsidR="00836738">
        <w:rPr>
          <w:rFonts w:ascii="メイリオ" w:eastAsia="メイリオ" w:hAnsi="メイリオ" w:hint="eastAsia"/>
          <w:b/>
        </w:rPr>
        <w:t>サービス内容</w:t>
      </w:r>
      <w:r w:rsidRPr="00B91C7A">
        <w:rPr>
          <w:rFonts w:ascii="メイリオ" w:eastAsia="メイリオ" w:hAnsi="メイリオ" w:hint="eastAsia"/>
          <w:b/>
        </w:rPr>
        <w:t>：</w:t>
      </w:r>
    </w:p>
    <w:p w14:paraId="2554FBC4" w14:textId="15828401" w:rsidR="00436D1F" w:rsidRDefault="00836738" w:rsidP="00836738">
      <w:pPr>
        <w:spacing w:line="0" w:lineRule="atLeast"/>
        <w:ind w:firstLineChars="200" w:firstLine="42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事前打ち合わせ、当日リハーサルあり</w:t>
      </w:r>
    </w:p>
    <w:p w14:paraId="4B0ECFDD" w14:textId="22521FF2" w:rsidR="00836738" w:rsidRDefault="00836738" w:rsidP="00836738">
      <w:pPr>
        <w:spacing w:line="0" w:lineRule="atLeast"/>
        <w:ind w:firstLineChars="200" w:firstLine="42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撮影配信スタッフ2人（ディレクター兼オペレーター、カメラマン）</w:t>
      </w:r>
    </w:p>
    <w:p w14:paraId="43A05D88" w14:textId="44DF87BC" w:rsidR="00836738" w:rsidRDefault="00836738" w:rsidP="00836738">
      <w:pPr>
        <w:spacing w:line="0" w:lineRule="atLeast"/>
        <w:ind w:firstLineChars="200" w:firstLine="42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撮影機材：カメラ2台（固定、フリーアングル）、マイク2波</w:t>
      </w:r>
    </w:p>
    <w:p w14:paraId="4E66FF3A" w14:textId="15ACE284" w:rsidR="00836738" w:rsidRDefault="00836738" w:rsidP="00836738">
      <w:pPr>
        <w:spacing w:line="0" w:lineRule="atLeast"/>
        <w:ind w:firstLineChars="200" w:firstLine="42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テロップ・画像素材の配信対応</w:t>
      </w:r>
    </w:p>
    <w:p w14:paraId="3087DEBD" w14:textId="4ACD321D" w:rsidR="00836738" w:rsidRPr="00836738" w:rsidRDefault="00836738" w:rsidP="00836738">
      <w:pPr>
        <w:spacing w:line="0" w:lineRule="atLeast"/>
        <w:ind w:firstLineChars="200" w:firstLine="42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配信時間制限なし（240分を超える場合は別途記載の延長料金がかかります）</w:t>
      </w:r>
    </w:p>
    <w:p w14:paraId="7ED425AE" w14:textId="534AC10F" w:rsidR="00296999" w:rsidRPr="00836738" w:rsidRDefault="00296999" w:rsidP="00B53FD3">
      <w:pPr>
        <w:spacing w:line="0" w:lineRule="atLeast"/>
        <w:ind w:firstLine="210"/>
        <w:rPr>
          <w:rFonts w:ascii="メイリオ" w:eastAsia="メイリオ" w:hAnsi="メイリオ"/>
        </w:rPr>
      </w:pPr>
    </w:p>
    <w:p w14:paraId="6446C7F4" w14:textId="4E52C268" w:rsidR="00296999" w:rsidRDefault="00296999" w:rsidP="00B53FD3">
      <w:pPr>
        <w:spacing w:line="0" w:lineRule="atLeast"/>
        <w:ind w:firstLine="210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【</w:t>
      </w:r>
      <w:r w:rsidR="000D690D">
        <w:rPr>
          <w:rFonts w:ascii="メイリオ" w:eastAsia="メイリオ" w:hAnsi="メイリオ" w:hint="eastAsia"/>
          <w:b/>
        </w:rPr>
        <w:t>アーティスト支援</w:t>
      </w:r>
      <w:r>
        <w:rPr>
          <w:rFonts w:ascii="メイリオ" w:eastAsia="メイリオ" w:hAnsi="メイリオ" w:hint="eastAsia"/>
          <w:b/>
        </w:rPr>
        <w:t>プラン】</w:t>
      </w:r>
    </w:p>
    <w:p w14:paraId="694773C0" w14:textId="658AC7A2" w:rsidR="0016668E" w:rsidRDefault="0016668E" w:rsidP="00B53FD3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</w:rPr>
        <w:lastRenderedPageBreak/>
        <w:t>・</w:t>
      </w:r>
      <w:r w:rsidRPr="00B91C7A">
        <w:rPr>
          <w:rFonts w:ascii="メイリオ" w:eastAsia="メイリオ" w:hAnsi="メイリオ" w:hint="eastAsia"/>
          <w:b/>
        </w:rPr>
        <w:t>料金</w:t>
      </w:r>
      <w:r w:rsidR="000D690D">
        <w:rPr>
          <w:rFonts w:ascii="メイリオ" w:eastAsia="メイリオ" w:hAnsi="メイリオ" w:hint="eastAsia"/>
          <w:b/>
        </w:rPr>
        <w:t>（最大180分まで/事前準備含む）</w:t>
      </w:r>
      <w:r w:rsidRPr="00B91C7A">
        <w:rPr>
          <w:rFonts w:ascii="メイリオ" w:eastAsia="メイリオ" w:hAnsi="メイリオ" w:hint="eastAsia"/>
          <w:b/>
        </w:rPr>
        <w:t>：</w:t>
      </w:r>
      <w:r w:rsidR="000D690D">
        <w:rPr>
          <w:rFonts w:ascii="メイリオ" w:eastAsia="メイリオ" w:hAnsi="メイリオ"/>
        </w:rPr>
        <w:t>30</w:t>
      </w:r>
      <w:r w:rsidRPr="00007BB1">
        <w:rPr>
          <w:rFonts w:ascii="メイリオ" w:eastAsia="メイリオ" w:hAnsi="メイリオ"/>
        </w:rPr>
        <w:t>,</w:t>
      </w:r>
      <w:r w:rsidRPr="00007BB1">
        <w:rPr>
          <w:rFonts w:ascii="メイリオ" w:eastAsia="メイリオ" w:hAnsi="メイリオ" w:hint="eastAsia"/>
        </w:rPr>
        <w:t>000円</w:t>
      </w:r>
      <w:r>
        <w:rPr>
          <w:rFonts w:ascii="メイリオ" w:eastAsia="メイリオ" w:hAnsi="メイリオ" w:hint="eastAsia"/>
        </w:rPr>
        <w:t>（税別）</w:t>
      </w:r>
    </w:p>
    <w:p w14:paraId="56E72A77" w14:textId="77777777" w:rsidR="000D690D" w:rsidRDefault="000D690D" w:rsidP="000D690D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</w:rPr>
        <w:t>・サービス内容</w:t>
      </w:r>
      <w:r w:rsidRPr="00B91C7A">
        <w:rPr>
          <w:rFonts w:ascii="メイリオ" w:eastAsia="メイリオ" w:hAnsi="メイリオ" w:hint="eastAsia"/>
          <w:b/>
        </w:rPr>
        <w:t>：</w:t>
      </w:r>
    </w:p>
    <w:p w14:paraId="7D5502C0" w14:textId="653E8FE3" w:rsidR="000D690D" w:rsidRDefault="000D690D" w:rsidP="000D690D">
      <w:pPr>
        <w:spacing w:line="0" w:lineRule="atLeast"/>
        <w:ind w:firstLineChars="200" w:firstLine="42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当日リハーサル</w:t>
      </w:r>
      <w:r w:rsidR="00893D42">
        <w:rPr>
          <w:rFonts w:ascii="メイリオ" w:eastAsia="メイリオ" w:hAnsi="メイリオ" w:hint="eastAsia"/>
        </w:rPr>
        <w:t>のみ</w:t>
      </w:r>
    </w:p>
    <w:p w14:paraId="415772B1" w14:textId="151AC229" w:rsidR="000D690D" w:rsidRDefault="000D690D" w:rsidP="000D690D">
      <w:pPr>
        <w:spacing w:line="0" w:lineRule="atLeast"/>
        <w:ind w:firstLineChars="200" w:firstLine="42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撮影配信スタッフ</w:t>
      </w:r>
      <w:r w:rsidR="00893D42">
        <w:rPr>
          <w:rFonts w:ascii="メイリオ" w:eastAsia="メイリオ" w:hAnsi="メイリオ"/>
        </w:rPr>
        <w:t>1</w:t>
      </w:r>
      <w:r>
        <w:rPr>
          <w:rFonts w:ascii="メイリオ" w:eastAsia="メイリオ" w:hAnsi="メイリオ" w:hint="eastAsia"/>
        </w:rPr>
        <w:t>人（ディレクター兼</w:t>
      </w:r>
      <w:r w:rsidR="00893D42">
        <w:rPr>
          <w:rFonts w:ascii="メイリオ" w:eastAsia="メイリオ" w:hAnsi="メイリオ" w:hint="eastAsia"/>
        </w:rPr>
        <w:t>オペレーター</w:t>
      </w:r>
      <w:r>
        <w:rPr>
          <w:rFonts w:ascii="メイリオ" w:eastAsia="メイリオ" w:hAnsi="メイリオ" w:hint="eastAsia"/>
        </w:rPr>
        <w:t>）</w:t>
      </w:r>
    </w:p>
    <w:p w14:paraId="52D7BC5A" w14:textId="34A113E6" w:rsidR="000D690D" w:rsidRPr="00893D42" w:rsidRDefault="000D690D" w:rsidP="000D690D">
      <w:pPr>
        <w:spacing w:line="0" w:lineRule="atLeast"/>
        <w:ind w:firstLineChars="200" w:firstLine="42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撮影機材：カメラ</w:t>
      </w:r>
      <w:r w:rsidR="00893D42">
        <w:rPr>
          <w:rFonts w:ascii="メイリオ" w:eastAsia="メイリオ" w:hAnsi="メイリオ" w:hint="eastAsia"/>
        </w:rPr>
        <w:t>1</w:t>
      </w:r>
      <w:r>
        <w:rPr>
          <w:rFonts w:ascii="メイリオ" w:eastAsia="メイリオ" w:hAnsi="メイリオ" w:hint="eastAsia"/>
        </w:rPr>
        <w:t>台（固定）、</w:t>
      </w:r>
      <w:r w:rsidR="00893D42">
        <w:rPr>
          <w:rFonts w:ascii="メイリオ" w:eastAsia="メイリオ" w:hAnsi="メイリオ" w:hint="eastAsia"/>
        </w:rPr>
        <w:t>有線</w:t>
      </w:r>
      <w:r>
        <w:rPr>
          <w:rFonts w:ascii="メイリオ" w:eastAsia="メイリオ" w:hAnsi="メイリオ" w:hint="eastAsia"/>
        </w:rPr>
        <w:t>マイク</w:t>
      </w:r>
      <w:r w:rsidR="00893D42">
        <w:rPr>
          <w:rFonts w:ascii="メイリオ" w:eastAsia="メイリオ" w:hAnsi="メイリオ" w:hint="eastAsia"/>
        </w:rPr>
        <w:t>1本</w:t>
      </w:r>
    </w:p>
    <w:p w14:paraId="73BEBB41" w14:textId="48B969DE" w:rsidR="000D690D" w:rsidRPr="00836738" w:rsidRDefault="000D690D" w:rsidP="000D690D">
      <w:pPr>
        <w:spacing w:line="0" w:lineRule="atLeast"/>
        <w:ind w:firstLineChars="200" w:firstLine="42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配信時間</w:t>
      </w:r>
      <w:r w:rsidR="00893D42">
        <w:rPr>
          <w:rFonts w:ascii="メイリオ" w:eastAsia="メイリオ" w:hAnsi="メイリオ" w:hint="eastAsia"/>
        </w:rPr>
        <w:t>最大180分まで</w:t>
      </w:r>
      <w:r>
        <w:rPr>
          <w:rFonts w:ascii="メイリオ" w:eastAsia="メイリオ" w:hAnsi="メイリオ" w:hint="eastAsia"/>
        </w:rPr>
        <w:t>（</w:t>
      </w:r>
      <w:r w:rsidR="00893D42">
        <w:rPr>
          <w:rFonts w:ascii="メイリオ" w:eastAsia="メイリオ" w:hAnsi="メイリオ" w:hint="eastAsia"/>
        </w:rPr>
        <w:t>事前の準備時間を含みます</w:t>
      </w:r>
      <w:r>
        <w:rPr>
          <w:rFonts w:ascii="メイリオ" w:eastAsia="メイリオ" w:hAnsi="メイリオ" w:hint="eastAsia"/>
        </w:rPr>
        <w:t>）</w:t>
      </w:r>
    </w:p>
    <w:p w14:paraId="0AC4EC2B" w14:textId="6A065183" w:rsidR="00857C80" w:rsidRDefault="00857C80" w:rsidP="00B53FD3">
      <w:pPr>
        <w:spacing w:line="0" w:lineRule="atLeast"/>
        <w:ind w:firstLine="210"/>
        <w:rPr>
          <w:rFonts w:ascii="メイリオ" w:eastAsia="メイリオ" w:hAnsi="メイリオ"/>
          <w:b/>
        </w:rPr>
      </w:pPr>
    </w:p>
    <w:p w14:paraId="0F720F2C" w14:textId="4DA969F7" w:rsidR="00825FC9" w:rsidRDefault="00825FC9" w:rsidP="00B53FD3">
      <w:pPr>
        <w:spacing w:line="0" w:lineRule="atLeast"/>
        <w:ind w:firstLine="210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【追加オプション】</w:t>
      </w:r>
    </w:p>
    <w:p w14:paraId="7752FA2D" w14:textId="374D0905" w:rsidR="00825FC9" w:rsidRDefault="00825FC9" w:rsidP="00B53FD3">
      <w:pPr>
        <w:spacing w:line="0" w:lineRule="atLeast"/>
        <w:ind w:firstLine="210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・カメラ追加：</w:t>
      </w:r>
      <w:r w:rsidRPr="00825FC9">
        <w:rPr>
          <w:rFonts w:ascii="メイリオ" w:eastAsia="メイリオ" w:hAnsi="メイリオ" w:hint="eastAsia"/>
        </w:rPr>
        <w:t>5,000円～/1台</w:t>
      </w:r>
    </w:p>
    <w:p w14:paraId="6E98459F" w14:textId="5DDCFCFC" w:rsidR="00825FC9" w:rsidRDefault="00825FC9" w:rsidP="00B53FD3">
      <w:pPr>
        <w:spacing w:line="0" w:lineRule="atLeast"/>
        <w:ind w:firstLine="210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・ピンマイク追加：</w:t>
      </w:r>
      <w:r w:rsidRPr="00825FC9">
        <w:rPr>
          <w:rFonts w:ascii="メイリオ" w:eastAsia="メイリオ" w:hAnsi="メイリオ" w:hint="eastAsia"/>
        </w:rPr>
        <w:t>2,000円～/1台</w:t>
      </w:r>
    </w:p>
    <w:p w14:paraId="3B4529FC" w14:textId="27EF763A" w:rsidR="00825FC9" w:rsidRDefault="00825FC9" w:rsidP="00B53FD3">
      <w:pPr>
        <w:spacing w:line="0" w:lineRule="atLeast"/>
        <w:ind w:firstLine="210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t>・カメラマン追加：</w:t>
      </w:r>
      <w:r w:rsidRPr="00825FC9">
        <w:rPr>
          <w:rFonts w:ascii="メイリオ" w:eastAsia="メイリオ" w:hAnsi="メイリオ" w:hint="eastAsia"/>
        </w:rPr>
        <w:t>1</w:t>
      </w:r>
      <w:r w:rsidRPr="00825FC9">
        <w:rPr>
          <w:rFonts w:ascii="メイリオ" w:eastAsia="メイリオ" w:hAnsi="メイリオ"/>
        </w:rPr>
        <w:t>5,000</w:t>
      </w:r>
      <w:r w:rsidRPr="00825FC9">
        <w:rPr>
          <w:rFonts w:ascii="メイリオ" w:eastAsia="メイリオ" w:hAnsi="メイリオ" w:hint="eastAsia"/>
        </w:rPr>
        <w:t>円/1名2時間</w:t>
      </w:r>
    </w:p>
    <w:p w14:paraId="4C4FB1B7" w14:textId="3DE471A4" w:rsidR="00825FC9" w:rsidRDefault="00825FC9" w:rsidP="00825FC9">
      <w:pPr>
        <w:spacing w:line="0" w:lineRule="atLeast"/>
        <w:ind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b/>
        </w:rPr>
        <w:t>・PAオペレーター追加：</w:t>
      </w:r>
      <w:r w:rsidRPr="00825FC9">
        <w:rPr>
          <w:rFonts w:ascii="メイリオ" w:eastAsia="メイリオ" w:hAnsi="メイリオ" w:hint="eastAsia"/>
        </w:rPr>
        <w:t>1</w:t>
      </w:r>
      <w:r w:rsidRPr="00825FC9">
        <w:rPr>
          <w:rFonts w:ascii="メイリオ" w:eastAsia="メイリオ" w:hAnsi="メイリオ"/>
        </w:rPr>
        <w:t>5,000</w:t>
      </w:r>
      <w:r w:rsidRPr="00825FC9">
        <w:rPr>
          <w:rFonts w:ascii="メイリオ" w:eastAsia="メイリオ" w:hAnsi="メイリオ" w:hint="eastAsia"/>
        </w:rPr>
        <w:t>円/1名2時間</w:t>
      </w:r>
    </w:p>
    <w:p w14:paraId="7FE881E8" w14:textId="0EA736EA" w:rsidR="00874F84" w:rsidRDefault="00874F84" w:rsidP="00825FC9">
      <w:pPr>
        <w:spacing w:line="0" w:lineRule="atLeast"/>
        <w:ind w:firstLine="210"/>
        <w:rPr>
          <w:rFonts w:ascii="メイリオ" w:eastAsia="メイリオ" w:hAnsi="メイリオ" w:hint="eastAsia"/>
        </w:rPr>
      </w:pPr>
      <w:r w:rsidRPr="00874F84">
        <w:rPr>
          <w:rFonts w:ascii="メイリオ" w:eastAsia="メイリオ" w:hAnsi="メイリオ" w:hint="eastAsia"/>
          <w:b/>
        </w:rPr>
        <w:t>・エンジニア出張費用：</w:t>
      </w:r>
      <w:r>
        <w:rPr>
          <w:rFonts w:ascii="メイリオ" w:eastAsia="メイリオ" w:hAnsi="メイリオ" w:hint="eastAsia"/>
        </w:rPr>
        <w:t>実費</w:t>
      </w:r>
    </w:p>
    <w:p w14:paraId="43CE3D6A" w14:textId="73EF1EBA" w:rsidR="00AE7170" w:rsidRPr="00825FC9" w:rsidRDefault="00AE7170" w:rsidP="00825FC9">
      <w:pPr>
        <w:spacing w:line="0" w:lineRule="atLeast"/>
        <w:ind w:firstLine="210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</w:rPr>
        <w:t>※その他の機材やスタッフ追加等もご相談可能です。</w:t>
      </w:r>
    </w:p>
    <w:p w14:paraId="3D78F495" w14:textId="4C136525" w:rsidR="00825FC9" w:rsidRPr="00AE4DDA" w:rsidRDefault="00111DE9" w:rsidP="00111DE9">
      <w:pPr>
        <w:widowControl/>
        <w:ind w:firstLineChars="0" w:firstLine="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br w:type="page"/>
      </w:r>
    </w:p>
    <w:p w14:paraId="251F7146" w14:textId="103D50E3" w:rsidR="00B9529B" w:rsidRPr="00F50B51" w:rsidRDefault="003B11E7" w:rsidP="00F50B51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 w:hint="eastAsia"/>
          <w:b/>
        </w:rPr>
        <w:lastRenderedPageBreak/>
        <w:t>■配信専用スタジオについて</w:t>
      </w:r>
    </w:p>
    <w:p w14:paraId="0B56020D" w14:textId="704ED755" w:rsidR="00D35D50" w:rsidRPr="000100F1" w:rsidRDefault="00D35D50" w:rsidP="00F50B51">
      <w:pPr>
        <w:spacing w:line="0" w:lineRule="atLeast"/>
        <w:ind w:firstLineChars="0" w:firstLine="0"/>
        <w:rPr>
          <w:rFonts w:ascii="メイリオ" w:eastAsia="メイリオ" w:hAnsi="メイリオ"/>
        </w:rPr>
      </w:pPr>
      <w:r w:rsidRPr="00D35D50">
        <w:rPr>
          <w:rFonts w:ascii="メイリオ" w:eastAsia="メイリオ" w:hAnsi="メイリオ" w:hint="eastAsia"/>
          <w:b/>
        </w:rPr>
        <w:t>アイ・ペアーズ サテライトスタジオ</w:t>
      </w:r>
      <w:r w:rsidR="00917E72" w:rsidRPr="00917E72">
        <w:rPr>
          <w:rFonts w:ascii="メイリオ" w:eastAsia="メイリオ" w:hAnsi="メイリオ" w:hint="eastAsia"/>
          <w:sz w:val="18"/>
        </w:rPr>
        <w:t>（</w:t>
      </w:r>
      <w:r w:rsidRPr="000100F1">
        <w:rPr>
          <w:rFonts w:ascii="メイリオ" w:eastAsia="メイリオ" w:hAnsi="メイリオ" w:hint="eastAsia"/>
          <w:sz w:val="18"/>
        </w:rPr>
        <w:t>〒</w:t>
      </w:r>
      <w:r w:rsidRPr="000100F1">
        <w:rPr>
          <w:rFonts w:ascii="メイリオ" w:eastAsia="メイリオ" w:hAnsi="メイリオ"/>
          <w:sz w:val="18"/>
        </w:rPr>
        <w:t xml:space="preserve">169-0075 </w:t>
      </w:r>
      <w:r w:rsidRPr="000100F1">
        <w:rPr>
          <w:rFonts w:ascii="メイリオ" w:eastAsia="メイリオ" w:hAnsi="メイリオ" w:hint="eastAsia"/>
          <w:sz w:val="18"/>
        </w:rPr>
        <w:t>東京都新宿区高田馬場4-10</w:t>
      </w:r>
      <w:r w:rsidRPr="000100F1">
        <w:rPr>
          <w:rFonts w:ascii="メイリオ" w:eastAsia="メイリオ" w:hAnsi="メイリオ"/>
          <w:sz w:val="18"/>
        </w:rPr>
        <w:t>-</w:t>
      </w:r>
      <w:r w:rsidRPr="000100F1">
        <w:rPr>
          <w:rFonts w:ascii="メイリオ" w:eastAsia="メイリオ" w:hAnsi="メイリオ" w:hint="eastAsia"/>
          <w:sz w:val="18"/>
        </w:rPr>
        <w:t>14</w:t>
      </w:r>
      <w:r w:rsidRPr="000100F1">
        <w:rPr>
          <w:rFonts w:ascii="メイリオ" w:eastAsia="メイリオ" w:hAnsi="メイリオ"/>
          <w:sz w:val="18"/>
        </w:rPr>
        <w:t xml:space="preserve"> IMA</w:t>
      </w:r>
      <w:r w:rsidRPr="000100F1">
        <w:rPr>
          <w:rFonts w:ascii="メイリオ" w:eastAsia="メイリオ" w:hAnsi="メイリオ" w:hint="eastAsia"/>
          <w:sz w:val="18"/>
        </w:rPr>
        <w:t>ビル4F</w:t>
      </w:r>
      <w:r w:rsidR="00917E72">
        <w:rPr>
          <w:rFonts w:ascii="メイリオ" w:eastAsia="メイリオ" w:hAnsi="メイリオ" w:hint="eastAsia"/>
          <w:sz w:val="18"/>
        </w:rPr>
        <w:t>）</w:t>
      </w:r>
    </w:p>
    <w:p w14:paraId="1372DB20" w14:textId="64CD818A" w:rsidR="00111DE9" w:rsidRPr="00B9529B" w:rsidRDefault="003B11E7" w:rsidP="00F50B51">
      <w:pPr>
        <w:spacing w:line="0" w:lineRule="atLeast"/>
        <w:ind w:firstLineChars="0"/>
        <w:rPr>
          <w:rFonts w:ascii="メイリオ" w:eastAsia="メイリオ" w:hAnsi="メイリオ"/>
        </w:rPr>
      </w:pPr>
      <w:r w:rsidRPr="003B11E7">
        <w:rPr>
          <w:rFonts w:ascii="メイリオ" w:eastAsia="メイリオ" w:hAnsi="メイリオ" w:hint="eastAsia"/>
        </w:rPr>
        <w:t>高田馬場駅より徒歩1分にある配信</w:t>
      </w:r>
      <w:r w:rsidR="00D15FDE">
        <w:rPr>
          <w:rFonts w:ascii="メイリオ" w:eastAsia="メイリオ" w:hAnsi="メイリオ" w:hint="eastAsia"/>
        </w:rPr>
        <w:t>用</w:t>
      </w:r>
      <w:r w:rsidRPr="003B11E7">
        <w:rPr>
          <w:rFonts w:ascii="メイリオ" w:eastAsia="メイリオ" w:hAnsi="メイリオ" w:hint="eastAsia"/>
        </w:rPr>
        <w:t>スタジオでは、モーションキャプチャーシステムを利用した</w:t>
      </w:r>
      <w:proofErr w:type="spellStart"/>
      <w:r w:rsidRPr="003B11E7">
        <w:rPr>
          <w:rFonts w:ascii="メイリオ" w:eastAsia="メイリオ" w:hAnsi="メイリオ" w:hint="eastAsia"/>
        </w:rPr>
        <w:t>Vtuber</w:t>
      </w:r>
      <w:proofErr w:type="spellEnd"/>
      <w:r w:rsidRPr="003B11E7">
        <w:rPr>
          <w:rFonts w:ascii="メイリオ" w:eastAsia="メイリオ" w:hAnsi="メイリオ" w:hint="eastAsia"/>
        </w:rPr>
        <w:t>配信や、映像撮影・クロマキー撮影スタジオとしてもご利用</w:t>
      </w:r>
      <w:r w:rsidR="00B9529B">
        <w:rPr>
          <w:rFonts w:ascii="メイリオ" w:eastAsia="メイリオ" w:hAnsi="メイリオ" w:hint="eastAsia"/>
        </w:rPr>
        <w:t>いただけます</w:t>
      </w:r>
      <w:r w:rsidRPr="003B11E7">
        <w:rPr>
          <w:rFonts w:ascii="メイリオ" w:eastAsia="メイリオ" w:hAnsi="メイリオ" w:hint="eastAsia"/>
        </w:rPr>
        <w:t>。</w:t>
      </w:r>
      <w:r w:rsidR="007F6EE7">
        <w:rPr>
          <w:rFonts w:ascii="メイリオ" w:eastAsia="メイリオ" w:hAnsi="メイリオ" w:hint="eastAsia"/>
        </w:rPr>
        <w:t>配信サービスとセットでご利用いただく場合は、スタジオ利用料は無料となります。</w:t>
      </w:r>
    </w:p>
    <w:p w14:paraId="3D224DF6" w14:textId="0D35AEC1" w:rsidR="003B11E7" w:rsidRPr="00B9529B" w:rsidRDefault="00F50B51" w:rsidP="00B53FD3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>
        <w:rPr>
          <w:rFonts w:ascii="メイリオ" w:eastAsia="メイリオ" w:hAnsi="メイリオ"/>
          <w:b/>
          <w:noProof/>
        </w:rPr>
        <w:drawing>
          <wp:inline distT="0" distB="0" distL="0" distR="0" wp14:anchorId="5F7DE3D3" wp14:editId="48C227F4">
            <wp:extent cx="5400040" cy="5918200"/>
            <wp:effectExtent l="0" t="0" r="0" b="635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91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A55FE" w14:textId="6404CD2C" w:rsidR="001115D0" w:rsidRDefault="001115D0" w:rsidP="00B53FD3">
      <w:pPr>
        <w:spacing w:line="0" w:lineRule="atLeast"/>
        <w:ind w:firstLineChars="0" w:firstLine="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●上：サテライトスタジオを利用した「</w:t>
      </w:r>
      <w:r w:rsidRPr="001115D0">
        <w:rPr>
          <w:rFonts w:ascii="メイリオ" w:eastAsia="メイリオ" w:hAnsi="メイリオ" w:hint="eastAsia"/>
        </w:rPr>
        <w:t>カラフルパレット</w:t>
      </w:r>
      <w:r>
        <w:rPr>
          <w:rFonts w:ascii="メイリオ" w:eastAsia="メイリオ" w:hAnsi="メイリオ" w:hint="eastAsia"/>
        </w:rPr>
        <w:t>」のY</w:t>
      </w:r>
      <w:r w:rsidRPr="001115D0">
        <w:rPr>
          <w:rFonts w:ascii="メイリオ" w:eastAsia="メイリオ" w:hAnsi="メイリオ" w:hint="eastAsia"/>
        </w:rPr>
        <w:t>ouTube24時間配信の模様</w:t>
      </w:r>
    </w:p>
    <w:p w14:paraId="5F32D072" w14:textId="1D649AFB" w:rsidR="00821A93" w:rsidRDefault="00821A93" w:rsidP="00B53FD3">
      <w:pPr>
        <w:spacing w:line="0" w:lineRule="atLeast"/>
        <w:ind w:firstLineChars="0" w:firstLine="0"/>
        <w:rPr>
          <w:rFonts w:ascii="メイリオ" w:eastAsia="メイリオ" w:hAnsi="メイリオ"/>
        </w:rPr>
      </w:pPr>
      <w:r w:rsidRPr="00821A93">
        <w:rPr>
          <w:rFonts w:ascii="メイリオ" w:eastAsia="メイリオ" w:hAnsi="メイリオ" w:hint="eastAsia"/>
        </w:rPr>
        <w:t>●</w:t>
      </w:r>
      <w:r w:rsidR="001115D0">
        <w:rPr>
          <w:rFonts w:ascii="メイリオ" w:eastAsia="メイリオ" w:hAnsi="メイリオ" w:hint="eastAsia"/>
        </w:rPr>
        <w:t>下：</w:t>
      </w:r>
      <w:r w:rsidRPr="00821A93">
        <w:rPr>
          <w:rFonts w:ascii="メイリオ" w:eastAsia="メイリオ" w:hAnsi="メイリオ" w:hint="eastAsia"/>
        </w:rPr>
        <w:t>高品質なモーションキャプチャーを</w:t>
      </w:r>
      <w:r w:rsidR="001211A5">
        <w:rPr>
          <w:rFonts w:ascii="メイリオ" w:eastAsia="メイリオ" w:hAnsi="メイリオ" w:hint="eastAsia"/>
        </w:rPr>
        <w:t>実現</w:t>
      </w:r>
      <w:r w:rsidRPr="00821A93">
        <w:rPr>
          <w:rFonts w:ascii="メイリオ" w:eastAsia="メイリオ" w:hAnsi="メイリオ" w:hint="eastAsia"/>
        </w:rPr>
        <w:t>する専用スーツもご用意しております。</w:t>
      </w:r>
    </w:p>
    <w:p w14:paraId="5FDC4106" w14:textId="09D84AA3" w:rsidR="00111DE9" w:rsidRPr="00821A93" w:rsidRDefault="00821A93" w:rsidP="00821A93">
      <w:pPr>
        <w:widowControl/>
        <w:ind w:firstLineChars="0" w:firstLine="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br w:type="page"/>
      </w:r>
    </w:p>
    <w:p w14:paraId="29DF1A86" w14:textId="3834DDEE" w:rsidR="00F30DBC" w:rsidRPr="00F30DBC" w:rsidRDefault="00F30DBC" w:rsidP="00B53FD3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F30DBC">
        <w:rPr>
          <w:rFonts w:ascii="メイリオ" w:eastAsia="メイリオ" w:hAnsi="メイリオ" w:hint="eastAsia"/>
          <w:b/>
        </w:rPr>
        <w:lastRenderedPageBreak/>
        <w:t>■『</w:t>
      </w:r>
      <w:r w:rsidR="00B845D6" w:rsidRPr="00B845D6">
        <w:rPr>
          <w:rFonts w:ascii="メイリオ" w:eastAsia="メイリオ" w:hAnsi="メイリオ" w:hint="eastAsia"/>
          <w:b/>
        </w:rPr>
        <w:t>ライブ配信サービス</w:t>
      </w:r>
      <w:r w:rsidRPr="00F30DBC">
        <w:rPr>
          <w:rFonts w:ascii="メイリオ" w:eastAsia="メイリオ" w:hAnsi="メイリオ" w:hint="eastAsia"/>
          <w:b/>
        </w:rPr>
        <w:t>』</w:t>
      </w:r>
      <w:r>
        <w:rPr>
          <w:rFonts w:ascii="メイリオ" w:eastAsia="メイリオ" w:hAnsi="メイリオ" w:hint="eastAsia"/>
          <w:b/>
        </w:rPr>
        <w:t>サービスページ</w:t>
      </w:r>
    </w:p>
    <w:p w14:paraId="3DC7E1F9" w14:textId="3F8B8E9F" w:rsidR="00111DE9" w:rsidRDefault="001118F7" w:rsidP="00111DE9">
      <w:pPr>
        <w:spacing w:line="0" w:lineRule="atLeast"/>
        <w:ind w:firstLineChars="150" w:firstLine="315"/>
        <w:rPr>
          <w:rStyle w:val="a3"/>
          <w:rFonts w:ascii="メイリオ" w:eastAsia="メイリオ" w:hAnsi="メイリオ"/>
        </w:rPr>
      </w:pPr>
      <w:hyperlink r:id="rId10" w:history="1">
        <w:r w:rsidR="00B845D6">
          <w:rPr>
            <w:rStyle w:val="a3"/>
            <w:rFonts w:ascii="メイリオ" w:eastAsia="メイリオ" w:hAnsi="メイリオ"/>
          </w:rPr>
          <w:t>https://i-pairs.co.jp/service/live-streaming/</w:t>
        </w:r>
      </w:hyperlink>
    </w:p>
    <w:p w14:paraId="67EB3B0F" w14:textId="77777777" w:rsidR="00111DE9" w:rsidRPr="00111DE9" w:rsidRDefault="00111DE9" w:rsidP="00111DE9">
      <w:pPr>
        <w:spacing w:line="0" w:lineRule="atLeast"/>
        <w:ind w:firstLineChars="150" w:firstLine="315"/>
        <w:rPr>
          <w:rFonts w:ascii="メイリオ" w:eastAsia="メイリオ" w:hAnsi="メイリオ"/>
          <w:color w:val="0000FF" w:themeColor="hyperlink"/>
          <w:u w:val="single"/>
        </w:rPr>
      </w:pPr>
    </w:p>
    <w:p w14:paraId="7EC2BF72" w14:textId="77777777" w:rsidR="002D08BB" w:rsidRPr="00F30DBC" w:rsidRDefault="002D08BB" w:rsidP="00B53FD3">
      <w:pPr>
        <w:spacing w:line="0" w:lineRule="atLeast"/>
        <w:ind w:firstLineChars="0" w:firstLine="0"/>
        <w:rPr>
          <w:rFonts w:ascii="メイリオ" w:eastAsia="メイリオ" w:hAnsi="メイリオ"/>
          <w:b/>
        </w:rPr>
      </w:pPr>
      <w:r w:rsidRPr="00F30DBC">
        <w:rPr>
          <w:rFonts w:ascii="メイリオ" w:eastAsia="メイリオ" w:hAnsi="メイリオ" w:hint="eastAsia"/>
          <w:b/>
        </w:rPr>
        <w:t>■アイ</w:t>
      </w:r>
      <w:r w:rsidRPr="00F30DBC">
        <w:rPr>
          <w:rFonts w:ascii="メイリオ" w:eastAsia="メイリオ" w:hAnsi="メイリオ" w:cs="ＭＳ 明朝" w:hint="eastAsia"/>
          <w:b/>
        </w:rPr>
        <w:t>・</w:t>
      </w:r>
      <w:r w:rsidRPr="00F30DBC">
        <w:rPr>
          <w:rFonts w:ascii="メイリオ" w:eastAsia="メイリオ" w:hAnsi="メイリオ" w:cs="BatangChe" w:hint="eastAsia"/>
          <w:b/>
        </w:rPr>
        <w:t>ペア</w:t>
      </w:r>
      <w:r w:rsidRPr="00F30DBC">
        <w:rPr>
          <w:rFonts w:ascii="メイリオ" w:eastAsia="メイリオ" w:hAnsi="メイリオ" w:cs="ＭＳ 明朝" w:hint="eastAsia"/>
          <w:b/>
        </w:rPr>
        <w:t>ー</w:t>
      </w:r>
      <w:r w:rsidRPr="00F30DBC">
        <w:rPr>
          <w:rFonts w:ascii="メイリオ" w:eastAsia="メイリオ" w:hAnsi="メイリオ" w:cs="BatangChe" w:hint="eastAsia"/>
          <w:b/>
        </w:rPr>
        <w:t>ズ</w:t>
      </w:r>
      <w:r w:rsidRPr="00F30DBC">
        <w:rPr>
          <w:rFonts w:ascii="メイリオ" w:eastAsia="メイリオ" w:hAnsi="メイリオ" w:hint="eastAsia"/>
          <w:b/>
        </w:rPr>
        <w:t>株式</w:t>
      </w:r>
      <w:r w:rsidRPr="00F30DBC">
        <w:rPr>
          <w:rFonts w:ascii="メイリオ" w:eastAsia="メイリオ" w:hAnsi="メイリオ" w:cs="ＭＳ 明朝" w:hint="eastAsia"/>
          <w:b/>
        </w:rPr>
        <w:t>会</w:t>
      </w:r>
      <w:r w:rsidRPr="00F30DBC">
        <w:rPr>
          <w:rFonts w:ascii="メイリオ" w:eastAsia="メイリオ" w:hAnsi="メイリオ" w:cs="BatangChe" w:hint="eastAsia"/>
          <w:b/>
        </w:rPr>
        <w:t>社</w:t>
      </w:r>
      <w:r w:rsidRPr="00F30DBC">
        <w:rPr>
          <w:rFonts w:ascii="メイリオ" w:eastAsia="メイリオ" w:hAnsi="メイリオ" w:hint="eastAsia"/>
          <w:b/>
        </w:rPr>
        <w:t>について</w:t>
      </w:r>
    </w:p>
    <w:p w14:paraId="103765BD" w14:textId="2C7EC504" w:rsidR="00B521F7" w:rsidRPr="00056405" w:rsidRDefault="00B521F7" w:rsidP="00B53FD3">
      <w:pPr>
        <w:spacing w:line="0" w:lineRule="atLeast"/>
        <w:ind w:firstLine="210"/>
        <w:rPr>
          <w:rFonts w:ascii="メイリオ" w:eastAsia="メイリオ" w:hAnsi="メイリオ"/>
        </w:rPr>
      </w:pPr>
      <w:r w:rsidRPr="00056405">
        <w:rPr>
          <w:rFonts w:ascii="メイリオ" w:eastAsia="メイリオ" w:hAnsi="メイリオ" w:hint="eastAsia"/>
        </w:rPr>
        <w:t>「学園祭前夜のワクワク感をサービス企画やコンテンツ制作の中で追求し、エンドユーザー様に支持されるコンテンツやプロモーションを実現する」というポリシーのもと、音楽・音声・映像制作、3DCG</w:t>
      </w:r>
      <w:r w:rsidR="00886E9F" w:rsidRPr="00056405">
        <w:rPr>
          <w:rFonts w:ascii="メイリオ" w:eastAsia="メイリオ" w:hAnsi="メイリオ" w:hint="eastAsia"/>
        </w:rPr>
        <w:t>制作等の様々なニーズにお応えする最先端のコンテンツ制作に加え</w:t>
      </w:r>
      <w:r w:rsidRPr="00056405">
        <w:rPr>
          <w:rFonts w:ascii="メイリオ" w:eastAsia="メイリオ" w:hAnsi="メイリオ" w:hint="eastAsia"/>
        </w:rPr>
        <w:t>、既存サービスの多言語対応やサービ</w:t>
      </w:r>
      <w:r w:rsidR="00C1747D" w:rsidRPr="00056405">
        <w:rPr>
          <w:rFonts w:ascii="メイリオ" w:eastAsia="メイリオ" w:hAnsi="メイリオ" w:hint="eastAsia"/>
        </w:rPr>
        <w:t>ス企画／システム開発まで、高品質かつリーズナブルな価格設定でご提供し</w:t>
      </w:r>
      <w:r w:rsidR="00C612BF" w:rsidRPr="00056405">
        <w:rPr>
          <w:rFonts w:ascii="メイリオ" w:eastAsia="メイリオ" w:hAnsi="メイリオ" w:hint="eastAsia"/>
        </w:rPr>
        <w:t>てい</w:t>
      </w:r>
      <w:r w:rsidR="00C1747D" w:rsidRPr="00056405">
        <w:rPr>
          <w:rFonts w:ascii="メイリオ" w:eastAsia="メイリオ" w:hAnsi="メイリオ" w:hint="eastAsia"/>
        </w:rPr>
        <w:t>ます。</w:t>
      </w:r>
    </w:p>
    <w:p w14:paraId="021BFA0D" w14:textId="34DC593E" w:rsidR="00FD300A" w:rsidRPr="0004617A" w:rsidRDefault="001118F7" w:rsidP="00B53FD3">
      <w:pPr>
        <w:spacing w:line="0" w:lineRule="atLeast"/>
        <w:ind w:firstLineChars="47" w:firstLine="99"/>
        <w:rPr>
          <w:rStyle w:val="a3"/>
          <w:rFonts w:ascii="メイリオ" w:eastAsia="メイリオ" w:hAnsi="メイリオ"/>
        </w:rPr>
      </w:pPr>
      <w:hyperlink r:id="rId11" w:history="1">
        <w:r w:rsidR="00EC7D1E" w:rsidRPr="00056405">
          <w:rPr>
            <w:rStyle w:val="a3"/>
            <w:rFonts w:ascii="メイリオ" w:eastAsia="メイリオ" w:hAnsi="メイリオ"/>
          </w:rPr>
          <w:t>https://i-pairs.co.jp/</w:t>
        </w:r>
      </w:hyperlink>
    </w:p>
    <w:p w14:paraId="16506432" w14:textId="393FD167" w:rsidR="00982513" w:rsidRDefault="00982513" w:rsidP="00B53FD3">
      <w:pPr>
        <w:widowControl/>
        <w:ind w:firstLineChars="0" w:firstLine="0"/>
        <w:jc w:val="left"/>
        <w:rPr>
          <w:rFonts w:ascii="メイリオ" w:eastAsia="メイリオ" w:hAnsi="メイリオ"/>
          <w:sz w:val="18"/>
        </w:rPr>
      </w:pPr>
    </w:p>
    <w:p w14:paraId="5EDDA8E8" w14:textId="28200600" w:rsidR="001E7791" w:rsidRPr="001E7791" w:rsidRDefault="001E7791" w:rsidP="00B53FD3">
      <w:pPr>
        <w:spacing w:line="0" w:lineRule="atLeast"/>
        <w:ind w:firstLineChars="47" w:firstLine="85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弊社リリース内容についてのお問い合わせは下記までお願いいたします。</w:t>
      </w:r>
    </w:p>
    <w:p w14:paraId="78A5A239" w14:textId="77777777" w:rsidR="001F7ECC" w:rsidRPr="00056405" w:rsidRDefault="001F7ECC" w:rsidP="00B53FD3">
      <w:pPr>
        <w:ind w:firstLineChars="47" w:firstLine="85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--------------------</w:t>
      </w:r>
    </w:p>
    <w:p w14:paraId="054D4BAA" w14:textId="77777777" w:rsidR="00A11E44" w:rsidRPr="00056405" w:rsidRDefault="00A11E44" w:rsidP="00B53FD3">
      <w:pPr>
        <w:spacing w:line="0" w:lineRule="atLeast"/>
        <w:ind w:firstLineChars="47" w:firstLine="85"/>
        <w:rPr>
          <w:rFonts w:ascii="メイリオ" w:eastAsia="メイリオ" w:hAnsi="メイリオ"/>
          <w:sz w:val="18"/>
        </w:rPr>
      </w:pPr>
      <w:r>
        <w:rPr>
          <w:rFonts w:ascii="メイリオ" w:eastAsia="メイリオ" w:hAnsi="メイリオ" w:hint="eastAsia"/>
          <w:sz w:val="18"/>
        </w:rPr>
        <w:t>アイ・ペアーズ株式会社</w:t>
      </w:r>
    </w:p>
    <w:p w14:paraId="015C5C0E" w14:textId="05898A72" w:rsidR="001F7ECC" w:rsidRDefault="00BC3A8B" w:rsidP="00B53FD3">
      <w:pPr>
        <w:spacing w:line="0" w:lineRule="atLeast"/>
        <w:ind w:firstLineChars="47" w:firstLine="85"/>
        <w:rPr>
          <w:rFonts w:ascii="メイリオ" w:eastAsia="メイリオ" w:hAnsi="メイリオ"/>
          <w:sz w:val="18"/>
        </w:rPr>
      </w:pPr>
      <w:r>
        <w:rPr>
          <w:rFonts w:ascii="メイリオ" w:eastAsia="メイリオ" w:hAnsi="メイリオ" w:hint="eastAsia"/>
          <w:sz w:val="18"/>
        </w:rPr>
        <w:t>担当</w:t>
      </w:r>
      <w:r w:rsidR="001F7ECC" w:rsidRPr="00056405">
        <w:rPr>
          <w:rFonts w:ascii="メイリオ" w:eastAsia="メイリオ" w:hAnsi="メイリオ" w:hint="eastAsia"/>
          <w:sz w:val="18"/>
        </w:rPr>
        <w:t>：</w:t>
      </w:r>
      <w:r>
        <w:rPr>
          <w:rFonts w:ascii="メイリオ" w:eastAsia="メイリオ" w:hAnsi="メイリオ" w:hint="eastAsia"/>
          <w:sz w:val="18"/>
        </w:rPr>
        <w:t>大岩・</w:t>
      </w:r>
      <w:r w:rsidR="007B0F60">
        <w:rPr>
          <w:rFonts w:ascii="メイリオ" w:eastAsia="メイリオ" w:hAnsi="メイリオ" w:hint="eastAsia"/>
          <w:sz w:val="18"/>
        </w:rPr>
        <w:t>佐藤</w:t>
      </w:r>
      <w:r>
        <w:rPr>
          <w:rFonts w:ascii="メイリオ" w:eastAsia="メイリオ" w:hAnsi="メイリオ" w:hint="eastAsia"/>
          <w:sz w:val="18"/>
        </w:rPr>
        <w:t>・安居</w:t>
      </w:r>
    </w:p>
    <w:p w14:paraId="4F442767" w14:textId="77777777" w:rsidR="00A11E44" w:rsidRPr="00056405" w:rsidRDefault="00A11E44" w:rsidP="00B53FD3">
      <w:pPr>
        <w:spacing w:line="0" w:lineRule="atLeast"/>
        <w:ind w:firstLineChars="47" w:firstLine="85"/>
        <w:rPr>
          <w:rFonts w:ascii="メイリオ" w:eastAsia="メイリオ" w:hAnsi="メイリオ"/>
          <w:sz w:val="18"/>
        </w:rPr>
      </w:pPr>
      <w:r>
        <w:rPr>
          <w:rFonts w:ascii="メイリオ" w:eastAsia="メイリオ" w:hAnsi="メイリオ" w:hint="eastAsia"/>
          <w:sz w:val="18"/>
        </w:rPr>
        <w:t>住所：</w:t>
      </w:r>
      <w:r w:rsidRPr="00A11E44">
        <w:rPr>
          <w:rFonts w:ascii="メイリオ" w:eastAsia="メイリオ" w:hAnsi="メイリオ" w:hint="eastAsia"/>
          <w:sz w:val="18"/>
        </w:rPr>
        <w:t>〒169-0075</w:t>
      </w:r>
      <w:r>
        <w:rPr>
          <w:rFonts w:ascii="メイリオ" w:eastAsia="メイリオ" w:hAnsi="メイリオ"/>
          <w:sz w:val="18"/>
        </w:rPr>
        <w:t xml:space="preserve"> </w:t>
      </w:r>
      <w:r w:rsidRPr="00A11E44">
        <w:rPr>
          <w:rFonts w:ascii="メイリオ" w:eastAsia="メイリオ" w:hAnsi="メイリオ" w:hint="eastAsia"/>
          <w:sz w:val="18"/>
        </w:rPr>
        <w:t>東京都新宿区高田馬場</w:t>
      </w:r>
      <w:r>
        <w:rPr>
          <w:rFonts w:ascii="メイリオ" w:eastAsia="メイリオ" w:hAnsi="メイリオ" w:hint="eastAsia"/>
          <w:sz w:val="18"/>
        </w:rPr>
        <w:t xml:space="preserve">4-3-7 </w:t>
      </w:r>
      <w:r w:rsidRPr="00A11E44">
        <w:rPr>
          <w:rFonts w:ascii="メイリオ" w:eastAsia="メイリオ" w:hAnsi="メイリオ" w:hint="eastAsia"/>
          <w:sz w:val="18"/>
        </w:rPr>
        <w:t>KSビルB1F</w:t>
      </w:r>
    </w:p>
    <w:p w14:paraId="04A87B9B" w14:textId="23CCC950" w:rsidR="001F7ECC" w:rsidRPr="00056405" w:rsidRDefault="001F7ECC" w:rsidP="00B53FD3">
      <w:pPr>
        <w:spacing w:line="0" w:lineRule="atLeast"/>
        <w:ind w:firstLineChars="47" w:firstLine="85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TEL：</w:t>
      </w:r>
      <w:r w:rsidR="00BC3A8B" w:rsidRPr="00BC3A8B">
        <w:rPr>
          <w:rFonts w:ascii="メイリオ" w:eastAsia="メイリオ" w:hAnsi="メイリオ"/>
          <w:sz w:val="18"/>
        </w:rPr>
        <w:t>03-5937-6726</w:t>
      </w:r>
      <w:r w:rsidRPr="00056405">
        <w:rPr>
          <w:rFonts w:ascii="メイリオ" w:eastAsia="メイリオ" w:hAnsi="メイリオ" w:hint="eastAsia"/>
          <w:sz w:val="18"/>
        </w:rPr>
        <w:t>（平日10時～18時）</w:t>
      </w:r>
    </w:p>
    <w:p w14:paraId="4E9A9870" w14:textId="5D431497" w:rsidR="001F7ECC" w:rsidRDefault="001F7ECC" w:rsidP="00B53FD3">
      <w:pPr>
        <w:spacing w:line="0" w:lineRule="atLeast"/>
        <w:ind w:firstLineChars="0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/>
          <w:sz w:val="18"/>
        </w:rPr>
        <w:t>E-Mail</w:t>
      </w:r>
      <w:r w:rsidRPr="00056405">
        <w:rPr>
          <w:rFonts w:ascii="メイリオ" w:eastAsia="メイリオ" w:hAnsi="メイリオ" w:hint="eastAsia"/>
          <w:sz w:val="18"/>
        </w:rPr>
        <w:t>：</w:t>
      </w:r>
      <w:hyperlink r:id="rId12" w:history="1">
        <w:r w:rsidR="00BC3A8B">
          <w:rPr>
            <w:rStyle w:val="a3"/>
            <w:rFonts w:ascii="メイリオ" w:eastAsia="メイリオ" w:hAnsi="メイリオ"/>
            <w:sz w:val="18"/>
          </w:rPr>
          <w:t>live@i-pairs.co.jp</w:t>
        </w:r>
      </w:hyperlink>
    </w:p>
    <w:p w14:paraId="1BD6E432" w14:textId="77777777" w:rsidR="002A6245" w:rsidRPr="00056405" w:rsidRDefault="002A6245" w:rsidP="00B53FD3">
      <w:pPr>
        <w:spacing w:line="0" w:lineRule="atLeast"/>
        <w:ind w:firstLineChars="50" w:firstLine="90"/>
        <w:rPr>
          <w:rFonts w:ascii="メイリオ" w:eastAsia="メイリオ" w:hAnsi="メイリオ"/>
          <w:sz w:val="18"/>
        </w:rPr>
      </w:pPr>
      <w:r>
        <w:rPr>
          <w:rFonts w:ascii="メイリオ" w:eastAsia="メイリオ" w:hAnsi="メイリオ"/>
          <w:sz w:val="18"/>
        </w:rPr>
        <w:t>URL</w:t>
      </w:r>
      <w:r>
        <w:rPr>
          <w:rFonts w:ascii="メイリオ" w:eastAsia="メイリオ" w:hAnsi="メイリオ" w:hint="eastAsia"/>
          <w:sz w:val="18"/>
        </w:rPr>
        <w:t>：</w:t>
      </w:r>
      <w:hyperlink r:id="rId13" w:history="1">
        <w:r w:rsidRPr="007E6918">
          <w:rPr>
            <w:rStyle w:val="a3"/>
            <w:rFonts w:ascii="メイリオ" w:eastAsia="メイリオ" w:hAnsi="メイリオ"/>
            <w:sz w:val="18"/>
          </w:rPr>
          <w:t>https://i-pairs.co.jp</w:t>
        </w:r>
      </w:hyperlink>
    </w:p>
    <w:p w14:paraId="1DFD0E09" w14:textId="77777777" w:rsidR="001F7ECC" w:rsidRPr="00056405" w:rsidRDefault="001F7ECC" w:rsidP="00B53FD3">
      <w:pPr>
        <w:ind w:firstLineChars="47" w:firstLine="85"/>
        <w:rPr>
          <w:rFonts w:ascii="メイリオ" w:eastAsia="メイリオ" w:hAnsi="メイリオ"/>
          <w:sz w:val="18"/>
        </w:rPr>
      </w:pPr>
      <w:r w:rsidRPr="00056405">
        <w:rPr>
          <w:rFonts w:ascii="メイリオ" w:eastAsia="メイリオ" w:hAnsi="メイリオ" w:hint="eastAsia"/>
          <w:sz w:val="18"/>
        </w:rPr>
        <w:t>--------------------</w:t>
      </w:r>
    </w:p>
    <w:sectPr w:rsidR="001F7ECC" w:rsidRPr="0005640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D3ECC" w14:textId="77777777" w:rsidR="001118F7" w:rsidRDefault="001118F7" w:rsidP="00F754CB">
      <w:pPr>
        <w:ind w:firstLine="210"/>
      </w:pPr>
      <w:r>
        <w:separator/>
      </w:r>
    </w:p>
  </w:endnote>
  <w:endnote w:type="continuationSeparator" w:id="0">
    <w:p w14:paraId="2B34E829" w14:textId="77777777" w:rsidR="001118F7" w:rsidRDefault="001118F7" w:rsidP="00F754CB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1463E" w14:textId="77777777" w:rsidR="00F754CB" w:rsidRDefault="00F754CB">
    <w:pPr>
      <w:pStyle w:val="a8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AAD56" w14:textId="77777777" w:rsidR="00F754CB" w:rsidRDefault="00F754CB">
    <w:pPr>
      <w:pStyle w:val="a8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69160" w14:textId="77777777" w:rsidR="00F754CB" w:rsidRDefault="00F754CB">
    <w:pPr>
      <w:pStyle w:val="a8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44F91" w14:textId="77777777" w:rsidR="001118F7" w:rsidRDefault="001118F7" w:rsidP="00F754CB">
      <w:pPr>
        <w:ind w:firstLine="210"/>
      </w:pPr>
      <w:r>
        <w:separator/>
      </w:r>
    </w:p>
  </w:footnote>
  <w:footnote w:type="continuationSeparator" w:id="0">
    <w:p w14:paraId="2F742787" w14:textId="77777777" w:rsidR="001118F7" w:rsidRDefault="001118F7" w:rsidP="00F754CB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4CF6F" w14:textId="77777777" w:rsidR="00F754CB" w:rsidRDefault="00F754CB">
    <w:pPr>
      <w:pStyle w:val="a6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62503" w14:textId="77777777" w:rsidR="00F754CB" w:rsidRDefault="001118F7">
    <w:pPr>
      <w:pStyle w:val="a6"/>
      <w:ind w:firstLine="210"/>
    </w:pPr>
    <w:r>
      <w:rPr>
        <w:noProof/>
      </w:rPr>
      <w:pict w14:anchorId="2F5E34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20.35pt;margin-top:.6pt;width:139.75pt;height:38.35pt;z-index:251659264;mso-position-horizontal:right;mso-position-horizontal-relative:text;mso-position-vertical:absolute;mso-position-vertical-relative:text">
          <v:imagedata r:id="rId1" o:title="i-pairs_logo_400x72"/>
          <w10:wrap type="squar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5AA5E" w14:textId="77777777" w:rsidR="00F754CB" w:rsidRDefault="00F754CB">
    <w:pPr>
      <w:pStyle w:val="a6"/>
      <w:ind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11E"/>
    <w:rsid w:val="00007BB1"/>
    <w:rsid w:val="000100F1"/>
    <w:rsid w:val="00011D20"/>
    <w:rsid w:val="0001495E"/>
    <w:rsid w:val="00015572"/>
    <w:rsid w:val="00020B14"/>
    <w:rsid w:val="000274D8"/>
    <w:rsid w:val="000318AC"/>
    <w:rsid w:val="00040FF4"/>
    <w:rsid w:val="00042C39"/>
    <w:rsid w:val="0004617A"/>
    <w:rsid w:val="00050D1C"/>
    <w:rsid w:val="00056405"/>
    <w:rsid w:val="00060FCF"/>
    <w:rsid w:val="00075B98"/>
    <w:rsid w:val="00090773"/>
    <w:rsid w:val="000978D2"/>
    <w:rsid w:val="00097972"/>
    <w:rsid w:val="000B67CB"/>
    <w:rsid w:val="000C0061"/>
    <w:rsid w:val="000D1E74"/>
    <w:rsid w:val="000D3B7B"/>
    <w:rsid w:val="000D50A7"/>
    <w:rsid w:val="000D51D5"/>
    <w:rsid w:val="000D690D"/>
    <w:rsid w:val="000E3EB1"/>
    <w:rsid w:val="000E41F1"/>
    <w:rsid w:val="000F4281"/>
    <w:rsid w:val="000F43E7"/>
    <w:rsid w:val="00100F6A"/>
    <w:rsid w:val="0010235C"/>
    <w:rsid w:val="001103C5"/>
    <w:rsid w:val="001115D0"/>
    <w:rsid w:val="001118F7"/>
    <w:rsid w:val="00111DE9"/>
    <w:rsid w:val="00115447"/>
    <w:rsid w:val="00115C5C"/>
    <w:rsid w:val="001211A5"/>
    <w:rsid w:val="00123E4D"/>
    <w:rsid w:val="0012440B"/>
    <w:rsid w:val="001256AD"/>
    <w:rsid w:val="00135B75"/>
    <w:rsid w:val="001378DB"/>
    <w:rsid w:val="00142116"/>
    <w:rsid w:val="00142DB0"/>
    <w:rsid w:val="00153C8E"/>
    <w:rsid w:val="0016668E"/>
    <w:rsid w:val="00192BD9"/>
    <w:rsid w:val="0019319E"/>
    <w:rsid w:val="00193F0B"/>
    <w:rsid w:val="001A0251"/>
    <w:rsid w:val="001A38DD"/>
    <w:rsid w:val="001A3BE1"/>
    <w:rsid w:val="001A6597"/>
    <w:rsid w:val="001B3298"/>
    <w:rsid w:val="001C323C"/>
    <w:rsid w:val="001D4430"/>
    <w:rsid w:val="001D5549"/>
    <w:rsid w:val="001E1E41"/>
    <w:rsid w:val="001E7791"/>
    <w:rsid w:val="001E7F1B"/>
    <w:rsid w:val="001F1B9B"/>
    <w:rsid w:val="001F7ECC"/>
    <w:rsid w:val="00202B4D"/>
    <w:rsid w:val="00212025"/>
    <w:rsid w:val="00212CDE"/>
    <w:rsid w:val="0022302F"/>
    <w:rsid w:val="00223FB8"/>
    <w:rsid w:val="0022618F"/>
    <w:rsid w:val="00233F0F"/>
    <w:rsid w:val="0023581D"/>
    <w:rsid w:val="002406AE"/>
    <w:rsid w:val="00245AC4"/>
    <w:rsid w:val="0025101A"/>
    <w:rsid w:val="00252FE0"/>
    <w:rsid w:val="002607D0"/>
    <w:rsid w:val="00263703"/>
    <w:rsid w:val="002709DA"/>
    <w:rsid w:val="0027667C"/>
    <w:rsid w:val="0028502D"/>
    <w:rsid w:val="00285BB0"/>
    <w:rsid w:val="00286360"/>
    <w:rsid w:val="00293241"/>
    <w:rsid w:val="00296999"/>
    <w:rsid w:val="002A2273"/>
    <w:rsid w:val="002A3522"/>
    <w:rsid w:val="002A425E"/>
    <w:rsid w:val="002A4C92"/>
    <w:rsid w:val="002A52B8"/>
    <w:rsid w:val="002A6002"/>
    <w:rsid w:val="002A6245"/>
    <w:rsid w:val="002D08BB"/>
    <w:rsid w:val="002D526A"/>
    <w:rsid w:val="002D660C"/>
    <w:rsid w:val="002E16C4"/>
    <w:rsid w:val="002F40C6"/>
    <w:rsid w:val="0030211A"/>
    <w:rsid w:val="00304D39"/>
    <w:rsid w:val="0030692B"/>
    <w:rsid w:val="00310A12"/>
    <w:rsid w:val="00326205"/>
    <w:rsid w:val="00336C5C"/>
    <w:rsid w:val="00351C3F"/>
    <w:rsid w:val="00364761"/>
    <w:rsid w:val="00366758"/>
    <w:rsid w:val="00374575"/>
    <w:rsid w:val="00374F64"/>
    <w:rsid w:val="00377AC5"/>
    <w:rsid w:val="003845F4"/>
    <w:rsid w:val="003850C1"/>
    <w:rsid w:val="003A2AEE"/>
    <w:rsid w:val="003A434F"/>
    <w:rsid w:val="003A564D"/>
    <w:rsid w:val="003B06BE"/>
    <w:rsid w:val="003B11E7"/>
    <w:rsid w:val="003B3268"/>
    <w:rsid w:val="003C1FA9"/>
    <w:rsid w:val="003D3F34"/>
    <w:rsid w:val="0040159C"/>
    <w:rsid w:val="00415DDB"/>
    <w:rsid w:val="004160ED"/>
    <w:rsid w:val="00420C43"/>
    <w:rsid w:val="00436D1F"/>
    <w:rsid w:val="00482984"/>
    <w:rsid w:val="00485640"/>
    <w:rsid w:val="0048565D"/>
    <w:rsid w:val="00491C26"/>
    <w:rsid w:val="00492614"/>
    <w:rsid w:val="00494CA4"/>
    <w:rsid w:val="00495E2C"/>
    <w:rsid w:val="004B4E76"/>
    <w:rsid w:val="004C30AC"/>
    <w:rsid w:val="004C33AB"/>
    <w:rsid w:val="004C51BB"/>
    <w:rsid w:val="004D4BB9"/>
    <w:rsid w:val="00507800"/>
    <w:rsid w:val="005146B6"/>
    <w:rsid w:val="005217E3"/>
    <w:rsid w:val="0052375E"/>
    <w:rsid w:val="005275ED"/>
    <w:rsid w:val="00532499"/>
    <w:rsid w:val="00543DD7"/>
    <w:rsid w:val="005541C2"/>
    <w:rsid w:val="00560CC6"/>
    <w:rsid w:val="0056294E"/>
    <w:rsid w:val="005732DD"/>
    <w:rsid w:val="00581A5A"/>
    <w:rsid w:val="005921E2"/>
    <w:rsid w:val="00594B37"/>
    <w:rsid w:val="005A05E3"/>
    <w:rsid w:val="005A688D"/>
    <w:rsid w:val="005C07B7"/>
    <w:rsid w:val="005D2812"/>
    <w:rsid w:val="005D31BC"/>
    <w:rsid w:val="005D3F0A"/>
    <w:rsid w:val="005D6802"/>
    <w:rsid w:val="005E1F85"/>
    <w:rsid w:val="005E316D"/>
    <w:rsid w:val="005E3660"/>
    <w:rsid w:val="005F3900"/>
    <w:rsid w:val="005F6260"/>
    <w:rsid w:val="006034D1"/>
    <w:rsid w:val="006328B0"/>
    <w:rsid w:val="00637DEF"/>
    <w:rsid w:val="00652F18"/>
    <w:rsid w:val="00687489"/>
    <w:rsid w:val="006B6F4A"/>
    <w:rsid w:val="006B7803"/>
    <w:rsid w:val="006C20CF"/>
    <w:rsid w:val="006C747C"/>
    <w:rsid w:val="006D0F9E"/>
    <w:rsid w:val="006D36FB"/>
    <w:rsid w:val="006D471B"/>
    <w:rsid w:val="006D7191"/>
    <w:rsid w:val="006F4DF4"/>
    <w:rsid w:val="00703E36"/>
    <w:rsid w:val="00704220"/>
    <w:rsid w:val="00704F48"/>
    <w:rsid w:val="00724C88"/>
    <w:rsid w:val="00753CF4"/>
    <w:rsid w:val="00757451"/>
    <w:rsid w:val="0076186D"/>
    <w:rsid w:val="007627A0"/>
    <w:rsid w:val="00766CB7"/>
    <w:rsid w:val="00780CD2"/>
    <w:rsid w:val="007816D2"/>
    <w:rsid w:val="007836E4"/>
    <w:rsid w:val="00794C2F"/>
    <w:rsid w:val="007B0F60"/>
    <w:rsid w:val="007C03B4"/>
    <w:rsid w:val="007C5DC4"/>
    <w:rsid w:val="007D75BF"/>
    <w:rsid w:val="007F6EE7"/>
    <w:rsid w:val="007F7BA5"/>
    <w:rsid w:val="00804305"/>
    <w:rsid w:val="00807A52"/>
    <w:rsid w:val="008107F5"/>
    <w:rsid w:val="00811A77"/>
    <w:rsid w:val="00812DB9"/>
    <w:rsid w:val="00814523"/>
    <w:rsid w:val="00814800"/>
    <w:rsid w:val="00821A93"/>
    <w:rsid w:val="00822DDB"/>
    <w:rsid w:val="00824FF5"/>
    <w:rsid w:val="00825FC9"/>
    <w:rsid w:val="0082615A"/>
    <w:rsid w:val="0083352E"/>
    <w:rsid w:val="00834E24"/>
    <w:rsid w:val="00836738"/>
    <w:rsid w:val="00844ACC"/>
    <w:rsid w:val="00851480"/>
    <w:rsid w:val="00857C80"/>
    <w:rsid w:val="0086098B"/>
    <w:rsid w:val="008638A6"/>
    <w:rsid w:val="008740C7"/>
    <w:rsid w:val="00874F84"/>
    <w:rsid w:val="00886E9F"/>
    <w:rsid w:val="00890D8C"/>
    <w:rsid w:val="0089140A"/>
    <w:rsid w:val="00893D42"/>
    <w:rsid w:val="00895D53"/>
    <w:rsid w:val="008A0575"/>
    <w:rsid w:val="008A2F09"/>
    <w:rsid w:val="008B4B07"/>
    <w:rsid w:val="008B77DC"/>
    <w:rsid w:val="008B7C98"/>
    <w:rsid w:val="008E0DD5"/>
    <w:rsid w:val="008F0653"/>
    <w:rsid w:val="00900323"/>
    <w:rsid w:val="00907C21"/>
    <w:rsid w:val="00907FAD"/>
    <w:rsid w:val="009108A1"/>
    <w:rsid w:val="00913E65"/>
    <w:rsid w:val="00917E72"/>
    <w:rsid w:val="009225C4"/>
    <w:rsid w:val="009247AC"/>
    <w:rsid w:val="0093009E"/>
    <w:rsid w:val="00935607"/>
    <w:rsid w:val="009729F6"/>
    <w:rsid w:val="00982513"/>
    <w:rsid w:val="00986764"/>
    <w:rsid w:val="00997F6D"/>
    <w:rsid w:val="009A7C6A"/>
    <w:rsid w:val="009B1F81"/>
    <w:rsid w:val="009B28F6"/>
    <w:rsid w:val="009B37A1"/>
    <w:rsid w:val="009B57F6"/>
    <w:rsid w:val="009B6039"/>
    <w:rsid w:val="009B6871"/>
    <w:rsid w:val="009C0D92"/>
    <w:rsid w:val="009D3AD9"/>
    <w:rsid w:val="009D50AE"/>
    <w:rsid w:val="009E0DF1"/>
    <w:rsid w:val="009E491B"/>
    <w:rsid w:val="009E65FD"/>
    <w:rsid w:val="009F1707"/>
    <w:rsid w:val="009F3DC9"/>
    <w:rsid w:val="009F40DC"/>
    <w:rsid w:val="009F7F96"/>
    <w:rsid w:val="00A03B84"/>
    <w:rsid w:val="00A0483F"/>
    <w:rsid w:val="00A11E44"/>
    <w:rsid w:val="00A31D97"/>
    <w:rsid w:val="00A41D9B"/>
    <w:rsid w:val="00A46E70"/>
    <w:rsid w:val="00A474F6"/>
    <w:rsid w:val="00A50068"/>
    <w:rsid w:val="00A5209F"/>
    <w:rsid w:val="00A56690"/>
    <w:rsid w:val="00A61577"/>
    <w:rsid w:val="00A72396"/>
    <w:rsid w:val="00A76835"/>
    <w:rsid w:val="00A80737"/>
    <w:rsid w:val="00A81404"/>
    <w:rsid w:val="00AA261C"/>
    <w:rsid w:val="00AA2F9A"/>
    <w:rsid w:val="00AB5695"/>
    <w:rsid w:val="00AB72BB"/>
    <w:rsid w:val="00AC1EE7"/>
    <w:rsid w:val="00AC2D91"/>
    <w:rsid w:val="00AD3FA9"/>
    <w:rsid w:val="00AE226D"/>
    <w:rsid w:val="00AE4DDA"/>
    <w:rsid w:val="00AE529F"/>
    <w:rsid w:val="00AE7170"/>
    <w:rsid w:val="00AF1D7E"/>
    <w:rsid w:val="00B011EB"/>
    <w:rsid w:val="00B10C8A"/>
    <w:rsid w:val="00B521F7"/>
    <w:rsid w:val="00B53FD3"/>
    <w:rsid w:val="00B54C0F"/>
    <w:rsid w:val="00B56D1C"/>
    <w:rsid w:val="00B7416E"/>
    <w:rsid w:val="00B74FCA"/>
    <w:rsid w:val="00B81BFE"/>
    <w:rsid w:val="00B845D6"/>
    <w:rsid w:val="00B85F57"/>
    <w:rsid w:val="00B8777A"/>
    <w:rsid w:val="00B91C7A"/>
    <w:rsid w:val="00B9334B"/>
    <w:rsid w:val="00B9529B"/>
    <w:rsid w:val="00BA0519"/>
    <w:rsid w:val="00BA3685"/>
    <w:rsid w:val="00BB3A8D"/>
    <w:rsid w:val="00BC3A8B"/>
    <w:rsid w:val="00BC4086"/>
    <w:rsid w:val="00BD12DA"/>
    <w:rsid w:val="00BE2F96"/>
    <w:rsid w:val="00BE4F35"/>
    <w:rsid w:val="00BE68E5"/>
    <w:rsid w:val="00BF398E"/>
    <w:rsid w:val="00BF3CDB"/>
    <w:rsid w:val="00C10EFB"/>
    <w:rsid w:val="00C1747D"/>
    <w:rsid w:val="00C22175"/>
    <w:rsid w:val="00C25CF5"/>
    <w:rsid w:val="00C3291D"/>
    <w:rsid w:val="00C401FF"/>
    <w:rsid w:val="00C43885"/>
    <w:rsid w:val="00C45F55"/>
    <w:rsid w:val="00C50452"/>
    <w:rsid w:val="00C55D61"/>
    <w:rsid w:val="00C60DBF"/>
    <w:rsid w:val="00C612BF"/>
    <w:rsid w:val="00C674AA"/>
    <w:rsid w:val="00C73DFF"/>
    <w:rsid w:val="00C86F57"/>
    <w:rsid w:val="00C90E34"/>
    <w:rsid w:val="00CA246A"/>
    <w:rsid w:val="00CB26E0"/>
    <w:rsid w:val="00CB40AE"/>
    <w:rsid w:val="00CB76C6"/>
    <w:rsid w:val="00CC49DB"/>
    <w:rsid w:val="00CC630F"/>
    <w:rsid w:val="00CD6A1A"/>
    <w:rsid w:val="00CD751E"/>
    <w:rsid w:val="00CE217D"/>
    <w:rsid w:val="00CE5567"/>
    <w:rsid w:val="00CE5642"/>
    <w:rsid w:val="00CF3561"/>
    <w:rsid w:val="00CF6D6B"/>
    <w:rsid w:val="00D0308F"/>
    <w:rsid w:val="00D03C46"/>
    <w:rsid w:val="00D14814"/>
    <w:rsid w:val="00D15FDE"/>
    <w:rsid w:val="00D26B8B"/>
    <w:rsid w:val="00D35D50"/>
    <w:rsid w:val="00D45D6D"/>
    <w:rsid w:val="00D47A0D"/>
    <w:rsid w:val="00D528C8"/>
    <w:rsid w:val="00D568F6"/>
    <w:rsid w:val="00D60BF7"/>
    <w:rsid w:val="00D62771"/>
    <w:rsid w:val="00D66F5E"/>
    <w:rsid w:val="00D842EC"/>
    <w:rsid w:val="00D90FAC"/>
    <w:rsid w:val="00D937FE"/>
    <w:rsid w:val="00D942CE"/>
    <w:rsid w:val="00D95821"/>
    <w:rsid w:val="00D95ACB"/>
    <w:rsid w:val="00D965C6"/>
    <w:rsid w:val="00DA0C6D"/>
    <w:rsid w:val="00DA5369"/>
    <w:rsid w:val="00DB2385"/>
    <w:rsid w:val="00DB6EC9"/>
    <w:rsid w:val="00DE5C5B"/>
    <w:rsid w:val="00DE6275"/>
    <w:rsid w:val="00DE7259"/>
    <w:rsid w:val="00DF47A6"/>
    <w:rsid w:val="00DF7C94"/>
    <w:rsid w:val="00E01A7F"/>
    <w:rsid w:val="00E26A46"/>
    <w:rsid w:val="00E30E9E"/>
    <w:rsid w:val="00E32D93"/>
    <w:rsid w:val="00E33628"/>
    <w:rsid w:val="00E356DA"/>
    <w:rsid w:val="00E46EB0"/>
    <w:rsid w:val="00E51F07"/>
    <w:rsid w:val="00E520A0"/>
    <w:rsid w:val="00E66B67"/>
    <w:rsid w:val="00E70300"/>
    <w:rsid w:val="00E71BF6"/>
    <w:rsid w:val="00E750B1"/>
    <w:rsid w:val="00E8192D"/>
    <w:rsid w:val="00E823BC"/>
    <w:rsid w:val="00E904C9"/>
    <w:rsid w:val="00EA7B69"/>
    <w:rsid w:val="00EB31F5"/>
    <w:rsid w:val="00EB4CFE"/>
    <w:rsid w:val="00EC7D1E"/>
    <w:rsid w:val="00EC7E0A"/>
    <w:rsid w:val="00ED0F2E"/>
    <w:rsid w:val="00EE01DA"/>
    <w:rsid w:val="00EF0724"/>
    <w:rsid w:val="00EF21BA"/>
    <w:rsid w:val="00EF52CE"/>
    <w:rsid w:val="00EF7274"/>
    <w:rsid w:val="00F00B5E"/>
    <w:rsid w:val="00F10C5E"/>
    <w:rsid w:val="00F10CB7"/>
    <w:rsid w:val="00F12DC1"/>
    <w:rsid w:val="00F20991"/>
    <w:rsid w:val="00F3061A"/>
    <w:rsid w:val="00F30DBC"/>
    <w:rsid w:val="00F31F2D"/>
    <w:rsid w:val="00F35F91"/>
    <w:rsid w:val="00F367D3"/>
    <w:rsid w:val="00F40829"/>
    <w:rsid w:val="00F4113F"/>
    <w:rsid w:val="00F45117"/>
    <w:rsid w:val="00F465ED"/>
    <w:rsid w:val="00F50B51"/>
    <w:rsid w:val="00F66B18"/>
    <w:rsid w:val="00F67139"/>
    <w:rsid w:val="00F754CB"/>
    <w:rsid w:val="00F7796F"/>
    <w:rsid w:val="00F8311E"/>
    <w:rsid w:val="00F848FD"/>
    <w:rsid w:val="00F872F8"/>
    <w:rsid w:val="00F90BE5"/>
    <w:rsid w:val="00F97B05"/>
    <w:rsid w:val="00FA136A"/>
    <w:rsid w:val="00FA54AD"/>
    <w:rsid w:val="00FA60CC"/>
    <w:rsid w:val="00FB126C"/>
    <w:rsid w:val="00FC5AB3"/>
    <w:rsid w:val="00FC7833"/>
    <w:rsid w:val="00FD2C18"/>
    <w:rsid w:val="00FD300A"/>
    <w:rsid w:val="00FE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74CEF73"/>
  <w15:docId w15:val="{E1BFE512-2B85-4D0E-8BC2-0BA48EE12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B4B07"/>
    <w:pPr>
      <w:widowControl w:val="0"/>
      <w:ind w:firstLineChars="100" w:firstLine="1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7D1E"/>
    <w:rPr>
      <w:color w:val="0000FF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F848FD"/>
  </w:style>
  <w:style w:type="character" w:customStyle="1" w:styleId="a5">
    <w:name w:val="日付 (文字)"/>
    <w:basedOn w:val="a0"/>
    <w:link w:val="a4"/>
    <w:uiPriority w:val="99"/>
    <w:semiHidden/>
    <w:rsid w:val="00F848FD"/>
  </w:style>
  <w:style w:type="paragraph" w:styleId="a6">
    <w:name w:val="header"/>
    <w:basedOn w:val="a"/>
    <w:link w:val="a7"/>
    <w:uiPriority w:val="99"/>
    <w:unhideWhenUsed/>
    <w:rsid w:val="00F754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754CB"/>
  </w:style>
  <w:style w:type="paragraph" w:styleId="a8">
    <w:name w:val="footer"/>
    <w:basedOn w:val="a"/>
    <w:link w:val="a9"/>
    <w:uiPriority w:val="99"/>
    <w:unhideWhenUsed/>
    <w:rsid w:val="00F754C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75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5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3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7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1163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871119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70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04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4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8938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2685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0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5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1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yperlink" Target="https://i-pairs.co.jp" TargetMode="Externa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g"/><Relationship Id="rId12" Type="http://schemas.openxmlformats.org/officeDocument/2006/relationships/hyperlink" Target="mailto:live@i-pairs.co.jp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i-pairs.co.jp/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s://i-pairs.co.jp/service/live-streaming/" TargetMode="External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2338</TotalTime>
  <Pages>6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FCC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cs-support</dc:creator>
  <cp:lastModifiedBy>Ariyoshi, Yuya | PHONB</cp:lastModifiedBy>
  <cp:revision>381</cp:revision>
  <cp:lastPrinted>2020-07-16T07:21:00Z</cp:lastPrinted>
  <dcterms:created xsi:type="dcterms:W3CDTF">2018-09-19T00:33:00Z</dcterms:created>
  <dcterms:modified xsi:type="dcterms:W3CDTF">2020-07-16T08:09:00Z</dcterms:modified>
</cp:coreProperties>
</file>