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10010FEF"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D52051">
        <w:rPr>
          <w:rFonts w:hint="eastAsia"/>
        </w:rPr>
        <w:t>2</w:t>
      </w:r>
      <w:r w:rsidR="007459C2">
        <w:t xml:space="preserve">年 </w:t>
      </w:r>
      <w:r w:rsidR="00D31696">
        <w:rPr>
          <w:rFonts w:hint="eastAsia"/>
        </w:rPr>
        <w:t>1</w:t>
      </w:r>
      <w:r w:rsidR="007459C2">
        <w:t>月</w:t>
      </w:r>
      <w:r w:rsidR="00AC289D">
        <w:rPr>
          <w:rFonts w:hint="eastAsia"/>
        </w:rPr>
        <w:t>20</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3CEADFAD" w:rsidR="00B20D6A" w:rsidRPr="00B20D6A" w:rsidRDefault="00AC289D" w:rsidP="001C45F4">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書籍</w:t>
      </w:r>
    </w:p>
    <w:p w14:paraId="20E1AE94" w14:textId="14364B43" w:rsidR="0071183B" w:rsidRPr="00BB1044" w:rsidRDefault="000240E0" w:rsidP="001C45F4">
      <w:pPr>
        <w:shd w:val="clear" w:color="auto" w:fill="C00000"/>
        <w:autoSpaceDE w:val="0"/>
        <w:autoSpaceDN w:val="0"/>
        <w:snapToGrid w:val="0"/>
        <w:jc w:val="center"/>
        <w:rPr>
          <w:rFonts w:ascii="HGS創英角ｺﾞｼｯｸUB" w:eastAsia="HGS創英角ｺﾞｼｯｸUB" w:hAnsi="HGS創英角ｺﾞｼｯｸUB"/>
          <w:b/>
          <w:bCs/>
          <w:sz w:val="44"/>
          <w:szCs w:val="48"/>
        </w:rPr>
      </w:pPr>
      <w:r w:rsidRPr="000240E0">
        <w:rPr>
          <w:rFonts w:ascii="HGS創英角ｺﾞｼｯｸUB" w:eastAsia="HGS創英角ｺﾞｼｯｸUB" w:hAnsi="HGS創英角ｺﾞｼｯｸUB" w:hint="eastAsia"/>
          <w:b/>
          <w:bCs/>
          <w:sz w:val="44"/>
          <w:szCs w:val="48"/>
        </w:rPr>
        <w:t>パンツァー・エース</w:t>
      </w:r>
    </w:p>
    <w:p w14:paraId="0FF7A3E9" w14:textId="659F1D78"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D52051">
        <w:rPr>
          <w:rFonts w:ascii="HGS創英角ｺﾞｼｯｸUB" w:eastAsia="HGS創英角ｺﾞｼｯｸUB" w:hAnsi="HGS創英角ｺﾞｼｯｸUB" w:hint="eastAsia"/>
          <w:color w:val="FFFF00"/>
          <w:sz w:val="32"/>
          <w:szCs w:val="32"/>
        </w:rPr>
        <w:t>2</w:t>
      </w:r>
      <w:r w:rsidRPr="00B20D6A">
        <w:rPr>
          <w:rFonts w:ascii="HGS創英角ｺﾞｼｯｸUB" w:eastAsia="HGS創英角ｺﾞｼｯｸUB" w:hAnsi="HGS創英角ｺﾞｼｯｸUB"/>
          <w:color w:val="FFFF00"/>
          <w:sz w:val="32"/>
          <w:szCs w:val="32"/>
        </w:rPr>
        <w:t>年</w:t>
      </w:r>
      <w:r w:rsidR="00BB1044">
        <w:rPr>
          <w:rFonts w:ascii="HGS創英角ｺﾞｼｯｸUB" w:eastAsia="HGS創英角ｺﾞｼｯｸUB" w:hAnsi="HGS創英角ｺﾞｼｯｸUB" w:hint="eastAsia"/>
          <w:color w:val="FFFF00"/>
          <w:sz w:val="32"/>
          <w:szCs w:val="32"/>
        </w:rPr>
        <w:t>1</w:t>
      </w:r>
      <w:r w:rsidR="0053666F" w:rsidRPr="0053666F">
        <w:rPr>
          <w:rFonts w:ascii="HGS創英角ｺﾞｼｯｸUB" w:eastAsia="HGS創英角ｺﾞｼｯｸUB" w:hAnsi="HGS創英角ｺﾞｼｯｸUB"/>
          <w:color w:val="FFFF00"/>
          <w:sz w:val="32"/>
          <w:szCs w:val="32"/>
        </w:rPr>
        <w:t>月</w:t>
      </w:r>
      <w:r w:rsidR="000240E0">
        <w:rPr>
          <w:rFonts w:ascii="HGS創英角ｺﾞｼｯｸUB" w:eastAsia="HGS創英角ｺﾞｼｯｸUB" w:hAnsi="HGS創英角ｺﾞｼｯｸUB" w:hint="eastAsia"/>
          <w:color w:val="FFFF00"/>
          <w:sz w:val="32"/>
          <w:szCs w:val="32"/>
        </w:rPr>
        <w:t>20</w:t>
      </w:r>
      <w:r w:rsidR="0053666F" w:rsidRPr="0053666F">
        <w:rPr>
          <w:rFonts w:ascii="HGS創英角ｺﾞｼｯｸUB" w:eastAsia="HGS創英角ｺﾞｼｯｸUB" w:hAnsi="HGS創英角ｺﾞｼｯｸUB"/>
          <w:color w:val="FFFF00"/>
          <w:sz w:val="32"/>
          <w:szCs w:val="32"/>
        </w:rPr>
        <w:t>日(</w:t>
      </w:r>
      <w:r w:rsidR="000240E0">
        <w:rPr>
          <w:rFonts w:ascii="HGS創英角ｺﾞｼｯｸUB" w:eastAsia="HGS創英角ｺﾞｼｯｸUB" w:hAnsi="HGS創英角ｺﾞｼｯｸUB" w:hint="eastAsia"/>
          <w:color w:val="FFFF00"/>
          <w:sz w:val="32"/>
          <w:szCs w:val="32"/>
        </w:rPr>
        <w:t>木</w:t>
      </w:r>
      <w:r w:rsidR="00061264">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2F145EAB"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AC289D" w:rsidRPr="00AC289D">
        <w:rPr>
          <w:rFonts w:ascii="Meiryo UI" w:eastAsia="Meiryo UI" w:hAnsi="Meiryo UI" w:hint="eastAsia"/>
        </w:rPr>
        <w:t>第</w:t>
      </w:r>
      <w:r w:rsidR="004C01D6">
        <w:rPr>
          <w:rFonts w:ascii="Meiryo UI" w:eastAsia="Meiryo UI" w:hAnsi="Meiryo UI" w:hint="eastAsia"/>
        </w:rPr>
        <w:t>二</w:t>
      </w:r>
      <w:r w:rsidR="00AC289D" w:rsidRPr="00AC289D">
        <w:rPr>
          <w:rFonts w:ascii="Meiryo UI" w:eastAsia="Meiryo UI" w:hAnsi="Meiryo UI" w:hint="eastAsia"/>
        </w:rPr>
        <w:t>次大戦を戦い抜いたドイツ戦車指揮官の記録</w:t>
      </w:r>
      <w:r w:rsidR="00AC289D">
        <w:rPr>
          <w:rFonts w:ascii="Meiryo UI" w:eastAsia="Meiryo UI" w:hAnsi="Meiryo UI" w:hint="eastAsia"/>
        </w:rPr>
        <w:t>書籍</w:t>
      </w:r>
      <w:r w:rsidR="007053F7">
        <w:rPr>
          <w:rFonts w:ascii="Meiryo UI" w:eastAsia="Meiryo UI" w:hAnsi="Meiryo UI" w:hint="eastAsia"/>
        </w:rPr>
        <w:t>「</w:t>
      </w:r>
      <w:r w:rsidR="00AC289D" w:rsidRPr="00AC289D">
        <w:rPr>
          <w:rFonts w:ascii="Meiryo UI" w:eastAsia="Meiryo UI" w:hAnsi="Meiryo UI" w:hint="eastAsia"/>
        </w:rPr>
        <w:t>パンツァー・エース</w:t>
      </w:r>
      <w:r w:rsidR="007053F7">
        <w:rPr>
          <w:rFonts w:ascii="Meiryo UI" w:eastAsia="Meiryo UI" w:hAnsi="Meiryo UI" w:hint="eastAsia"/>
        </w:rPr>
        <w:t>」</w:t>
      </w:r>
      <w:r w:rsidRPr="00B20D6A">
        <w:rPr>
          <w:rFonts w:ascii="Meiryo UI" w:eastAsia="Meiryo UI" w:hAnsi="Meiryo UI" w:hint="eastAsia"/>
        </w:rPr>
        <w:t>を</w:t>
      </w:r>
      <w:r w:rsidRPr="00B20D6A">
        <w:rPr>
          <w:rFonts w:ascii="Meiryo UI" w:eastAsia="Meiryo UI" w:hAnsi="Meiryo UI"/>
        </w:rPr>
        <w:t>202</w:t>
      </w:r>
      <w:r w:rsidR="00D52051">
        <w:rPr>
          <w:rFonts w:ascii="Meiryo UI" w:eastAsia="Meiryo UI" w:hAnsi="Meiryo UI" w:hint="eastAsia"/>
        </w:rPr>
        <w:t>2</w:t>
      </w:r>
      <w:r w:rsidRPr="00B20D6A">
        <w:rPr>
          <w:rFonts w:ascii="Meiryo UI" w:eastAsia="Meiryo UI" w:hAnsi="Meiryo UI"/>
        </w:rPr>
        <w:t>年</w:t>
      </w:r>
      <w:r w:rsidR="00BB1044">
        <w:rPr>
          <w:rFonts w:ascii="Meiryo UI" w:eastAsia="Meiryo UI" w:hAnsi="Meiryo UI" w:hint="eastAsia"/>
        </w:rPr>
        <w:t>1</w:t>
      </w:r>
      <w:r w:rsidR="00061264" w:rsidRPr="00061264">
        <w:rPr>
          <w:rFonts w:ascii="Meiryo UI" w:eastAsia="Meiryo UI" w:hAnsi="Meiryo UI"/>
        </w:rPr>
        <w:t>月</w:t>
      </w:r>
      <w:r w:rsidR="00AC289D">
        <w:rPr>
          <w:rFonts w:ascii="Meiryo UI" w:eastAsia="Meiryo UI" w:hAnsi="Meiryo UI" w:hint="eastAsia"/>
        </w:rPr>
        <w:t>20</w:t>
      </w:r>
      <w:r w:rsidR="00061264" w:rsidRPr="00061264">
        <w:rPr>
          <w:rFonts w:ascii="Meiryo UI" w:eastAsia="Meiryo UI" w:hAnsi="Meiryo UI"/>
        </w:rPr>
        <w:t>日(</w:t>
      </w:r>
      <w:r w:rsidR="00AC289D">
        <w:rPr>
          <w:rFonts w:ascii="Meiryo UI" w:eastAsia="Meiryo UI" w:hAnsi="Meiryo UI" w:hint="eastAsia"/>
        </w:rPr>
        <w:t>木</w:t>
      </w:r>
      <w:r w:rsidR="00061264">
        <w:rPr>
          <w:rFonts w:ascii="Meiryo UI" w:eastAsia="Meiryo UI" w:hAnsi="Meiryo UI" w:hint="eastAsia"/>
        </w:rPr>
        <w:t>)</w:t>
      </w:r>
      <w:r w:rsidRPr="00B20D6A">
        <w:rPr>
          <w:rFonts w:ascii="Meiryo UI" w:eastAsia="Meiryo UI" w:hAnsi="Meiryo UI"/>
        </w:rPr>
        <w:t>より全国書店</w:t>
      </w:r>
      <w:r w:rsidR="00D52051">
        <w:rPr>
          <w:rFonts w:ascii="Meiryo UI" w:eastAsia="Meiryo UI" w:hAnsi="Meiryo UI" w:hint="eastAsia"/>
        </w:rPr>
        <w:t>で</w:t>
      </w:r>
      <w:r w:rsidRPr="00B20D6A">
        <w:rPr>
          <w:rFonts w:ascii="Meiryo UI" w:eastAsia="Meiryo UI" w:hAnsi="Meiryo UI"/>
        </w:rPr>
        <w:t>発売いたします。</w:t>
      </w:r>
    </w:p>
    <w:p w14:paraId="713C1F35" w14:textId="540C5107"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0545D6F3">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9227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" strokecolor="black [3213]" strokeweight=".5pt">
                <v:stroke joinstyle="miter"/>
              </v:line>
            </w:pict>
          </mc:Fallback>
        </mc:AlternateContent>
      </w:r>
    </w:p>
    <w:p w14:paraId="05963AC7" w14:textId="66A7D085" w:rsidR="0071183B" w:rsidRPr="002147C6" w:rsidRDefault="00AC289D" w:rsidP="001C45F4">
      <w:pPr>
        <w:shd w:val="clear" w:color="auto" w:fill="00B050"/>
        <w:autoSpaceDE w:val="0"/>
        <w:autoSpaceDN w:val="0"/>
        <w:snapToGrid w:val="0"/>
        <w:jc w:val="center"/>
        <w:rPr>
          <w:rFonts w:ascii="Meiryo UI" w:eastAsia="Meiryo UI" w:hAnsi="Meiryo UI"/>
          <w:b/>
          <w:bCs/>
          <w:color w:val="FFFFFF" w:themeColor="background1"/>
          <w:sz w:val="36"/>
          <w:szCs w:val="36"/>
        </w:rPr>
      </w:pPr>
      <w:r w:rsidRPr="002147C6">
        <w:rPr>
          <w:rFonts w:ascii="Meiryo UI" w:eastAsia="Meiryo UI" w:hAnsi="Meiryo UI" w:hint="eastAsia"/>
          <w:noProof/>
          <w:sz w:val="36"/>
          <w:szCs w:val="36"/>
        </w:rPr>
        <w:drawing>
          <wp:anchor distT="0" distB="0" distL="114300" distR="114300" simplePos="0" relativeHeight="251680768" behindDoc="0" locked="0" layoutInCell="1" allowOverlap="1" wp14:anchorId="0CA493E5" wp14:editId="66728AF2">
            <wp:simplePos x="0" y="0"/>
            <wp:positionH relativeFrom="margin">
              <wp:posOffset>1958975</wp:posOffset>
            </wp:positionH>
            <wp:positionV relativeFrom="paragraph">
              <wp:posOffset>595630</wp:posOffset>
            </wp:positionV>
            <wp:extent cx="2672715" cy="3794760"/>
            <wp:effectExtent l="76200" t="76200" r="127635" b="12954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72715" cy="37947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AC289D">
        <w:rPr>
          <w:rFonts w:ascii="Meiryo UI" w:eastAsia="Meiryo UI" w:hAnsi="Meiryo UI" w:hint="eastAsia"/>
          <w:b/>
          <w:bCs/>
          <w:color w:val="FFFFFF" w:themeColor="background1"/>
          <w:sz w:val="36"/>
          <w:szCs w:val="36"/>
        </w:rPr>
        <w:t>第</w:t>
      </w:r>
      <w:r w:rsidR="00DE3C1E">
        <w:rPr>
          <w:rFonts w:ascii="Meiryo UI" w:eastAsia="Meiryo UI" w:hAnsi="Meiryo UI" w:hint="eastAsia"/>
          <w:b/>
          <w:bCs/>
          <w:color w:val="FFFFFF" w:themeColor="background1"/>
          <w:sz w:val="36"/>
          <w:szCs w:val="36"/>
        </w:rPr>
        <w:t>二</w:t>
      </w:r>
      <w:r w:rsidRPr="00AC289D">
        <w:rPr>
          <w:rFonts w:ascii="Meiryo UI" w:eastAsia="Meiryo UI" w:hAnsi="Meiryo UI"/>
          <w:b/>
          <w:bCs/>
          <w:color w:val="FFFFFF" w:themeColor="background1"/>
          <w:sz w:val="36"/>
          <w:szCs w:val="36"/>
        </w:rPr>
        <w:t>次大戦</w:t>
      </w:r>
      <w:r w:rsidR="004C01D6">
        <w:rPr>
          <w:rFonts w:ascii="Meiryo UI" w:eastAsia="Meiryo UI" w:hAnsi="Meiryo UI" w:hint="eastAsia"/>
          <w:b/>
          <w:bCs/>
          <w:color w:val="FFFFFF" w:themeColor="background1"/>
          <w:sz w:val="36"/>
          <w:szCs w:val="36"/>
        </w:rPr>
        <w:t>の</w:t>
      </w:r>
      <w:r w:rsidRPr="00AC289D">
        <w:rPr>
          <w:rFonts w:ascii="Meiryo UI" w:eastAsia="Meiryo UI" w:hAnsi="Meiryo UI"/>
          <w:b/>
          <w:bCs/>
          <w:color w:val="FFFFFF" w:themeColor="background1"/>
          <w:sz w:val="36"/>
          <w:szCs w:val="36"/>
        </w:rPr>
        <w:t>ほとんど</w:t>
      </w:r>
      <w:r w:rsidR="00EF48CC">
        <w:rPr>
          <w:rFonts w:ascii="Meiryo UI" w:eastAsia="Meiryo UI" w:hAnsi="Meiryo UI" w:hint="eastAsia"/>
          <w:b/>
          <w:bCs/>
          <w:color w:val="FFFFFF" w:themeColor="background1"/>
          <w:sz w:val="36"/>
          <w:szCs w:val="36"/>
        </w:rPr>
        <w:t>を</w:t>
      </w:r>
      <w:r w:rsidRPr="00AC289D">
        <w:rPr>
          <w:rFonts w:ascii="Meiryo UI" w:eastAsia="Meiryo UI" w:hAnsi="Meiryo UI"/>
          <w:b/>
          <w:bCs/>
          <w:color w:val="FFFFFF" w:themeColor="background1"/>
          <w:sz w:val="36"/>
          <w:szCs w:val="36"/>
        </w:rPr>
        <w:t>戦い抜いたドイツ戦車指揮官の記録</w:t>
      </w:r>
      <w:r w:rsidR="00B62FD7" w:rsidRPr="00B62FD7">
        <w:rPr>
          <w:rFonts w:ascii="Meiryo UI" w:eastAsia="Meiryo UI" w:hAnsi="Meiryo UI"/>
          <w:b/>
          <w:bCs/>
          <w:color w:val="FFFFFF" w:themeColor="background1"/>
          <w:sz w:val="36"/>
          <w:szCs w:val="36"/>
        </w:rPr>
        <w:t>!</w:t>
      </w:r>
      <w:r w:rsidR="00D52051" w:rsidRPr="00D52051">
        <w:rPr>
          <w:rFonts w:ascii="Meiryo UI" w:eastAsia="Meiryo UI" w:hAnsi="Meiryo UI"/>
          <w:b/>
          <w:bCs/>
          <w:color w:val="FFFFFF" w:themeColor="background1"/>
          <w:sz w:val="36"/>
          <w:szCs w:val="36"/>
        </w:rPr>
        <w:t xml:space="preserve"> </w:t>
      </w:r>
    </w:p>
    <w:p w14:paraId="27511ED6" w14:textId="1B61022E" w:rsidR="001C5153" w:rsidRPr="001C5153" w:rsidRDefault="001C5153" w:rsidP="001C5153">
      <w:pPr>
        <w:autoSpaceDE w:val="0"/>
        <w:autoSpaceDN w:val="0"/>
        <w:snapToGrid w:val="0"/>
        <w:rPr>
          <w:rFonts w:ascii="Meiryo UI" w:eastAsia="Meiryo UI" w:hAnsi="Meiryo UI"/>
          <w:sz w:val="24"/>
          <w:szCs w:val="24"/>
        </w:rPr>
      </w:pPr>
      <w:r w:rsidRPr="001C5153">
        <w:rPr>
          <w:rFonts w:ascii="Meiryo UI" w:eastAsia="Meiryo UI" w:hAnsi="Meiryo UI" w:hint="eastAsia"/>
          <w:sz w:val="24"/>
          <w:szCs w:val="24"/>
        </w:rPr>
        <w:t>第二次大戦時、ドイツ第</w:t>
      </w:r>
      <w:r w:rsidRPr="001C5153">
        <w:rPr>
          <w:rFonts w:ascii="Meiryo UI" w:eastAsia="Meiryo UI" w:hAnsi="Meiryo UI"/>
          <w:sz w:val="24"/>
          <w:szCs w:val="24"/>
        </w:rPr>
        <w:t>503重戦車大隊に所属していた若き男爵『リヒャルト・フライヘア・フォン・ローゼン』の</w:t>
      </w:r>
      <w:r w:rsidRPr="00A974BF">
        <w:rPr>
          <w:rFonts w:ascii="Meiryo UI" w:eastAsia="Meiryo UI" w:hAnsi="Meiryo UI"/>
          <w:b/>
          <w:bCs/>
          <w:color w:val="FF0000"/>
          <w:sz w:val="24"/>
          <w:szCs w:val="24"/>
        </w:rPr>
        <w:t>ティガー重戦車戦記「パンツァー・エース」</w:t>
      </w:r>
      <w:r w:rsidR="00C138AE">
        <w:rPr>
          <w:rFonts w:ascii="Meiryo UI" w:eastAsia="Meiryo UI" w:hAnsi="Meiryo UI" w:hint="eastAsia"/>
          <w:b/>
          <w:bCs/>
          <w:color w:val="FF0000"/>
          <w:sz w:val="24"/>
          <w:szCs w:val="24"/>
        </w:rPr>
        <w:t>を</w:t>
      </w:r>
      <w:r w:rsidRPr="00A974BF">
        <w:rPr>
          <w:rFonts w:ascii="Meiryo UI" w:eastAsia="Meiryo UI" w:hAnsi="Meiryo UI"/>
          <w:b/>
          <w:bCs/>
          <w:color w:val="FF0000"/>
          <w:sz w:val="24"/>
          <w:szCs w:val="24"/>
        </w:rPr>
        <w:t>1月20日(木)に発売</w:t>
      </w:r>
      <w:r w:rsidRPr="001C5153">
        <w:rPr>
          <w:rFonts w:ascii="Meiryo UI" w:eastAsia="Meiryo UI" w:hAnsi="Meiryo UI"/>
          <w:sz w:val="24"/>
          <w:szCs w:val="24"/>
        </w:rPr>
        <w:t>いたします。</w:t>
      </w:r>
    </w:p>
    <w:p w14:paraId="69476039" w14:textId="07C86200" w:rsidR="001C5153" w:rsidRDefault="001C5153" w:rsidP="001C5153">
      <w:pPr>
        <w:autoSpaceDE w:val="0"/>
        <w:autoSpaceDN w:val="0"/>
        <w:snapToGrid w:val="0"/>
        <w:rPr>
          <w:rFonts w:ascii="Meiryo UI" w:eastAsia="Meiryo UI" w:hAnsi="Meiryo UI"/>
          <w:sz w:val="24"/>
          <w:szCs w:val="24"/>
        </w:rPr>
      </w:pPr>
      <w:r w:rsidRPr="001C5153">
        <w:rPr>
          <w:rFonts w:ascii="Meiryo UI" w:eastAsia="Meiryo UI" w:hAnsi="Meiryo UI"/>
          <w:sz w:val="24"/>
          <w:szCs w:val="24"/>
        </w:rPr>
        <w:t>リヒャルト・フライヘア・フォン・ローゼンは、優れた戦車の指揮官であり、バルバロッサでIII号戦車の砲手を務めて以来実戦をくぐり抜け、クルスク戦ではティーガー戦車の中隊を指揮しました。</w:t>
      </w:r>
      <w:r w:rsidRPr="001C5153">
        <w:rPr>
          <w:rFonts w:ascii="Meiryo UI" w:eastAsia="Meiryo UI" w:hAnsi="Meiryo UI" w:hint="eastAsia"/>
          <w:sz w:val="24"/>
          <w:szCs w:val="24"/>
        </w:rPr>
        <w:t>ハンガリーでの泥沼にはまって動けなくなった戦車を回収するためのあらゆる努力が払われた冒険など、</w:t>
      </w:r>
      <w:r w:rsidRPr="00A974BF">
        <w:rPr>
          <w:rFonts w:ascii="Meiryo UI" w:eastAsia="Meiryo UI" w:hAnsi="Meiryo UI" w:hint="eastAsia"/>
          <w:b/>
          <w:bCs/>
          <w:color w:val="FF0000"/>
          <w:sz w:val="24"/>
          <w:szCs w:val="24"/>
        </w:rPr>
        <w:t>細部にまで目が行き届いた描写で、第二次世界大戦中のドイツ戦車部隊の活動を明らかにします。</w:t>
      </w:r>
    </w:p>
    <w:p w14:paraId="77658D41" w14:textId="7FBF3A0F" w:rsidR="00D52051" w:rsidRDefault="0058552D" w:rsidP="001C45F4">
      <w:pPr>
        <w:autoSpaceDE w:val="0"/>
        <w:autoSpaceDN w:val="0"/>
        <w:snapToGrid w:val="0"/>
        <w:rPr>
          <w:rFonts w:ascii="Meiryo UI" w:eastAsia="Meiryo UI" w:hAnsi="Meiryo UI"/>
        </w:rPr>
      </w:pPr>
      <w:r w:rsidRPr="001021C8">
        <w:rPr>
          <w:rFonts w:ascii="Meiryo UI" w:eastAsia="Meiryo UI" w:hAnsi="Meiryo UI"/>
          <w:noProof/>
          <w:sz w:val="24"/>
          <w:szCs w:val="24"/>
        </w:rPr>
        <mc:AlternateContent>
          <mc:Choice Requires="wps">
            <w:drawing>
              <wp:inline distT="0" distB="0" distL="0" distR="0" wp14:anchorId="66235625" wp14:editId="1DAC8A26">
                <wp:extent cx="6645910" cy="540385"/>
                <wp:effectExtent l="0" t="0" r="21590" b="1206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540385"/>
                        </a:xfrm>
                        <a:prstGeom prst="rect">
                          <a:avLst/>
                        </a:prstGeom>
                        <a:solidFill>
                          <a:schemeClr val="accent4">
                            <a:lumMod val="20000"/>
                            <a:lumOff val="80000"/>
                          </a:schemeClr>
                        </a:solidFill>
                        <a:ln w="9525">
                          <a:solidFill>
                            <a:srgbClr val="000000"/>
                          </a:solidFill>
                          <a:miter lim="800000"/>
                          <a:headEnd/>
                          <a:tailEnd/>
                        </a:ln>
                      </wps:spPr>
                      <wps:txbx>
                        <w:txbxContent>
                          <w:p w14:paraId="5085E687" w14:textId="217BD48D" w:rsidR="001C5153" w:rsidRPr="00A974BF" w:rsidRDefault="001C5153" w:rsidP="001C5153">
                            <w:pPr>
                              <w:snapToGrid w:val="0"/>
                              <w:rPr>
                                <w:rFonts w:ascii="Meiryo UI" w:eastAsia="Meiryo UI" w:hAnsi="Meiryo UI"/>
                                <w:b/>
                                <w:bCs/>
                                <w:sz w:val="24"/>
                                <w:szCs w:val="24"/>
                                <w:u w:val="single"/>
                              </w:rPr>
                            </w:pPr>
                            <w:r w:rsidRPr="00A974BF">
                              <w:rPr>
                                <w:rFonts w:ascii="Meiryo UI" w:eastAsia="Meiryo UI" w:hAnsi="Meiryo UI" w:hint="eastAsia"/>
                                <w:b/>
                                <w:bCs/>
                                <w:sz w:val="24"/>
                                <w:szCs w:val="24"/>
                                <w:u w:val="single"/>
                              </w:rPr>
                              <w:t>【著者詳細</w:t>
                            </w:r>
                            <w:r w:rsidR="00A974BF" w:rsidRPr="00A974BF">
                              <w:rPr>
                                <w:rFonts w:ascii="Meiryo UI" w:eastAsia="Meiryo UI" w:hAnsi="Meiryo UI" w:hint="eastAsia"/>
                                <w:b/>
                                <w:bCs/>
                                <w:sz w:val="24"/>
                                <w:szCs w:val="24"/>
                                <w:u w:val="single"/>
                              </w:rPr>
                              <w:t>：リヒャルト・フライヘア・フォン・ローゼン</w:t>
                            </w:r>
                            <w:r w:rsidRPr="00A974BF">
                              <w:rPr>
                                <w:rFonts w:ascii="Meiryo UI" w:eastAsia="Meiryo UI" w:hAnsi="Meiryo UI" w:hint="eastAsia"/>
                                <w:b/>
                                <w:bCs/>
                                <w:sz w:val="24"/>
                                <w:szCs w:val="24"/>
                                <w:u w:val="single"/>
                              </w:rPr>
                              <w:t>】</w:t>
                            </w:r>
                          </w:p>
                          <w:p w14:paraId="1F905951" w14:textId="1FC84116" w:rsidR="0058552D" w:rsidRPr="001C5153" w:rsidRDefault="001C5153" w:rsidP="001C5153">
                            <w:pPr>
                              <w:snapToGrid w:val="0"/>
                              <w:rPr>
                                <w:rFonts w:ascii="Meiryo UI" w:eastAsia="Meiryo UI" w:hAnsi="Meiryo UI"/>
                                <w:szCs w:val="21"/>
                              </w:rPr>
                            </w:pPr>
                            <w:r w:rsidRPr="001C5153">
                              <w:rPr>
                                <w:rFonts w:ascii="Meiryo UI" w:eastAsia="Meiryo UI" w:hAnsi="Meiryo UI" w:hint="eastAsia"/>
                                <w:sz w:val="24"/>
                                <w:szCs w:val="24"/>
                              </w:rPr>
                              <w:t xml:space="preserve">　バルバロッサ作戦で戦車砲兵として従軍し、クルスクではティーガー中隊を、ノルマンディではキングタイガー中隊を率い、</w:t>
                            </w:r>
                            <w:r w:rsidRPr="001C5153">
                              <w:rPr>
                                <w:rFonts w:ascii="Meiryo UI" w:eastAsia="Meiryo UI" w:hAnsi="Meiryo UI"/>
                                <w:sz w:val="24"/>
                                <w:szCs w:val="24"/>
                              </w:rPr>
                              <w:t>1944年末にはハンガリーでロシア軍と戦う戦闘群を指揮。</w:t>
                            </w:r>
                            <w:r w:rsidRPr="001C5153">
                              <w:rPr>
                                <w:rFonts w:ascii="Meiryo UI" w:eastAsia="Meiryo UI" w:hAnsi="Meiryo UI" w:hint="eastAsia"/>
                                <w:sz w:val="24"/>
                                <w:szCs w:val="24"/>
                              </w:rPr>
                              <w:t xml:space="preserve">　</w:t>
                            </w:r>
                            <w:r w:rsidRPr="001C5153">
                              <w:rPr>
                                <w:rFonts w:ascii="Meiryo UI" w:eastAsia="Meiryo UI" w:hAnsi="Meiryo UI"/>
                                <w:sz w:val="24"/>
                                <w:szCs w:val="24"/>
                              </w:rPr>
                              <w:t>1945年2月28日には、1級鉄十字章および2級、ドイツ国防軍の最高位であるドイツ十字章金章、戦車突撃章2級、戦傷章金章を授与された。ドイツで回顧録が出版された2年後の2015年に93歳で亡くなる。ドイツ空軍の軍人で、ヒトラー暗殺計画に関与したとして処刑されたシーザー・フォン・ホファッカーの娘と結婚した。</w:t>
                            </w:r>
                          </w:p>
                        </w:txbxContent>
                      </wps:txbx>
                      <wps:bodyPr rot="0" vert="horz" wrap="square" lIns="91440" tIns="45720" rIns="91440" bIns="45720" anchor="t" anchorCtr="0">
                        <a:spAutoFit/>
                      </wps:bodyPr>
                    </wps:wsp>
                  </a:graphicData>
                </a:graphic>
              </wp:inline>
            </w:drawing>
          </mc:Choice>
          <mc:Fallback>
            <w:pict>
              <v:shapetype w14:anchorId="66235625" id="_x0000_t202" coordsize="21600,21600" o:spt="202" path="m,l,21600r21600,l21600,xe">
                <v:stroke joinstyle="miter"/>
                <v:path gradientshapeok="t" o:connecttype="rect"/>
              </v:shapetype>
              <v:shape id="テキスト ボックス 2" o:spid="_x0000_s1026" type="#_x0000_t202" style="width:523.3pt;height:4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" fillcolor="#fff2cc [663]">
                <v:textbox style="mso-fit-shape-to-text:t">
                  <w:txbxContent>
                    <w:p w14:paraId="5085E687" w14:textId="217BD48D" w:rsidR="001C5153" w:rsidRPr="00A974BF" w:rsidRDefault="001C5153" w:rsidP="001C5153">
                      <w:pPr>
                        <w:snapToGrid w:val="0"/>
                        <w:rPr>
                          <w:rFonts w:ascii="Meiryo UI" w:eastAsia="Meiryo UI" w:hAnsi="Meiryo UI"/>
                          <w:b/>
                          <w:bCs/>
                          <w:sz w:val="24"/>
                          <w:szCs w:val="24"/>
                          <w:u w:val="single"/>
                        </w:rPr>
                      </w:pPr>
                      <w:r w:rsidRPr="00A974BF">
                        <w:rPr>
                          <w:rFonts w:ascii="Meiryo UI" w:eastAsia="Meiryo UI" w:hAnsi="Meiryo UI" w:hint="eastAsia"/>
                          <w:b/>
                          <w:bCs/>
                          <w:sz w:val="24"/>
                          <w:szCs w:val="24"/>
                          <w:u w:val="single"/>
                        </w:rPr>
                        <w:t>【著者詳細</w:t>
                      </w:r>
                      <w:r w:rsidR="00A974BF" w:rsidRPr="00A974BF">
                        <w:rPr>
                          <w:rFonts w:ascii="Meiryo UI" w:eastAsia="Meiryo UI" w:hAnsi="Meiryo UI" w:hint="eastAsia"/>
                          <w:b/>
                          <w:bCs/>
                          <w:sz w:val="24"/>
                          <w:szCs w:val="24"/>
                          <w:u w:val="single"/>
                        </w:rPr>
                        <w:t>：</w:t>
                      </w:r>
                      <w:r w:rsidR="00A974BF" w:rsidRPr="00A974BF">
                        <w:rPr>
                          <w:rFonts w:ascii="Meiryo UI" w:eastAsia="Meiryo UI" w:hAnsi="Meiryo UI" w:hint="eastAsia"/>
                          <w:b/>
                          <w:bCs/>
                          <w:sz w:val="24"/>
                          <w:szCs w:val="24"/>
                          <w:u w:val="single"/>
                        </w:rPr>
                        <w:t>リヒャルト・フライヘア・フォン・ローゼン</w:t>
                      </w:r>
                      <w:r w:rsidRPr="00A974BF">
                        <w:rPr>
                          <w:rFonts w:ascii="Meiryo UI" w:eastAsia="Meiryo UI" w:hAnsi="Meiryo UI" w:hint="eastAsia"/>
                          <w:b/>
                          <w:bCs/>
                          <w:sz w:val="24"/>
                          <w:szCs w:val="24"/>
                          <w:u w:val="single"/>
                        </w:rPr>
                        <w:t>】</w:t>
                      </w:r>
                    </w:p>
                    <w:p w14:paraId="1F905951" w14:textId="1FC84116" w:rsidR="0058552D" w:rsidRPr="001C5153" w:rsidRDefault="001C5153" w:rsidP="001C5153">
                      <w:pPr>
                        <w:snapToGrid w:val="0"/>
                        <w:rPr>
                          <w:rFonts w:ascii="Meiryo UI" w:eastAsia="Meiryo UI" w:hAnsi="Meiryo UI"/>
                          <w:szCs w:val="21"/>
                        </w:rPr>
                      </w:pPr>
                      <w:r w:rsidRPr="001C5153">
                        <w:rPr>
                          <w:rFonts w:ascii="Meiryo UI" w:eastAsia="Meiryo UI" w:hAnsi="Meiryo UI" w:hint="eastAsia"/>
                          <w:sz w:val="24"/>
                          <w:szCs w:val="24"/>
                        </w:rPr>
                        <w:t xml:space="preserve">　バルバロッサ作戦で戦車砲兵として従軍し、クルスクではティーガー中隊を、ノルマンディではキングタイガー中隊を率い、</w:t>
                      </w:r>
                      <w:r w:rsidRPr="001C5153">
                        <w:rPr>
                          <w:rFonts w:ascii="Meiryo UI" w:eastAsia="Meiryo UI" w:hAnsi="Meiryo UI"/>
                          <w:sz w:val="24"/>
                          <w:szCs w:val="24"/>
                        </w:rPr>
                        <w:t>1944年末にはハンガリーでロシア軍と戦う戦闘群を指揮。</w:t>
                      </w:r>
                      <w:r w:rsidRPr="001C5153">
                        <w:rPr>
                          <w:rFonts w:ascii="Meiryo UI" w:eastAsia="Meiryo UI" w:hAnsi="Meiryo UI" w:hint="eastAsia"/>
                          <w:sz w:val="24"/>
                          <w:szCs w:val="24"/>
                        </w:rPr>
                        <w:t xml:space="preserve">　</w:t>
                      </w:r>
                      <w:r w:rsidRPr="001C5153">
                        <w:rPr>
                          <w:rFonts w:ascii="Meiryo UI" w:eastAsia="Meiryo UI" w:hAnsi="Meiryo UI"/>
                          <w:sz w:val="24"/>
                          <w:szCs w:val="24"/>
                        </w:rPr>
                        <w:t>1945年2月28日には、1級鉄十字章および2級、ドイツ国防軍の最高位であるドイツ十字章金章、戦車突撃章2級、戦傷章金章を授与された。ドイツで回顧録が出版された2年後の2015年に93歳で亡くなる。ドイツ空軍の軍人で、ヒトラー暗殺計画に関与したとして処刑されたシーザー・フォン・ホファッカーの娘と結婚した。</w:t>
                      </w:r>
                    </w:p>
                  </w:txbxContent>
                </v:textbox>
                <w10:anchorlock/>
              </v:shape>
            </w:pict>
          </mc:Fallback>
        </mc:AlternateContent>
      </w:r>
    </w:p>
    <w:p w14:paraId="53B81395" w14:textId="77777777" w:rsidR="00D52051" w:rsidRDefault="00D52051" w:rsidP="001C45F4">
      <w:pPr>
        <w:autoSpaceDE w:val="0"/>
        <w:autoSpaceDN w:val="0"/>
        <w:snapToGrid w:val="0"/>
        <w:rPr>
          <w:rFonts w:ascii="Meiryo UI" w:eastAsia="Meiryo UI" w:hAnsi="Meiryo UI"/>
        </w:rPr>
      </w:pPr>
    </w:p>
    <w:p w14:paraId="32D7EC2C" w14:textId="14071B18" w:rsidR="00B927BD" w:rsidRDefault="00B927BD" w:rsidP="001C45F4">
      <w:pPr>
        <w:autoSpaceDE w:val="0"/>
        <w:autoSpaceDN w:val="0"/>
        <w:snapToGrid w:val="0"/>
        <w:rPr>
          <w:rFonts w:ascii="Meiryo UI" w:eastAsia="Meiryo UI" w:hAnsi="Meiryo UI"/>
        </w:rPr>
        <w:sectPr w:rsidR="00B927BD" w:rsidSect="00A01387">
          <w:pgSz w:w="11906" w:h="16838"/>
          <w:pgMar w:top="720" w:right="720" w:bottom="720" w:left="720" w:header="851" w:footer="992" w:gutter="0"/>
          <w:cols w:space="425"/>
          <w:docGrid w:type="lines" w:linePitch="360"/>
        </w:sectPr>
      </w:pPr>
    </w:p>
    <w:p w14:paraId="50C888AE" w14:textId="674BAAAA" w:rsidR="00D57BBD" w:rsidRDefault="00D57BBD" w:rsidP="001C45F4">
      <w:pPr>
        <w:autoSpaceDE w:val="0"/>
        <w:autoSpaceDN w:val="0"/>
        <w:snapToGrid w:val="0"/>
        <w:rPr>
          <w:rFonts w:ascii="Meiryo UI" w:eastAsia="Meiryo UI" w:hAnsi="Meiryo UI"/>
          <w:sz w:val="22"/>
        </w:rPr>
        <w:sectPr w:rsidR="00D57BBD" w:rsidSect="00D57BBD">
          <w:type w:val="continuous"/>
          <w:pgSz w:w="11906" w:h="16838"/>
          <w:pgMar w:top="720" w:right="720" w:bottom="720" w:left="720" w:header="851" w:footer="992" w:gutter="0"/>
          <w:cols w:num="2" w:space="425"/>
          <w:docGrid w:type="lines" w:linePitch="360"/>
        </w:sectPr>
      </w:pPr>
    </w:p>
    <w:p w14:paraId="1AF2A6C3" w14:textId="43E950F4" w:rsidR="00D57BBD" w:rsidRDefault="00BB1044" w:rsidP="001C45F4">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drawing>
          <wp:inline distT="0" distB="0" distL="0" distR="0" wp14:anchorId="1A9CAAEF" wp14:editId="1EE8EB7E">
            <wp:extent cx="3099911" cy="2198393"/>
            <wp:effectExtent l="76200" t="76200" r="139065" b="12573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99911" cy="2198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B1044">
        <w:rPr>
          <w:rFonts w:ascii="Meiryo UI" w:eastAsia="Meiryo UI" w:hAnsi="Meiryo UI" w:hint="eastAsia"/>
          <w:noProof/>
          <w:sz w:val="20"/>
          <w:szCs w:val="20"/>
        </w:rPr>
        <w:drawing>
          <wp:inline distT="0" distB="0" distL="0" distR="0" wp14:anchorId="5752CF8B" wp14:editId="37491330">
            <wp:extent cx="3099911" cy="2198393"/>
            <wp:effectExtent l="76200" t="76200" r="139065" b="12573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99911" cy="2198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103789">
        <w:rPr>
          <w:rFonts w:ascii="Meiryo UI" w:eastAsia="Meiryo UI" w:hAnsi="Meiryo UI" w:hint="eastAsia"/>
          <w:noProof/>
          <w:sz w:val="28"/>
          <w:szCs w:val="28"/>
        </w:rPr>
        <w:drawing>
          <wp:inline distT="0" distB="0" distL="0" distR="0" wp14:anchorId="4D3898B4" wp14:editId="4D66E161">
            <wp:extent cx="3099911" cy="2198393"/>
            <wp:effectExtent l="76200" t="76200" r="139065" b="12573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99911" cy="2198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103789">
        <w:rPr>
          <w:rFonts w:ascii="Meiryo UI" w:eastAsia="Meiryo UI" w:hAnsi="Meiryo UI" w:hint="eastAsia"/>
          <w:noProof/>
          <w:sz w:val="28"/>
          <w:szCs w:val="28"/>
        </w:rPr>
        <w:drawing>
          <wp:inline distT="0" distB="0" distL="0" distR="0" wp14:anchorId="7E5D4723" wp14:editId="75ED6A92">
            <wp:extent cx="3108960" cy="2044213"/>
            <wp:effectExtent l="76200" t="76200" r="129540" b="12763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08960" cy="20442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D376CE" w14:textId="1A9F6391" w:rsidR="002B4318" w:rsidRDefault="002B4318" w:rsidP="001C45F4">
      <w:pPr>
        <w:autoSpaceDE w:val="0"/>
        <w:autoSpaceDN w:val="0"/>
        <w:snapToGrid w:val="0"/>
        <w:rPr>
          <w:rFonts w:ascii="Meiryo UI" w:eastAsia="Meiryo UI" w:hAnsi="Meiryo UI"/>
          <w:sz w:val="20"/>
          <w:szCs w:val="20"/>
        </w:rPr>
      </w:pPr>
    </w:p>
    <w:p w14:paraId="6FBB6B25" w14:textId="77777777" w:rsidR="00423D2D" w:rsidRDefault="00423D2D" w:rsidP="001C45F4">
      <w:pPr>
        <w:autoSpaceDE w:val="0"/>
        <w:autoSpaceDN w:val="0"/>
        <w:snapToGrid w:val="0"/>
        <w:rPr>
          <w:rFonts w:ascii="Meiryo UI" w:eastAsia="Meiryo UI" w:hAnsi="Meiryo UI"/>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65B663CF" w14:textId="77777777" w:rsidR="00816CEB" w:rsidRDefault="00816CEB"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816CEB">
        <w:rPr>
          <w:rFonts w:ascii="Meiryo UI" w:eastAsia="Meiryo UI" w:hAnsi="Meiryo UI" w:hint="eastAsia"/>
          <w:szCs w:val="21"/>
        </w:rPr>
        <w:t>パンツァー・エース</w:t>
      </w:r>
    </w:p>
    <w:p w14:paraId="1655DF41" w14:textId="47A369BC"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2022年1月</w:t>
      </w:r>
      <w:r w:rsidR="00BF6224">
        <w:rPr>
          <w:rFonts w:ascii="Meiryo UI" w:eastAsia="Meiryo UI" w:hAnsi="Meiryo UI" w:hint="eastAsia"/>
          <w:szCs w:val="21"/>
        </w:rPr>
        <w:t>20</w:t>
      </w:r>
      <w:r w:rsidRPr="000F51AC">
        <w:rPr>
          <w:rFonts w:ascii="Meiryo UI" w:eastAsia="Meiryo UI" w:hAnsi="Meiryo UI"/>
          <w:szCs w:val="21"/>
        </w:rPr>
        <w:t>日(</w:t>
      </w:r>
      <w:r w:rsidR="00BF6224">
        <w:rPr>
          <w:rFonts w:ascii="Meiryo UI" w:eastAsia="Meiryo UI" w:hAnsi="Meiryo UI" w:hint="eastAsia"/>
          <w:szCs w:val="21"/>
        </w:rPr>
        <w:t>木</w:t>
      </w:r>
      <w:r w:rsidRPr="000F51AC">
        <w:rPr>
          <w:rFonts w:ascii="Meiryo UI" w:eastAsia="Meiryo UI" w:hAnsi="Meiryo UI"/>
          <w:szCs w:val="21"/>
        </w:rPr>
        <w:t>)発売</w:t>
      </w:r>
    </w:p>
    <w:p w14:paraId="776272E3" w14:textId="65BFFAB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816CEB" w:rsidRPr="00816CEB">
        <w:rPr>
          <w:rFonts w:ascii="Meiryo UI" w:eastAsia="Meiryo UI" w:hAnsi="Meiryo UI"/>
          <w:szCs w:val="21"/>
        </w:rPr>
        <w:t>3,300円（本体3,000円+税10%）</w:t>
      </w:r>
    </w:p>
    <w:p w14:paraId="6D990FD4" w14:textId="5D403673"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ISBNコード：</w:t>
      </w:r>
      <w:r w:rsidR="00816CEB" w:rsidRPr="00816CEB">
        <w:rPr>
          <w:rFonts w:ascii="Meiryo UI" w:eastAsia="Meiryo UI" w:hAnsi="Meiryo UI"/>
          <w:szCs w:val="21"/>
        </w:rPr>
        <w:t>978-4-7986-2705-2</w:t>
      </w:r>
    </w:p>
    <w:p w14:paraId="2401348C" w14:textId="162A69AC"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816CEB" w:rsidRPr="00816CEB">
        <w:rPr>
          <w:rFonts w:ascii="Meiryo UI" w:eastAsia="Meiryo UI" w:hAnsi="Meiryo UI"/>
          <w:szCs w:val="21"/>
        </w:rPr>
        <w:t>9784798627052</w:t>
      </w:r>
    </w:p>
    <w:p w14:paraId="5D49B480" w14:textId="0F1742E8"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816CEB" w:rsidRPr="00816CEB">
        <w:rPr>
          <w:rFonts w:ascii="Meiryo UI" w:eastAsia="Meiryo UI" w:hAnsi="Meiryo UI"/>
          <w:szCs w:val="21"/>
        </w:rPr>
        <w:t>A5判　平綴じ</w:t>
      </w:r>
    </w:p>
    <w:p w14:paraId="6F9E83F0"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2F388E8B"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3" w:history="1">
        <w:r w:rsidRPr="000F51AC">
          <w:rPr>
            <w:rStyle w:val="a9"/>
            <w:rFonts w:ascii="Meiryo UI" w:eastAsia="Meiryo UI" w:hAnsi="Meiryo UI"/>
            <w:szCs w:val="21"/>
          </w:rPr>
          <w:t>pr@hobbyjapan.co.jp</w:t>
        </w:r>
      </w:hyperlink>
    </w:p>
    <w:p w14:paraId="4FFEE611" w14:textId="6B78219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4" w:history="1">
        <w:r w:rsidRPr="000F51AC">
          <w:rPr>
            <w:rStyle w:val="a9"/>
            <w:rFonts w:ascii="Meiryo UI" w:eastAsia="Meiryo UI" w:hAnsi="Meiryo UI"/>
            <w:szCs w:val="21"/>
          </w:rPr>
          <w:t>http://hobbyjapan.co.jp/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5CD1" w14:textId="77777777" w:rsidR="007932E0" w:rsidRDefault="007932E0" w:rsidP="00726B24">
      <w:r>
        <w:separator/>
      </w:r>
    </w:p>
  </w:endnote>
  <w:endnote w:type="continuationSeparator" w:id="0">
    <w:p w14:paraId="475C26E3" w14:textId="77777777" w:rsidR="007932E0" w:rsidRDefault="007932E0"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4088" w14:textId="77777777" w:rsidR="007932E0" w:rsidRDefault="007932E0" w:rsidP="00726B24">
      <w:r>
        <w:separator/>
      </w:r>
    </w:p>
  </w:footnote>
  <w:footnote w:type="continuationSeparator" w:id="0">
    <w:p w14:paraId="399A2597" w14:textId="77777777" w:rsidR="007932E0" w:rsidRDefault="007932E0"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40E0"/>
    <w:rsid w:val="0002683F"/>
    <w:rsid w:val="00032FDB"/>
    <w:rsid w:val="00036D27"/>
    <w:rsid w:val="00053E42"/>
    <w:rsid w:val="00061264"/>
    <w:rsid w:val="00062F08"/>
    <w:rsid w:val="00083C9C"/>
    <w:rsid w:val="0009483E"/>
    <w:rsid w:val="000A56FC"/>
    <w:rsid w:val="000F51AC"/>
    <w:rsid w:val="001021C8"/>
    <w:rsid w:val="0010308A"/>
    <w:rsid w:val="00103789"/>
    <w:rsid w:val="00104DD5"/>
    <w:rsid w:val="001221ED"/>
    <w:rsid w:val="00171ECD"/>
    <w:rsid w:val="001A5C31"/>
    <w:rsid w:val="001B4A65"/>
    <w:rsid w:val="001C45F4"/>
    <w:rsid w:val="001C5153"/>
    <w:rsid w:val="001D3C4F"/>
    <w:rsid w:val="001E1846"/>
    <w:rsid w:val="001F6E75"/>
    <w:rsid w:val="00204132"/>
    <w:rsid w:val="002147C6"/>
    <w:rsid w:val="00251C18"/>
    <w:rsid w:val="002B4318"/>
    <w:rsid w:val="002F7061"/>
    <w:rsid w:val="00306272"/>
    <w:rsid w:val="00307C4F"/>
    <w:rsid w:val="003611A9"/>
    <w:rsid w:val="003674F2"/>
    <w:rsid w:val="0037119D"/>
    <w:rsid w:val="003B439E"/>
    <w:rsid w:val="003D5AEB"/>
    <w:rsid w:val="003F7AA5"/>
    <w:rsid w:val="00410240"/>
    <w:rsid w:val="00423D2D"/>
    <w:rsid w:val="00424F1C"/>
    <w:rsid w:val="0043638A"/>
    <w:rsid w:val="004521AD"/>
    <w:rsid w:val="004673A8"/>
    <w:rsid w:val="004706B0"/>
    <w:rsid w:val="00491E76"/>
    <w:rsid w:val="0049650E"/>
    <w:rsid w:val="004A2401"/>
    <w:rsid w:val="004C01D6"/>
    <w:rsid w:val="004D4D94"/>
    <w:rsid w:val="004E0F93"/>
    <w:rsid w:val="004F4A68"/>
    <w:rsid w:val="0053666F"/>
    <w:rsid w:val="0058552D"/>
    <w:rsid w:val="0058782F"/>
    <w:rsid w:val="005C468E"/>
    <w:rsid w:val="005C61D4"/>
    <w:rsid w:val="005E2F5C"/>
    <w:rsid w:val="005F76E3"/>
    <w:rsid w:val="00621A0B"/>
    <w:rsid w:val="0066065C"/>
    <w:rsid w:val="006A3CEB"/>
    <w:rsid w:val="006B2267"/>
    <w:rsid w:val="006B625D"/>
    <w:rsid w:val="006C4CE7"/>
    <w:rsid w:val="006F2E7D"/>
    <w:rsid w:val="007053F7"/>
    <w:rsid w:val="0071183B"/>
    <w:rsid w:val="00726B24"/>
    <w:rsid w:val="007459C2"/>
    <w:rsid w:val="00767C65"/>
    <w:rsid w:val="007932E0"/>
    <w:rsid w:val="007A7E29"/>
    <w:rsid w:val="007E0944"/>
    <w:rsid w:val="00816CEB"/>
    <w:rsid w:val="00830682"/>
    <w:rsid w:val="008468B1"/>
    <w:rsid w:val="008D5F96"/>
    <w:rsid w:val="00902896"/>
    <w:rsid w:val="00923C3A"/>
    <w:rsid w:val="009362C1"/>
    <w:rsid w:val="00A01387"/>
    <w:rsid w:val="00A22713"/>
    <w:rsid w:val="00A47CB7"/>
    <w:rsid w:val="00A50110"/>
    <w:rsid w:val="00A5402D"/>
    <w:rsid w:val="00A54221"/>
    <w:rsid w:val="00A64969"/>
    <w:rsid w:val="00A67338"/>
    <w:rsid w:val="00A91B98"/>
    <w:rsid w:val="00A974BF"/>
    <w:rsid w:val="00AA5CF3"/>
    <w:rsid w:val="00AA6885"/>
    <w:rsid w:val="00AB5260"/>
    <w:rsid w:val="00AC289D"/>
    <w:rsid w:val="00AD67F0"/>
    <w:rsid w:val="00AE5B0C"/>
    <w:rsid w:val="00B072C0"/>
    <w:rsid w:val="00B20D6A"/>
    <w:rsid w:val="00B245B6"/>
    <w:rsid w:val="00B37131"/>
    <w:rsid w:val="00B539CB"/>
    <w:rsid w:val="00B62FD7"/>
    <w:rsid w:val="00B927BD"/>
    <w:rsid w:val="00BB1044"/>
    <w:rsid w:val="00BF6224"/>
    <w:rsid w:val="00C02A16"/>
    <w:rsid w:val="00C138AE"/>
    <w:rsid w:val="00C50013"/>
    <w:rsid w:val="00C516EA"/>
    <w:rsid w:val="00CE10E2"/>
    <w:rsid w:val="00CE5CEF"/>
    <w:rsid w:val="00CE68A1"/>
    <w:rsid w:val="00D06082"/>
    <w:rsid w:val="00D13662"/>
    <w:rsid w:val="00D31696"/>
    <w:rsid w:val="00D52051"/>
    <w:rsid w:val="00D57BBD"/>
    <w:rsid w:val="00D67575"/>
    <w:rsid w:val="00DA7B29"/>
    <w:rsid w:val="00DB39F5"/>
    <w:rsid w:val="00DD23DE"/>
    <w:rsid w:val="00DD72FD"/>
    <w:rsid w:val="00DE3C1E"/>
    <w:rsid w:val="00DE546C"/>
    <w:rsid w:val="00E257D3"/>
    <w:rsid w:val="00E54171"/>
    <w:rsid w:val="00E763CA"/>
    <w:rsid w:val="00E80E63"/>
    <w:rsid w:val="00E8689F"/>
    <w:rsid w:val="00EA11E9"/>
    <w:rsid w:val="00EF48CC"/>
    <w:rsid w:val="00F152D5"/>
    <w:rsid w:val="00F47AD4"/>
    <w:rsid w:val="00F64913"/>
    <w:rsid w:val="00F811BB"/>
    <w:rsid w:val="00F85BD9"/>
    <w:rsid w:val="00FD14FB"/>
    <w:rsid w:val="00FD1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Pages>
  <Words>383</Words>
  <Characters>472</Characters>
  <Application>Microsoft Office Word</Application>
  <DocSecurity>0</DocSecurity>
  <Lines>23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61</cp:revision>
  <cp:lastPrinted>2021-08-27T04:39:00Z</cp:lastPrinted>
  <dcterms:created xsi:type="dcterms:W3CDTF">2021-07-01T02:31:00Z</dcterms:created>
  <dcterms:modified xsi:type="dcterms:W3CDTF">2022-01-19T07:14:00Z</dcterms:modified>
</cp:coreProperties>
</file>