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5B84A" w14:textId="77777777" w:rsidR="004B6834" w:rsidRDefault="004B6834" w:rsidP="003607FC">
      <w:pPr>
        <w:adjustRightInd w:val="0"/>
        <w:snapToGrid w:val="0"/>
        <w:spacing w:line="120" w:lineRule="atLeast"/>
        <w:contextualSpacing/>
        <w:jc w:val="left"/>
      </w:pPr>
      <w:bookmarkStart w:id="0" w:name="_Hlk103249749"/>
      <w:bookmarkEnd w:id="0"/>
    </w:p>
    <w:p w14:paraId="65476B40" w14:textId="5D40861C" w:rsidR="003607FC" w:rsidRDefault="003607FC" w:rsidP="003607FC">
      <w:pPr>
        <w:adjustRightInd w:val="0"/>
        <w:snapToGrid w:val="0"/>
        <w:spacing w:line="120" w:lineRule="atLeast"/>
        <w:contextualSpacing/>
        <w:jc w:val="left"/>
      </w:pPr>
      <w:r w:rsidRPr="003607FC">
        <w:rPr>
          <w:rFonts w:hint="eastAsia"/>
        </w:rPr>
        <w:t>報道関係者各位</w:t>
      </w:r>
    </w:p>
    <w:p w14:paraId="6A1B3B50" w14:textId="3372B9B8" w:rsidR="00DB1204" w:rsidRDefault="00DB1204" w:rsidP="00DB1204">
      <w:pPr>
        <w:adjustRightInd w:val="0"/>
        <w:snapToGrid w:val="0"/>
        <w:spacing w:line="120" w:lineRule="atLeast"/>
        <w:contextualSpacing/>
        <w:jc w:val="right"/>
      </w:pPr>
      <w:r>
        <w:rPr>
          <w:rFonts w:hint="eastAsia"/>
        </w:rPr>
        <w:t>2</w:t>
      </w:r>
      <w:r>
        <w:t>02</w:t>
      </w:r>
      <w:r w:rsidR="00484B0C">
        <w:rPr>
          <w:rFonts w:hint="eastAsia"/>
        </w:rPr>
        <w:t>2</w:t>
      </w:r>
      <w:r>
        <w:rPr>
          <w:rFonts w:hint="eastAsia"/>
        </w:rPr>
        <w:t>年</w:t>
      </w:r>
      <w:r w:rsidR="00153624">
        <w:rPr>
          <w:rFonts w:hint="eastAsia"/>
        </w:rPr>
        <w:t>11</w:t>
      </w:r>
      <w:r>
        <w:rPr>
          <w:rFonts w:hint="eastAsia"/>
        </w:rPr>
        <w:t>月</w:t>
      </w:r>
      <w:r w:rsidR="00153624">
        <w:rPr>
          <w:rFonts w:hint="eastAsia"/>
        </w:rPr>
        <w:t>23</w:t>
      </w:r>
      <w:r>
        <w:rPr>
          <w:rFonts w:hint="eastAsia"/>
        </w:rPr>
        <w:t>日</w:t>
      </w:r>
    </w:p>
    <w:p w14:paraId="0DEBCA5C" w14:textId="77777777" w:rsidR="007D208B" w:rsidRDefault="00DB1204" w:rsidP="007D208B">
      <w:pPr>
        <w:adjustRightInd w:val="0"/>
        <w:snapToGrid w:val="0"/>
        <w:spacing w:line="120" w:lineRule="atLeast"/>
        <w:contextualSpacing/>
        <w:jc w:val="right"/>
      </w:pPr>
      <w:r>
        <w:rPr>
          <w:rFonts w:hint="eastAsia"/>
        </w:rPr>
        <w:t>あまた株式会社</w:t>
      </w:r>
    </w:p>
    <w:p w14:paraId="4BDB54F8" w14:textId="385779FF" w:rsidR="007D208B" w:rsidRDefault="000F5C1E" w:rsidP="007D208B">
      <w:pPr>
        <w:adjustRightInd w:val="0"/>
        <w:snapToGrid w:val="0"/>
        <w:spacing w:line="120" w:lineRule="atLeast"/>
        <w:contextualSpacing/>
        <w:jc w:val="center"/>
      </w:pPr>
      <w:r>
        <w:pict w14:anchorId="0EF0058E">
          <v:rect id="_x0000_i1025" style="width:0;height:1.5pt" o:hralign="center" o:hrstd="t" o:hr="t" fillcolor="#a0a0a0" stroked="f">
            <v:textbox inset="5.85pt,.7pt,5.85pt,.7pt"/>
          </v:rect>
        </w:pict>
      </w:r>
    </w:p>
    <w:p w14:paraId="71D97ACC" w14:textId="54A24041" w:rsidR="00B80554" w:rsidRPr="00B80554" w:rsidRDefault="0E90659A" w:rsidP="00B30928">
      <w:pPr>
        <w:adjustRightInd w:val="0"/>
        <w:snapToGrid w:val="0"/>
        <w:spacing w:line="120" w:lineRule="atLeast"/>
        <w:contextualSpacing/>
        <w:jc w:val="center"/>
        <w:rPr>
          <w:b/>
          <w:bCs/>
          <w:sz w:val="24"/>
          <w:szCs w:val="24"/>
        </w:rPr>
      </w:pPr>
      <w:r w:rsidRPr="3CE7B805">
        <w:rPr>
          <w:b/>
          <w:bCs/>
          <w:sz w:val="24"/>
          <w:szCs w:val="24"/>
        </w:rPr>
        <w:t>日本発</w:t>
      </w:r>
      <w:r w:rsidRPr="3CE7B805">
        <w:rPr>
          <w:b/>
          <w:bCs/>
          <w:sz w:val="24"/>
          <w:szCs w:val="24"/>
        </w:rPr>
        <w:t>VR</w:t>
      </w:r>
      <w:r w:rsidRPr="3CE7B805">
        <w:rPr>
          <w:b/>
          <w:bCs/>
          <w:sz w:val="24"/>
          <w:szCs w:val="24"/>
        </w:rPr>
        <w:t>アドベンチャーゲーム</w:t>
      </w:r>
      <w:r w:rsidRPr="3CE7B805">
        <w:rPr>
          <w:b/>
          <w:bCs/>
          <w:sz w:val="24"/>
          <w:szCs w:val="24"/>
        </w:rPr>
        <w:t>4</w:t>
      </w:r>
      <w:r w:rsidRPr="3CE7B805">
        <w:rPr>
          <w:b/>
          <w:bCs/>
          <w:sz w:val="24"/>
          <w:szCs w:val="24"/>
        </w:rPr>
        <w:t>タイトル</w:t>
      </w:r>
      <w:r w:rsidR="008A473B">
        <w:rPr>
          <w:rFonts w:hint="eastAsia"/>
          <w:b/>
          <w:bCs/>
          <w:sz w:val="24"/>
          <w:szCs w:val="24"/>
        </w:rPr>
        <w:t>の</w:t>
      </w:r>
      <w:r w:rsidR="008A473B">
        <w:rPr>
          <w:rFonts w:hint="eastAsia"/>
          <w:b/>
          <w:bCs/>
          <w:sz w:val="24"/>
          <w:szCs w:val="24"/>
        </w:rPr>
        <w:t>SteamVR</w:t>
      </w:r>
      <w:r w:rsidR="008A473B">
        <w:rPr>
          <w:rFonts w:hint="eastAsia"/>
          <w:b/>
          <w:bCs/>
          <w:sz w:val="24"/>
          <w:szCs w:val="24"/>
        </w:rPr>
        <w:t>版</w:t>
      </w:r>
      <w:r w:rsidRPr="3CE7B805">
        <w:rPr>
          <w:b/>
          <w:bCs/>
          <w:sz w:val="24"/>
          <w:szCs w:val="24"/>
        </w:rPr>
        <w:t>がセット</w:t>
      </w:r>
      <w:r w:rsidR="2A2E1540" w:rsidRPr="3CE7B805">
        <w:rPr>
          <w:b/>
          <w:bCs/>
          <w:sz w:val="24"/>
          <w:szCs w:val="24"/>
        </w:rPr>
        <w:t>でお得な価格に</w:t>
      </w:r>
      <w:r w:rsidRPr="3CE7B805">
        <w:rPr>
          <w:b/>
          <w:bCs/>
          <w:sz w:val="24"/>
          <w:szCs w:val="24"/>
        </w:rPr>
        <w:t>！</w:t>
      </w:r>
      <w:r w:rsidR="001F06A2">
        <w:br/>
      </w:r>
      <w:r w:rsidR="00AE58C0" w:rsidRPr="3CE7B805">
        <w:rPr>
          <w:b/>
          <w:bCs/>
          <w:sz w:val="24"/>
          <w:szCs w:val="24"/>
        </w:rPr>
        <w:t>あまた開発の</w:t>
      </w:r>
      <w:r w:rsidR="001456DF" w:rsidRPr="3CE7B805">
        <w:rPr>
          <w:b/>
          <w:bCs/>
          <w:sz w:val="24"/>
          <w:szCs w:val="24"/>
        </w:rPr>
        <w:t>『オノゴロ物語』</w:t>
      </w:r>
      <w:r w:rsidR="00CE5E44" w:rsidRPr="3CE7B805">
        <w:rPr>
          <w:b/>
          <w:bCs/>
          <w:sz w:val="24"/>
          <w:szCs w:val="24"/>
        </w:rPr>
        <w:t>、</w:t>
      </w:r>
      <w:r w:rsidR="001456DF" w:rsidRPr="3CE7B805">
        <w:rPr>
          <w:b/>
          <w:bCs/>
          <w:sz w:val="24"/>
          <w:szCs w:val="24"/>
        </w:rPr>
        <w:t>『</w:t>
      </w:r>
      <w:r w:rsidR="001456DF" w:rsidRPr="3CE7B805">
        <w:rPr>
          <w:b/>
          <w:bCs/>
          <w:sz w:val="24"/>
          <w:szCs w:val="24"/>
        </w:rPr>
        <w:t>Last Labyrinth</w:t>
      </w:r>
      <w:r w:rsidR="001456DF" w:rsidRPr="3CE7B805">
        <w:rPr>
          <w:b/>
          <w:bCs/>
          <w:sz w:val="24"/>
          <w:szCs w:val="24"/>
        </w:rPr>
        <w:t>』</w:t>
      </w:r>
      <w:r w:rsidR="00AE58C0" w:rsidRPr="3CE7B805">
        <w:rPr>
          <w:b/>
          <w:bCs/>
          <w:sz w:val="24"/>
          <w:szCs w:val="24"/>
        </w:rPr>
        <w:t>と</w:t>
      </w:r>
      <w:r w:rsidR="001F06A2">
        <w:br/>
      </w:r>
      <w:r w:rsidR="00AE58C0" w:rsidRPr="3CE7B805">
        <w:rPr>
          <w:b/>
          <w:bCs/>
          <w:sz w:val="24"/>
          <w:szCs w:val="24"/>
        </w:rPr>
        <w:t>MyDearest</w:t>
      </w:r>
      <w:r w:rsidR="00AE58C0" w:rsidRPr="3CE7B805">
        <w:rPr>
          <w:b/>
          <w:bCs/>
          <w:sz w:val="24"/>
          <w:szCs w:val="24"/>
        </w:rPr>
        <w:t>開発の</w:t>
      </w:r>
      <w:r w:rsidR="001456DF" w:rsidRPr="3CE7B805">
        <w:rPr>
          <w:b/>
          <w:bCs/>
          <w:sz w:val="24"/>
          <w:szCs w:val="24"/>
        </w:rPr>
        <w:t>『東京クロノス』</w:t>
      </w:r>
      <w:r w:rsidR="00CE5E44" w:rsidRPr="3CE7B805">
        <w:rPr>
          <w:b/>
          <w:bCs/>
          <w:sz w:val="24"/>
          <w:szCs w:val="24"/>
        </w:rPr>
        <w:t>、</w:t>
      </w:r>
      <w:r w:rsidR="001456DF" w:rsidRPr="3CE7B805">
        <w:rPr>
          <w:b/>
          <w:bCs/>
          <w:sz w:val="24"/>
          <w:szCs w:val="24"/>
        </w:rPr>
        <w:t>『</w:t>
      </w:r>
      <w:r w:rsidR="00C32124" w:rsidRPr="3CE7B805">
        <w:rPr>
          <w:b/>
          <w:bCs/>
          <w:sz w:val="24"/>
          <w:szCs w:val="24"/>
        </w:rPr>
        <w:t>ALTDEUS: Beyond Chronos</w:t>
      </w:r>
      <w:r w:rsidR="00C32124" w:rsidRPr="3CE7B805">
        <w:rPr>
          <w:b/>
          <w:bCs/>
          <w:sz w:val="24"/>
          <w:szCs w:val="24"/>
        </w:rPr>
        <w:t>』</w:t>
      </w:r>
      <w:r w:rsidR="00AD2F3A" w:rsidRPr="3CE7B805">
        <w:rPr>
          <w:b/>
          <w:bCs/>
          <w:sz w:val="24"/>
          <w:szCs w:val="24"/>
        </w:rPr>
        <w:t>の</w:t>
      </w:r>
      <w:r w:rsidR="001F06A2">
        <w:br/>
      </w:r>
      <w:r w:rsidR="00B31C8D" w:rsidRPr="3CE7B805">
        <w:rPr>
          <w:b/>
          <w:bCs/>
          <w:sz w:val="24"/>
          <w:szCs w:val="24"/>
        </w:rPr>
        <w:t>バンドル版を</w:t>
      </w:r>
      <w:r w:rsidR="00B31C8D" w:rsidRPr="3CE7B805">
        <w:rPr>
          <w:rFonts w:asciiTheme="minorEastAsia" w:hAnsiTheme="minorEastAsia"/>
          <w:b/>
          <w:bCs/>
          <w:sz w:val="24"/>
          <w:szCs w:val="24"/>
        </w:rPr>
        <w:t>Steam</w:t>
      </w:r>
      <w:r w:rsidR="00B31C8D" w:rsidRPr="3CE7B805">
        <w:rPr>
          <w:b/>
          <w:bCs/>
          <w:sz w:val="24"/>
          <w:szCs w:val="24"/>
        </w:rPr>
        <w:t>で発売！</w:t>
      </w:r>
    </w:p>
    <w:p w14:paraId="2AA0558E" w14:textId="13801BB2" w:rsidR="007D208B" w:rsidRDefault="000F5C1E" w:rsidP="00187813">
      <w:pPr>
        <w:adjustRightInd w:val="0"/>
        <w:snapToGrid w:val="0"/>
        <w:spacing w:line="120" w:lineRule="atLeast"/>
        <w:contextualSpacing/>
        <w:jc w:val="center"/>
      </w:pPr>
      <w:r>
        <w:pict w14:anchorId="41A5A268">
          <v:rect id="_x0000_i1026" style="width:0;height:1.5pt" o:hralign="center" o:hrstd="t" o:hr="t" fillcolor="#a0a0a0" stroked="f">
            <v:textbox inset="5.85pt,.7pt,5.85pt,.7pt"/>
          </v:rect>
        </w:pict>
      </w:r>
    </w:p>
    <w:p w14:paraId="57F85093" w14:textId="0CE0E012" w:rsidR="00187813" w:rsidRDefault="00187813" w:rsidP="00187813">
      <w:pPr>
        <w:adjustRightInd w:val="0"/>
        <w:snapToGrid w:val="0"/>
        <w:spacing w:line="120" w:lineRule="atLeast"/>
        <w:contextualSpacing/>
        <w:rPr>
          <w:sz w:val="20"/>
          <w:szCs w:val="20"/>
        </w:rPr>
      </w:pPr>
      <w:r w:rsidRPr="3CE7B805">
        <w:rPr>
          <w:sz w:val="20"/>
          <w:szCs w:val="20"/>
        </w:rPr>
        <w:t>あまた株式会社</w:t>
      </w:r>
      <w:r w:rsidRPr="3CE7B805">
        <w:rPr>
          <w:sz w:val="20"/>
          <w:szCs w:val="20"/>
        </w:rPr>
        <w:t>(</w:t>
      </w:r>
      <w:r w:rsidRPr="3CE7B805">
        <w:rPr>
          <w:sz w:val="20"/>
          <w:szCs w:val="20"/>
        </w:rPr>
        <w:t>本社：東京都新宿区、</w:t>
      </w:r>
      <w:r w:rsidR="7F262A62" w:rsidRPr="3CE7B805">
        <w:rPr>
          <w:sz w:val="20"/>
          <w:szCs w:val="20"/>
        </w:rPr>
        <w:t>代表取締役</w:t>
      </w:r>
      <w:r w:rsidR="009B54CD" w:rsidRPr="3CE7B805">
        <w:rPr>
          <w:sz w:val="20"/>
          <w:szCs w:val="20"/>
        </w:rPr>
        <w:t xml:space="preserve"> </w:t>
      </w:r>
      <w:r w:rsidR="00D71784" w:rsidRPr="3CE7B805">
        <w:rPr>
          <w:sz w:val="20"/>
          <w:szCs w:val="20"/>
        </w:rPr>
        <w:t>髙橋宏典</w:t>
      </w:r>
      <w:r w:rsidRPr="3CE7B805">
        <w:rPr>
          <w:sz w:val="20"/>
          <w:szCs w:val="20"/>
        </w:rPr>
        <w:t>、以下：あまた</w:t>
      </w:r>
      <w:r w:rsidRPr="3CE7B805">
        <w:rPr>
          <w:sz w:val="20"/>
          <w:szCs w:val="20"/>
        </w:rPr>
        <w:t>)</w:t>
      </w:r>
      <w:r w:rsidRPr="3CE7B805">
        <w:rPr>
          <w:sz w:val="20"/>
          <w:szCs w:val="20"/>
        </w:rPr>
        <w:t>は、</w:t>
      </w:r>
      <w:r w:rsidR="000419F2" w:rsidRPr="3CE7B805">
        <w:rPr>
          <w:sz w:val="20"/>
          <w:szCs w:val="20"/>
        </w:rPr>
        <w:t>MyDearest</w:t>
      </w:r>
      <w:r w:rsidR="00B64681" w:rsidRPr="3CE7B805">
        <w:rPr>
          <w:sz w:val="20"/>
          <w:szCs w:val="20"/>
        </w:rPr>
        <w:t>株式会社</w:t>
      </w:r>
      <w:r w:rsidR="003F02F1" w:rsidRPr="3CE7B805">
        <w:rPr>
          <w:sz w:val="20"/>
          <w:szCs w:val="20"/>
        </w:rPr>
        <w:t>(</w:t>
      </w:r>
      <w:r w:rsidR="003F02F1" w:rsidRPr="3CE7B805">
        <w:rPr>
          <w:sz w:val="20"/>
          <w:szCs w:val="20"/>
        </w:rPr>
        <w:t>本社：</w:t>
      </w:r>
      <w:r w:rsidR="007533F6" w:rsidRPr="3CE7B805">
        <w:rPr>
          <w:sz w:val="20"/>
          <w:szCs w:val="20"/>
        </w:rPr>
        <w:t>東京都中央区、代表取締役</w:t>
      </w:r>
      <w:r w:rsidR="007533F6" w:rsidRPr="3CE7B805">
        <w:rPr>
          <w:sz w:val="20"/>
          <w:szCs w:val="20"/>
        </w:rPr>
        <w:t xml:space="preserve">CEO </w:t>
      </w:r>
      <w:r w:rsidR="007533F6" w:rsidRPr="3CE7B805">
        <w:rPr>
          <w:sz w:val="20"/>
          <w:szCs w:val="20"/>
        </w:rPr>
        <w:t>岸上健人、以下：</w:t>
      </w:r>
      <w:r w:rsidR="007533F6" w:rsidRPr="3CE7B805">
        <w:rPr>
          <w:sz w:val="20"/>
          <w:szCs w:val="20"/>
        </w:rPr>
        <w:t>MyDearest</w:t>
      </w:r>
      <w:r w:rsidR="003F02F1" w:rsidRPr="3CE7B805">
        <w:rPr>
          <w:sz w:val="20"/>
          <w:szCs w:val="20"/>
        </w:rPr>
        <w:t>)</w:t>
      </w:r>
      <w:r w:rsidR="00B64681" w:rsidRPr="3CE7B805">
        <w:rPr>
          <w:sz w:val="20"/>
          <w:szCs w:val="20"/>
        </w:rPr>
        <w:t>と共同で</w:t>
      </w:r>
      <w:r w:rsidR="00187156" w:rsidRPr="3CE7B805">
        <w:rPr>
          <w:sz w:val="20"/>
          <w:szCs w:val="20"/>
        </w:rPr>
        <w:t>、</w:t>
      </w:r>
      <w:r w:rsidR="004A315B" w:rsidRPr="3CE7B805">
        <w:rPr>
          <w:sz w:val="20"/>
          <w:szCs w:val="20"/>
        </w:rPr>
        <w:t>両社</w:t>
      </w:r>
      <w:r w:rsidR="00EF499F" w:rsidRPr="3CE7B805">
        <w:rPr>
          <w:sz w:val="20"/>
          <w:szCs w:val="20"/>
        </w:rPr>
        <w:t>を代表する</w:t>
      </w:r>
      <w:r w:rsidR="004A315B" w:rsidRPr="3CE7B805">
        <w:rPr>
          <w:sz w:val="20"/>
          <w:szCs w:val="20"/>
        </w:rPr>
        <w:t>VR</w:t>
      </w:r>
      <w:r w:rsidR="004A315B" w:rsidRPr="3CE7B805">
        <w:rPr>
          <w:sz w:val="20"/>
          <w:szCs w:val="20"/>
        </w:rPr>
        <w:t>ゲーム</w:t>
      </w:r>
      <w:r w:rsidR="001A4DAB" w:rsidRPr="3CE7B805">
        <w:rPr>
          <w:sz w:val="20"/>
          <w:szCs w:val="20"/>
        </w:rPr>
        <w:t>4</w:t>
      </w:r>
      <w:r w:rsidR="000626A5" w:rsidRPr="3CE7B805">
        <w:rPr>
          <w:sz w:val="20"/>
          <w:szCs w:val="20"/>
        </w:rPr>
        <w:t>作品</w:t>
      </w:r>
      <w:r w:rsidR="00ED4B11">
        <w:rPr>
          <w:rFonts w:hint="eastAsia"/>
          <w:sz w:val="20"/>
          <w:szCs w:val="20"/>
        </w:rPr>
        <w:t>の</w:t>
      </w:r>
      <w:r w:rsidR="00ED4B11" w:rsidRPr="3CE7B805">
        <w:rPr>
          <w:sz w:val="20"/>
          <w:szCs w:val="20"/>
        </w:rPr>
        <w:t>バンドル版</w:t>
      </w:r>
      <w:r w:rsidR="00101D9C">
        <w:rPr>
          <w:rFonts w:hint="eastAsia"/>
          <w:sz w:val="20"/>
          <w:szCs w:val="20"/>
        </w:rPr>
        <w:t>を</w:t>
      </w:r>
      <w:r w:rsidR="00BE65CF" w:rsidRPr="00BE65CF">
        <w:rPr>
          <w:sz w:val="20"/>
          <w:szCs w:val="20"/>
        </w:rPr>
        <w:t>Steam Autumn Sale 2022</w:t>
      </w:r>
      <w:r w:rsidR="00BE65CF">
        <w:rPr>
          <w:rFonts w:hint="eastAsia"/>
          <w:sz w:val="20"/>
          <w:szCs w:val="20"/>
        </w:rPr>
        <w:t>の</w:t>
      </w:r>
      <w:r w:rsidR="001B3DEE">
        <w:rPr>
          <w:rFonts w:hint="eastAsia"/>
          <w:sz w:val="20"/>
          <w:szCs w:val="20"/>
        </w:rPr>
        <w:t>開催にあわせて、</w:t>
      </w:r>
      <w:r w:rsidR="002C6745" w:rsidRPr="3CE7B805">
        <w:rPr>
          <w:sz w:val="20"/>
          <w:szCs w:val="20"/>
        </w:rPr>
        <w:t>発売</w:t>
      </w:r>
      <w:r w:rsidR="004401DF" w:rsidRPr="3CE7B805">
        <w:rPr>
          <w:sz w:val="20"/>
          <w:szCs w:val="20"/>
        </w:rPr>
        <w:t>したことをお知らせいたします。</w:t>
      </w:r>
    </w:p>
    <w:p w14:paraId="792C7906" w14:textId="60EB299E" w:rsidR="00187813" w:rsidRDefault="00187813" w:rsidP="00187813">
      <w:pPr>
        <w:adjustRightInd w:val="0"/>
        <w:snapToGrid w:val="0"/>
        <w:spacing w:line="120" w:lineRule="atLeast"/>
        <w:contextualSpacing/>
      </w:pPr>
    </w:p>
    <w:p w14:paraId="42949477" w14:textId="4D118DA5" w:rsidR="00905732" w:rsidRPr="00157F46" w:rsidRDefault="00F2384E" w:rsidP="00157F46">
      <w:pPr>
        <w:adjustRightInd w:val="0"/>
        <w:snapToGrid w:val="0"/>
        <w:spacing w:line="120" w:lineRule="atLeast"/>
        <w:contextualSpacing/>
        <w:jc w:val="left"/>
        <w:rPr>
          <w:b/>
          <w:bCs/>
          <w:sz w:val="24"/>
          <w:szCs w:val="24"/>
        </w:rPr>
      </w:pPr>
      <w:r w:rsidRPr="500FA666">
        <w:rPr>
          <w:b/>
          <w:bCs/>
          <w:sz w:val="24"/>
          <w:szCs w:val="24"/>
        </w:rPr>
        <w:t>■</w:t>
      </w:r>
      <w:r w:rsidR="00186686" w:rsidRPr="00186686">
        <w:rPr>
          <w:rFonts w:asciiTheme="minorEastAsia" w:hAnsiTheme="minorEastAsia" w:hint="eastAsia"/>
          <w:b/>
          <w:bCs/>
          <w:sz w:val="24"/>
          <w:szCs w:val="24"/>
        </w:rPr>
        <w:t>SteamVR版</w:t>
      </w:r>
      <w:r w:rsidR="00781483" w:rsidRPr="500FA666">
        <w:rPr>
          <w:b/>
          <w:bCs/>
          <w:sz w:val="24"/>
          <w:szCs w:val="24"/>
        </w:rPr>
        <w:t>『東京クロノス』</w:t>
      </w:r>
      <w:r w:rsidR="00831CEE" w:rsidRPr="500FA666">
        <w:rPr>
          <w:b/>
          <w:bCs/>
          <w:sz w:val="24"/>
          <w:szCs w:val="24"/>
        </w:rPr>
        <w:t>『</w:t>
      </w:r>
      <w:r w:rsidR="00831CEE" w:rsidRPr="500FA666">
        <w:rPr>
          <w:b/>
          <w:bCs/>
          <w:sz w:val="24"/>
          <w:szCs w:val="24"/>
        </w:rPr>
        <w:t>Last Labyrinth</w:t>
      </w:r>
      <w:r w:rsidR="00831CEE" w:rsidRPr="500FA666">
        <w:rPr>
          <w:b/>
          <w:bCs/>
          <w:sz w:val="24"/>
          <w:szCs w:val="24"/>
        </w:rPr>
        <w:t>』</w:t>
      </w:r>
      <w:bookmarkStart w:id="1" w:name="_Hlk108622917"/>
      <w:r w:rsidR="00A04231" w:rsidRPr="500FA666">
        <w:rPr>
          <w:b/>
          <w:bCs/>
          <w:sz w:val="24"/>
          <w:szCs w:val="24"/>
        </w:rPr>
        <w:t>『</w:t>
      </w:r>
      <w:r w:rsidR="00A04231" w:rsidRPr="500FA666">
        <w:rPr>
          <w:b/>
          <w:bCs/>
          <w:sz w:val="24"/>
          <w:szCs w:val="24"/>
        </w:rPr>
        <w:t>ALTDEUS: Beyond Chronos</w:t>
      </w:r>
      <w:r w:rsidR="00A04231" w:rsidRPr="500FA666">
        <w:rPr>
          <w:b/>
          <w:bCs/>
          <w:sz w:val="24"/>
          <w:szCs w:val="24"/>
        </w:rPr>
        <w:t>』</w:t>
      </w:r>
      <w:bookmarkEnd w:id="1"/>
      <w:r w:rsidR="00831CEE" w:rsidRPr="500FA666">
        <w:rPr>
          <w:b/>
          <w:bCs/>
          <w:sz w:val="24"/>
          <w:szCs w:val="24"/>
        </w:rPr>
        <w:t>『オノゴロ物語』</w:t>
      </w:r>
      <w:r w:rsidR="00C56A9E">
        <w:rPr>
          <w:rFonts w:hint="eastAsia"/>
          <w:b/>
          <w:bCs/>
          <w:sz w:val="24"/>
          <w:szCs w:val="24"/>
        </w:rPr>
        <w:t>バンドルが登場</w:t>
      </w:r>
    </w:p>
    <w:p w14:paraId="26CAEE7C" w14:textId="77777777" w:rsidR="00100D10" w:rsidRDefault="00157F46" w:rsidP="00100D10">
      <w:pPr>
        <w:adjustRightInd w:val="0"/>
        <w:snapToGrid w:val="0"/>
        <w:spacing w:line="120" w:lineRule="atLeast"/>
        <w:contextualSpacing/>
        <w:jc w:val="center"/>
      </w:pPr>
      <w:r>
        <w:rPr>
          <w:rFonts w:cstheme="minorHAnsi" w:hint="eastAsia"/>
          <w:noProof/>
          <w:szCs w:val="21"/>
        </w:rPr>
        <w:drawing>
          <wp:inline distT="0" distB="0" distL="0" distR="0" wp14:anchorId="0F7B6D60" wp14:editId="72C0D6E3">
            <wp:extent cx="3033395" cy="1737360"/>
            <wp:effectExtent l="0" t="0" r="0" b="0"/>
            <wp:docPr id="4" name="図 4"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Web サイト&#10;&#10;自動的に生成された説明"/>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033395" cy="1737360"/>
                    </a:xfrm>
                    <a:prstGeom prst="rect">
                      <a:avLst/>
                    </a:prstGeom>
                    <a:noFill/>
                    <a:ln>
                      <a:noFill/>
                    </a:ln>
                  </pic:spPr>
                </pic:pic>
              </a:graphicData>
            </a:graphic>
          </wp:inline>
        </w:drawing>
      </w:r>
    </w:p>
    <w:p w14:paraId="47417833" w14:textId="20F0D455" w:rsidR="00D04061" w:rsidRDefault="00E87756" w:rsidP="00985CFE">
      <w:pPr>
        <w:adjustRightInd w:val="0"/>
        <w:snapToGrid w:val="0"/>
        <w:spacing w:line="120" w:lineRule="atLeast"/>
        <w:contextualSpacing/>
        <w:jc w:val="left"/>
      </w:pPr>
      <w:r>
        <w:t>Steam</w:t>
      </w:r>
      <w:r w:rsidR="000E0DF0">
        <w:t>で</w:t>
      </w:r>
      <w:r w:rsidR="00F458B8">
        <w:t>あまたと</w:t>
      </w:r>
      <w:r w:rsidR="00F458B8">
        <w:t>MyDearest</w:t>
      </w:r>
      <w:r w:rsidR="00F458B8">
        <w:t>のコラボが実現！日本を代表する</w:t>
      </w:r>
      <w:r w:rsidR="00F458B8">
        <w:t>VR</w:t>
      </w:r>
      <w:r w:rsidR="00F458B8">
        <w:t>ゲームの開発会社である両社</w:t>
      </w:r>
      <w:r w:rsidR="00BE1DB6">
        <w:t>の</w:t>
      </w:r>
      <w:r w:rsidR="00BE1DB6">
        <w:t>VR</w:t>
      </w:r>
      <w:r w:rsidR="00BE1DB6">
        <w:t>アドベンチャー</w:t>
      </w:r>
      <w:r w:rsidR="00645A1C">
        <w:t>ゲーム</w:t>
      </w:r>
      <w:r w:rsidR="000626A5">
        <w:t>4</w:t>
      </w:r>
      <w:r w:rsidR="000626A5">
        <w:t>作品</w:t>
      </w:r>
      <w:r w:rsidR="00943432">
        <w:t>を「</w:t>
      </w:r>
      <w:r w:rsidR="00F82AE2">
        <w:t>VR</w:t>
      </w:r>
      <w:r w:rsidR="00F82AE2">
        <w:t>アドベンチャーバンドル</w:t>
      </w:r>
      <w:r w:rsidR="00943432">
        <w:t>」として</w:t>
      </w:r>
      <w:r w:rsidR="008B63BF">
        <w:t>Steam</w:t>
      </w:r>
      <w:r w:rsidR="008B63BF">
        <w:t>で</w:t>
      </w:r>
      <w:r w:rsidR="00F82AE2">
        <w:t>20</w:t>
      </w:r>
      <w:r w:rsidR="00943432">
        <w:t>％</w:t>
      </w:r>
      <w:r w:rsidR="00943432">
        <w:t>OFF</w:t>
      </w:r>
      <w:r w:rsidR="00943432">
        <w:t>にて</w:t>
      </w:r>
      <w:r w:rsidR="008B63BF">
        <w:t>本日</w:t>
      </w:r>
      <w:r w:rsidR="00943432">
        <w:t>発売</w:t>
      </w:r>
      <w:r w:rsidR="00032C24">
        <w:t>しました。</w:t>
      </w:r>
      <w:r w:rsidR="00A45DB1">
        <w:t>あまた</w:t>
      </w:r>
      <w:r w:rsidR="001974AB">
        <w:t>の</w:t>
      </w:r>
      <w:r w:rsidR="00B17E26">
        <w:t>『</w:t>
      </w:r>
      <w:r w:rsidR="00B17E26">
        <w:t>Last Labyrinth</w:t>
      </w:r>
      <w:r w:rsidR="00B17E26">
        <w:t>』</w:t>
      </w:r>
      <w:r w:rsidR="00B80E0D">
        <w:t>と</w:t>
      </w:r>
      <w:r w:rsidR="00B17E26">
        <w:t>『オノゴロ物語』</w:t>
      </w:r>
      <w:r w:rsidR="00032C24">
        <w:t>、</w:t>
      </w:r>
      <w:r w:rsidR="00032C24">
        <w:t>MyDearest</w:t>
      </w:r>
      <w:r w:rsidR="002E135D">
        <w:t>の</w:t>
      </w:r>
      <w:r w:rsidR="00EF22AB">
        <w:t>『東京クロノス』と『</w:t>
      </w:r>
      <w:r w:rsidR="00EF22AB">
        <w:t>ALTDEUS: Beyond Chronos</w:t>
      </w:r>
      <w:r w:rsidR="00EF22AB">
        <w:t>』</w:t>
      </w:r>
      <w:r w:rsidR="001974AB">
        <w:t>の</w:t>
      </w:r>
      <w:r w:rsidR="001974AB">
        <w:t>4</w:t>
      </w:r>
      <w:r w:rsidR="001974AB">
        <w:t>作品</w:t>
      </w:r>
      <w:r w:rsidR="007B2A83">
        <w:t>が</w:t>
      </w:r>
      <w:r w:rsidR="00DF6D21">
        <w:t>単体で購入するよりお得な価格で購入いただけます。既に</w:t>
      </w:r>
      <w:r w:rsidR="007E5872">
        <w:t>該当タイトルを</w:t>
      </w:r>
      <w:r w:rsidR="00DF6D21">
        <w:t>購入済みの方もその他のタイトルを</w:t>
      </w:r>
      <w:r w:rsidR="007E5872">
        <w:t>お得に購入できますので、</w:t>
      </w:r>
      <w:r w:rsidR="007C70A7">
        <w:t>ぜひ</w:t>
      </w:r>
      <w:r w:rsidR="007C70A7">
        <w:t>4</w:t>
      </w:r>
      <w:r w:rsidR="007C70A7">
        <w:t>作品あわせてお楽しみください。</w:t>
      </w:r>
    </w:p>
    <w:p w14:paraId="22C0DE99" w14:textId="0C1A1BC7" w:rsidR="009B771D" w:rsidRDefault="009B73A3" w:rsidP="00985CFE">
      <w:pPr>
        <w:adjustRightInd w:val="0"/>
        <w:snapToGrid w:val="0"/>
        <w:spacing w:line="120" w:lineRule="atLeast"/>
        <w:contextualSpacing/>
        <w:jc w:val="left"/>
      </w:pPr>
      <w:r>
        <w:rPr>
          <w:rFonts w:hint="eastAsia"/>
        </w:rPr>
        <w:t>また、</w:t>
      </w:r>
      <w:r w:rsidR="009B771D">
        <w:rPr>
          <w:rFonts w:hint="eastAsia"/>
        </w:rPr>
        <w:t>Steam</w:t>
      </w:r>
      <w:r w:rsidR="009B771D">
        <w:rPr>
          <w:rFonts w:hint="eastAsia"/>
        </w:rPr>
        <w:t>で本日より開催の</w:t>
      </w:r>
      <w:r w:rsidR="009B771D">
        <w:rPr>
          <w:rFonts w:hint="eastAsia"/>
        </w:rPr>
        <w:t>Steam Autumn Sale</w:t>
      </w:r>
      <w:r w:rsidR="009B771D">
        <w:t xml:space="preserve"> 2022</w:t>
      </w:r>
      <w:r w:rsidR="00631989">
        <w:rPr>
          <w:rFonts w:hint="eastAsia"/>
        </w:rPr>
        <w:t>に</w:t>
      </w:r>
      <w:r w:rsidR="00EA4CB0">
        <w:rPr>
          <w:rFonts w:hint="eastAsia"/>
        </w:rPr>
        <w:t>4</w:t>
      </w:r>
      <w:r w:rsidR="00EA4CB0">
        <w:rPr>
          <w:rFonts w:hint="eastAsia"/>
        </w:rPr>
        <w:t>作品とも</w:t>
      </w:r>
      <w:r w:rsidR="00631989">
        <w:rPr>
          <w:rFonts w:hint="eastAsia"/>
        </w:rPr>
        <w:t>参加</w:t>
      </w:r>
      <w:r w:rsidR="00EA4CB0">
        <w:rPr>
          <w:rFonts w:hint="eastAsia"/>
        </w:rPr>
        <w:t>していますので</w:t>
      </w:r>
      <w:r w:rsidR="00631989">
        <w:rPr>
          <w:rFonts w:hint="eastAsia"/>
        </w:rPr>
        <w:t>、</w:t>
      </w:r>
      <w:r w:rsidR="002F18D8">
        <w:rPr>
          <w:rFonts w:hint="eastAsia"/>
        </w:rPr>
        <w:t>この期間は</w:t>
      </w:r>
      <w:r w:rsidR="00EA4CB0">
        <w:rPr>
          <w:rFonts w:hint="eastAsia"/>
        </w:rPr>
        <w:t>バンドル版が</w:t>
      </w:r>
      <w:r w:rsidR="00101FF5">
        <w:rPr>
          <w:rFonts w:hint="eastAsia"/>
        </w:rPr>
        <w:t>さらにお得に</w:t>
      </w:r>
      <w:r w:rsidR="008C448D">
        <w:rPr>
          <w:rFonts w:hint="eastAsia"/>
        </w:rPr>
        <w:t>なります。この機会を</w:t>
      </w:r>
      <w:r w:rsidR="00101FF5">
        <w:rPr>
          <w:rFonts w:hint="eastAsia"/>
        </w:rPr>
        <w:t>お見逃しなく。</w:t>
      </w:r>
    </w:p>
    <w:p w14:paraId="34815FE7" w14:textId="4D546642" w:rsidR="00953FA9" w:rsidRPr="00985CFE" w:rsidRDefault="00953FA9" w:rsidP="00985CFE">
      <w:pPr>
        <w:adjustRightInd w:val="0"/>
        <w:snapToGrid w:val="0"/>
        <w:spacing w:line="120" w:lineRule="atLeast"/>
        <w:contextualSpacing/>
        <w:jc w:val="left"/>
      </w:pPr>
    </w:p>
    <w:p w14:paraId="17A780A4" w14:textId="202772AA" w:rsidR="00620EA5" w:rsidRPr="006D2C99" w:rsidRDefault="00620EA5" w:rsidP="00620EA5">
      <w:pPr>
        <w:adjustRightInd w:val="0"/>
        <w:snapToGrid w:val="0"/>
        <w:spacing w:line="120" w:lineRule="atLeast"/>
        <w:contextualSpacing/>
        <w:jc w:val="left"/>
        <w:rPr>
          <w:b/>
          <w:bCs/>
          <w:sz w:val="22"/>
        </w:rPr>
      </w:pPr>
      <w:r w:rsidRPr="006D2C99">
        <w:rPr>
          <w:rFonts w:hint="eastAsia"/>
          <w:b/>
          <w:bCs/>
          <w:sz w:val="22"/>
        </w:rPr>
        <w:t>◆</w:t>
      </w:r>
      <w:r w:rsidR="0034196F">
        <w:rPr>
          <w:rFonts w:hint="eastAsia"/>
          <w:b/>
          <w:bCs/>
          <w:sz w:val="22"/>
        </w:rPr>
        <w:t>バンドル版</w:t>
      </w:r>
      <w:r>
        <w:rPr>
          <w:rFonts w:hint="eastAsia"/>
          <w:b/>
          <w:bCs/>
          <w:sz w:val="22"/>
        </w:rPr>
        <w:t>概要</w:t>
      </w:r>
    </w:p>
    <w:p w14:paraId="55550611" w14:textId="0CFAE5AD" w:rsidR="00081F1E" w:rsidRPr="00905732" w:rsidRDefault="00090DD3" w:rsidP="00620EA5">
      <w:pPr>
        <w:adjustRightInd w:val="0"/>
        <w:snapToGrid w:val="0"/>
        <w:spacing w:line="120" w:lineRule="atLeast"/>
        <w:contextualSpacing/>
        <w:jc w:val="left"/>
        <w:rPr>
          <w:rFonts w:cstheme="minorHAnsi"/>
          <w:szCs w:val="21"/>
        </w:rPr>
      </w:pPr>
      <w:bookmarkStart w:id="2" w:name="_Hlk96090151"/>
      <w:r>
        <w:rPr>
          <w:rFonts w:cstheme="minorHAnsi" w:hint="eastAsia"/>
          <w:szCs w:val="21"/>
        </w:rPr>
        <w:t>商品名</w:t>
      </w:r>
      <w:r w:rsidR="00620EA5" w:rsidRPr="008C344B">
        <w:rPr>
          <w:rFonts w:cstheme="minorHAnsi"/>
          <w:szCs w:val="21"/>
        </w:rPr>
        <w:t>：</w:t>
      </w:r>
      <w:r w:rsidR="0034196F" w:rsidRPr="00F82AE2">
        <w:rPr>
          <w:rFonts w:hint="eastAsia"/>
        </w:rPr>
        <w:t>VR</w:t>
      </w:r>
      <w:r w:rsidR="0034196F" w:rsidRPr="00F82AE2">
        <w:rPr>
          <w:rFonts w:hint="eastAsia"/>
        </w:rPr>
        <w:t>アドベンチャーバンドル</w:t>
      </w:r>
    </w:p>
    <w:p w14:paraId="05D13F61" w14:textId="03470401" w:rsidR="00566B28" w:rsidRPr="008C344B" w:rsidRDefault="00742C9A" w:rsidP="00620EA5">
      <w:pPr>
        <w:adjustRightInd w:val="0"/>
        <w:snapToGrid w:val="0"/>
        <w:spacing w:line="120" w:lineRule="atLeast"/>
        <w:contextualSpacing/>
        <w:jc w:val="left"/>
        <w:rPr>
          <w:rFonts w:cstheme="minorHAnsi"/>
          <w:szCs w:val="21"/>
        </w:rPr>
      </w:pPr>
      <w:r>
        <w:rPr>
          <w:rFonts w:cstheme="minorHAnsi" w:hint="eastAsia"/>
          <w:szCs w:val="21"/>
        </w:rPr>
        <w:t>バンドル内容</w:t>
      </w:r>
      <w:r w:rsidR="00566B28">
        <w:rPr>
          <w:rFonts w:cstheme="minorHAnsi" w:hint="eastAsia"/>
          <w:szCs w:val="21"/>
        </w:rPr>
        <w:t>：</w:t>
      </w:r>
      <w:r w:rsidR="00081F1E">
        <w:rPr>
          <w:rFonts w:cstheme="minorHAnsi" w:hint="eastAsia"/>
          <w:szCs w:val="21"/>
        </w:rPr>
        <w:t>『東京クロノス』</w:t>
      </w:r>
      <w:r w:rsidR="00566B28">
        <w:rPr>
          <w:rFonts w:cstheme="minorHAnsi" w:hint="eastAsia"/>
          <w:szCs w:val="21"/>
        </w:rPr>
        <w:t>『</w:t>
      </w:r>
      <w:r w:rsidR="00566B28">
        <w:rPr>
          <w:rFonts w:cstheme="minorHAnsi" w:hint="eastAsia"/>
          <w:szCs w:val="21"/>
        </w:rPr>
        <w:t>Last Labyrinth</w:t>
      </w:r>
      <w:r w:rsidR="00566B28">
        <w:rPr>
          <w:rFonts w:cstheme="minorHAnsi" w:hint="eastAsia"/>
          <w:szCs w:val="21"/>
        </w:rPr>
        <w:t>』</w:t>
      </w:r>
      <w:r w:rsidR="00081F1E" w:rsidRPr="00081F1E">
        <w:rPr>
          <w:rFonts w:cstheme="minorHAnsi" w:hint="eastAsia"/>
          <w:szCs w:val="21"/>
        </w:rPr>
        <w:t>『</w:t>
      </w:r>
      <w:r w:rsidR="00081F1E" w:rsidRPr="00081F1E">
        <w:rPr>
          <w:rFonts w:cstheme="minorHAnsi" w:hint="eastAsia"/>
          <w:szCs w:val="21"/>
        </w:rPr>
        <w:t>ALTDEUS: Beyond Chronos</w:t>
      </w:r>
      <w:r w:rsidR="00081F1E" w:rsidRPr="00081F1E">
        <w:rPr>
          <w:rFonts w:cstheme="minorHAnsi" w:hint="eastAsia"/>
          <w:szCs w:val="21"/>
        </w:rPr>
        <w:t>』</w:t>
      </w:r>
      <w:r w:rsidR="00566B28">
        <w:rPr>
          <w:rFonts w:cstheme="minorHAnsi" w:hint="eastAsia"/>
          <w:szCs w:val="21"/>
        </w:rPr>
        <w:t>『オノゴロ物語</w:t>
      </w:r>
      <w:r w:rsidR="00566B28">
        <w:rPr>
          <w:rFonts w:cstheme="minorHAnsi" w:hint="eastAsia"/>
          <w:szCs w:val="21"/>
        </w:rPr>
        <w:t xml:space="preserve"> </w:t>
      </w:r>
      <w:r w:rsidR="00566B28">
        <w:rPr>
          <w:rFonts w:cstheme="minorHAnsi" w:hint="eastAsia"/>
          <w:szCs w:val="21"/>
        </w:rPr>
        <w:t>～</w:t>
      </w:r>
      <w:r w:rsidR="00566B28">
        <w:rPr>
          <w:rFonts w:cstheme="minorHAnsi" w:hint="eastAsia"/>
          <w:szCs w:val="21"/>
        </w:rPr>
        <w:t>The Tale of Onogoro</w:t>
      </w:r>
      <w:r w:rsidR="00566B28">
        <w:rPr>
          <w:rFonts w:cstheme="minorHAnsi" w:hint="eastAsia"/>
          <w:szCs w:val="21"/>
        </w:rPr>
        <w:t>～』</w:t>
      </w:r>
    </w:p>
    <w:p w14:paraId="56C81EE0" w14:textId="77777777" w:rsidR="000D7135" w:rsidRDefault="00557141" w:rsidP="3CE7B805">
      <w:pPr>
        <w:adjustRightInd w:val="0"/>
        <w:snapToGrid w:val="0"/>
        <w:spacing w:line="120" w:lineRule="atLeast"/>
        <w:contextualSpacing/>
        <w:jc w:val="left"/>
      </w:pPr>
      <w:r w:rsidRPr="3CE7B805">
        <w:t>価格</w:t>
      </w:r>
      <w:r w:rsidR="00620EA5" w:rsidRPr="3CE7B805">
        <w:t>：</w:t>
      </w:r>
      <w:r w:rsidR="00081FF8" w:rsidRPr="3CE7B805">
        <w:rPr>
          <w:strike/>
        </w:rPr>
        <w:t>16,418</w:t>
      </w:r>
      <w:r w:rsidR="00C23B03" w:rsidRPr="3CE7B805">
        <w:rPr>
          <w:strike/>
        </w:rPr>
        <w:t>円</w:t>
      </w:r>
      <w:r w:rsidR="00B10E4B" w:rsidRPr="3CE7B805">
        <w:t>(</w:t>
      </w:r>
      <w:r w:rsidR="0034196F" w:rsidRPr="3CE7B805">
        <w:t>20</w:t>
      </w:r>
      <w:r w:rsidR="00C23B03" w:rsidRPr="3CE7B805">
        <w:t>%OFF</w:t>
      </w:r>
      <w:r w:rsidR="00B10E4B" w:rsidRPr="3CE7B805">
        <w:t xml:space="preserve">)→ </w:t>
      </w:r>
      <w:r w:rsidR="006C47D2" w:rsidRPr="3CE7B805">
        <w:t>13,134</w:t>
      </w:r>
      <w:r w:rsidRPr="3CE7B805">
        <w:t>円</w:t>
      </w:r>
      <w:r w:rsidR="005A41D8" w:rsidRPr="3CE7B805">
        <w:t>(</w:t>
      </w:r>
      <w:r w:rsidR="005A41D8" w:rsidRPr="3CE7B805">
        <w:t>税込</w:t>
      </w:r>
      <w:r w:rsidR="005A41D8" w:rsidRPr="3CE7B805">
        <w:t>)</w:t>
      </w:r>
      <w:r w:rsidR="00953FA9">
        <w:rPr>
          <w:rFonts w:hint="eastAsia"/>
        </w:rPr>
        <w:t xml:space="preserve">　</w:t>
      </w:r>
    </w:p>
    <w:p w14:paraId="2D93AF2F" w14:textId="44E6F2DC" w:rsidR="00620EA5" w:rsidRPr="008C344B" w:rsidRDefault="00953FA9" w:rsidP="3CE7B805">
      <w:pPr>
        <w:adjustRightInd w:val="0"/>
        <w:snapToGrid w:val="0"/>
        <w:spacing w:line="120" w:lineRule="atLeast"/>
        <w:contextualSpacing/>
        <w:jc w:val="left"/>
      </w:pPr>
      <w:r>
        <w:rPr>
          <w:rFonts w:hint="eastAsia"/>
        </w:rPr>
        <w:lastRenderedPageBreak/>
        <w:t>※</w:t>
      </w:r>
      <w:r w:rsidR="006C227D">
        <w:rPr>
          <w:rFonts w:hint="eastAsia"/>
        </w:rPr>
        <w:t>Steam Autumn Sale 2022</w:t>
      </w:r>
      <w:r w:rsidR="006C227D">
        <w:rPr>
          <w:rFonts w:hint="eastAsia"/>
        </w:rPr>
        <w:t>開催中</w:t>
      </w:r>
      <w:r w:rsidR="00CD36EC">
        <w:rPr>
          <w:rFonts w:hint="eastAsia"/>
        </w:rPr>
        <w:t>(2022</w:t>
      </w:r>
      <w:r w:rsidR="00CD36EC">
        <w:rPr>
          <w:rFonts w:hint="eastAsia"/>
        </w:rPr>
        <w:t>年</w:t>
      </w:r>
      <w:r w:rsidR="00CD36EC">
        <w:rPr>
          <w:rFonts w:hint="eastAsia"/>
        </w:rPr>
        <w:t>11</w:t>
      </w:r>
      <w:r w:rsidR="00CD36EC">
        <w:rPr>
          <w:rFonts w:hint="eastAsia"/>
        </w:rPr>
        <w:t>月</w:t>
      </w:r>
      <w:r w:rsidR="00CD36EC">
        <w:rPr>
          <w:rFonts w:hint="eastAsia"/>
        </w:rPr>
        <w:t>30</w:t>
      </w:r>
      <w:r w:rsidR="00CD36EC">
        <w:rPr>
          <w:rFonts w:hint="eastAsia"/>
        </w:rPr>
        <w:t>日</w:t>
      </w:r>
      <w:r w:rsidR="00CD36EC">
        <w:rPr>
          <w:rFonts w:hint="eastAsia"/>
        </w:rPr>
        <w:t>(</w:t>
      </w:r>
      <w:r w:rsidR="00CD36EC">
        <w:rPr>
          <w:rFonts w:hint="eastAsia"/>
        </w:rPr>
        <w:t>水</w:t>
      </w:r>
      <w:r w:rsidR="00CD36EC">
        <w:rPr>
          <w:rFonts w:hint="eastAsia"/>
        </w:rPr>
        <w:t>)03:00</w:t>
      </w:r>
      <w:r w:rsidR="00CD36EC">
        <w:rPr>
          <w:rFonts w:hint="eastAsia"/>
        </w:rPr>
        <w:t>まで</w:t>
      </w:r>
      <w:r w:rsidR="00CD36EC">
        <w:rPr>
          <w:rFonts w:hint="eastAsia"/>
        </w:rPr>
        <w:t>)</w:t>
      </w:r>
      <w:r w:rsidR="006C227D">
        <w:rPr>
          <w:rFonts w:hint="eastAsia"/>
        </w:rPr>
        <w:t>は</w:t>
      </w:r>
      <w:r w:rsidR="00350119">
        <w:rPr>
          <w:rFonts w:hint="eastAsia"/>
        </w:rPr>
        <w:t>更</w:t>
      </w:r>
      <w:r w:rsidR="006C227D">
        <w:rPr>
          <w:rFonts w:hint="eastAsia"/>
        </w:rPr>
        <w:t>に</w:t>
      </w:r>
      <w:r w:rsidR="001F417C">
        <w:rPr>
          <w:rFonts w:hint="eastAsia"/>
        </w:rPr>
        <w:t>各</w:t>
      </w:r>
      <w:r w:rsidR="00E4312E">
        <w:rPr>
          <w:rFonts w:hint="eastAsia"/>
        </w:rPr>
        <w:t>作品</w:t>
      </w:r>
      <w:r w:rsidR="001F417C">
        <w:rPr>
          <w:rFonts w:hint="eastAsia"/>
        </w:rPr>
        <w:t>の</w:t>
      </w:r>
      <w:r w:rsidR="003330CC">
        <w:rPr>
          <w:rFonts w:hint="eastAsia"/>
        </w:rPr>
        <w:t>割引が適用され</w:t>
      </w:r>
      <w:r w:rsidR="00435692">
        <w:rPr>
          <w:rFonts w:hint="eastAsia"/>
        </w:rPr>
        <w:t>、</w:t>
      </w:r>
      <w:r w:rsidR="005F3650">
        <w:rPr>
          <w:rFonts w:hint="eastAsia"/>
        </w:rPr>
        <w:t>8,993</w:t>
      </w:r>
      <w:r w:rsidR="005F3650">
        <w:rPr>
          <w:rFonts w:hint="eastAsia"/>
        </w:rPr>
        <w:t>円</w:t>
      </w:r>
      <w:r w:rsidR="005F3650">
        <w:rPr>
          <w:rFonts w:hint="eastAsia"/>
        </w:rPr>
        <w:t>(</w:t>
      </w:r>
      <w:r w:rsidR="005F3650">
        <w:rPr>
          <w:rFonts w:hint="eastAsia"/>
        </w:rPr>
        <w:t>税込</w:t>
      </w:r>
      <w:r w:rsidR="005F3650">
        <w:rPr>
          <w:rFonts w:hint="eastAsia"/>
        </w:rPr>
        <w:t>)</w:t>
      </w:r>
      <w:r w:rsidR="005F3650">
        <w:rPr>
          <w:rFonts w:hint="eastAsia"/>
        </w:rPr>
        <w:t>となり</w:t>
      </w:r>
      <w:r w:rsidR="005B45B8">
        <w:rPr>
          <w:rFonts w:hint="eastAsia"/>
        </w:rPr>
        <w:t>ます。</w:t>
      </w:r>
    </w:p>
    <w:p w14:paraId="18B07336" w14:textId="306BD2EB" w:rsidR="00477553" w:rsidRDefault="002855E5" w:rsidP="00F84D36">
      <w:pPr>
        <w:adjustRightInd w:val="0"/>
        <w:snapToGrid w:val="0"/>
        <w:spacing w:line="120" w:lineRule="atLeast"/>
        <w:contextualSpacing/>
        <w:jc w:val="left"/>
        <w:rPr>
          <w:rFonts w:cstheme="minorHAnsi"/>
          <w:color w:val="000000"/>
          <w:szCs w:val="21"/>
        </w:rPr>
      </w:pPr>
      <w:r>
        <w:rPr>
          <w:rFonts w:cstheme="minorHAnsi" w:hint="eastAsia"/>
          <w:szCs w:val="21"/>
        </w:rPr>
        <w:t>Steam</w:t>
      </w:r>
      <w:r>
        <w:rPr>
          <w:rFonts w:cstheme="minorHAnsi" w:hint="eastAsia"/>
          <w:szCs w:val="21"/>
        </w:rPr>
        <w:t>ストアページ</w:t>
      </w:r>
      <w:r w:rsidR="00620EA5" w:rsidRPr="008C344B">
        <w:rPr>
          <w:rFonts w:cstheme="minorHAnsi"/>
          <w:szCs w:val="21"/>
        </w:rPr>
        <w:t>：</w:t>
      </w:r>
      <w:bookmarkEnd w:id="2"/>
      <w:r w:rsidR="00360919">
        <w:rPr>
          <w:rFonts w:cstheme="minorHAnsi"/>
          <w:color w:val="000000"/>
          <w:szCs w:val="21"/>
        </w:rPr>
        <w:fldChar w:fldCharType="begin"/>
      </w:r>
      <w:r w:rsidR="00360919">
        <w:rPr>
          <w:rFonts w:cstheme="minorHAnsi"/>
          <w:color w:val="000000"/>
          <w:szCs w:val="21"/>
        </w:rPr>
        <w:instrText xml:space="preserve"> HYPERLINK "</w:instrText>
      </w:r>
      <w:r w:rsidR="00360919" w:rsidRPr="00477553">
        <w:rPr>
          <w:rFonts w:cstheme="minorHAnsi"/>
          <w:color w:val="000000"/>
          <w:szCs w:val="21"/>
        </w:rPr>
        <w:instrText>https://store.steampowered.com/bundle/28374/VR/</w:instrText>
      </w:r>
      <w:r w:rsidR="00360919">
        <w:rPr>
          <w:rFonts w:cstheme="minorHAnsi"/>
          <w:color w:val="000000"/>
          <w:szCs w:val="21"/>
        </w:rPr>
        <w:instrText xml:space="preserve">" </w:instrText>
      </w:r>
      <w:r w:rsidR="00360919">
        <w:rPr>
          <w:rFonts w:cstheme="minorHAnsi"/>
          <w:color w:val="000000"/>
          <w:szCs w:val="21"/>
        </w:rPr>
        <w:fldChar w:fldCharType="separate"/>
      </w:r>
      <w:r w:rsidR="00360919" w:rsidRPr="00835E2A">
        <w:rPr>
          <w:rStyle w:val="aa"/>
          <w:rFonts w:cstheme="minorHAnsi"/>
          <w:szCs w:val="21"/>
        </w:rPr>
        <w:t>https://store.steampowered.com/bundle/28374/VR/</w:t>
      </w:r>
      <w:r w:rsidR="00360919">
        <w:rPr>
          <w:rFonts w:cstheme="minorHAnsi"/>
          <w:color w:val="000000"/>
          <w:szCs w:val="21"/>
        </w:rPr>
        <w:fldChar w:fldCharType="end"/>
      </w:r>
    </w:p>
    <w:p w14:paraId="7C559F43" w14:textId="77777777" w:rsidR="00360919" w:rsidRPr="00360919" w:rsidRDefault="00360919" w:rsidP="00F84D36">
      <w:pPr>
        <w:adjustRightInd w:val="0"/>
        <w:snapToGrid w:val="0"/>
        <w:spacing w:line="120" w:lineRule="atLeast"/>
        <w:contextualSpacing/>
        <w:jc w:val="left"/>
        <w:rPr>
          <w:rFonts w:cstheme="minorHAnsi" w:hint="eastAsia"/>
          <w:color w:val="000000"/>
          <w:szCs w:val="21"/>
        </w:rPr>
      </w:pPr>
    </w:p>
    <w:p w14:paraId="544A4681" w14:textId="77777777" w:rsidR="007A1A42" w:rsidRDefault="007A1A42" w:rsidP="00F84D36">
      <w:pPr>
        <w:adjustRightInd w:val="0"/>
        <w:snapToGrid w:val="0"/>
        <w:spacing w:line="120" w:lineRule="atLeast"/>
        <w:contextualSpacing/>
        <w:jc w:val="left"/>
        <w:rPr>
          <w:rFonts w:ascii="Arial" w:hAnsi="Arial" w:cs="Arial"/>
          <w:color w:val="222222"/>
          <w:shd w:val="clear" w:color="auto" w:fill="FFFFFF"/>
        </w:rPr>
      </w:pPr>
    </w:p>
    <w:p w14:paraId="7D3E9D19" w14:textId="77777777" w:rsidR="00354AB5" w:rsidRPr="00354AB5" w:rsidRDefault="00354AB5" w:rsidP="00354AB5">
      <w:pPr>
        <w:adjustRightInd w:val="0"/>
        <w:snapToGrid w:val="0"/>
        <w:spacing w:line="120" w:lineRule="atLeast"/>
        <w:contextualSpacing/>
        <w:jc w:val="left"/>
        <w:rPr>
          <w:b/>
          <w:bCs/>
          <w:sz w:val="22"/>
          <w:szCs w:val="24"/>
        </w:rPr>
      </w:pPr>
      <w:r w:rsidRPr="00354AB5">
        <w:rPr>
          <w:rFonts w:hint="eastAsia"/>
          <w:b/>
          <w:bCs/>
          <w:sz w:val="22"/>
          <w:szCs w:val="24"/>
        </w:rPr>
        <w:t>■『</w:t>
      </w:r>
      <w:r w:rsidRPr="00354AB5">
        <w:rPr>
          <w:rFonts w:hint="eastAsia"/>
          <w:b/>
          <w:bCs/>
          <w:sz w:val="22"/>
          <w:szCs w:val="24"/>
        </w:rPr>
        <w:t>ALTDEUS: Beyond Chronos</w:t>
      </w:r>
      <w:r w:rsidRPr="00354AB5">
        <w:rPr>
          <w:rFonts w:hint="eastAsia"/>
          <w:b/>
          <w:bCs/>
          <w:sz w:val="22"/>
          <w:szCs w:val="24"/>
        </w:rPr>
        <w:t>』とは</w:t>
      </w:r>
    </w:p>
    <w:p w14:paraId="661DC0F0" w14:textId="22E5CBA9" w:rsidR="00354AB5" w:rsidRPr="00354AB5" w:rsidRDefault="00BE48E4" w:rsidP="00354AB5">
      <w:pPr>
        <w:adjustRightInd w:val="0"/>
        <w:snapToGrid w:val="0"/>
        <w:spacing w:line="120" w:lineRule="atLeast"/>
        <w:contextualSpacing/>
        <w:jc w:val="left"/>
      </w:pPr>
      <w:r>
        <w:rPr>
          <w:noProof/>
        </w:rPr>
        <w:drawing>
          <wp:anchor distT="0" distB="0" distL="114300" distR="114300" simplePos="0" relativeHeight="251660290" behindDoc="0" locked="0" layoutInCell="1" allowOverlap="1" wp14:anchorId="28665A58" wp14:editId="70059475">
            <wp:simplePos x="0" y="0"/>
            <wp:positionH relativeFrom="margin">
              <wp:align>left</wp:align>
            </wp:positionH>
            <wp:positionV relativeFrom="paragraph">
              <wp:posOffset>116840</wp:posOffset>
            </wp:positionV>
            <wp:extent cx="2520000" cy="1402471"/>
            <wp:effectExtent l="0" t="0" r="0" b="762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520000" cy="1402471"/>
                    </a:xfrm>
                    <a:prstGeom prst="rect">
                      <a:avLst/>
                    </a:prstGeom>
                    <a:noFill/>
                    <a:ln>
                      <a:noFill/>
                    </a:ln>
                  </pic:spPr>
                </pic:pic>
              </a:graphicData>
            </a:graphic>
          </wp:anchor>
        </w:drawing>
      </w:r>
      <w:r w:rsidR="00354AB5" w:rsidRPr="00354AB5">
        <w:rPr>
          <w:rFonts w:hint="eastAsia"/>
        </w:rPr>
        <w:t>ゲーム中の「選択・決断」が物語の結末を幾重にも変えていく、</w:t>
      </w:r>
      <w:r w:rsidR="00354AB5" w:rsidRPr="00354AB5">
        <w:rPr>
          <w:rFonts w:hint="eastAsia"/>
        </w:rPr>
        <w:t>VR</w:t>
      </w:r>
      <w:r w:rsidR="00354AB5" w:rsidRPr="00354AB5">
        <w:rPr>
          <w:rFonts w:hint="eastAsia"/>
        </w:rPr>
        <w:t>ゲーム史上最大級のボリュームを誇るマルチエンディングストーリーです。</w:t>
      </w:r>
    </w:p>
    <w:p w14:paraId="1E7FB6F1" w14:textId="519E6C60" w:rsidR="00354AB5" w:rsidRPr="00354AB5" w:rsidRDefault="00354AB5" w:rsidP="00354AB5">
      <w:pPr>
        <w:adjustRightInd w:val="0"/>
        <w:snapToGrid w:val="0"/>
        <w:spacing w:line="120" w:lineRule="atLeast"/>
        <w:contextualSpacing/>
        <w:jc w:val="left"/>
      </w:pPr>
      <w:r w:rsidRPr="00354AB5">
        <w:rPr>
          <w:rFonts w:hint="eastAsia"/>
        </w:rPr>
        <w:t>260</w:t>
      </w:r>
      <w:r w:rsidRPr="00354AB5">
        <w:rPr>
          <w:rFonts w:hint="eastAsia"/>
        </w:rPr>
        <w:t>年後の未来。あなたは主人公クロエとなって、探索や会話がメインの「アドベンチャーパート」と、人型戦闘メカ</w:t>
      </w:r>
      <w:r w:rsidRPr="00354AB5">
        <w:rPr>
          <w:rFonts w:hint="eastAsia"/>
        </w:rPr>
        <w:t>"</w:t>
      </w:r>
      <w:r w:rsidRPr="00354AB5">
        <w:rPr>
          <w:rFonts w:hint="eastAsia"/>
        </w:rPr>
        <w:t>マキア</w:t>
      </w:r>
      <w:r w:rsidRPr="00354AB5">
        <w:rPr>
          <w:rFonts w:hint="eastAsia"/>
        </w:rPr>
        <w:t>"</w:t>
      </w:r>
      <w:r w:rsidRPr="00354AB5">
        <w:rPr>
          <w:rFonts w:hint="eastAsia"/>
        </w:rPr>
        <w:t>を操り、超巨大生物</w:t>
      </w:r>
      <w:r w:rsidRPr="00354AB5">
        <w:rPr>
          <w:rFonts w:hint="eastAsia"/>
        </w:rPr>
        <w:t xml:space="preserve"> </w:t>
      </w:r>
      <w:r w:rsidRPr="00354AB5">
        <w:rPr>
          <w:rFonts w:hint="eastAsia"/>
        </w:rPr>
        <w:t>“メテオラ</w:t>
      </w:r>
      <w:r w:rsidRPr="00354AB5">
        <w:rPr>
          <w:rFonts w:hint="eastAsia"/>
        </w:rPr>
        <w:t>"</w:t>
      </w:r>
      <w:r w:rsidRPr="00354AB5">
        <w:rPr>
          <w:rFonts w:hint="eastAsia"/>
        </w:rPr>
        <w:t>と相対する「マシンアクションパート」を攻略していきます。ゲーム中では様々なパートがありますが、</w:t>
      </w:r>
      <w:r w:rsidRPr="00354AB5">
        <w:rPr>
          <w:rFonts w:hint="eastAsia"/>
        </w:rPr>
        <w:t>VR</w:t>
      </w:r>
      <w:r w:rsidRPr="00354AB5">
        <w:rPr>
          <w:rFonts w:hint="eastAsia"/>
        </w:rPr>
        <w:t>上での選択や行動で状況は一変します。</w:t>
      </w:r>
    </w:p>
    <w:p w14:paraId="249A09C7" w14:textId="77777777" w:rsidR="00354AB5" w:rsidRPr="00354AB5" w:rsidRDefault="00354AB5" w:rsidP="00354AB5">
      <w:pPr>
        <w:adjustRightInd w:val="0"/>
        <w:snapToGrid w:val="0"/>
        <w:spacing w:line="120" w:lineRule="atLeast"/>
        <w:contextualSpacing/>
        <w:jc w:val="left"/>
        <w:rPr>
          <w:sz w:val="22"/>
          <w:szCs w:val="24"/>
        </w:rPr>
      </w:pPr>
    </w:p>
    <w:p w14:paraId="4475E30C" w14:textId="47A83EFF" w:rsidR="00354AB5" w:rsidRPr="00354AB5" w:rsidRDefault="00354AB5" w:rsidP="00354AB5">
      <w:pPr>
        <w:adjustRightInd w:val="0"/>
        <w:snapToGrid w:val="0"/>
        <w:spacing w:line="120" w:lineRule="atLeast"/>
        <w:contextualSpacing/>
        <w:jc w:val="left"/>
        <w:rPr>
          <w:b/>
          <w:bCs/>
          <w:sz w:val="22"/>
          <w:szCs w:val="24"/>
        </w:rPr>
      </w:pPr>
      <w:r w:rsidRPr="00354AB5">
        <w:rPr>
          <w:rFonts w:hint="eastAsia"/>
          <w:b/>
          <w:bCs/>
          <w:sz w:val="22"/>
          <w:szCs w:val="24"/>
        </w:rPr>
        <w:t>■スクリーンショット</w:t>
      </w:r>
    </w:p>
    <w:p w14:paraId="79940F55" w14:textId="180E1850" w:rsidR="00354AB5" w:rsidRPr="00354AB5" w:rsidRDefault="00022982" w:rsidP="00022982">
      <w:pPr>
        <w:adjustRightInd w:val="0"/>
        <w:snapToGrid w:val="0"/>
        <w:spacing w:line="120" w:lineRule="atLeast"/>
        <w:contextualSpacing/>
        <w:jc w:val="center"/>
        <w:rPr>
          <w:sz w:val="22"/>
          <w:szCs w:val="24"/>
        </w:rPr>
      </w:pPr>
      <w:r>
        <w:rPr>
          <w:rFonts w:hint="eastAsia"/>
          <w:noProof/>
        </w:rPr>
        <w:drawing>
          <wp:inline distT="0" distB="0" distL="0" distR="0" wp14:anchorId="5208FDFD" wp14:editId="1B2CFD94">
            <wp:extent cx="2880000" cy="1615285"/>
            <wp:effectExtent l="0" t="0" r="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80000" cy="1615285"/>
                    </a:xfrm>
                    <a:prstGeom prst="rect">
                      <a:avLst/>
                    </a:prstGeom>
                    <a:noFill/>
                    <a:ln>
                      <a:noFill/>
                    </a:ln>
                  </pic:spPr>
                </pic:pic>
              </a:graphicData>
            </a:graphic>
          </wp:inline>
        </w:drawing>
      </w:r>
      <w:r>
        <w:rPr>
          <w:sz w:val="22"/>
          <w:szCs w:val="24"/>
        </w:rPr>
        <w:t xml:space="preserve"> </w:t>
      </w:r>
      <w:r>
        <w:rPr>
          <w:noProof/>
          <w:sz w:val="22"/>
          <w:szCs w:val="24"/>
        </w:rPr>
        <w:drawing>
          <wp:inline distT="0" distB="0" distL="0" distR="0" wp14:anchorId="208C64AB" wp14:editId="026A6633">
            <wp:extent cx="2880000" cy="161972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80000" cy="1619723"/>
                    </a:xfrm>
                    <a:prstGeom prst="rect">
                      <a:avLst/>
                    </a:prstGeom>
                    <a:noFill/>
                    <a:ln>
                      <a:noFill/>
                    </a:ln>
                  </pic:spPr>
                </pic:pic>
              </a:graphicData>
            </a:graphic>
          </wp:inline>
        </w:drawing>
      </w:r>
    </w:p>
    <w:p w14:paraId="401D3720" w14:textId="77777777" w:rsidR="00354AB5" w:rsidRPr="00354AB5" w:rsidRDefault="00354AB5" w:rsidP="00354AB5">
      <w:pPr>
        <w:adjustRightInd w:val="0"/>
        <w:snapToGrid w:val="0"/>
        <w:spacing w:line="120" w:lineRule="atLeast"/>
        <w:contextualSpacing/>
        <w:jc w:val="left"/>
        <w:rPr>
          <w:sz w:val="22"/>
          <w:szCs w:val="24"/>
        </w:rPr>
      </w:pPr>
    </w:p>
    <w:p w14:paraId="3BD89B38" w14:textId="6ED139B5" w:rsidR="00354AB5" w:rsidRPr="00354AB5" w:rsidRDefault="00022982" w:rsidP="00022982">
      <w:pPr>
        <w:adjustRightInd w:val="0"/>
        <w:snapToGrid w:val="0"/>
        <w:spacing w:line="120" w:lineRule="atLeast"/>
        <w:contextualSpacing/>
        <w:jc w:val="center"/>
        <w:rPr>
          <w:sz w:val="22"/>
          <w:szCs w:val="24"/>
        </w:rPr>
      </w:pPr>
      <w:r>
        <w:rPr>
          <w:rFonts w:hint="eastAsia"/>
          <w:noProof/>
          <w:sz w:val="22"/>
          <w:szCs w:val="24"/>
        </w:rPr>
        <w:drawing>
          <wp:inline distT="0" distB="0" distL="0" distR="0" wp14:anchorId="2D46776E" wp14:editId="7D1800C0">
            <wp:extent cx="2880000" cy="161972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80000" cy="1619723"/>
                    </a:xfrm>
                    <a:prstGeom prst="rect">
                      <a:avLst/>
                    </a:prstGeom>
                    <a:noFill/>
                    <a:ln>
                      <a:noFill/>
                    </a:ln>
                  </pic:spPr>
                </pic:pic>
              </a:graphicData>
            </a:graphic>
          </wp:inline>
        </w:drawing>
      </w:r>
      <w:r>
        <w:rPr>
          <w:rFonts w:hint="eastAsia"/>
          <w:sz w:val="22"/>
          <w:szCs w:val="24"/>
        </w:rPr>
        <w:t xml:space="preserve"> </w:t>
      </w:r>
      <w:r w:rsidR="007A1A42">
        <w:rPr>
          <w:noProof/>
          <w:sz w:val="22"/>
          <w:szCs w:val="24"/>
        </w:rPr>
        <w:drawing>
          <wp:inline distT="0" distB="0" distL="0" distR="0" wp14:anchorId="1050023F" wp14:editId="6390C9B5">
            <wp:extent cx="2880000" cy="1619723"/>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80000" cy="1619723"/>
                    </a:xfrm>
                    <a:prstGeom prst="rect">
                      <a:avLst/>
                    </a:prstGeom>
                    <a:noFill/>
                    <a:ln>
                      <a:noFill/>
                    </a:ln>
                  </pic:spPr>
                </pic:pic>
              </a:graphicData>
            </a:graphic>
          </wp:inline>
        </w:drawing>
      </w:r>
    </w:p>
    <w:p w14:paraId="25EA70F7" w14:textId="77777777" w:rsidR="00354AB5" w:rsidRPr="00354AB5" w:rsidRDefault="00354AB5" w:rsidP="00354AB5">
      <w:pPr>
        <w:adjustRightInd w:val="0"/>
        <w:snapToGrid w:val="0"/>
        <w:spacing w:line="120" w:lineRule="atLeast"/>
        <w:contextualSpacing/>
        <w:jc w:val="left"/>
        <w:rPr>
          <w:sz w:val="22"/>
          <w:szCs w:val="24"/>
        </w:rPr>
      </w:pPr>
    </w:p>
    <w:p w14:paraId="2DFC67CF" w14:textId="4E079AC2" w:rsidR="00354AB5" w:rsidRPr="00354AB5" w:rsidRDefault="00354AB5" w:rsidP="00354AB5">
      <w:pPr>
        <w:adjustRightInd w:val="0"/>
        <w:snapToGrid w:val="0"/>
        <w:spacing w:line="120" w:lineRule="atLeast"/>
        <w:contextualSpacing/>
        <w:jc w:val="left"/>
        <w:rPr>
          <w:b/>
          <w:bCs/>
          <w:sz w:val="22"/>
          <w:szCs w:val="24"/>
        </w:rPr>
      </w:pPr>
      <w:r w:rsidRPr="00354AB5">
        <w:rPr>
          <w:rFonts w:hint="eastAsia"/>
          <w:b/>
          <w:bCs/>
          <w:sz w:val="22"/>
          <w:szCs w:val="24"/>
        </w:rPr>
        <w:t>■『</w:t>
      </w:r>
      <w:r w:rsidRPr="00354AB5">
        <w:rPr>
          <w:rFonts w:hint="eastAsia"/>
          <w:b/>
          <w:bCs/>
          <w:sz w:val="22"/>
          <w:szCs w:val="24"/>
        </w:rPr>
        <w:t>ALTDEUS: Beyond Chronos</w:t>
      </w:r>
      <w:r w:rsidRPr="00354AB5">
        <w:rPr>
          <w:rFonts w:hint="eastAsia"/>
          <w:b/>
          <w:bCs/>
          <w:sz w:val="22"/>
          <w:szCs w:val="24"/>
        </w:rPr>
        <w:t>』ゲーム概要</w:t>
      </w:r>
    </w:p>
    <w:p w14:paraId="47272CE4" w14:textId="77777777" w:rsidR="00354AB5" w:rsidRPr="00354AB5" w:rsidRDefault="00354AB5" w:rsidP="00354AB5">
      <w:pPr>
        <w:adjustRightInd w:val="0"/>
        <w:snapToGrid w:val="0"/>
        <w:spacing w:line="120" w:lineRule="atLeast"/>
        <w:contextualSpacing/>
        <w:jc w:val="left"/>
      </w:pPr>
      <w:r w:rsidRPr="00354AB5">
        <w:rPr>
          <w:rFonts w:hint="eastAsia"/>
        </w:rPr>
        <w:t>タイトル：</w:t>
      </w:r>
      <w:r w:rsidRPr="00354AB5">
        <w:rPr>
          <w:rFonts w:hint="eastAsia"/>
        </w:rPr>
        <w:t>ALTDEUS: Beyond Chronos</w:t>
      </w:r>
    </w:p>
    <w:p w14:paraId="44F2059D" w14:textId="77777777" w:rsidR="00354AB5" w:rsidRPr="00354AB5" w:rsidRDefault="00354AB5" w:rsidP="00354AB5">
      <w:pPr>
        <w:adjustRightInd w:val="0"/>
        <w:snapToGrid w:val="0"/>
        <w:spacing w:line="120" w:lineRule="atLeast"/>
        <w:contextualSpacing/>
        <w:jc w:val="left"/>
      </w:pPr>
      <w:r w:rsidRPr="00354AB5">
        <w:rPr>
          <w:rFonts w:hint="eastAsia"/>
        </w:rPr>
        <w:t>ジャンル：</w:t>
      </w:r>
      <w:r w:rsidRPr="00354AB5">
        <w:rPr>
          <w:rFonts w:hint="eastAsia"/>
        </w:rPr>
        <w:t>VR</w:t>
      </w:r>
      <w:r w:rsidRPr="00354AB5">
        <w:rPr>
          <w:rFonts w:hint="eastAsia"/>
        </w:rPr>
        <w:t>インタラクティブストーリーアクション</w:t>
      </w:r>
    </w:p>
    <w:p w14:paraId="13CE2943" w14:textId="4075E2AB" w:rsidR="00354AB5" w:rsidRPr="00354AB5" w:rsidRDefault="00354AB5" w:rsidP="00354AB5">
      <w:pPr>
        <w:adjustRightInd w:val="0"/>
        <w:snapToGrid w:val="0"/>
        <w:spacing w:line="120" w:lineRule="atLeast"/>
        <w:contextualSpacing/>
        <w:jc w:val="left"/>
      </w:pPr>
      <w:r w:rsidRPr="00354AB5">
        <w:rPr>
          <w:rFonts w:hint="eastAsia"/>
        </w:rPr>
        <w:t>対応</w:t>
      </w:r>
      <w:r w:rsidRPr="00354AB5">
        <w:rPr>
          <w:rFonts w:hint="eastAsia"/>
        </w:rPr>
        <w:t>HMD</w:t>
      </w:r>
      <w:r w:rsidRPr="00354AB5">
        <w:rPr>
          <w:rFonts w:hint="eastAsia"/>
        </w:rPr>
        <w:t>：</w:t>
      </w:r>
      <w:proofErr w:type="spellStart"/>
      <w:r w:rsidRPr="00354AB5">
        <w:rPr>
          <w:rFonts w:hint="eastAsia"/>
        </w:rPr>
        <w:t>PlayStation</w:t>
      </w:r>
      <w:r w:rsidR="008A0F7B">
        <w:rPr>
          <w:rFonts w:hint="eastAsia"/>
        </w:rPr>
        <w:t>®</w:t>
      </w:r>
      <w:r w:rsidRPr="00354AB5">
        <w:rPr>
          <w:rFonts w:hint="eastAsia"/>
        </w:rPr>
        <w:t>VR</w:t>
      </w:r>
      <w:proofErr w:type="spellEnd"/>
      <w:r w:rsidRPr="00354AB5">
        <w:rPr>
          <w:rFonts w:hint="eastAsia"/>
        </w:rPr>
        <w:t>、</w:t>
      </w:r>
      <w:r w:rsidRPr="00354AB5">
        <w:rPr>
          <w:rFonts w:hint="eastAsia"/>
        </w:rPr>
        <w:t>Oculus Rift</w:t>
      </w:r>
      <w:r w:rsidRPr="00354AB5">
        <w:rPr>
          <w:rFonts w:hint="eastAsia"/>
        </w:rPr>
        <w:t>、</w:t>
      </w:r>
      <w:r w:rsidRPr="00354AB5">
        <w:rPr>
          <w:rFonts w:hint="eastAsia"/>
        </w:rPr>
        <w:t>Oculus Rift</w:t>
      </w:r>
      <w:r>
        <w:t xml:space="preserve"> </w:t>
      </w:r>
      <w:r w:rsidRPr="00354AB5">
        <w:rPr>
          <w:rFonts w:hint="eastAsia"/>
        </w:rPr>
        <w:t>S</w:t>
      </w:r>
      <w:r w:rsidRPr="00354AB5">
        <w:rPr>
          <w:rFonts w:hint="eastAsia"/>
        </w:rPr>
        <w:t>、</w:t>
      </w:r>
      <w:r w:rsidRPr="00354AB5">
        <w:rPr>
          <w:rFonts w:hint="eastAsia"/>
        </w:rPr>
        <w:t>Oculus Go</w:t>
      </w:r>
      <w:r w:rsidRPr="00354AB5">
        <w:rPr>
          <w:rFonts w:hint="eastAsia"/>
        </w:rPr>
        <w:t>、</w:t>
      </w:r>
      <w:r w:rsidRPr="00354AB5">
        <w:rPr>
          <w:rFonts w:hint="eastAsia"/>
        </w:rPr>
        <w:t>Oculus Quest</w:t>
      </w:r>
      <w:r w:rsidRPr="00354AB5">
        <w:rPr>
          <w:rFonts w:hint="eastAsia"/>
        </w:rPr>
        <w:t>、</w:t>
      </w:r>
      <w:r w:rsidRPr="00354AB5">
        <w:rPr>
          <w:rFonts w:hint="eastAsia"/>
        </w:rPr>
        <w:t>Oculus Quest2</w:t>
      </w:r>
      <w:r w:rsidRPr="00354AB5">
        <w:rPr>
          <w:rFonts w:hint="eastAsia"/>
        </w:rPr>
        <w:t>、</w:t>
      </w:r>
      <w:r w:rsidRPr="00354AB5">
        <w:rPr>
          <w:rFonts w:hint="eastAsia"/>
        </w:rPr>
        <w:t>HTC VIVE</w:t>
      </w:r>
      <w:r w:rsidRPr="00354AB5">
        <w:rPr>
          <w:rFonts w:hint="eastAsia"/>
        </w:rPr>
        <w:t>、</w:t>
      </w:r>
      <w:r w:rsidRPr="00354AB5">
        <w:rPr>
          <w:rFonts w:hint="eastAsia"/>
        </w:rPr>
        <w:t>VIVE Cosmos</w:t>
      </w:r>
      <w:r w:rsidRPr="00354AB5">
        <w:rPr>
          <w:rFonts w:hint="eastAsia"/>
        </w:rPr>
        <w:t>、</w:t>
      </w:r>
      <w:r w:rsidRPr="00354AB5">
        <w:rPr>
          <w:rFonts w:hint="eastAsia"/>
        </w:rPr>
        <w:t>VIVE Focus</w:t>
      </w:r>
      <w:r w:rsidRPr="00354AB5">
        <w:rPr>
          <w:rFonts w:hint="eastAsia"/>
        </w:rPr>
        <w:t>、</w:t>
      </w:r>
      <w:r w:rsidRPr="00354AB5">
        <w:rPr>
          <w:rFonts w:hint="eastAsia"/>
        </w:rPr>
        <w:t>VIVE Focus Plus</w:t>
      </w:r>
      <w:r w:rsidRPr="00354AB5">
        <w:rPr>
          <w:rFonts w:hint="eastAsia"/>
        </w:rPr>
        <w:t>、</w:t>
      </w:r>
      <w:r w:rsidRPr="00354AB5">
        <w:rPr>
          <w:rFonts w:hint="eastAsia"/>
        </w:rPr>
        <w:t>VIVE</w:t>
      </w:r>
      <w:r w:rsidRPr="00354AB5">
        <w:rPr>
          <w:rFonts w:hint="eastAsia"/>
        </w:rPr>
        <w:t>、</w:t>
      </w:r>
      <w:r w:rsidRPr="00354AB5">
        <w:rPr>
          <w:rFonts w:hint="eastAsia"/>
        </w:rPr>
        <w:t>VIVE Pro</w:t>
      </w:r>
      <w:r w:rsidRPr="00354AB5">
        <w:rPr>
          <w:rFonts w:hint="eastAsia"/>
        </w:rPr>
        <w:t>、</w:t>
      </w:r>
      <w:r w:rsidRPr="00354AB5">
        <w:rPr>
          <w:rFonts w:hint="eastAsia"/>
        </w:rPr>
        <w:t>Windows MR</w:t>
      </w:r>
      <w:r w:rsidRPr="00354AB5">
        <w:rPr>
          <w:rFonts w:hint="eastAsia"/>
        </w:rPr>
        <w:t>、</w:t>
      </w:r>
      <w:r w:rsidRPr="00354AB5">
        <w:rPr>
          <w:rFonts w:hint="eastAsia"/>
        </w:rPr>
        <w:t>Pico Neo 3</w:t>
      </w:r>
      <w:r w:rsidRPr="00354AB5">
        <w:rPr>
          <w:rFonts w:hint="eastAsia"/>
        </w:rPr>
        <w:t>、</w:t>
      </w:r>
      <w:r w:rsidRPr="00354AB5">
        <w:rPr>
          <w:rFonts w:hint="eastAsia"/>
        </w:rPr>
        <w:t>Pico 4</w:t>
      </w:r>
    </w:p>
    <w:p w14:paraId="67119EEB" w14:textId="77777777" w:rsidR="00354AB5" w:rsidRPr="00354AB5" w:rsidRDefault="00354AB5" w:rsidP="00354AB5">
      <w:pPr>
        <w:adjustRightInd w:val="0"/>
        <w:snapToGrid w:val="0"/>
        <w:spacing w:line="120" w:lineRule="atLeast"/>
        <w:contextualSpacing/>
        <w:jc w:val="left"/>
      </w:pPr>
      <w:r w:rsidRPr="00354AB5">
        <w:rPr>
          <w:rFonts w:hint="eastAsia"/>
        </w:rPr>
        <w:lastRenderedPageBreak/>
        <w:t>システム要件：</w:t>
      </w:r>
      <w:r w:rsidRPr="00354AB5">
        <w:rPr>
          <w:rFonts w:hint="eastAsia"/>
        </w:rPr>
        <w:t>Intel Core</w:t>
      </w:r>
      <w:r w:rsidRPr="00354AB5">
        <w:rPr>
          <w:rFonts w:hint="eastAsia"/>
        </w:rPr>
        <w:t>™</w:t>
      </w:r>
      <w:r w:rsidRPr="00354AB5">
        <w:rPr>
          <w:rFonts w:hint="eastAsia"/>
        </w:rPr>
        <w:t xml:space="preserve"> i5 4590 /NVIDIA® GeForce® GTX 970/AMD</w:t>
      </w:r>
      <w:r w:rsidRPr="00354AB5">
        <w:rPr>
          <w:rFonts w:hint="eastAsia"/>
        </w:rPr>
        <w:t>以上</w:t>
      </w:r>
    </w:p>
    <w:p w14:paraId="2A0A8453" w14:textId="77777777" w:rsidR="00354AB5" w:rsidRPr="00354AB5" w:rsidRDefault="00354AB5" w:rsidP="00354AB5">
      <w:pPr>
        <w:adjustRightInd w:val="0"/>
        <w:snapToGrid w:val="0"/>
        <w:spacing w:line="120" w:lineRule="atLeast"/>
        <w:contextualSpacing/>
        <w:jc w:val="left"/>
      </w:pPr>
      <w:r w:rsidRPr="00354AB5">
        <w:rPr>
          <w:rFonts w:hint="eastAsia"/>
        </w:rPr>
        <w:t>ダウンロード版配信ストア：</w:t>
      </w:r>
      <w:r w:rsidRPr="00354AB5">
        <w:rPr>
          <w:rFonts w:hint="eastAsia"/>
        </w:rPr>
        <w:t>PlayStation</w:t>
      </w:r>
      <w:r w:rsidRPr="00354AB5">
        <w:rPr>
          <w:rFonts w:hint="eastAsia"/>
        </w:rPr>
        <w:t>™</w:t>
      </w:r>
      <w:r w:rsidRPr="00354AB5">
        <w:rPr>
          <w:rFonts w:hint="eastAsia"/>
        </w:rPr>
        <w:t>Store</w:t>
      </w:r>
      <w:r w:rsidRPr="00354AB5">
        <w:rPr>
          <w:rFonts w:hint="eastAsia"/>
        </w:rPr>
        <w:t>、</w:t>
      </w:r>
      <w:r w:rsidRPr="00354AB5">
        <w:rPr>
          <w:rFonts w:hint="eastAsia"/>
        </w:rPr>
        <w:t>Steam®</w:t>
      </w:r>
      <w:r w:rsidRPr="00354AB5">
        <w:rPr>
          <w:rFonts w:hint="eastAsia"/>
        </w:rPr>
        <w:t>、</w:t>
      </w:r>
      <w:r w:rsidRPr="00354AB5">
        <w:rPr>
          <w:rFonts w:hint="eastAsia"/>
        </w:rPr>
        <w:t>Meta Quest Store</w:t>
      </w:r>
      <w:r w:rsidRPr="00354AB5">
        <w:rPr>
          <w:rFonts w:hint="eastAsia"/>
        </w:rPr>
        <w:t>、</w:t>
      </w:r>
      <w:r w:rsidRPr="00354AB5">
        <w:rPr>
          <w:rFonts w:hint="eastAsia"/>
        </w:rPr>
        <w:t>VIVEPORT</w:t>
      </w:r>
      <w:r w:rsidRPr="00354AB5">
        <w:rPr>
          <w:rFonts w:hint="eastAsia"/>
        </w:rPr>
        <w:t>、</w:t>
      </w:r>
      <w:r w:rsidRPr="00354AB5">
        <w:rPr>
          <w:rFonts w:hint="eastAsia"/>
        </w:rPr>
        <w:t>Pico Store</w:t>
      </w:r>
    </w:p>
    <w:p w14:paraId="70832DA8" w14:textId="77777777" w:rsidR="00354AB5" w:rsidRPr="00354AB5" w:rsidRDefault="00354AB5" w:rsidP="00354AB5">
      <w:pPr>
        <w:adjustRightInd w:val="0"/>
        <w:snapToGrid w:val="0"/>
        <w:spacing w:line="120" w:lineRule="atLeast"/>
        <w:contextualSpacing/>
        <w:jc w:val="left"/>
      </w:pPr>
      <w:r w:rsidRPr="00354AB5">
        <w:rPr>
          <w:rFonts w:hint="eastAsia"/>
        </w:rPr>
        <w:t>プレイ人数：</w:t>
      </w:r>
      <w:r w:rsidRPr="00354AB5">
        <w:rPr>
          <w:rFonts w:hint="eastAsia"/>
        </w:rPr>
        <w:t>1</w:t>
      </w:r>
      <w:r w:rsidRPr="00354AB5">
        <w:rPr>
          <w:rFonts w:hint="eastAsia"/>
        </w:rPr>
        <w:t>人</w:t>
      </w:r>
    </w:p>
    <w:p w14:paraId="737B6723" w14:textId="77777777" w:rsidR="00354AB5" w:rsidRPr="00354AB5" w:rsidRDefault="00354AB5" w:rsidP="00354AB5">
      <w:pPr>
        <w:adjustRightInd w:val="0"/>
        <w:snapToGrid w:val="0"/>
        <w:spacing w:line="120" w:lineRule="atLeast"/>
        <w:contextualSpacing/>
        <w:jc w:val="left"/>
      </w:pPr>
      <w:r w:rsidRPr="00354AB5">
        <w:rPr>
          <w:rFonts w:hint="eastAsia"/>
        </w:rPr>
        <w:t>オンラインモード：非対応</w:t>
      </w:r>
    </w:p>
    <w:p w14:paraId="60309323" w14:textId="77777777" w:rsidR="00354AB5" w:rsidRPr="00354AB5" w:rsidRDefault="00354AB5" w:rsidP="00354AB5">
      <w:pPr>
        <w:adjustRightInd w:val="0"/>
        <w:snapToGrid w:val="0"/>
        <w:spacing w:line="120" w:lineRule="atLeast"/>
        <w:contextualSpacing/>
        <w:jc w:val="left"/>
      </w:pPr>
      <w:r w:rsidRPr="00354AB5">
        <w:rPr>
          <w:rFonts w:hint="eastAsia"/>
        </w:rPr>
        <w:t>発売日：</w:t>
      </w:r>
      <w:r w:rsidRPr="00354AB5">
        <w:rPr>
          <w:rFonts w:hint="eastAsia"/>
        </w:rPr>
        <w:t>2020</w:t>
      </w:r>
      <w:r w:rsidRPr="00354AB5">
        <w:rPr>
          <w:rFonts w:hint="eastAsia"/>
        </w:rPr>
        <w:t>年</w:t>
      </w:r>
      <w:r w:rsidRPr="00354AB5">
        <w:rPr>
          <w:rFonts w:hint="eastAsia"/>
        </w:rPr>
        <w:t>12</w:t>
      </w:r>
      <w:r w:rsidRPr="00354AB5">
        <w:rPr>
          <w:rFonts w:hint="eastAsia"/>
        </w:rPr>
        <w:t>月</w:t>
      </w:r>
      <w:r w:rsidRPr="00354AB5">
        <w:rPr>
          <w:rFonts w:hint="eastAsia"/>
        </w:rPr>
        <w:t>4</w:t>
      </w:r>
      <w:r w:rsidRPr="00354AB5">
        <w:rPr>
          <w:rFonts w:hint="eastAsia"/>
        </w:rPr>
        <w:t>日</w:t>
      </w:r>
    </w:p>
    <w:p w14:paraId="4289956F" w14:textId="77777777" w:rsidR="00354AB5" w:rsidRPr="00354AB5" w:rsidRDefault="00354AB5" w:rsidP="00354AB5">
      <w:pPr>
        <w:adjustRightInd w:val="0"/>
        <w:snapToGrid w:val="0"/>
        <w:spacing w:line="120" w:lineRule="atLeast"/>
        <w:contextualSpacing/>
        <w:jc w:val="left"/>
      </w:pPr>
      <w:r w:rsidRPr="00354AB5">
        <w:rPr>
          <w:rFonts w:hint="eastAsia"/>
        </w:rPr>
        <w:t>レーティング：</w:t>
      </w:r>
      <w:r w:rsidRPr="00354AB5">
        <w:rPr>
          <w:rFonts w:hint="eastAsia"/>
        </w:rPr>
        <w:t>CERO C</w:t>
      </w:r>
    </w:p>
    <w:p w14:paraId="3336967F" w14:textId="77777777" w:rsidR="00354AB5" w:rsidRPr="00354AB5" w:rsidRDefault="00354AB5" w:rsidP="00354AB5">
      <w:pPr>
        <w:adjustRightInd w:val="0"/>
        <w:snapToGrid w:val="0"/>
        <w:spacing w:line="120" w:lineRule="atLeast"/>
        <w:contextualSpacing/>
        <w:jc w:val="left"/>
      </w:pPr>
      <w:r w:rsidRPr="00354AB5">
        <w:rPr>
          <w:rFonts w:hint="eastAsia"/>
        </w:rPr>
        <w:t>価格：</w:t>
      </w:r>
      <w:r w:rsidRPr="00354AB5">
        <w:rPr>
          <w:rFonts w:hint="eastAsia"/>
        </w:rPr>
        <w:t>3,999</w:t>
      </w:r>
      <w:r w:rsidRPr="00354AB5">
        <w:rPr>
          <w:rFonts w:hint="eastAsia"/>
        </w:rPr>
        <w:t>円（税込）～　※配信ストアにより異なります。</w:t>
      </w:r>
    </w:p>
    <w:p w14:paraId="50385170" w14:textId="77777777" w:rsidR="00354AB5" w:rsidRPr="00354AB5" w:rsidRDefault="00354AB5" w:rsidP="00354AB5">
      <w:pPr>
        <w:adjustRightInd w:val="0"/>
        <w:snapToGrid w:val="0"/>
        <w:spacing w:line="120" w:lineRule="atLeast"/>
        <w:contextualSpacing/>
        <w:jc w:val="left"/>
      </w:pPr>
      <w:r w:rsidRPr="00354AB5">
        <w:rPr>
          <w:rFonts w:hint="eastAsia"/>
        </w:rPr>
        <w:t>公式サイト：</w:t>
      </w:r>
      <w:r w:rsidRPr="00354AB5">
        <w:rPr>
          <w:rFonts w:hint="eastAsia"/>
        </w:rPr>
        <w:t>https://altdeus.com/</w:t>
      </w:r>
    </w:p>
    <w:p w14:paraId="45951B79" w14:textId="1B992495" w:rsidR="00354AB5" w:rsidRPr="00354AB5" w:rsidRDefault="00354AB5" w:rsidP="00354AB5">
      <w:pPr>
        <w:adjustRightInd w:val="0"/>
        <w:snapToGrid w:val="0"/>
        <w:spacing w:line="120" w:lineRule="atLeast"/>
        <w:contextualSpacing/>
        <w:jc w:val="left"/>
      </w:pPr>
      <w:r w:rsidRPr="00354AB5">
        <w:rPr>
          <w:rFonts w:hint="eastAsia"/>
        </w:rPr>
        <w:t>著作権表記：</w:t>
      </w:r>
      <w:r w:rsidRPr="00354AB5">
        <w:rPr>
          <w:rFonts w:hint="eastAsia"/>
        </w:rPr>
        <w:t>©MyDearest, Inc. All Rights Reserved.</w:t>
      </w:r>
    </w:p>
    <w:p w14:paraId="685FA06C" w14:textId="77777777" w:rsidR="00354AB5" w:rsidRDefault="00354AB5" w:rsidP="00F84D36">
      <w:pPr>
        <w:adjustRightInd w:val="0"/>
        <w:snapToGrid w:val="0"/>
        <w:spacing w:line="120" w:lineRule="atLeast"/>
        <w:contextualSpacing/>
        <w:jc w:val="left"/>
        <w:rPr>
          <w:b/>
          <w:bCs/>
          <w:sz w:val="22"/>
          <w:szCs w:val="24"/>
        </w:rPr>
      </w:pPr>
    </w:p>
    <w:p w14:paraId="46D83C34" w14:textId="77777777" w:rsidR="00075EF4" w:rsidRDefault="00075EF4" w:rsidP="00F84D36">
      <w:pPr>
        <w:adjustRightInd w:val="0"/>
        <w:snapToGrid w:val="0"/>
        <w:spacing w:line="120" w:lineRule="atLeast"/>
        <w:contextualSpacing/>
        <w:jc w:val="left"/>
        <w:rPr>
          <w:b/>
          <w:bCs/>
          <w:sz w:val="22"/>
          <w:szCs w:val="24"/>
        </w:rPr>
      </w:pPr>
    </w:p>
    <w:p w14:paraId="65836E20" w14:textId="378D5F7D" w:rsidR="00F84D36" w:rsidRDefault="00AE04DF" w:rsidP="00F84D36">
      <w:pPr>
        <w:adjustRightInd w:val="0"/>
        <w:snapToGrid w:val="0"/>
        <w:spacing w:line="120" w:lineRule="atLeast"/>
        <w:contextualSpacing/>
        <w:jc w:val="left"/>
        <w:rPr>
          <w:b/>
          <w:bCs/>
          <w:sz w:val="22"/>
          <w:szCs w:val="24"/>
        </w:rPr>
      </w:pPr>
      <w:r>
        <w:rPr>
          <w:rFonts w:hint="eastAsia"/>
          <w:b/>
          <w:bCs/>
          <w:sz w:val="22"/>
          <w:szCs w:val="24"/>
        </w:rPr>
        <w:t>■『東京クロノス』とは</w:t>
      </w:r>
    </w:p>
    <w:p w14:paraId="5DEB8F49" w14:textId="1F565190" w:rsidR="00AE04DF" w:rsidRDefault="00546C71" w:rsidP="00AE04DF">
      <w:pPr>
        <w:adjustRightInd w:val="0"/>
        <w:snapToGrid w:val="0"/>
        <w:spacing w:line="120" w:lineRule="atLeast"/>
        <w:contextualSpacing/>
        <w:jc w:val="left"/>
      </w:pPr>
      <w:r>
        <w:rPr>
          <w:rFonts w:hint="eastAsia"/>
          <w:noProof/>
        </w:rPr>
        <w:drawing>
          <wp:anchor distT="0" distB="0" distL="114300" distR="114300" simplePos="0" relativeHeight="251661314" behindDoc="0" locked="0" layoutInCell="1" allowOverlap="1" wp14:anchorId="4D83D049" wp14:editId="08060E37">
            <wp:simplePos x="0" y="0"/>
            <wp:positionH relativeFrom="margin">
              <wp:align>left</wp:align>
            </wp:positionH>
            <wp:positionV relativeFrom="paragraph">
              <wp:posOffset>8255</wp:posOffset>
            </wp:positionV>
            <wp:extent cx="2520000" cy="1417257"/>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20000" cy="1417257"/>
                    </a:xfrm>
                    <a:prstGeom prst="rect">
                      <a:avLst/>
                    </a:prstGeom>
                    <a:noFill/>
                    <a:ln>
                      <a:noFill/>
                    </a:ln>
                  </pic:spPr>
                </pic:pic>
              </a:graphicData>
            </a:graphic>
          </wp:anchor>
        </w:drawing>
      </w:r>
      <w:r w:rsidR="00AE04DF">
        <w:rPr>
          <w:rFonts w:hint="eastAsia"/>
        </w:rPr>
        <w:t>「東京クロノス」は“</w:t>
      </w:r>
      <w:r w:rsidR="00AE04DF">
        <w:rPr>
          <w:rFonts w:hint="eastAsia"/>
        </w:rPr>
        <w:t>VR</w:t>
      </w:r>
      <w:r w:rsidR="00AE04DF">
        <w:rPr>
          <w:rFonts w:hint="eastAsia"/>
        </w:rPr>
        <w:t>ゲーム史上最大級のボリューム”を誇る選択式マルチエンディングゲームです。</w:t>
      </w:r>
    </w:p>
    <w:p w14:paraId="30E4C1B5" w14:textId="77777777" w:rsidR="00AE04DF" w:rsidRDefault="00AE04DF" w:rsidP="00AE04DF">
      <w:pPr>
        <w:adjustRightInd w:val="0"/>
        <w:snapToGrid w:val="0"/>
        <w:spacing w:line="120" w:lineRule="atLeast"/>
        <w:contextualSpacing/>
        <w:jc w:val="left"/>
      </w:pPr>
      <w:r>
        <w:rPr>
          <w:rFonts w:hint="eastAsia"/>
        </w:rPr>
        <w:t>主人公たち</w:t>
      </w:r>
      <w:r>
        <w:rPr>
          <w:rFonts w:hint="eastAsia"/>
        </w:rPr>
        <w:t>8</w:t>
      </w:r>
      <w:r>
        <w:rPr>
          <w:rFonts w:hint="eastAsia"/>
        </w:rPr>
        <w:t>人しか存在しない渋谷。なぜ、この場所にいるのか、どうすれば脱出できるのか。そもそも不可思議な現象が起こっている理由とは何か。</w:t>
      </w:r>
    </w:p>
    <w:p w14:paraId="5FBAC153" w14:textId="52E7FC98" w:rsidR="00AE04DF" w:rsidRDefault="00AE04DF" w:rsidP="00AE04DF">
      <w:pPr>
        <w:adjustRightInd w:val="0"/>
        <w:snapToGrid w:val="0"/>
        <w:spacing w:line="120" w:lineRule="atLeast"/>
        <w:contextualSpacing/>
        <w:jc w:val="left"/>
      </w:pPr>
      <w:r>
        <w:rPr>
          <w:rFonts w:hint="eastAsia"/>
        </w:rPr>
        <w:t>あなたは主人公・櫻井響介となって謎を解き明かし、誰もいない渋谷からの脱出を目指します。</w:t>
      </w:r>
    </w:p>
    <w:p w14:paraId="0386B826" w14:textId="77777777" w:rsidR="00437246" w:rsidRPr="00437246" w:rsidRDefault="00437246" w:rsidP="00AE04DF">
      <w:pPr>
        <w:adjustRightInd w:val="0"/>
        <w:snapToGrid w:val="0"/>
        <w:spacing w:line="120" w:lineRule="atLeast"/>
        <w:contextualSpacing/>
        <w:jc w:val="left"/>
        <w:rPr>
          <w:b/>
          <w:bCs/>
          <w:sz w:val="22"/>
          <w:szCs w:val="24"/>
        </w:rPr>
      </w:pPr>
    </w:p>
    <w:p w14:paraId="2BB0E3DE" w14:textId="461288C3" w:rsidR="00437246" w:rsidRPr="00437246" w:rsidRDefault="00437246" w:rsidP="00AE04DF">
      <w:pPr>
        <w:adjustRightInd w:val="0"/>
        <w:snapToGrid w:val="0"/>
        <w:spacing w:line="120" w:lineRule="atLeast"/>
        <w:contextualSpacing/>
        <w:jc w:val="left"/>
        <w:rPr>
          <w:b/>
          <w:bCs/>
          <w:sz w:val="22"/>
          <w:szCs w:val="24"/>
        </w:rPr>
      </w:pPr>
      <w:r w:rsidRPr="00437246">
        <w:rPr>
          <w:rFonts w:hint="eastAsia"/>
          <w:b/>
          <w:bCs/>
          <w:sz w:val="22"/>
          <w:szCs w:val="24"/>
        </w:rPr>
        <w:t>■スクリーンショット</w:t>
      </w:r>
    </w:p>
    <w:p w14:paraId="6540BDAA" w14:textId="074744DB" w:rsidR="00437246" w:rsidRDefault="00683F31" w:rsidP="005A1259">
      <w:pPr>
        <w:adjustRightInd w:val="0"/>
        <w:snapToGrid w:val="0"/>
        <w:spacing w:line="120" w:lineRule="atLeast"/>
        <w:contextualSpacing/>
        <w:jc w:val="center"/>
      </w:pPr>
      <w:r>
        <w:rPr>
          <w:rFonts w:hint="eastAsia"/>
          <w:noProof/>
          <w:sz w:val="22"/>
          <w:szCs w:val="24"/>
        </w:rPr>
        <w:drawing>
          <wp:inline distT="0" distB="0" distL="0" distR="0" wp14:anchorId="66AA82E6" wp14:editId="366C8FBE">
            <wp:extent cx="2880000" cy="161972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80000" cy="1619723"/>
                    </a:xfrm>
                    <a:prstGeom prst="rect">
                      <a:avLst/>
                    </a:prstGeom>
                    <a:noFill/>
                    <a:ln>
                      <a:noFill/>
                    </a:ln>
                  </pic:spPr>
                </pic:pic>
              </a:graphicData>
            </a:graphic>
          </wp:inline>
        </w:drawing>
      </w:r>
      <w:r w:rsidR="005A1259">
        <w:rPr>
          <w:rFonts w:hint="eastAsia"/>
        </w:rPr>
        <w:t xml:space="preserve"> </w:t>
      </w:r>
      <w:r>
        <w:rPr>
          <w:noProof/>
          <w:sz w:val="22"/>
          <w:szCs w:val="24"/>
        </w:rPr>
        <w:drawing>
          <wp:inline distT="0" distB="0" distL="0" distR="0" wp14:anchorId="5A3E7BA7" wp14:editId="06DA9B7F">
            <wp:extent cx="2880000" cy="1619723"/>
            <wp:effectExtent l="0" t="0" r="0" b="0"/>
            <wp:docPr id="2" name="図 2" descr="建物, 座る,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建物, 座る, コンピュータ が含まれている画像&#10;&#10;自動的に生成された説明"/>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80000" cy="1619723"/>
                    </a:xfrm>
                    <a:prstGeom prst="rect">
                      <a:avLst/>
                    </a:prstGeom>
                    <a:noFill/>
                    <a:ln>
                      <a:noFill/>
                    </a:ln>
                  </pic:spPr>
                </pic:pic>
              </a:graphicData>
            </a:graphic>
          </wp:inline>
        </w:drawing>
      </w:r>
    </w:p>
    <w:p w14:paraId="009C6FDA" w14:textId="3791698F" w:rsidR="005A1259" w:rsidRDefault="005A1259" w:rsidP="00AE04DF">
      <w:pPr>
        <w:adjustRightInd w:val="0"/>
        <w:snapToGrid w:val="0"/>
        <w:spacing w:line="120" w:lineRule="atLeast"/>
        <w:contextualSpacing/>
        <w:jc w:val="left"/>
      </w:pPr>
    </w:p>
    <w:p w14:paraId="1543B3D7" w14:textId="70A86635" w:rsidR="00683F31" w:rsidRDefault="005A1259" w:rsidP="005A1259">
      <w:pPr>
        <w:adjustRightInd w:val="0"/>
        <w:snapToGrid w:val="0"/>
        <w:spacing w:line="120" w:lineRule="atLeast"/>
        <w:contextualSpacing/>
        <w:jc w:val="center"/>
      </w:pPr>
      <w:r>
        <w:rPr>
          <w:noProof/>
        </w:rPr>
        <w:drawing>
          <wp:inline distT="0" distB="0" distL="0" distR="0" wp14:anchorId="4100F6C9" wp14:editId="2E5664DA">
            <wp:extent cx="2880000" cy="161972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80000" cy="1619723"/>
                    </a:xfrm>
                    <a:prstGeom prst="rect">
                      <a:avLst/>
                    </a:prstGeom>
                    <a:noFill/>
                    <a:ln>
                      <a:noFill/>
                    </a:ln>
                  </pic:spPr>
                </pic:pic>
              </a:graphicData>
            </a:graphic>
          </wp:inline>
        </w:drawing>
      </w:r>
      <w:r w:rsidR="00FF2D06">
        <w:rPr>
          <w:rFonts w:hint="eastAsia"/>
        </w:rPr>
        <w:t xml:space="preserve"> </w:t>
      </w:r>
      <w:r>
        <w:rPr>
          <w:noProof/>
        </w:rPr>
        <w:drawing>
          <wp:inline distT="0" distB="0" distL="0" distR="0" wp14:anchorId="4216A6BF" wp14:editId="36319860">
            <wp:extent cx="2880000" cy="1619723"/>
            <wp:effectExtent l="0" t="0" r="0" b="0"/>
            <wp:docPr id="7" name="図 7" descr="コンピュータ,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コンピュータ, 部屋 が含まれている画像&#10;&#10;自動的に生成された説明"/>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80000" cy="1619723"/>
                    </a:xfrm>
                    <a:prstGeom prst="rect">
                      <a:avLst/>
                    </a:prstGeom>
                    <a:noFill/>
                    <a:ln>
                      <a:noFill/>
                    </a:ln>
                  </pic:spPr>
                </pic:pic>
              </a:graphicData>
            </a:graphic>
          </wp:inline>
        </w:drawing>
      </w:r>
    </w:p>
    <w:p w14:paraId="76FBA889" w14:textId="77777777" w:rsidR="00437246" w:rsidRDefault="00437246" w:rsidP="00AE04DF">
      <w:pPr>
        <w:adjustRightInd w:val="0"/>
        <w:snapToGrid w:val="0"/>
        <w:spacing w:line="120" w:lineRule="atLeast"/>
        <w:contextualSpacing/>
        <w:jc w:val="left"/>
      </w:pPr>
    </w:p>
    <w:p w14:paraId="6822756C" w14:textId="77777777" w:rsidR="00437246" w:rsidRPr="00437246" w:rsidRDefault="00437246" w:rsidP="00437246">
      <w:pPr>
        <w:adjustRightInd w:val="0"/>
        <w:snapToGrid w:val="0"/>
        <w:spacing w:line="120" w:lineRule="atLeast"/>
        <w:contextualSpacing/>
        <w:jc w:val="left"/>
        <w:rPr>
          <w:b/>
          <w:bCs/>
          <w:sz w:val="22"/>
          <w:szCs w:val="24"/>
        </w:rPr>
      </w:pPr>
      <w:r w:rsidRPr="00437246">
        <w:rPr>
          <w:rFonts w:hint="eastAsia"/>
          <w:b/>
          <w:bCs/>
          <w:sz w:val="22"/>
          <w:szCs w:val="24"/>
        </w:rPr>
        <w:lastRenderedPageBreak/>
        <w:t>■『東京クロノス』ゲーム概要</w:t>
      </w:r>
    </w:p>
    <w:p w14:paraId="0CFF9504" w14:textId="77777777" w:rsidR="00437246" w:rsidRDefault="00437246" w:rsidP="00437246">
      <w:pPr>
        <w:adjustRightInd w:val="0"/>
        <w:snapToGrid w:val="0"/>
        <w:spacing w:line="120" w:lineRule="atLeast"/>
        <w:contextualSpacing/>
        <w:jc w:val="left"/>
      </w:pPr>
      <w:r>
        <w:rPr>
          <w:rFonts w:hint="eastAsia"/>
        </w:rPr>
        <w:t>タイトル：東京クロノス</w:t>
      </w:r>
    </w:p>
    <w:p w14:paraId="44048528" w14:textId="77777777" w:rsidR="00437246" w:rsidRDefault="00437246" w:rsidP="00437246">
      <w:pPr>
        <w:adjustRightInd w:val="0"/>
        <w:snapToGrid w:val="0"/>
        <w:spacing w:line="120" w:lineRule="atLeast"/>
        <w:contextualSpacing/>
        <w:jc w:val="left"/>
      </w:pPr>
      <w:r>
        <w:rPr>
          <w:rFonts w:hint="eastAsia"/>
        </w:rPr>
        <w:t>ジャンル：</w:t>
      </w:r>
      <w:r>
        <w:rPr>
          <w:rFonts w:hint="eastAsia"/>
        </w:rPr>
        <w:t>VR</w:t>
      </w:r>
      <w:r>
        <w:rPr>
          <w:rFonts w:hint="eastAsia"/>
        </w:rPr>
        <w:t>ミステリーアドベンチャーゲーム</w:t>
      </w:r>
    </w:p>
    <w:p w14:paraId="7C752D0A" w14:textId="765AB16D" w:rsidR="00437246" w:rsidRDefault="00437246" w:rsidP="00437246">
      <w:pPr>
        <w:adjustRightInd w:val="0"/>
        <w:snapToGrid w:val="0"/>
        <w:spacing w:line="120" w:lineRule="atLeast"/>
        <w:contextualSpacing/>
        <w:jc w:val="left"/>
      </w:pPr>
      <w:r>
        <w:rPr>
          <w:rFonts w:hint="eastAsia"/>
        </w:rPr>
        <w:t>対応</w:t>
      </w:r>
      <w:r>
        <w:rPr>
          <w:rFonts w:hint="eastAsia"/>
        </w:rPr>
        <w:t>HMD</w:t>
      </w:r>
      <w:r>
        <w:rPr>
          <w:rFonts w:hint="eastAsia"/>
        </w:rPr>
        <w:t>：</w:t>
      </w:r>
      <w:proofErr w:type="spellStart"/>
      <w:r>
        <w:rPr>
          <w:rFonts w:hint="eastAsia"/>
        </w:rPr>
        <w:t>PlayStation</w:t>
      </w:r>
      <w:r w:rsidR="008A0F7B">
        <w:rPr>
          <w:rFonts w:hint="eastAsia"/>
        </w:rPr>
        <w:t>®</w:t>
      </w:r>
      <w:r>
        <w:rPr>
          <w:rFonts w:hint="eastAsia"/>
        </w:rPr>
        <w:t>VR</w:t>
      </w:r>
      <w:proofErr w:type="spellEnd"/>
      <w:r>
        <w:rPr>
          <w:rFonts w:hint="eastAsia"/>
        </w:rPr>
        <w:t>、</w:t>
      </w:r>
      <w:r>
        <w:rPr>
          <w:rFonts w:hint="eastAsia"/>
        </w:rPr>
        <w:t>Oculus Rift</w:t>
      </w:r>
      <w:r>
        <w:rPr>
          <w:rFonts w:hint="eastAsia"/>
        </w:rPr>
        <w:t>、</w:t>
      </w:r>
      <w:r>
        <w:rPr>
          <w:rFonts w:hint="eastAsia"/>
        </w:rPr>
        <w:t>Oculus Rift</w:t>
      </w:r>
      <w:r w:rsidR="008F32BE">
        <w:t xml:space="preserve"> </w:t>
      </w:r>
      <w:r>
        <w:rPr>
          <w:rFonts w:hint="eastAsia"/>
        </w:rPr>
        <w:t>S</w:t>
      </w:r>
      <w:r>
        <w:rPr>
          <w:rFonts w:hint="eastAsia"/>
        </w:rPr>
        <w:t>、</w:t>
      </w:r>
      <w:r>
        <w:rPr>
          <w:rFonts w:hint="eastAsia"/>
        </w:rPr>
        <w:t>Oculus Go</w:t>
      </w:r>
      <w:r>
        <w:rPr>
          <w:rFonts w:hint="eastAsia"/>
        </w:rPr>
        <w:t>、</w:t>
      </w:r>
      <w:r>
        <w:rPr>
          <w:rFonts w:hint="eastAsia"/>
        </w:rPr>
        <w:t>Oculus Quest</w:t>
      </w:r>
      <w:r>
        <w:rPr>
          <w:rFonts w:hint="eastAsia"/>
        </w:rPr>
        <w:t>、</w:t>
      </w:r>
      <w:r>
        <w:rPr>
          <w:rFonts w:hint="eastAsia"/>
        </w:rPr>
        <w:t>Oculus Quest2</w:t>
      </w:r>
      <w:r>
        <w:rPr>
          <w:rFonts w:hint="eastAsia"/>
        </w:rPr>
        <w:t>、</w:t>
      </w:r>
      <w:r>
        <w:rPr>
          <w:rFonts w:hint="eastAsia"/>
        </w:rPr>
        <w:t>HTC VIVE</w:t>
      </w:r>
      <w:r>
        <w:rPr>
          <w:rFonts w:hint="eastAsia"/>
        </w:rPr>
        <w:t>、</w:t>
      </w:r>
      <w:r>
        <w:rPr>
          <w:rFonts w:hint="eastAsia"/>
        </w:rPr>
        <w:t>VIVE Cosmos</w:t>
      </w:r>
      <w:r>
        <w:rPr>
          <w:rFonts w:hint="eastAsia"/>
        </w:rPr>
        <w:t>、</w:t>
      </w:r>
      <w:r>
        <w:rPr>
          <w:rFonts w:hint="eastAsia"/>
        </w:rPr>
        <w:t>VIVE Focus</w:t>
      </w:r>
      <w:r>
        <w:rPr>
          <w:rFonts w:hint="eastAsia"/>
        </w:rPr>
        <w:t>、</w:t>
      </w:r>
      <w:r>
        <w:rPr>
          <w:rFonts w:hint="eastAsia"/>
        </w:rPr>
        <w:t>VIVE Focus Plus</w:t>
      </w:r>
      <w:r>
        <w:rPr>
          <w:rFonts w:hint="eastAsia"/>
        </w:rPr>
        <w:t>、</w:t>
      </w:r>
      <w:r>
        <w:rPr>
          <w:rFonts w:hint="eastAsia"/>
        </w:rPr>
        <w:t>VIVE</w:t>
      </w:r>
      <w:r>
        <w:rPr>
          <w:rFonts w:hint="eastAsia"/>
        </w:rPr>
        <w:t>、</w:t>
      </w:r>
      <w:r>
        <w:rPr>
          <w:rFonts w:hint="eastAsia"/>
        </w:rPr>
        <w:t>VIVE Pro</w:t>
      </w:r>
      <w:r>
        <w:rPr>
          <w:rFonts w:hint="eastAsia"/>
        </w:rPr>
        <w:t>、</w:t>
      </w:r>
      <w:r>
        <w:rPr>
          <w:rFonts w:hint="eastAsia"/>
        </w:rPr>
        <w:t>Windows MR</w:t>
      </w:r>
      <w:r>
        <w:rPr>
          <w:rFonts w:hint="eastAsia"/>
        </w:rPr>
        <w:t>、</w:t>
      </w:r>
      <w:r>
        <w:rPr>
          <w:rFonts w:hint="eastAsia"/>
        </w:rPr>
        <w:t>Pico Neo 3</w:t>
      </w:r>
      <w:r>
        <w:rPr>
          <w:rFonts w:hint="eastAsia"/>
        </w:rPr>
        <w:t>、</w:t>
      </w:r>
      <w:r>
        <w:rPr>
          <w:rFonts w:hint="eastAsia"/>
        </w:rPr>
        <w:t>Pico 4</w:t>
      </w:r>
    </w:p>
    <w:p w14:paraId="364DCCD9" w14:textId="77777777" w:rsidR="00437246" w:rsidRDefault="00437246" w:rsidP="00437246">
      <w:pPr>
        <w:adjustRightInd w:val="0"/>
        <w:snapToGrid w:val="0"/>
        <w:spacing w:line="120" w:lineRule="atLeast"/>
        <w:contextualSpacing/>
        <w:jc w:val="left"/>
      </w:pPr>
      <w:r>
        <w:rPr>
          <w:rFonts w:hint="eastAsia"/>
        </w:rPr>
        <w:t>システム要件：</w:t>
      </w:r>
      <w:r>
        <w:rPr>
          <w:rFonts w:hint="eastAsia"/>
        </w:rPr>
        <w:t>Intel Core</w:t>
      </w:r>
      <w:r>
        <w:rPr>
          <w:rFonts w:hint="eastAsia"/>
        </w:rPr>
        <w:t>™</w:t>
      </w:r>
      <w:r>
        <w:rPr>
          <w:rFonts w:hint="eastAsia"/>
        </w:rPr>
        <w:t xml:space="preserve"> i5 4590 /GeForce GTX 970</w:t>
      </w:r>
      <w:r>
        <w:rPr>
          <w:rFonts w:hint="eastAsia"/>
        </w:rPr>
        <w:t>以上</w:t>
      </w:r>
    </w:p>
    <w:p w14:paraId="61B8702E" w14:textId="77777777" w:rsidR="00437246" w:rsidRDefault="00437246" w:rsidP="00437246">
      <w:pPr>
        <w:adjustRightInd w:val="0"/>
        <w:snapToGrid w:val="0"/>
        <w:spacing w:line="120" w:lineRule="atLeast"/>
        <w:contextualSpacing/>
        <w:jc w:val="left"/>
      </w:pPr>
      <w:r>
        <w:rPr>
          <w:rFonts w:hint="eastAsia"/>
        </w:rPr>
        <w:t>ダウンロード版配信ストア：</w:t>
      </w:r>
      <w:r>
        <w:rPr>
          <w:rFonts w:hint="eastAsia"/>
        </w:rPr>
        <w:t>PlayStation</w:t>
      </w:r>
      <w:r>
        <w:rPr>
          <w:rFonts w:hint="eastAsia"/>
        </w:rPr>
        <w:t>™</w:t>
      </w:r>
      <w:r>
        <w:rPr>
          <w:rFonts w:hint="eastAsia"/>
        </w:rPr>
        <w:t>Store</w:t>
      </w:r>
      <w:r>
        <w:rPr>
          <w:rFonts w:hint="eastAsia"/>
        </w:rPr>
        <w:t>、</w:t>
      </w:r>
      <w:r>
        <w:rPr>
          <w:rFonts w:hint="eastAsia"/>
        </w:rPr>
        <w:t>Steam®</w:t>
      </w:r>
      <w:r>
        <w:rPr>
          <w:rFonts w:hint="eastAsia"/>
        </w:rPr>
        <w:t>、</w:t>
      </w:r>
      <w:r>
        <w:rPr>
          <w:rFonts w:hint="eastAsia"/>
        </w:rPr>
        <w:t>Meta Quest Store</w:t>
      </w:r>
      <w:r>
        <w:rPr>
          <w:rFonts w:hint="eastAsia"/>
        </w:rPr>
        <w:t>、</w:t>
      </w:r>
      <w:r>
        <w:rPr>
          <w:rFonts w:hint="eastAsia"/>
        </w:rPr>
        <w:t>VIVEPORT</w:t>
      </w:r>
      <w:r>
        <w:rPr>
          <w:rFonts w:hint="eastAsia"/>
        </w:rPr>
        <w:t>、</w:t>
      </w:r>
      <w:r>
        <w:rPr>
          <w:rFonts w:hint="eastAsia"/>
        </w:rPr>
        <w:t>Pico Store</w:t>
      </w:r>
    </w:p>
    <w:p w14:paraId="7BB47C42" w14:textId="77777777" w:rsidR="00437246" w:rsidRDefault="00437246" w:rsidP="00437246">
      <w:pPr>
        <w:adjustRightInd w:val="0"/>
        <w:snapToGrid w:val="0"/>
        <w:spacing w:line="120" w:lineRule="atLeast"/>
        <w:contextualSpacing/>
        <w:jc w:val="left"/>
      </w:pPr>
      <w:r>
        <w:rPr>
          <w:rFonts w:hint="eastAsia"/>
        </w:rPr>
        <w:t>プレイ人数：</w:t>
      </w:r>
      <w:r>
        <w:rPr>
          <w:rFonts w:hint="eastAsia"/>
        </w:rPr>
        <w:t>1</w:t>
      </w:r>
      <w:r>
        <w:rPr>
          <w:rFonts w:hint="eastAsia"/>
        </w:rPr>
        <w:t>人</w:t>
      </w:r>
    </w:p>
    <w:p w14:paraId="560FF13A" w14:textId="77777777" w:rsidR="00437246" w:rsidRDefault="00437246" w:rsidP="00437246">
      <w:pPr>
        <w:adjustRightInd w:val="0"/>
        <w:snapToGrid w:val="0"/>
        <w:spacing w:line="120" w:lineRule="atLeast"/>
        <w:contextualSpacing/>
        <w:jc w:val="left"/>
      </w:pPr>
      <w:r>
        <w:rPr>
          <w:rFonts w:hint="eastAsia"/>
        </w:rPr>
        <w:t>オンラインモード：非対応</w:t>
      </w:r>
    </w:p>
    <w:p w14:paraId="3CA624A6" w14:textId="77777777" w:rsidR="00437246" w:rsidRDefault="00437246" w:rsidP="00437246">
      <w:pPr>
        <w:adjustRightInd w:val="0"/>
        <w:snapToGrid w:val="0"/>
        <w:spacing w:line="120" w:lineRule="atLeast"/>
        <w:contextualSpacing/>
        <w:jc w:val="left"/>
      </w:pPr>
      <w:r>
        <w:rPr>
          <w:rFonts w:hint="eastAsia"/>
        </w:rPr>
        <w:t>発売日：</w:t>
      </w:r>
      <w:r>
        <w:rPr>
          <w:rFonts w:hint="eastAsia"/>
        </w:rPr>
        <w:t>2019</w:t>
      </w:r>
      <w:r>
        <w:rPr>
          <w:rFonts w:hint="eastAsia"/>
        </w:rPr>
        <w:t>年</w:t>
      </w:r>
      <w:r>
        <w:rPr>
          <w:rFonts w:hint="eastAsia"/>
        </w:rPr>
        <w:t>3</w:t>
      </w:r>
      <w:r>
        <w:rPr>
          <w:rFonts w:hint="eastAsia"/>
        </w:rPr>
        <w:t>月</w:t>
      </w:r>
      <w:r>
        <w:rPr>
          <w:rFonts w:hint="eastAsia"/>
        </w:rPr>
        <w:t>20</w:t>
      </w:r>
      <w:r>
        <w:rPr>
          <w:rFonts w:hint="eastAsia"/>
        </w:rPr>
        <w:t>日</w:t>
      </w:r>
    </w:p>
    <w:p w14:paraId="4CD8C155" w14:textId="77777777" w:rsidR="00437246" w:rsidRDefault="00437246" w:rsidP="00437246">
      <w:pPr>
        <w:adjustRightInd w:val="0"/>
        <w:snapToGrid w:val="0"/>
        <w:spacing w:line="120" w:lineRule="atLeast"/>
        <w:contextualSpacing/>
        <w:jc w:val="left"/>
      </w:pPr>
      <w:r>
        <w:rPr>
          <w:rFonts w:hint="eastAsia"/>
        </w:rPr>
        <w:t>レーティング：</w:t>
      </w:r>
      <w:r>
        <w:rPr>
          <w:rFonts w:hint="eastAsia"/>
        </w:rPr>
        <w:t>CERO C</w:t>
      </w:r>
    </w:p>
    <w:p w14:paraId="327DA93B" w14:textId="77777777" w:rsidR="00437246" w:rsidRDefault="00437246" w:rsidP="00437246">
      <w:pPr>
        <w:adjustRightInd w:val="0"/>
        <w:snapToGrid w:val="0"/>
        <w:spacing w:line="120" w:lineRule="atLeast"/>
        <w:contextualSpacing/>
        <w:jc w:val="left"/>
      </w:pPr>
      <w:r>
        <w:rPr>
          <w:rFonts w:hint="eastAsia"/>
        </w:rPr>
        <w:t>価格：</w:t>
      </w:r>
      <w:r>
        <w:rPr>
          <w:rFonts w:hint="eastAsia"/>
        </w:rPr>
        <w:t>3,980</w:t>
      </w:r>
      <w:r>
        <w:rPr>
          <w:rFonts w:hint="eastAsia"/>
        </w:rPr>
        <w:t>円（税込）～　※配信ストアにより異なります。</w:t>
      </w:r>
    </w:p>
    <w:p w14:paraId="19D1FDA0" w14:textId="77777777" w:rsidR="00437246" w:rsidRDefault="00437246" w:rsidP="00437246">
      <w:pPr>
        <w:adjustRightInd w:val="0"/>
        <w:snapToGrid w:val="0"/>
        <w:spacing w:line="120" w:lineRule="atLeast"/>
        <w:contextualSpacing/>
        <w:jc w:val="left"/>
      </w:pPr>
      <w:r>
        <w:rPr>
          <w:rFonts w:hint="eastAsia"/>
        </w:rPr>
        <w:t>公式サイト：</w:t>
      </w:r>
      <w:r>
        <w:rPr>
          <w:rFonts w:hint="eastAsia"/>
        </w:rPr>
        <w:t>https://tokyochronos.com/</w:t>
      </w:r>
    </w:p>
    <w:p w14:paraId="7D8226CA" w14:textId="042C523B" w:rsidR="00437246" w:rsidRDefault="00437246" w:rsidP="00437246">
      <w:pPr>
        <w:adjustRightInd w:val="0"/>
        <w:snapToGrid w:val="0"/>
        <w:spacing w:line="120" w:lineRule="atLeast"/>
        <w:contextualSpacing/>
        <w:jc w:val="left"/>
      </w:pPr>
      <w:r>
        <w:rPr>
          <w:rFonts w:hint="eastAsia"/>
        </w:rPr>
        <w:t>著作権表記：</w:t>
      </w:r>
      <w:r>
        <w:rPr>
          <w:rFonts w:hint="eastAsia"/>
        </w:rPr>
        <w:t>©2018 Project. All Rights Reserved.</w:t>
      </w:r>
    </w:p>
    <w:p w14:paraId="1A70DBC2" w14:textId="77777777" w:rsidR="008F32BE" w:rsidRDefault="008F32BE" w:rsidP="00437246">
      <w:pPr>
        <w:adjustRightInd w:val="0"/>
        <w:snapToGrid w:val="0"/>
        <w:spacing w:line="120" w:lineRule="atLeast"/>
        <w:contextualSpacing/>
        <w:jc w:val="left"/>
      </w:pPr>
    </w:p>
    <w:p w14:paraId="1FE65B34" w14:textId="77777777" w:rsidR="00AE04DF" w:rsidRPr="00AE04DF" w:rsidRDefault="00AE04DF" w:rsidP="00AE04DF">
      <w:pPr>
        <w:adjustRightInd w:val="0"/>
        <w:snapToGrid w:val="0"/>
        <w:spacing w:line="120" w:lineRule="atLeast"/>
        <w:contextualSpacing/>
        <w:jc w:val="left"/>
      </w:pPr>
    </w:p>
    <w:p w14:paraId="3EAC056B" w14:textId="42656279" w:rsidR="00A32195" w:rsidRPr="00A32195" w:rsidRDefault="00DE3784" w:rsidP="00100D10">
      <w:pPr>
        <w:widowControl/>
        <w:jc w:val="left"/>
        <w:rPr>
          <w:b/>
          <w:bCs/>
          <w:sz w:val="22"/>
          <w:szCs w:val="24"/>
        </w:rPr>
      </w:pPr>
      <w:r w:rsidRPr="0020713D">
        <w:rPr>
          <w:rFonts w:hint="eastAsia"/>
          <w:b/>
          <w:bCs/>
          <w:sz w:val="22"/>
          <w:szCs w:val="24"/>
        </w:rPr>
        <w:t>■</w:t>
      </w:r>
      <w:r w:rsidR="00597220">
        <w:rPr>
          <w:rFonts w:hint="eastAsia"/>
          <w:b/>
          <w:sz w:val="24"/>
          <w:szCs w:val="24"/>
        </w:rPr>
        <w:t>『</w:t>
      </w:r>
      <w:r w:rsidR="00597220" w:rsidRPr="00895AF0">
        <w:rPr>
          <w:rFonts w:hint="eastAsia"/>
          <w:b/>
          <w:sz w:val="24"/>
          <w:szCs w:val="24"/>
        </w:rPr>
        <w:t>オノゴロ物語</w:t>
      </w:r>
      <w:r w:rsidR="00597220">
        <w:rPr>
          <w:rFonts w:hint="eastAsia"/>
          <w:b/>
          <w:sz w:val="24"/>
          <w:szCs w:val="24"/>
        </w:rPr>
        <w:t xml:space="preserve"> </w:t>
      </w:r>
      <w:r w:rsidR="00597220" w:rsidRPr="00895AF0">
        <w:rPr>
          <w:rFonts w:hint="eastAsia"/>
          <w:b/>
          <w:sz w:val="24"/>
          <w:szCs w:val="24"/>
        </w:rPr>
        <w:t>～</w:t>
      </w:r>
      <w:r w:rsidR="00597220" w:rsidRPr="00895AF0">
        <w:rPr>
          <w:rFonts w:hint="eastAsia"/>
          <w:b/>
          <w:sz w:val="24"/>
          <w:szCs w:val="24"/>
        </w:rPr>
        <w:t>The Tale of Onogoro</w:t>
      </w:r>
      <w:r w:rsidR="00597220" w:rsidRPr="00895AF0">
        <w:rPr>
          <w:rFonts w:hint="eastAsia"/>
          <w:b/>
          <w:sz w:val="24"/>
          <w:szCs w:val="24"/>
        </w:rPr>
        <w:t>～</w:t>
      </w:r>
      <w:r w:rsidR="00597220">
        <w:rPr>
          <w:rFonts w:hint="eastAsia"/>
          <w:b/>
          <w:sz w:val="24"/>
          <w:szCs w:val="24"/>
        </w:rPr>
        <w:t>』</w:t>
      </w:r>
      <w:r w:rsidR="00C94941">
        <w:rPr>
          <w:rFonts w:hint="eastAsia"/>
          <w:b/>
          <w:sz w:val="24"/>
          <w:szCs w:val="24"/>
        </w:rPr>
        <w:t>とは</w:t>
      </w:r>
    </w:p>
    <w:p w14:paraId="17B00FC1" w14:textId="6BDE5192" w:rsidR="00B32C0C" w:rsidRDefault="00714B83" w:rsidP="0063518A">
      <w:pPr>
        <w:adjustRightInd w:val="0"/>
        <w:snapToGrid w:val="0"/>
        <w:spacing w:line="120" w:lineRule="atLeast"/>
        <w:contextualSpacing/>
        <w:jc w:val="left"/>
      </w:pPr>
      <w:r>
        <w:rPr>
          <w:noProof/>
          <w:szCs w:val="21"/>
        </w:rPr>
        <w:drawing>
          <wp:anchor distT="0" distB="0" distL="114300" distR="114300" simplePos="0" relativeHeight="251662338" behindDoc="0" locked="0" layoutInCell="1" allowOverlap="1" wp14:anchorId="0F56ADC1" wp14:editId="099264CC">
            <wp:simplePos x="0" y="0"/>
            <wp:positionH relativeFrom="column">
              <wp:posOffset>0</wp:posOffset>
            </wp:positionH>
            <wp:positionV relativeFrom="paragraph">
              <wp:posOffset>1905</wp:posOffset>
            </wp:positionV>
            <wp:extent cx="2520000" cy="1417257"/>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20000" cy="1417257"/>
                    </a:xfrm>
                    <a:prstGeom prst="rect">
                      <a:avLst/>
                    </a:prstGeom>
                    <a:noFill/>
                    <a:ln>
                      <a:noFill/>
                    </a:ln>
                  </pic:spPr>
                </pic:pic>
              </a:graphicData>
            </a:graphic>
          </wp:anchor>
        </w:drawing>
      </w:r>
      <w:r w:rsidR="008F407F" w:rsidRPr="008F407F">
        <w:rPr>
          <w:rFonts w:hint="eastAsia"/>
          <w:noProof/>
        </w:rPr>
        <w:t>VR</w:t>
      </w:r>
      <w:r w:rsidR="008F407F" w:rsidRPr="008F407F">
        <w:rPr>
          <w:rFonts w:hint="eastAsia"/>
          <w:noProof/>
        </w:rPr>
        <w:t>ならではの体験性で話題を呼び、世界各国のゲームや</w:t>
      </w:r>
      <w:r w:rsidR="008F407F" w:rsidRPr="008F407F">
        <w:rPr>
          <w:rFonts w:hint="eastAsia"/>
          <w:noProof/>
        </w:rPr>
        <w:t>VR</w:t>
      </w:r>
      <w:r w:rsidR="008F407F" w:rsidRPr="008F407F">
        <w:rPr>
          <w:rFonts w:hint="eastAsia"/>
          <w:noProof/>
        </w:rPr>
        <w:t>イベントで数々の賞を受賞した</w:t>
      </w:r>
      <w:r w:rsidR="008F407F" w:rsidRPr="008F407F">
        <w:rPr>
          <w:rFonts w:hint="eastAsia"/>
          <w:noProof/>
        </w:rPr>
        <w:t>VR</w:t>
      </w:r>
      <w:r w:rsidR="008F407F" w:rsidRPr="008F407F">
        <w:rPr>
          <w:rFonts w:hint="eastAsia"/>
          <w:noProof/>
        </w:rPr>
        <w:t>脱出アドベンチャーゲーム『</w:t>
      </w:r>
      <w:r w:rsidR="008F407F" w:rsidRPr="008F407F">
        <w:rPr>
          <w:rFonts w:hint="eastAsia"/>
          <w:noProof/>
        </w:rPr>
        <w:t>Last Labyrinth</w:t>
      </w:r>
      <w:r w:rsidR="008F407F" w:rsidRPr="008F407F">
        <w:rPr>
          <w:rFonts w:hint="eastAsia"/>
          <w:noProof/>
        </w:rPr>
        <w:t>（ラストラビリンス）』</w:t>
      </w:r>
      <w:r w:rsidR="005E3D57">
        <w:rPr>
          <w:rFonts w:hint="eastAsia"/>
          <w:noProof/>
        </w:rPr>
        <w:t>。</w:t>
      </w:r>
      <w:r w:rsidR="003C09AB">
        <w:t>同作のプロデューサー</w:t>
      </w:r>
      <w:r w:rsidR="003C09AB">
        <w:t>/</w:t>
      </w:r>
      <w:r w:rsidR="003C09AB">
        <w:t>ディレクター髙橋宏典</w:t>
      </w:r>
      <w:r w:rsidR="5748C969">
        <w:t>と開発チーム</w:t>
      </w:r>
      <w:r w:rsidR="003C09AB">
        <w:t>が新たに</w:t>
      </w:r>
      <w:r w:rsidR="4B43AF1A">
        <w:t>手掛ける</w:t>
      </w:r>
      <w:r w:rsidR="003C09AB">
        <w:t>『オノゴロ物語</w:t>
      </w:r>
      <w:r w:rsidR="003C09AB">
        <w:t xml:space="preserve"> </w:t>
      </w:r>
      <w:r w:rsidR="003C09AB">
        <w:t>～</w:t>
      </w:r>
      <w:r w:rsidR="003C09AB">
        <w:t>The Tale of Onogoro</w:t>
      </w:r>
      <w:r w:rsidR="003C09AB">
        <w:t>～』</w:t>
      </w:r>
      <w:r w:rsidR="006516D8">
        <w:rPr>
          <w:rFonts w:hint="eastAsia"/>
        </w:rPr>
        <w:t>は、</w:t>
      </w:r>
      <w:r w:rsidR="009F4658" w:rsidRPr="009F4658">
        <w:rPr>
          <w:rFonts w:hint="eastAsia"/>
        </w:rPr>
        <w:t>気の力と蒸気機関が融合した和風伝奇スチームパンクという独自の世界観で、</w:t>
      </w:r>
      <w:r w:rsidR="00DB7E2C" w:rsidRPr="00DB7E2C">
        <w:rPr>
          <w:rFonts w:hint="eastAsia"/>
        </w:rPr>
        <w:t>フィールドに仕掛けられた謎解きや、巨大生物「カミ」との大迫力のバトルなど、プレイヤーと巫女「ハル」の、二人の冒険を描く、</w:t>
      </w:r>
      <w:r w:rsidR="00DB7E2C" w:rsidRPr="00DB7E2C">
        <w:rPr>
          <w:rFonts w:hint="eastAsia"/>
        </w:rPr>
        <w:t>VR</w:t>
      </w:r>
      <w:r w:rsidR="00DB7E2C" w:rsidRPr="00DB7E2C">
        <w:rPr>
          <w:rFonts w:hint="eastAsia"/>
        </w:rPr>
        <w:t>アクションアドベンチャーです。</w:t>
      </w:r>
    </w:p>
    <w:p w14:paraId="13D88626" w14:textId="6C6C8094" w:rsidR="004B6E02" w:rsidRDefault="00E36FAE" w:rsidP="00E36FAE">
      <w:pPr>
        <w:adjustRightInd w:val="0"/>
        <w:snapToGrid w:val="0"/>
        <w:spacing w:line="120" w:lineRule="atLeast"/>
        <w:contextualSpacing/>
        <w:jc w:val="left"/>
      </w:pPr>
      <w:r>
        <w:rPr>
          <w:rFonts w:hint="eastAsia"/>
        </w:rPr>
        <w:t xml:space="preserve">2022 </w:t>
      </w:r>
      <w:r>
        <w:rPr>
          <w:rFonts w:hint="eastAsia"/>
        </w:rPr>
        <w:t>年</w:t>
      </w:r>
      <w:r>
        <w:rPr>
          <w:rFonts w:hint="eastAsia"/>
        </w:rPr>
        <w:t xml:space="preserve"> 3 </w:t>
      </w:r>
      <w:r>
        <w:rPr>
          <w:rFonts w:hint="eastAsia"/>
        </w:rPr>
        <w:t>月</w:t>
      </w:r>
      <w:r>
        <w:rPr>
          <w:rFonts w:hint="eastAsia"/>
        </w:rPr>
        <w:t xml:space="preserve"> 18 </w:t>
      </w:r>
      <w:r>
        <w:rPr>
          <w:rFonts w:hint="eastAsia"/>
        </w:rPr>
        <w:t>日より</w:t>
      </w:r>
      <w:r>
        <w:rPr>
          <w:rFonts w:hint="eastAsia"/>
        </w:rPr>
        <w:t xml:space="preserve"> Meta Quest Store </w:t>
      </w:r>
      <w:r>
        <w:rPr>
          <w:rFonts w:hint="eastAsia"/>
        </w:rPr>
        <w:t>にて世界同時に配信を開始、</w:t>
      </w:r>
      <w:r>
        <w:rPr>
          <w:rFonts w:hint="eastAsia"/>
        </w:rPr>
        <w:t xml:space="preserve">9 </w:t>
      </w:r>
      <w:r>
        <w:rPr>
          <w:rFonts w:hint="eastAsia"/>
        </w:rPr>
        <w:t>月</w:t>
      </w:r>
      <w:r>
        <w:rPr>
          <w:rFonts w:hint="eastAsia"/>
        </w:rPr>
        <w:t xml:space="preserve"> 28 </w:t>
      </w:r>
      <w:r>
        <w:rPr>
          <w:rFonts w:hint="eastAsia"/>
        </w:rPr>
        <w:t>日に</w:t>
      </w:r>
      <w:r>
        <w:rPr>
          <w:rFonts w:hint="eastAsia"/>
        </w:rPr>
        <w:t xml:space="preserve"> Steam</w:t>
      </w:r>
      <w:r>
        <w:rPr>
          <w:rFonts w:hint="eastAsia"/>
        </w:rPr>
        <w:t>、</w:t>
      </w:r>
      <w:r>
        <w:rPr>
          <w:rFonts w:hint="eastAsia"/>
        </w:rPr>
        <w:t xml:space="preserve">10 </w:t>
      </w:r>
      <w:r>
        <w:rPr>
          <w:rFonts w:hint="eastAsia"/>
        </w:rPr>
        <w:t>月</w:t>
      </w:r>
      <w:r>
        <w:rPr>
          <w:rFonts w:hint="eastAsia"/>
        </w:rPr>
        <w:t xml:space="preserve"> 20 </w:t>
      </w:r>
      <w:r>
        <w:rPr>
          <w:rFonts w:hint="eastAsia"/>
        </w:rPr>
        <w:t>日には</w:t>
      </w:r>
      <w:r>
        <w:rPr>
          <w:rFonts w:hint="eastAsia"/>
        </w:rPr>
        <w:t xml:space="preserve">PICO Store </w:t>
      </w:r>
      <w:r>
        <w:rPr>
          <w:rFonts w:hint="eastAsia"/>
        </w:rPr>
        <w:t>にて配信開始しました。今後は</w:t>
      </w:r>
      <w:r>
        <w:rPr>
          <w:rFonts w:hint="eastAsia"/>
        </w:rPr>
        <w:t xml:space="preserve"> Oculus Rift</w:t>
      </w:r>
      <w:r>
        <w:rPr>
          <w:rFonts w:hint="eastAsia"/>
        </w:rPr>
        <w:t>、</w:t>
      </w:r>
      <w:proofErr w:type="spellStart"/>
      <w:r>
        <w:rPr>
          <w:rFonts w:hint="eastAsia"/>
        </w:rPr>
        <w:t>PlayStation®VR</w:t>
      </w:r>
      <w:proofErr w:type="spellEnd"/>
      <w:r>
        <w:rPr>
          <w:rFonts w:hint="eastAsia"/>
        </w:rPr>
        <w:t xml:space="preserve"> </w:t>
      </w:r>
      <w:r>
        <w:rPr>
          <w:rFonts w:hint="eastAsia"/>
        </w:rPr>
        <w:t>での配信も予定しています。</w:t>
      </w:r>
    </w:p>
    <w:p w14:paraId="1739FBDF" w14:textId="77777777" w:rsidR="000E0DAA" w:rsidRDefault="000E0DAA">
      <w:pPr>
        <w:widowControl/>
        <w:jc w:val="left"/>
        <w:rPr>
          <w:b/>
          <w:bCs/>
          <w:sz w:val="24"/>
          <w:szCs w:val="24"/>
        </w:rPr>
      </w:pPr>
      <w:r>
        <w:rPr>
          <w:b/>
          <w:bCs/>
          <w:sz w:val="24"/>
          <w:szCs w:val="24"/>
        </w:rPr>
        <w:br w:type="page"/>
      </w:r>
    </w:p>
    <w:p w14:paraId="7033B9DF" w14:textId="71F320B0" w:rsidR="000B6579" w:rsidRDefault="002B4842" w:rsidP="00302E95">
      <w:pPr>
        <w:widowControl/>
        <w:jc w:val="left"/>
        <w:rPr>
          <w:b/>
          <w:bCs/>
          <w:sz w:val="24"/>
          <w:szCs w:val="24"/>
        </w:rPr>
      </w:pPr>
      <w:r w:rsidRPr="002B4842">
        <w:rPr>
          <w:rFonts w:hint="eastAsia"/>
          <w:b/>
          <w:bCs/>
          <w:sz w:val="24"/>
          <w:szCs w:val="24"/>
        </w:rPr>
        <w:lastRenderedPageBreak/>
        <w:t>■スクリーンショット</w:t>
      </w:r>
      <w:bookmarkStart w:id="3" w:name="_Hlk97743466"/>
      <w:bookmarkEnd w:id="3"/>
    </w:p>
    <w:p w14:paraId="4556C167" w14:textId="44672294" w:rsidR="000B6579" w:rsidRDefault="00C52D57" w:rsidP="000B6579">
      <w:pPr>
        <w:adjustRightInd w:val="0"/>
        <w:snapToGrid w:val="0"/>
        <w:spacing w:line="120" w:lineRule="atLeast"/>
        <w:contextualSpacing/>
        <w:jc w:val="center"/>
        <w:rPr>
          <w:b/>
          <w:bCs/>
          <w:sz w:val="24"/>
          <w:szCs w:val="24"/>
        </w:rPr>
      </w:pPr>
      <w:r>
        <w:rPr>
          <w:noProof/>
        </w:rPr>
        <w:drawing>
          <wp:inline distT="0" distB="0" distL="0" distR="0" wp14:anchorId="0E1D68CC" wp14:editId="42755922">
            <wp:extent cx="2880066" cy="1620000"/>
            <wp:effectExtent l="0" t="0" r="0" b="0"/>
            <wp:docPr id="10" name="図 10" descr="屋外, 電車, 跡,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屋外, 電車, 跡, 山 が含まれている画像&#10;&#10;自動的に生成された説明"/>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0066" cy="1620000"/>
                    </a:xfrm>
                    <a:prstGeom prst="rect">
                      <a:avLst/>
                    </a:prstGeom>
                    <a:noFill/>
                    <a:ln>
                      <a:noFill/>
                    </a:ln>
                  </pic:spPr>
                </pic:pic>
              </a:graphicData>
            </a:graphic>
          </wp:inline>
        </w:drawing>
      </w:r>
      <w:r w:rsidR="000B6579">
        <w:rPr>
          <w:rFonts w:hint="eastAsia"/>
          <w:b/>
          <w:bCs/>
          <w:sz w:val="24"/>
          <w:szCs w:val="24"/>
        </w:rPr>
        <w:t xml:space="preserve">　</w:t>
      </w:r>
      <w:r w:rsidR="002F6F57">
        <w:rPr>
          <w:noProof/>
        </w:rPr>
        <w:drawing>
          <wp:inline distT="0" distB="0" distL="0" distR="0" wp14:anchorId="56A95880" wp14:editId="22BD82C7">
            <wp:extent cx="2880066" cy="1620000"/>
            <wp:effectExtent l="0" t="0" r="0" b="0"/>
            <wp:docPr id="15" name="図 15" descr="建物, 屋外, ストリート,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建物, 屋外, ストリート, 道路 が含まれている画像&#10;&#10;自動的に生成された説明"/>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0066" cy="1620000"/>
                    </a:xfrm>
                    <a:prstGeom prst="rect">
                      <a:avLst/>
                    </a:prstGeom>
                    <a:noFill/>
                    <a:ln>
                      <a:noFill/>
                    </a:ln>
                  </pic:spPr>
                </pic:pic>
              </a:graphicData>
            </a:graphic>
          </wp:inline>
        </w:drawing>
      </w:r>
    </w:p>
    <w:p w14:paraId="22131791" w14:textId="5A9F1F73" w:rsidR="000B6579" w:rsidRDefault="000B6579" w:rsidP="0063518A">
      <w:pPr>
        <w:adjustRightInd w:val="0"/>
        <w:snapToGrid w:val="0"/>
        <w:spacing w:line="120" w:lineRule="atLeast"/>
        <w:contextualSpacing/>
        <w:jc w:val="left"/>
        <w:rPr>
          <w:b/>
          <w:bCs/>
          <w:sz w:val="24"/>
          <w:szCs w:val="24"/>
        </w:rPr>
      </w:pPr>
    </w:p>
    <w:p w14:paraId="6BBBB353" w14:textId="27AC392C" w:rsidR="004605FB" w:rsidRDefault="005D5936" w:rsidP="000B6579">
      <w:pPr>
        <w:adjustRightInd w:val="0"/>
        <w:snapToGrid w:val="0"/>
        <w:spacing w:line="120" w:lineRule="atLeast"/>
        <w:contextualSpacing/>
        <w:jc w:val="center"/>
        <w:rPr>
          <w:b/>
          <w:bCs/>
          <w:sz w:val="24"/>
          <w:szCs w:val="24"/>
        </w:rPr>
      </w:pPr>
      <w:r>
        <w:rPr>
          <w:noProof/>
        </w:rPr>
        <w:drawing>
          <wp:inline distT="0" distB="0" distL="0" distR="0" wp14:anchorId="315F51DF" wp14:editId="30D4B30D">
            <wp:extent cx="2880066" cy="1620000"/>
            <wp:effectExtent l="0" t="0" r="0" b="0"/>
            <wp:docPr id="14" name="図 14" descr="屋内, テーブル, 座る,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屋内, テーブル, 座る, 部屋 が含まれている画像&#10;&#10;自動的に生成された説明"/>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0066" cy="1620000"/>
                    </a:xfrm>
                    <a:prstGeom prst="rect">
                      <a:avLst/>
                    </a:prstGeom>
                    <a:noFill/>
                    <a:ln>
                      <a:noFill/>
                    </a:ln>
                  </pic:spPr>
                </pic:pic>
              </a:graphicData>
            </a:graphic>
          </wp:inline>
        </w:drawing>
      </w:r>
      <w:r w:rsidR="000B6579">
        <w:rPr>
          <w:rFonts w:hint="eastAsia"/>
          <w:b/>
          <w:bCs/>
          <w:sz w:val="24"/>
          <w:szCs w:val="24"/>
        </w:rPr>
        <w:t xml:space="preserve">　</w:t>
      </w:r>
      <w:r w:rsidR="007012E5">
        <w:rPr>
          <w:noProof/>
        </w:rPr>
        <w:drawing>
          <wp:inline distT="0" distB="0" distL="0" distR="0" wp14:anchorId="32C60F2E" wp14:editId="73413572">
            <wp:extent cx="2880066" cy="1620000"/>
            <wp:effectExtent l="0" t="0" r="0" b="0"/>
            <wp:docPr id="16" name="図 16" descr="建物, 屋外, 座る,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建物, 屋外, 座る, ストリート が含まれている画像&#10;&#10;自動的に生成された説明"/>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66" cy="1620000"/>
                    </a:xfrm>
                    <a:prstGeom prst="rect">
                      <a:avLst/>
                    </a:prstGeom>
                    <a:noFill/>
                    <a:ln>
                      <a:noFill/>
                    </a:ln>
                  </pic:spPr>
                </pic:pic>
              </a:graphicData>
            </a:graphic>
          </wp:inline>
        </w:drawing>
      </w:r>
    </w:p>
    <w:p w14:paraId="4084EAD5" w14:textId="32F99C60" w:rsidR="00376B67" w:rsidRPr="00857660" w:rsidRDefault="00E46595" w:rsidP="00857660">
      <w:pPr>
        <w:adjustRightInd w:val="0"/>
        <w:snapToGrid w:val="0"/>
        <w:spacing w:line="120" w:lineRule="atLeast"/>
        <w:contextualSpacing/>
        <w:jc w:val="center"/>
        <w:rPr>
          <w:sz w:val="18"/>
          <w:szCs w:val="18"/>
        </w:rPr>
      </w:pPr>
      <w:r w:rsidRPr="00E46595">
        <w:rPr>
          <w:rFonts w:hint="eastAsia"/>
          <w:sz w:val="18"/>
          <w:szCs w:val="18"/>
        </w:rPr>
        <w:t>※画面はすべて開発中のものです。内容・仕様は製品版と異なる場合があります</w:t>
      </w:r>
      <w:r w:rsidR="001E7790">
        <w:rPr>
          <w:rFonts w:hint="eastAsia"/>
          <w:sz w:val="18"/>
          <w:szCs w:val="18"/>
        </w:rPr>
        <w:t>。</w:t>
      </w:r>
    </w:p>
    <w:p w14:paraId="7F91D70E" w14:textId="77777777" w:rsidR="00376B67" w:rsidRDefault="00376B67" w:rsidP="0063518A">
      <w:pPr>
        <w:adjustRightInd w:val="0"/>
        <w:snapToGrid w:val="0"/>
        <w:spacing w:line="120" w:lineRule="atLeast"/>
        <w:contextualSpacing/>
        <w:jc w:val="left"/>
        <w:rPr>
          <w:b/>
          <w:bCs/>
          <w:sz w:val="24"/>
          <w:szCs w:val="24"/>
        </w:rPr>
      </w:pPr>
    </w:p>
    <w:p w14:paraId="4E8D3FA1" w14:textId="3E530D9D" w:rsidR="000C66CD" w:rsidRDefault="000C66CD">
      <w:pPr>
        <w:widowControl/>
        <w:jc w:val="left"/>
        <w:rPr>
          <w:b/>
          <w:bCs/>
          <w:sz w:val="24"/>
          <w:szCs w:val="24"/>
        </w:rPr>
      </w:pPr>
    </w:p>
    <w:p w14:paraId="209F3770" w14:textId="622207AC" w:rsidR="000C2D4F" w:rsidRPr="00E46595" w:rsidRDefault="00E14D7E" w:rsidP="0063518A">
      <w:pPr>
        <w:adjustRightInd w:val="0"/>
        <w:snapToGrid w:val="0"/>
        <w:spacing w:line="120" w:lineRule="atLeast"/>
        <w:contextualSpacing/>
        <w:jc w:val="left"/>
        <w:rPr>
          <w:b/>
          <w:bCs/>
          <w:sz w:val="24"/>
          <w:szCs w:val="24"/>
        </w:rPr>
      </w:pPr>
      <w:r w:rsidRPr="00E46595">
        <w:rPr>
          <w:rFonts w:hint="eastAsia"/>
          <w:b/>
          <w:bCs/>
          <w:sz w:val="24"/>
          <w:szCs w:val="24"/>
        </w:rPr>
        <w:t>■</w:t>
      </w:r>
      <w:r w:rsidR="002578B6" w:rsidRPr="00E46595">
        <w:rPr>
          <w:rFonts w:hint="eastAsia"/>
          <w:b/>
          <w:bCs/>
          <w:sz w:val="24"/>
          <w:szCs w:val="24"/>
        </w:rPr>
        <w:t>『オノゴロ物語</w:t>
      </w:r>
      <w:r w:rsidR="002578B6" w:rsidRPr="00E46595">
        <w:rPr>
          <w:rFonts w:hint="eastAsia"/>
          <w:b/>
          <w:bCs/>
          <w:sz w:val="24"/>
          <w:szCs w:val="24"/>
        </w:rPr>
        <w:t xml:space="preserve"> </w:t>
      </w:r>
      <w:r w:rsidR="002578B6" w:rsidRPr="00E46595">
        <w:rPr>
          <w:rFonts w:hint="eastAsia"/>
          <w:b/>
          <w:bCs/>
          <w:sz w:val="24"/>
          <w:szCs w:val="24"/>
        </w:rPr>
        <w:t>～</w:t>
      </w:r>
      <w:r w:rsidR="002578B6" w:rsidRPr="00E46595">
        <w:rPr>
          <w:rFonts w:hint="eastAsia"/>
          <w:b/>
          <w:bCs/>
          <w:sz w:val="24"/>
          <w:szCs w:val="24"/>
        </w:rPr>
        <w:t>The Tale of Onogoro</w:t>
      </w:r>
      <w:r w:rsidR="002578B6" w:rsidRPr="00E46595">
        <w:rPr>
          <w:rFonts w:hint="eastAsia"/>
          <w:b/>
          <w:bCs/>
          <w:sz w:val="24"/>
          <w:szCs w:val="24"/>
        </w:rPr>
        <w:t>～』</w:t>
      </w:r>
      <w:r w:rsidR="000C2D4F" w:rsidRPr="00E46595">
        <w:rPr>
          <w:rFonts w:hint="eastAsia"/>
          <w:b/>
          <w:bCs/>
          <w:sz w:val="24"/>
          <w:szCs w:val="24"/>
        </w:rPr>
        <w:t>ゲーム概要</w:t>
      </w:r>
    </w:p>
    <w:p w14:paraId="7F8A0A99" w14:textId="11E82901" w:rsidR="00766B28" w:rsidRDefault="0020713D" w:rsidP="0063518A">
      <w:pPr>
        <w:adjustRightInd w:val="0"/>
        <w:snapToGrid w:val="0"/>
        <w:spacing w:line="120" w:lineRule="atLeast"/>
        <w:contextualSpacing/>
        <w:jc w:val="left"/>
      </w:pPr>
      <w:r>
        <w:rPr>
          <w:rFonts w:hint="eastAsia"/>
        </w:rPr>
        <w:t>タイトル：</w:t>
      </w:r>
      <w:r w:rsidR="002578B6">
        <w:rPr>
          <w:rFonts w:hint="eastAsia"/>
        </w:rPr>
        <w:t>オノゴロ物語</w:t>
      </w:r>
      <w:r w:rsidR="002578B6">
        <w:rPr>
          <w:rFonts w:hint="eastAsia"/>
        </w:rPr>
        <w:t xml:space="preserve"> </w:t>
      </w:r>
      <w:r w:rsidR="002578B6">
        <w:rPr>
          <w:rFonts w:hint="eastAsia"/>
        </w:rPr>
        <w:t>～</w:t>
      </w:r>
      <w:r w:rsidR="002578B6">
        <w:rPr>
          <w:rFonts w:hint="eastAsia"/>
        </w:rPr>
        <w:t>The Tale of Onogoro</w:t>
      </w:r>
      <w:r w:rsidR="002578B6">
        <w:rPr>
          <w:rFonts w:hint="eastAsia"/>
        </w:rPr>
        <w:t>～</w:t>
      </w:r>
    </w:p>
    <w:p w14:paraId="2B0D2FF0" w14:textId="372D49B6" w:rsidR="00766B28" w:rsidRDefault="00766B28" w:rsidP="0063518A">
      <w:pPr>
        <w:adjustRightInd w:val="0"/>
        <w:snapToGrid w:val="0"/>
        <w:spacing w:line="120" w:lineRule="atLeast"/>
        <w:contextualSpacing/>
        <w:jc w:val="left"/>
      </w:pPr>
      <w:r>
        <w:rPr>
          <w:rFonts w:hint="eastAsia"/>
        </w:rPr>
        <w:t>ジャンル：</w:t>
      </w:r>
      <w:r w:rsidR="0059540E" w:rsidRPr="0059540E">
        <w:rPr>
          <w:rFonts w:hint="eastAsia"/>
        </w:rPr>
        <w:t>大正浪漫蒸奇譚</w:t>
      </w:r>
      <w:r w:rsidR="0059540E" w:rsidRPr="0059540E">
        <w:rPr>
          <w:rFonts w:hint="eastAsia"/>
        </w:rPr>
        <w:t xml:space="preserve"> / VR</w:t>
      </w:r>
      <w:r w:rsidR="0059540E" w:rsidRPr="0059540E">
        <w:rPr>
          <w:rFonts w:hint="eastAsia"/>
        </w:rPr>
        <w:t>アクションアドベンチャーゲーム</w:t>
      </w:r>
    </w:p>
    <w:p w14:paraId="7E729A00" w14:textId="77777777" w:rsidR="0012597D" w:rsidRDefault="0012597D" w:rsidP="0012597D">
      <w:pPr>
        <w:adjustRightInd w:val="0"/>
        <w:snapToGrid w:val="0"/>
        <w:spacing w:line="120" w:lineRule="atLeast"/>
        <w:contextualSpacing/>
        <w:jc w:val="left"/>
      </w:pPr>
      <w:r>
        <w:rPr>
          <w:rFonts w:hint="eastAsia"/>
        </w:rPr>
        <w:t>対応</w:t>
      </w:r>
      <w:r>
        <w:rPr>
          <w:rFonts w:hint="eastAsia"/>
        </w:rPr>
        <w:t xml:space="preserve"> HMD</w:t>
      </w:r>
      <w:r>
        <w:rPr>
          <w:rFonts w:hint="eastAsia"/>
        </w:rPr>
        <w:t>：</w:t>
      </w:r>
    </w:p>
    <w:p w14:paraId="0D8AEFA8" w14:textId="77777777" w:rsidR="0012597D" w:rsidRDefault="0012597D" w:rsidP="0012597D">
      <w:pPr>
        <w:adjustRightInd w:val="0"/>
        <w:snapToGrid w:val="0"/>
        <w:spacing w:line="120" w:lineRule="atLeast"/>
        <w:contextualSpacing/>
        <w:jc w:val="left"/>
      </w:pPr>
      <w:r>
        <w:rPr>
          <w:rFonts w:hint="eastAsia"/>
        </w:rPr>
        <w:t>・</w:t>
      </w:r>
      <w:r>
        <w:rPr>
          <w:rFonts w:hint="eastAsia"/>
        </w:rPr>
        <w:t>Meta Quest Store</w:t>
      </w:r>
      <w:r>
        <w:rPr>
          <w:rFonts w:hint="eastAsia"/>
        </w:rPr>
        <w:t>：</w:t>
      </w:r>
      <w:r>
        <w:rPr>
          <w:rFonts w:hint="eastAsia"/>
        </w:rPr>
        <w:t>Meta Quest / Quest 2</w:t>
      </w:r>
    </w:p>
    <w:p w14:paraId="2618CB09" w14:textId="77777777" w:rsidR="0012597D" w:rsidRDefault="0012597D" w:rsidP="0012597D">
      <w:pPr>
        <w:adjustRightInd w:val="0"/>
        <w:snapToGrid w:val="0"/>
        <w:spacing w:line="120" w:lineRule="atLeast"/>
        <w:contextualSpacing/>
        <w:jc w:val="left"/>
      </w:pPr>
      <w:r>
        <w:rPr>
          <w:rFonts w:hint="eastAsia"/>
        </w:rPr>
        <w:t>・</w:t>
      </w:r>
      <w:r>
        <w:rPr>
          <w:rFonts w:hint="eastAsia"/>
        </w:rPr>
        <w:t>Steam</w:t>
      </w:r>
      <w:r>
        <w:rPr>
          <w:rFonts w:hint="eastAsia"/>
        </w:rPr>
        <w:t>：</w:t>
      </w:r>
      <w:r>
        <w:rPr>
          <w:rFonts w:hint="eastAsia"/>
        </w:rPr>
        <w:t>Valve Index</w:t>
      </w:r>
      <w:r>
        <w:rPr>
          <w:rFonts w:hint="eastAsia"/>
        </w:rPr>
        <w:t>、</w:t>
      </w:r>
      <w:r>
        <w:rPr>
          <w:rFonts w:hint="eastAsia"/>
        </w:rPr>
        <w:t>VIVE</w:t>
      </w:r>
      <w:r>
        <w:rPr>
          <w:rFonts w:hint="eastAsia"/>
        </w:rPr>
        <w:t>、</w:t>
      </w:r>
      <w:r>
        <w:rPr>
          <w:rFonts w:hint="eastAsia"/>
        </w:rPr>
        <w:t>VIVE Pro/ Pro2</w:t>
      </w:r>
      <w:r>
        <w:rPr>
          <w:rFonts w:hint="eastAsia"/>
        </w:rPr>
        <w:t>、</w:t>
      </w:r>
      <w:r>
        <w:rPr>
          <w:rFonts w:hint="eastAsia"/>
        </w:rPr>
        <w:t>VIVE Cosmos/ Cosmos Elite</w:t>
      </w:r>
      <w:r>
        <w:rPr>
          <w:rFonts w:hint="eastAsia"/>
        </w:rPr>
        <w:t>、</w:t>
      </w:r>
      <w:r>
        <w:rPr>
          <w:rFonts w:hint="eastAsia"/>
        </w:rPr>
        <w:t>Meta Quest/ Quest 2</w:t>
      </w:r>
      <w:r>
        <w:rPr>
          <w:rFonts w:hint="eastAsia"/>
        </w:rPr>
        <w:t>、</w:t>
      </w:r>
      <w:r>
        <w:rPr>
          <w:rFonts w:hint="eastAsia"/>
        </w:rPr>
        <w:t>Oculus Rift/</w:t>
      </w:r>
    </w:p>
    <w:p w14:paraId="2031EB4B" w14:textId="7D549E8D" w:rsidR="0012597D" w:rsidRDefault="0012597D" w:rsidP="0012597D">
      <w:pPr>
        <w:adjustRightInd w:val="0"/>
        <w:snapToGrid w:val="0"/>
        <w:spacing w:line="120" w:lineRule="atLeast"/>
        <w:contextualSpacing/>
        <w:jc w:val="left"/>
      </w:pPr>
      <w:r>
        <w:rPr>
          <w:rFonts w:hint="eastAsia"/>
        </w:rPr>
        <w:t>Rift S</w:t>
      </w:r>
      <w:r>
        <w:rPr>
          <w:rFonts w:hint="eastAsia"/>
        </w:rPr>
        <w:t>、</w:t>
      </w:r>
      <w:r>
        <w:rPr>
          <w:rFonts w:hint="eastAsia"/>
        </w:rPr>
        <w:t xml:space="preserve">Windows Mixed Reality Immersive Headset </w:t>
      </w:r>
      <w:r>
        <w:rPr>
          <w:rFonts w:hint="eastAsia"/>
        </w:rPr>
        <w:t>各機種</w:t>
      </w:r>
    </w:p>
    <w:p w14:paraId="361C599D" w14:textId="77777777" w:rsidR="0012597D" w:rsidRDefault="0012597D" w:rsidP="0012597D">
      <w:pPr>
        <w:adjustRightInd w:val="0"/>
        <w:snapToGrid w:val="0"/>
        <w:spacing w:line="120" w:lineRule="atLeast"/>
        <w:contextualSpacing/>
        <w:jc w:val="left"/>
      </w:pPr>
      <w:r>
        <w:rPr>
          <w:rFonts w:hint="eastAsia"/>
        </w:rPr>
        <w:t>・</w:t>
      </w:r>
      <w:r>
        <w:rPr>
          <w:rFonts w:hint="eastAsia"/>
        </w:rPr>
        <w:t>PICO Store</w:t>
      </w:r>
      <w:r>
        <w:rPr>
          <w:rFonts w:hint="eastAsia"/>
        </w:rPr>
        <w:t>：</w:t>
      </w:r>
      <w:r>
        <w:rPr>
          <w:rFonts w:hint="eastAsia"/>
        </w:rPr>
        <w:t>PICO Neo3 Pro/Pro Eye</w:t>
      </w:r>
      <w:r>
        <w:rPr>
          <w:rFonts w:hint="eastAsia"/>
        </w:rPr>
        <w:t>、</w:t>
      </w:r>
      <w:r>
        <w:rPr>
          <w:rFonts w:hint="eastAsia"/>
        </w:rPr>
        <w:t>PICO Neo3 Link</w:t>
      </w:r>
      <w:r>
        <w:rPr>
          <w:rFonts w:hint="eastAsia"/>
        </w:rPr>
        <w:t>、</w:t>
      </w:r>
      <w:r>
        <w:rPr>
          <w:rFonts w:hint="eastAsia"/>
        </w:rPr>
        <w:t>PICO 4</w:t>
      </w:r>
    </w:p>
    <w:p w14:paraId="78A6ACCE" w14:textId="77777777" w:rsidR="0012597D" w:rsidRDefault="0012597D" w:rsidP="0012597D">
      <w:pPr>
        <w:adjustRightInd w:val="0"/>
        <w:snapToGrid w:val="0"/>
        <w:spacing w:line="120" w:lineRule="atLeast"/>
        <w:contextualSpacing/>
        <w:jc w:val="left"/>
      </w:pPr>
      <w:r>
        <w:rPr>
          <w:rFonts w:hint="eastAsia"/>
        </w:rPr>
        <w:t>対応機種：上記</w:t>
      </w:r>
      <w:r>
        <w:rPr>
          <w:rFonts w:hint="eastAsia"/>
        </w:rPr>
        <w:t xml:space="preserve"> HMD </w:t>
      </w:r>
      <w:r>
        <w:rPr>
          <w:rFonts w:hint="eastAsia"/>
        </w:rPr>
        <w:t>推奨</w:t>
      </w:r>
      <w:r>
        <w:rPr>
          <w:rFonts w:hint="eastAsia"/>
        </w:rPr>
        <w:t xml:space="preserve"> PC </w:t>
      </w:r>
      <w:r>
        <w:rPr>
          <w:rFonts w:hint="eastAsia"/>
        </w:rPr>
        <w:t>相当</w:t>
      </w:r>
    </w:p>
    <w:p w14:paraId="17D7AD0E" w14:textId="79BB6139" w:rsidR="0012597D" w:rsidRDefault="0012597D" w:rsidP="0012597D">
      <w:pPr>
        <w:adjustRightInd w:val="0"/>
        <w:snapToGrid w:val="0"/>
        <w:spacing w:line="120" w:lineRule="atLeast"/>
        <w:contextualSpacing/>
        <w:jc w:val="left"/>
      </w:pPr>
      <w:r>
        <w:rPr>
          <w:rFonts w:hint="eastAsia"/>
        </w:rPr>
        <w:t>・</w:t>
      </w:r>
      <w:r>
        <w:rPr>
          <w:rFonts w:hint="eastAsia"/>
        </w:rPr>
        <w:t>SteamVR</w:t>
      </w:r>
      <w:r>
        <w:rPr>
          <w:rFonts w:hint="eastAsia"/>
        </w:rPr>
        <w:t>：</w:t>
      </w:r>
      <w:r>
        <w:rPr>
          <w:rFonts w:hint="eastAsia"/>
        </w:rPr>
        <w:t xml:space="preserve">Intel® Core i5 7500 / NVIDIA GeForce GTX 1050 </w:t>
      </w:r>
      <w:proofErr w:type="spellStart"/>
      <w:r>
        <w:rPr>
          <w:rFonts w:hint="eastAsia"/>
        </w:rPr>
        <w:t>Ti</w:t>
      </w:r>
      <w:proofErr w:type="spellEnd"/>
      <w:r>
        <w:rPr>
          <w:rFonts w:hint="eastAsia"/>
        </w:rPr>
        <w:t xml:space="preserve"> </w:t>
      </w:r>
      <w:r>
        <w:rPr>
          <w:rFonts w:hint="eastAsia"/>
        </w:rPr>
        <w:t>以上</w:t>
      </w:r>
      <w:r>
        <w:rPr>
          <w:rFonts w:hint="eastAsia"/>
        </w:rPr>
        <w:t xml:space="preserve">/ OS: Windows 10 (64bit) / </w:t>
      </w:r>
      <w:r>
        <w:rPr>
          <w:rFonts w:hint="eastAsia"/>
        </w:rPr>
        <w:t>メモリ：</w:t>
      </w:r>
      <w:r>
        <w:rPr>
          <w:rFonts w:hint="eastAsia"/>
        </w:rPr>
        <w:t xml:space="preserve">8GB </w:t>
      </w:r>
      <w:r>
        <w:rPr>
          <w:rFonts w:hint="eastAsia"/>
        </w:rPr>
        <w:t>以上</w:t>
      </w:r>
    </w:p>
    <w:p w14:paraId="4816C050" w14:textId="77777777" w:rsidR="0012597D" w:rsidRDefault="0012597D" w:rsidP="0012597D">
      <w:pPr>
        <w:adjustRightInd w:val="0"/>
        <w:snapToGrid w:val="0"/>
        <w:spacing w:line="120" w:lineRule="atLeast"/>
        <w:contextualSpacing/>
        <w:jc w:val="left"/>
      </w:pPr>
      <w:r>
        <w:rPr>
          <w:rFonts w:hint="eastAsia"/>
        </w:rPr>
        <w:t>配信ストア</w:t>
      </w:r>
      <w:r>
        <w:rPr>
          <w:rFonts w:hint="eastAsia"/>
        </w:rPr>
        <w:t>(</w:t>
      </w:r>
      <w:r>
        <w:rPr>
          <w:rFonts w:hint="eastAsia"/>
        </w:rPr>
        <w:t>ダウンロード専用</w:t>
      </w:r>
      <w:r>
        <w:rPr>
          <w:rFonts w:hint="eastAsia"/>
        </w:rPr>
        <w:t>)</w:t>
      </w:r>
      <w:r>
        <w:rPr>
          <w:rFonts w:hint="eastAsia"/>
        </w:rPr>
        <w:t>：</w:t>
      </w:r>
    </w:p>
    <w:p w14:paraId="2BDC88D1" w14:textId="77777777" w:rsidR="0012597D" w:rsidRDefault="0012597D" w:rsidP="0012597D">
      <w:pPr>
        <w:adjustRightInd w:val="0"/>
        <w:snapToGrid w:val="0"/>
        <w:spacing w:line="120" w:lineRule="atLeast"/>
        <w:contextualSpacing/>
        <w:jc w:val="left"/>
      </w:pPr>
      <w:r>
        <w:rPr>
          <w:rFonts w:hint="eastAsia"/>
        </w:rPr>
        <w:t>・</w:t>
      </w:r>
      <w:r>
        <w:rPr>
          <w:rFonts w:hint="eastAsia"/>
        </w:rPr>
        <w:t>Meta Quest Store</w:t>
      </w:r>
      <w:r>
        <w:rPr>
          <w:rFonts w:hint="eastAsia"/>
        </w:rPr>
        <w:t>：</w:t>
      </w:r>
      <w:r>
        <w:rPr>
          <w:rFonts w:hint="eastAsia"/>
        </w:rPr>
        <w:t>https://www.oculus.com/experiences/quest/2302319493201737/</w:t>
      </w:r>
    </w:p>
    <w:p w14:paraId="467985E7" w14:textId="77777777" w:rsidR="0012597D" w:rsidRDefault="0012597D" w:rsidP="0012597D">
      <w:pPr>
        <w:adjustRightInd w:val="0"/>
        <w:snapToGrid w:val="0"/>
        <w:spacing w:line="120" w:lineRule="atLeast"/>
        <w:contextualSpacing/>
        <w:jc w:val="left"/>
      </w:pPr>
      <w:r>
        <w:rPr>
          <w:rFonts w:hint="eastAsia"/>
        </w:rPr>
        <w:t>・</w:t>
      </w:r>
      <w:r>
        <w:rPr>
          <w:rFonts w:hint="eastAsia"/>
        </w:rPr>
        <w:t>Steam</w:t>
      </w:r>
      <w:r>
        <w:rPr>
          <w:rFonts w:hint="eastAsia"/>
        </w:rPr>
        <w:t>：</w:t>
      </w:r>
      <w:r>
        <w:rPr>
          <w:rFonts w:hint="eastAsia"/>
        </w:rPr>
        <w:t>https://store.steampowered.com/app/2023880/_The_Tale_of_Onogoro/</w:t>
      </w:r>
    </w:p>
    <w:p w14:paraId="3F12CFCD" w14:textId="7BC440B3" w:rsidR="0012597D" w:rsidRDefault="0012597D" w:rsidP="0012597D">
      <w:pPr>
        <w:adjustRightInd w:val="0"/>
        <w:snapToGrid w:val="0"/>
        <w:spacing w:line="120" w:lineRule="atLeast"/>
        <w:contextualSpacing/>
        <w:jc w:val="left"/>
      </w:pPr>
      <w:r>
        <w:rPr>
          <w:rFonts w:hint="eastAsia"/>
        </w:rPr>
        <w:t>・</w:t>
      </w:r>
      <w:r>
        <w:rPr>
          <w:rFonts w:hint="eastAsia"/>
        </w:rPr>
        <w:t>PICO Store</w:t>
      </w:r>
    </w:p>
    <w:p w14:paraId="4FBABFFE" w14:textId="77777777" w:rsidR="0012597D" w:rsidRDefault="0012597D" w:rsidP="0012597D">
      <w:pPr>
        <w:adjustRightInd w:val="0"/>
        <w:snapToGrid w:val="0"/>
        <w:spacing w:line="120" w:lineRule="atLeast"/>
        <w:contextualSpacing/>
        <w:jc w:val="left"/>
      </w:pPr>
      <w:r>
        <w:rPr>
          <w:rFonts w:hint="eastAsia"/>
        </w:rPr>
        <w:t>プレイ人数：</w:t>
      </w:r>
      <w:r>
        <w:rPr>
          <w:rFonts w:hint="eastAsia"/>
        </w:rPr>
        <w:t xml:space="preserve">1 </w:t>
      </w:r>
      <w:r>
        <w:rPr>
          <w:rFonts w:hint="eastAsia"/>
        </w:rPr>
        <w:t>人</w:t>
      </w:r>
    </w:p>
    <w:p w14:paraId="45BF57C4" w14:textId="77777777" w:rsidR="0012597D" w:rsidRDefault="0012597D" w:rsidP="0012597D">
      <w:pPr>
        <w:adjustRightInd w:val="0"/>
        <w:snapToGrid w:val="0"/>
        <w:spacing w:line="120" w:lineRule="atLeast"/>
        <w:contextualSpacing/>
        <w:jc w:val="left"/>
      </w:pPr>
      <w:r>
        <w:rPr>
          <w:rFonts w:hint="eastAsia"/>
        </w:rPr>
        <w:lastRenderedPageBreak/>
        <w:t>オンラインモード：非対応</w:t>
      </w:r>
    </w:p>
    <w:p w14:paraId="5896D9CF" w14:textId="77777777" w:rsidR="0012597D" w:rsidRDefault="0012597D" w:rsidP="0012597D">
      <w:pPr>
        <w:adjustRightInd w:val="0"/>
        <w:snapToGrid w:val="0"/>
        <w:spacing w:line="120" w:lineRule="atLeast"/>
        <w:contextualSpacing/>
        <w:jc w:val="left"/>
      </w:pPr>
      <w:r>
        <w:rPr>
          <w:rFonts w:hint="eastAsia"/>
        </w:rPr>
        <w:t>レーティング：</w:t>
      </w:r>
      <w:r>
        <w:rPr>
          <w:rFonts w:hint="eastAsia"/>
        </w:rPr>
        <w:t>IARC 12+</w:t>
      </w:r>
    </w:p>
    <w:p w14:paraId="2AEF2BD7" w14:textId="77777777" w:rsidR="004772EF" w:rsidRDefault="0012597D" w:rsidP="0012597D">
      <w:pPr>
        <w:adjustRightInd w:val="0"/>
        <w:snapToGrid w:val="0"/>
        <w:spacing w:line="120" w:lineRule="atLeast"/>
        <w:contextualSpacing/>
        <w:jc w:val="left"/>
      </w:pPr>
      <w:r>
        <w:rPr>
          <w:rFonts w:hint="eastAsia"/>
        </w:rPr>
        <w:t>価格：</w:t>
      </w:r>
      <w:r>
        <w:rPr>
          <w:rFonts w:hint="eastAsia"/>
        </w:rPr>
        <w:t xml:space="preserve">2,990 </w:t>
      </w:r>
      <w:r>
        <w:rPr>
          <w:rFonts w:hint="eastAsia"/>
        </w:rPr>
        <w:t>円</w:t>
      </w:r>
      <w:r>
        <w:rPr>
          <w:rFonts w:hint="eastAsia"/>
        </w:rPr>
        <w:t>(</w:t>
      </w:r>
      <w:r>
        <w:rPr>
          <w:rFonts w:hint="eastAsia"/>
        </w:rPr>
        <w:t>税込</w:t>
      </w:r>
      <w:r>
        <w:rPr>
          <w:rFonts w:hint="eastAsia"/>
        </w:rPr>
        <w:t>)</w:t>
      </w:r>
      <w:r>
        <w:rPr>
          <w:rFonts w:hint="eastAsia"/>
        </w:rPr>
        <w:t>～</w:t>
      </w:r>
      <w:r>
        <w:rPr>
          <w:rFonts w:hint="eastAsia"/>
        </w:rPr>
        <w:t xml:space="preserve"> </w:t>
      </w:r>
      <w:r>
        <w:rPr>
          <w:rFonts w:hint="eastAsia"/>
        </w:rPr>
        <w:t>※配信ストアにより異なります。</w:t>
      </w:r>
    </w:p>
    <w:p w14:paraId="330351D7" w14:textId="7C141ED1" w:rsidR="00954C34" w:rsidRDefault="00BD6F8F" w:rsidP="0012597D">
      <w:pPr>
        <w:adjustRightInd w:val="0"/>
        <w:snapToGrid w:val="0"/>
        <w:spacing w:line="120" w:lineRule="atLeast"/>
        <w:contextualSpacing/>
        <w:jc w:val="left"/>
      </w:pPr>
      <w:r>
        <w:t>発売</w:t>
      </w:r>
      <w:r w:rsidR="00954C34">
        <w:t>日</w:t>
      </w:r>
      <w:r w:rsidR="000A2094">
        <w:t>：</w:t>
      </w:r>
      <w:r w:rsidR="00954C34">
        <w:t>202</w:t>
      </w:r>
      <w:r w:rsidR="0059540E">
        <w:t>2</w:t>
      </w:r>
      <w:r w:rsidR="0059540E">
        <w:t>年</w:t>
      </w:r>
      <w:r w:rsidR="00147299">
        <w:t>3</w:t>
      </w:r>
      <w:r w:rsidR="00147299">
        <w:t>月</w:t>
      </w:r>
      <w:r w:rsidR="00147299">
        <w:t>18</w:t>
      </w:r>
      <w:r w:rsidR="00147299">
        <w:t>日</w:t>
      </w:r>
    </w:p>
    <w:p w14:paraId="18CBCF1E" w14:textId="43D9CD67" w:rsidR="00954C34" w:rsidRDefault="00954C34" w:rsidP="00E46A9A">
      <w:pPr>
        <w:adjustRightInd w:val="0"/>
        <w:snapToGrid w:val="0"/>
        <w:spacing w:line="120" w:lineRule="atLeast"/>
        <w:contextualSpacing/>
        <w:jc w:val="left"/>
      </w:pPr>
      <w:r>
        <w:rPr>
          <w:rFonts w:hint="eastAsia"/>
        </w:rPr>
        <w:t>開発</w:t>
      </w:r>
      <w:r w:rsidR="0059540E">
        <w:rPr>
          <w:rFonts w:hint="eastAsia"/>
        </w:rPr>
        <w:t>/</w:t>
      </w:r>
      <w:r w:rsidR="0059540E">
        <w:rPr>
          <w:rFonts w:hint="eastAsia"/>
        </w:rPr>
        <w:t>配信</w:t>
      </w:r>
      <w:r w:rsidR="00BE10DC">
        <w:rPr>
          <w:rFonts w:hint="eastAsia"/>
        </w:rPr>
        <w:t>：</w:t>
      </w:r>
      <w:r w:rsidR="0059540E">
        <w:rPr>
          <w:rFonts w:hint="eastAsia"/>
        </w:rPr>
        <w:t>あまた株式会社</w:t>
      </w:r>
    </w:p>
    <w:p w14:paraId="077A48F4" w14:textId="6DEB5724" w:rsidR="00107F43" w:rsidRDefault="002A6DBA" w:rsidP="00107F43">
      <w:pPr>
        <w:adjustRightInd w:val="0"/>
        <w:snapToGrid w:val="0"/>
        <w:spacing w:line="120" w:lineRule="atLeast"/>
        <w:contextualSpacing/>
        <w:jc w:val="left"/>
      </w:pPr>
      <w:r>
        <w:rPr>
          <w:rFonts w:hint="eastAsia"/>
        </w:rPr>
        <w:t>公式サイト</w:t>
      </w:r>
      <w:r w:rsidR="005B43CD">
        <w:t>：</w:t>
      </w:r>
      <w:r w:rsidR="00B334F3">
        <w:rPr>
          <w:rFonts w:hint="eastAsia"/>
        </w:rPr>
        <w:t xml:space="preserve"> </w:t>
      </w:r>
      <w:hyperlink r:id="rId24" w:history="1">
        <w:r w:rsidR="00B334F3" w:rsidRPr="005B3337">
          <w:rPr>
            <w:rStyle w:val="aa"/>
          </w:rPr>
          <w:t>https://onogoro.info</w:t>
        </w:r>
      </w:hyperlink>
      <w:r w:rsidR="008945F8">
        <w:br/>
      </w:r>
      <w:r w:rsidR="008945F8">
        <w:rPr>
          <w:rFonts w:hint="eastAsia"/>
        </w:rPr>
        <w:t>著作権表記：</w:t>
      </w:r>
      <w:r w:rsidR="00E146AF">
        <w:rPr>
          <w:rFonts w:hint="eastAsia"/>
        </w:rPr>
        <w:t>ⓒ</w:t>
      </w:r>
      <w:r w:rsidR="00E146AF">
        <w:rPr>
          <w:rFonts w:hint="eastAsia"/>
        </w:rPr>
        <w:t>2022</w:t>
      </w:r>
      <w:r w:rsidR="00E146AF">
        <w:t xml:space="preserve"> AMATA K.K.</w:t>
      </w:r>
    </w:p>
    <w:p w14:paraId="27AA2A0F" w14:textId="6AECE1EA" w:rsidR="00107F43" w:rsidRDefault="00107F43" w:rsidP="00107F43">
      <w:pPr>
        <w:adjustRightInd w:val="0"/>
        <w:snapToGrid w:val="0"/>
        <w:spacing w:line="120" w:lineRule="atLeast"/>
        <w:contextualSpacing/>
        <w:jc w:val="left"/>
      </w:pPr>
    </w:p>
    <w:p w14:paraId="79820B15" w14:textId="7835A25A" w:rsidR="00401247" w:rsidRDefault="00401247" w:rsidP="00107F43">
      <w:pPr>
        <w:adjustRightInd w:val="0"/>
        <w:snapToGrid w:val="0"/>
        <w:spacing w:line="120" w:lineRule="atLeast"/>
        <w:contextualSpacing/>
        <w:jc w:val="left"/>
      </w:pPr>
    </w:p>
    <w:p w14:paraId="69429C97" w14:textId="4D0D89B7" w:rsidR="00DC1FC6" w:rsidRPr="000F41D2" w:rsidRDefault="00AE3C9C" w:rsidP="00DC1FC6">
      <w:pPr>
        <w:adjustRightInd w:val="0"/>
        <w:snapToGrid w:val="0"/>
        <w:spacing w:line="120" w:lineRule="atLeast"/>
        <w:contextualSpacing/>
        <w:jc w:val="left"/>
        <w:rPr>
          <w:b/>
          <w:bCs/>
          <w:sz w:val="24"/>
          <w:szCs w:val="24"/>
        </w:rPr>
      </w:pPr>
      <w:r>
        <w:rPr>
          <w:rFonts w:ascii="Arial" w:hAnsi="Arial" w:cs="Arial"/>
          <w:noProof/>
        </w:rPr>
        <w:drawing>
          <wp:anchor distT="0" distB="0" distL="114300" distR="114300" simplePos="0" relativeHeight="251659266" behindDoc="0" locked="0" layoutInCell="1" allowOverlap="1" wp14:anchorId="3744AC75" wp14:editId="6F904CA3">
            <wp:simplePos x="0" y="0"/>
            <wp:positionH relativeFrom="column">
              <wp:posOffset>-9525</wp:posOffset>
            </wp:positionH>
            <wp:positionV relativeFrom="paragraph">
              <wp:posOffset>304800</wp:posOffset>
            </wp:positionV>
            <wp:extent cx="2519680" cy="1416685"/>
            <wp:effectExtent l="0" t="0" r="0" b="0"/>
            <wp:wrapSquare wrapText="bothSides"/>
            <wp:docPr id="24" name="図 24" descr="人, 建物, 若い,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人, 建物, 若い, 持つ が含まれている画像&#10;&#10;自動的に生成された説明"/>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19680" cy="1416685"/>
                    </a:xfrm>
                    <a:prstGeom prst="rect">
                      <a:avLst/>
                    </a:prstGeom>
                    <a:noFill/>
                    <a:ln>
                      <a:noFill/>
                    </a:ln>
                  </pic:spPr>
                </pic:pic>
              </a:graphicData>
            </a:graphic>
          </wp:anchor>
        </w:drawing>
      </w:r>
      <w:r w:rsidR="00DC1FC6" w:rsidRPr="000F41D2">
        <w:rPr>
          <w:rFonts w:hint="eastAsia"/>
          <w:b/>
          <w:bCs/>
          <w:sz w:val="24"/>
          <w:szCs w:val="24"/>
        </w:rPr>
        <w:t>■『</w:t>
      </w:r>
      <w:r w:rsidR="00DC1FC6" w:rsidRPr="000F41D2">
        <w:rPr>
          <w:rFonts w:hint="eastAsia"/>
          <w:b/>
          <w:bCs/>
          <w:sz w:val="24"/>
          <w:szCs w:val="24"/>
        </w:rPr>
        <w:t>Last Labyrinth</w:t>
      </w:r>
      <w:r w:rsidR="00DC1FC6" w:rsidRPr="000F41D2">
        <w:rPr>
          <w:rFonts w:hint="eastAsia"/>
          <w:b/>
          <w:bCs/>
          <w:sz w:val="24"/>
          <w:szCs w:val="24"/>
        </w:rPr>
        <w:t>（ラストラビリンス）』とは</w:t>
      </w:r>
    </w:p>
    <w:p w14:paraId="76AFB202" w14:textId="5A3F64DE" w:rsidR="00DC1FC6" w:rsidRDefault="00DC1FC6" w:rsidP="00DC1FC6">
      <w:pPr>
        <w:adjustRightInd w:val="0"/>
        <w:snapToGrid w:val="0"/>
        <w:spacing w:line="120" w:lineRule="atLeast"/>
        <w:contextualSpacing/>
        <w:jc w:val="left"/>
      </w:pPr>
      <w:r>
        <w:rPr>
          <w:rFonts w:hint="eastAsia"/>
        </w:rPr>
        <w:t>『</w:t>
      </w:r>
      <w:r>
        <w:rPr>
          <w:rFonts w:hint="eastAsia"/>
        </w:rPr>
        <w:t>Last Labyrinth</w:t>
      </w:r>
      <w:r>
        <w:rPr>
          <w:rFonts w:hint="eastAsia"/>
        </w:rPr>
        <w:t>（ラストラビリンス）』は「</w:t>
      </w:r>
      <w:r>
        <w:rPr>
          <w:rFonts w:hint="eastAsia"/>
        </w:rPr>
        <w:t>VR</w:t>
      </w:r>
      <w:r>
        <w:rPr>
          <w:rFonts w:hint="eastAsia"/>
        </w:rPr>
        <w:t>時代の新しいアドベンチャーゲーム」をコンセプトに開発され、</w:t>
      </w:r>
      <w:r>
        <w:rPr>
          <w:rFonts w:hint="eastAsia"/>
        </w:rPr>
        <w:t>VR</w:t>
      </w:r>
      <w:r>
        <w:rPr>
          <w:rFonts w:hint="eastAsia"/>
        </w:rPr>
        <w:t>だから実現できる世界観と、仮想キャラクターとのコミュニケーションを体感できる</w:t>
      </w:r>
      <w:r>
        <w:rPr>
          <w:rFonts w:hint="eastAsia"/>
        </w:rPr>
        <w:t>VR</w:t>
      </w:r>
      <w:r>
        <w:rPr>
          <w:rFonts w:hint="eastAsia"/>
        </w:rPr>
        <w:t>脱出アドベンチャーゲームです。謎の館に閉じ込められたプレイヤーが、謎の少女「カティア」と力をあわせて数々の謎を解きながら館からの脱出を試みます。</w:t>
      </w:r>
    </w:p>
    <w:p w14:paraId="384B5D61" w14:textId="21705B6D" w:rsidR="00DC1FC6" w:rsidRDefault="00DC1FC6" w:rsidP="007D5645">
      <w:pPr>
        <w:adjustRightInd w:val="0"/>
        <w:snapToGrid w:val="0"/>
        <w:spacing w:line="120" w:lineRule="atLeast"/>
        <w:contextualSpacing/>
        <w:jc w:val="left"/>
      </w:pPr>
      <w:r>
        <w:rPr>
          <w:rFonts w:hint="eastAsia"/>
        </w:rPr>
        <w:t>2019</w:t>
      </w:r>
      <w:r>
        <w:rPr>
          <w:rFonts w:hint="eastAsia"/>
        </w:rPr>
        <w:t>年</w:t>
      </w:r>
      <w:r>
        <w:rPr>
          <w:rFonts w:hint="eastAsia"/>
        </w:rPr>
        <w:t>11</w:t>
      </w:r>
      <w:r>
        <w:rPr>
          <w:rFonts w:hint="eastAsia"/>
        </w:rPr>
        <w:t>月</w:t>
      </w:r>
      <w:r>
        <w:rPr>
          <w:rFonts w:hint="eastAsia"/>
        </w:rPr>
        <w:t>13</w:t>
      </w:r>
      <w:r>
        <w:rPr>
          <w:rFonts w:hint="eastAsia"/>
        </w:rPr>
        <w:t>日に世界同時・マルチプラットフォーム対応</w:t>
      </w:r>
      <w:r>
        <w:rPr>
          <w:rFonts w:hint="eastAsia"/>
        </w:rPr>
        <w:t>(</w:t>
      </w:r>
      <w:r>
        <w:rPr>
          <w:rFonts w:hint="eastAsia"/>
        </w:rPr>
        <w:t>ダウンロード専用</w:t>
      </w:r>
      <w:r>
        <w:rPr>
          <w:rFonts w:hint="eastAsia"/>
        </w:rPr>
        <w:t>)</w:t>
      </w:r>
      <w:r>
        <w:rPr>
          <w:rFonts w:hint="eastAsia"/>
        </w:rPr>
        <w:t>で配信開始し、また、発売一周年を記念して、</w:t>
      </w:r>
      <w:r>
        <w:rPr>
          <w:rFonts w:hint="eastAsia"/>
        </w:rPr>
        <w:t>PlayStation®4</w:t>
      </w:r>
      <w:r>
        <w:rPr>
          <w:rFonts w:hint="eastAsia"/>
        </w:rPr>
        <w:t>のパッケージ版を</w:t>
      </w:r>
      <w:r>
        <w:rPr>
          <w:rFonts w:hint="eastAsia"/>
        </w:rPr>
        <w:t>2020</w:t>
      </w:r>
      <w:r>
        <w:rPr>
          <w:rFonts w:hint="eastAsia"/>
        </w:rPr>
        <w:t>年</w:t>
      </w:r>
      <w:r>
        <w:rPr>
          <w:rFonts w:hint="eastAsia"/>
        </w:rPr>
        <w:t>11</w:t>
      </w:r>
      <w:r>
        <w:rPr>
          <w:rFonts w:hint="eastAsia"/>
        </w:rPr>
        <w:t>月</w:t>
      </w:r>
      <w:r>
        <w:rPr>
          <w:rFonts w:hint="eastAsia"/>
        </w:rPr>
        <w:t>26</w:t>
      </w:r>
      <w:r>
        <w:rPr>
          <w:rFonts w:hint="eastAsia"/>
        </w:rPr>
        <w:t>日に発売しました。</w:t>
      </w:r>
    </w:p>
    <w:p w14:paraId="7A53A20A" w14:textId="30AED6AE" w:rsidR="00E20A43" w:rsidRDefault="00E20A43">
      <w:pPr>
        <w:widowControl/>
        <w:jc w:val="left"/>
        <w:rPr>
          <w:b/>
          <w:bCs/>
          <w:sz w:val="24"/>
          <w:szCs w:val="24"/>
        </w:rPr>
      </w:pPr>
    </w:p>
    <w:p w14:paraId="7D91866C" w14:textId="4AE97C55" w:rsidR="00401247" w:rsidRPr="000F41D2" w:rsidRDefault="00401247" w:rsidP="00DC1FC6">
      <w:pPr>
        <w:adjustRightInd w:val="0"/>
        <w:snapToGrid w:val="0"/>
        <w:spacing w:line="120" w:lineRule="atLeast"/>
        <w:contextualSpacing/>
        <w:jc w:val="left"/>
        <w:rPr>
          <w:b/>
          <w:bCs/>
          <w:sz w:val="24"/>
          <w:szCs w:val="24"/>
        </w:rPr>
      </w:pPr>
      <w:r w:rsidRPr="000F41D2">
        <w:rPr>
          <w:rFonts w:hint="eastAsia"/>
          <w:b/>
          <w:bCs/>
          <w:sz w:val="24"/>
          <w:szCs w:val="24"/>
        </w:rPr>
        <w:t>■スクリーンショット</w:t>
      </w:r>
    </w:p>
    <w:p w14:paraId="05D26A0E" w14:textId="59BEE6CD" w:rsidR="00401247" w:rsidRDefault="002327C8" w:rsidP="006A6711">
      <w:pPr>
        <w:adjustRightInd w:val="0"/>
        <w:snapToGrid w:val="0"/>
        <w:spacing w:line="120" w:lineRule="atLeast"/>
        <w:contextualSpacing/>
        <w:jc w:val="center"/>
      </w:pPr>
      <w:r>
        <w:rPr>
          <w:noProof/>
        </w:rPr>
        <w:drawing>
          <wp:inline distT="0" distB="0" distL="0" distR="0" wp14:anchorId="6AB364D8" wp14:editId="427BD3DD">
            <wp:extent cx="2690504" cy="1516380"/>
            <wp:effectExtent l="0" t="0" r="0" b="7620"/>
            <wp:docPr id="439087240" name="図 1559994672" descr="暗い部屋の中で立っている少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87240" name="図 1559994672" descr="暗い部屋の中で立っている少年&#10;&#10;低い精度で自動的に生成された説明"/>
                    <pic:cNvPicPr/>
                  </pic:nvPicPr>
                  <pic:blipFill>
                    <a:blip r:embed="rId26" cstate="screen">
                      <a:extLst>
                        <a:ext uri="{28A0092B-C50C-407E-A947-70E740481C1C}">
                          <a14:useLocalDpi xmlns:a14="http://schemas.microsoft.com/office/drawing/2010/main"/>
                        </a:ext>
                      </a:extLst>
                    </a:blip>
                    <a:stretch>
                      <a:fillRect/>
                    </a:stretch>
                  </pic:blipFill>
                  <pic:spPr>
                    <a:xfrm>
                      <a:off x="0" y="0"/>
                      <a:ext cx="2699256" cy="1521313"/>
                    </a:xfrm>
                    <a:prstGeom prst="rect">
                      <a:avLst/>
                    </a:prstGeom>
                  </pic:spPr>
                </pic:pic>
              </a:graphicData>
            </a:graphic>
          </wp:inline>
        </w:drawing>
      </w:r>
      <w:r w:rsidR="006A6711">
        <w:rPr>
          <w:rFonts w:hint="eastAsia"/>
        </w:rPr>
        <w:t xml:space="preserve">　</w:t>
      </w:r>
      <w:r w:rsidR="003B113A">
        <w:rPr>
          <w:noProof/>
        </w:rPr>
        <w:drawing>
          <wp:inline distT="0" distB="0" distL="0" distR="0" wp14:anchorId="5DC2CBB1" wp14:editId="21A48462">
            <wp:extent cx="2710787" cy="1527810"/>
            <wp:effectExtent l="0" t="0" r="0" b="0"/>
            <wp:docPr id="162540787" name="図 2" descr="再生, 若い, 男, ゲー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0787" name="図 2" descr="再生, 若い, 男, ゲーム が含まれている画像&#10;&#10;自動的に生成された説明"/>
                    <pic:cNvPicPr/>
                  </pic:nvPicPr>
                  <pic:blipFill>
                    <a:blip r:embed="rId27" cstate="screen">
                      <a:extLst>
                        <a:ext uri="{28A0092B-C50C-407E-A947-70E740481C1C}">
                          <a14:useLocalDpi xmlns:a14="http://schemas.microsoft.com/office/drawing/2010/main"/>
                        </a:ext>
                      </a:extLst>
                    </a:blip>
                    <a:stretch>
                      <a:fillRect/>
                    </a:stretch>
                  </pic:blipFill>
                  <pic:spPr>
                    <a:xfrm>
                      <a:off x="0" y="0"/>
                      <a:ext cx="2723135" cy="1534769"/>
                    </a:xfrm>
                    <a:prstGeom prst="rect">
                      <a:avLst/>
                    </a:prstGeom>
                  </pic:spPr>
                </pic:pic>
              </a:graphicData>
            </a:graphic>
          </wp:inline>
        </w:drawing>
      </w:r>
    </w:p>
    <w:p w14:paraId="0C8B1ED1" w14:textId="36132F4B" w:rsidR="00086302" w:rsidRDefault="00086302" w:rsidP="00DC1FC6">
      <w:pPr>
        <w:adjustRightInd w:val="0"/>
        <w:snapToGrid w:val="0"/>
        <w:spacing w:line="120" w:lineRule="atLeast"/>
        <w:contextualSpacing/>
        <w:jc w:val="left"/>
      </w:pPr>
    </w:p>
    <w:p w14:paraId="4921319E" w14:textId="47399902" w:rsidR="00A00ED6" w:rsidRDefault="00A00ED6" w:rsidP="006A6711">
      <w:pPr>
        <w:adjustRightInd w:val="0"/>
        <w:snapToGrid w:val="0"/>
        <w:spacing w:line="120" w:lineRule="atLeast"/>
        <w:contextualSpacing/>
        <w:jc w:val="center"/>
      </w:pPr>
      <w:r>
        <w:rPr>
          <w:rFonts w:ascii="ＭＳ Ｐ明朝" w:eastAsia="ＭＳ Ｐ明朝" w:hAnsi="ＭＳ Ｐ明朝" w:hint="eastAsia"/>
          <w:noProof/>
          <w:sz w:val="22"/>
        </w:rPr>
        <w:drawing>
          <wp:inline distT="0" distB="0" distL="0" distR="0" wp14:anchorId="0AAB1613" wp14:editId="3FBBB6B4">
            <wp:extent cx="2687955" cy="1514574"/>
            <wp:effectExtent l="0" t="0" r="0" b="9525"/>
            <wp:docPr id="3" name="図 3" descr="暗い部屋に立っている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暗い部屋に立っている人&#10;&#10;中程度の精度で自動的に生成された説明"/>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692442" cy="1517102"/>
                    </a:xfrm>
                    <a:prstGeom prst="rect">
                      <a:avLst/>
                    </a:prstGeom>
                    <a:noFill/>
                    <a:ln>
                      <a:noFill/>
                    </a:ln>
                  </pic:spPr>
                </pic:pic>
              </a:graphicData>
            </a:graphic>
          </wp:inline>
        </w:drawing>
      </w:r>
      <w:r w:rsidR="00BB6E25">
        <w:rPr>
          <w:rFonts w:hint="eastAsia"/>
        </w:rPr>
        <w:t xml:space="preserve">　</w:t>
      </w:r>
      <w:r>
        <w:rPr>
          <w:noProof/>
        </w:rPr>
        <w:drawing>
          <wp:inline distT="0" distB="0" distL="0" distR="0" wp14:anchorId="4AD28C29" wp14:editId="45EBA482">
            <wp:extent cx="2702925" cy="1523663"/>
            <wp:effectExtent l="0" t="0" r="2540" b="635"/>
            <wp:docPr id="12" name="図 12" descr="夜の道を歩いている女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夜の道を歩いている女性&#10;&#10;低い精度で自動的に生成された説明"/>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13008" cy="1529347"/>
                    </a:xfrm>
                    <a:prstGeom prst="rect">
                      <a:avLst/>
                    </a:prstGeom>
                    <a:noFill/>
                    <a:ln>
                      <a:noFill/>
                    </a:ln>
                  </pic:spPr>
                </pic:pic>
              </a:graphicData>
            </a:graphic>
          </wp:inline>
        </w:drawing>
      </w:r>
    </w:p>
    <w:p w14:paraId="6E053AA5" w14:textId="77777777" w:rsidR="000F41D2" w:rsidRDefault="000F41D2" w:rsidP="000F41D2">
      <w:pPr>
        <w:jc w:val="center"/>
        <w:rPr>
          <w:rFonts w:ascii="ＭＳ Ｐ明朝" w:eastAsia="ＭＳ Ｐ明朝" w:hAnsi="ＭＳ Ｐ明朝"/>
          <w:sz w:val="18"/>
          <w:szCs w:val="18"/>
        </w:rPr>
      </w:pPr>
      <w:r w:rsidRPr="00F8280A">
        <w:rPr>
          <w:rFonts w:ascii="ＭＳ Ｐ明朝" w:eastAsia="ＭＳ Ｐ明朝" w:hAnsi="ＭＳ Ｐ明朝"/>
          <w:sz w:val="18"/>
          <w:szCs w:val="18"/>
        </w:rPr>
        <w:t>※画面は全て開発中のものです。内容・仕様は正式版と異なる場合があります。</w:t>
      </w:r>
    </w:p>
    <w:p w14:paraId="61283CBB" w14:textId="77777777" w:rsidR="00A00ED6" w:rsidRPr="000F41D2" w:rsidRDefault="00A00ED6" w:rsidP="00DC1FC6">
      <w:pPr>
        <w:adjustRightInd w:val="0"/>
        <w:snapToGrid w:val="0"/>
        <w:spacing w:line="120" w:lineRule="atLeast"/>
        <w:contextualSpacing/>
        <w:jc w:val="left"/>
      </w:pPr>
    </w:p>
    <w:p w14:paraId="3AA739AF" w14:textId="451BFB6E" w:rsidR="00DC1FC6" w:rsidRPr="00EB33FE" w:rsidRDefault="00DC1FC6" w:rsidP="00DC1FC6">
      <w:pPr>
        <w:adjustRightInd w:val="0"/>
        <w:snapToGrid w:val="0"/>
        <w:spacing w:line="120" w:lineRule="atLeast"/>
        <w:contextualSpacing/>
        <w:jc w:val="left"/>
        <w:rPr>
          <w:b/>
          <w:bCs/>
          <w:sz w:val="24"/>
          <w:szCs w:val="24"/>
        </w:rPr>
      </w:pPr>
      <w:r w:rsidRPr="00EB33FE">
        <w:rPr>
          <w:rFonts w:hint="eastAsia"/>
          <w:b/>
          <w:bCs/>
          <w:sz w:val="24"/>
          <w:szCs w:val="24"/>
        </w:rPr>
        <w:t>■『</w:t>
      </w:r>
      <w:r w:rsidRPr="00EB33FE">
        <w:rPr>
          <w:rFonts w:hint="eastAsia"/>
          <w:b/>
          <w:bCs/>
          <w:sz w:val="24"/>
          <w:szCs w:val="24"/>
        </w:rPr>
        <w:t>Last Labyrinth</w:t>
      </w:r>
      <w:r w:rsidRPr="00EB33FE">
        <w:rPr>
          <w:rFonts w:hint="eastAsia"/>
          <w:b/>
          <w:bCs/>
          <w:sz w:val="24"/>
          <w:szCs w:val="24"/>
        </w:rPr>
        <w:t>』ゲーム概要</w:t>
      </w:r>
    </w:p>
    <w:p w14:paraId="3C5CCE68" w14:textId="77777777" w:rsidR="00DC1FC6" w:rsidRDefault="00DC1FC6" w:rsidP="00DC1FC6">
      <w:pPr>
        <w:adjustRightInd w:val="0"/>
        <w:snapToGrid w:val="0"/>
        <w:spacing w:line="120" w:lineRule="atLeast"/>
        <w:contextualSpacing/>
        <w:jc w:val="left"/>
      </w:pPr>
      <w:r>
        <w:rPr>
          <w:rFonts w:hint="eastAsia"/>
        </w:rPr>
        <w:t>タイトル：</w:t>
      </w:r>
      <w:r>
        <w:rPr>
          <w:rFonts w:hint="eastAsia"/>
        </w:rPr>
        <w:t xml:space="preserve">Last Labyrinth </w:t>
      </w:r>
      <w:r>
        <w:rPr>
          <w:rFonts w:hint="eastAsia"/>
        </w:rPr>
        <w:t>（ラストラビリンス）</w:t>
      </w:r>
    </w:p>
    <w:p w14:paraId="4F6751D5" w14:textId="77777777" w:rsidR="00DC1FC6" w:rsidRDefault="00DC1FC6" w:rsidP="00DC1FC6">
      <w:pPr>
        <w:adjustRightInd w:val="0"/>
        <w:snapToGrid w:val="0"/>
        <w:spacing w:line="120" w:lineRule="atLeast"/>
        <w:contextualSpacing/>
        <w:jc w:val="left"/>
      </w:pPr>
      <w:r>
        <w:rPr>
          <w:rFonts w:hint="eastAsia"/>
        </w:rPr>
        <w:t>ジャンル：</w:t>
      </w:r>
      <w:r>
        <w:rPr>
          <w:rFonts w:hint="eastAsia"/>
        </w:rPr>
        <w:t>VR</w:t>
      </w:r>
      <w:r>
        <w:rPr>
          <w:rFonts w:hint="eastAsia"/>
        </w:rPr>
        <w:t>脱出アドベンチャーゲーム</w:t>
      </w:r>
    </w:p>
    <w:p w14:paraId="49BB415A" w14:textId="5BED7E92" w:rsidR="00DC1FC6" w:rsidRDefault="00DC1FC6" w:rsidP="00D858EE">
      <w:pPr>
        <w:adjustRightInd w:val="0"/>
        <w:snapToGrid w:val="0"/>
        <w:spacing w:line="120" w:lineRule="atLeast"/>
        <w:contextualSpacing/>
        <w:jc w:val="left"/>
      </w:pPr>
      <w:r>
        <w:rPr>
          <w:rFonts w:hint="eastAsia"/>
        </w:rPr>
        <w:t>対応</w:t>
      </w:r>
      <w:r>
        <w:rPr>
          <w:rFonts w:hint="eastAsia"/>
        </w:rPr>
        <w:t>HMD</w:t>
      </w:r>
      <w:r>
        <w:rPr>
          <w:rFonts w:hint="eastAsia"/>
        </w:rPr>
        <w:t>：</w:t>
      </w:r>
      <w:proofErr w:type="spellStart"/>
      <w:r w:rsidR="00D858EE">
        <w:rPr>
          <w:rFonts w:hint="eastAsia"/>
        </w:rPr>
        <w:t>PlayStation®VR</w:t>
      </w:r>
      <w:proofErr w:type="spellEnd"/>
      <w:r w:rsidR="00D858EE">
        <w:rPr>
          <w:rFonts w:hint="eastAsia"/>
        </w:rPr>
        <w:t>、</w:t>
      </w:r>
      <w:r w:rsidR="00D858EE">
        <w:rPr>
          <w:rFonts w:hint="eastAsia"/>
        </w:rPr>
        <w:t>VIVE</w:t>
      </w:r>
      <w:r w:rsidR="00D858EE">
        <w:rPr>
          <w:rFonts w:hint="eastAsia"/>
        </w:rPr>
        <w:t>、</w:t>
      </w:r>
      <w:r w:rsidR="00D858EE">
        <w:rPr>
          <w:rFonts w:hint="eastAsia"/>
        </w:rPr>
        <w:t>VIVE Pro</w:t>
      </w:r>
      <w:r w:rsidR="00D858EE">
        <w:rPr>
          <w:rFonts w:hint="eastAsia"/>
        </w:rPr>
        <w:t>、</w:t>
      </w:r>
      <w:r w:rsidR="00D858EE">
        <w:rPr>
          <w:rFonts w:hint="eastAsia"/>
        </w:rPr>
        <w:t>VIVE Cosmos</w:t>
      </w:r>
      <w:r w:rsidR="00D858EE">
        <w:rPr>
          <w:rFonts w:hint="eastAsia"/>
        </w:rPr>
        <w:t>、</w:t>
      </w:r>
      <w:r w:rsidR="00D858EE">
        <w:rPr>
          <w:rFonts w:hint="eastAsia"/>
        </w:rPr>
        <w:t>VIVE Cosmos Elite</w:t>
      </w:r>
      <w:r w:rsidR="00D858EE">
        <w:rPr>
          <w:rFonts w:hint="eastAsia"/>
        </w:rPr>
        <w:t>、</w:t>
      </w:r>
      <w:r w:rsidR="00D858EE">
        <w:rPr>
          <w:rFonts w:hint="eastAsia"/>
        </w:rPr>
        <w:t>VIVE Focus</w:t>
      </w:r>
      <w:r w:rsidR="00D858EE">
        <w:rPr>
          <w:rFonts w:hint="eastAsia"/>
        </w:rPr>
        <w:t>、</w:t>
      </w:r>
      <w:r w:rsidR="00D858EE">
        <w:rPr>
          <w:rFonts w:hint="eastAsia"/>
        </w:rPr>
        <w:t>VIVE Focus Plus</w:t>
      </w:r>
      <w:r w:rsidR="00D858EE">
        <w:rPr>
          <w:rFonts w:hint="eastAsia"/>
        </w:rPr>
        <w:t>、</w:t>
      </w:r>
      <w:r w:rsidR="00D858EE">
        <w:rPr>
          <w:rFonts w:hint="eastAsia"/>
        </w:rPr>
        <w:t>VIVE Focus 3</w:t>
      </w:r>
      <w:r w:rsidR="00D858EE">
        <w:rPr>
          <w:rFonts w:hint="eastAsia"/>
        </w:rPr>
        <w:t>、</w:t>
      </w:r>
      <w:r w:rsidR="00D858EE">
        <w:rPr>
          <w:rFonts w:hint="eastAsia"/>
        </w:rPr>
        <w:t>Oculus Rift</w:t>
      </w:r>
      <w:r w:rsidR="00D858EE">
        <w:rPr>
          <w:rFonts w:hint="eastAsia"/>
        </w:rPr>
        <w:t>、</w:t>
      </w:r>
      <w:r w:rsidR="00D858EE">
        <w:rPr>
          <w:rFonts w:hint="eastAsia"/>
        </w:rPr>
        <w:t>Oculus Rift S</w:t>
      </w:r>
      <w:r w:rsidR="00D858EE">
        <w:rPr>
          <w:rFonts w:hint="eastAsia"/>
        </w:rPr>
        <w:t>、</w:t>
      </w:r>
      <w:r w:rsidR="00D858EE">
        <w:rPr>
          <w:rFonts w:hint="eastAsia"/>
        </w:rPr>
        <w:t>Oculus Quest</w:t>
      </w:r>
      <w:r w:rsidR="00D858EE">
        <w:rPr>
          <w:rFonts w:hint="eastAsia"/>
        </w:rPr>
        <w:t>、</w:t>
      </w:r>
      <w:r w:rsidR="001E50CA">
        <w:rPr>
          <w:rFonts w:hint="eastAsia"/>
        </w:rPr>
        <w:t>Meta</w:t>
      </w:r>
      <w:r w:rsidR="00D858EE">
        <w:rPr>
          <w:rFonts w:hint="eastAsia"/>
        </w:rPr>
        <w:t xml:space="preserve"> Quest 2</w:t>
      </w:r>
      <w:r w:rsidR="00D858EE">
        <w:rPr>
          <w:rFonts w:hint="eastAsia"/>
        </w:rPr>
        <w:t>、</w:t>
      </w:r>
      <w:r w:rsidR="00D858EE">
        <w:rPr>
          <w:rFonts w:hint="eastAsia"/>
        </w:rPr>
        <w:t>Windows Mixed Reality Headset</w:t>
      </w:r>
      <w:r w:rsidR="00D858EE">
        <w:rPr>
          <w:rFonts w:hint="eastAsia"/>
        </w:rPr>
        <w:t>、</w:t>
      </w:r>
      <w:r w:rsidR="00D858EE">
        <w:rPr>
          <w:rFonts w:hint="eastAsia"/>
        </w:rPr>
        <w:t>VALVE INDEX</w:t>
      </w:r>
      <w:r w:rsidR="00D858EE">
        <w:rPr>
          <w:rFonts w:hint="eastAsia"/>
        </w:rPr>
        <w:t>、</w:t>
      </w:r>
      <w:r w:rsidR="00D858EE">
        <w:rPr>
          <w:rFonts w:hint="eastAsia"/>
        </w:rPr>
        <w:t>Pico Neo 2</w:t>
      </w:r>
      <w:r w:rsidR="00D858EE">
        <w:rPr>
          <w:rFonts w:hint="eastAsia"/>
        </w:rPr>
        <w:t>、</w:t>
      </w:r>
      <w:r w:rsidR="00D858EE">
        <w:rPr>
          <w:rFonts w:hint="eastAsia"/>
        </w:rPr>
        <w:t>Pico Neo 2 Lite</w:t>
      </w:r>
      <w:r w:rsidR="00D858EE">
        <w:rPr>
          <w:rFonts w:hint="eastAsia"/>
        </w:rPr>
        <w:t>、</w:t>
      </w:r>
      <w:r w:rsidR="00D858EE">
        <w:rPr>
          <w:rFonts w:hint="eastAsia"/>
        </w:rPr>
        <w:t>Pico Neo 3</w:t>
      </w:r>
    </w:p>
    <w:p w14:paraId="2FC705E5" w14:textId="3E7E7E29" w:rsidR="00DC1FC6" w:rsidRDefault="00DC1FC6" w:rsidP="00DC1FC6">
      <w:pPr>
        <w:adjustRightInd w:val="0"/>
        <w:snapToGrid w:val="0"/>
        <w:spacing w:line="120" w:lineRule="atLeast"/>
        <w:contextualSpacing/>
        <w:jc w:val="left"/>
      </w:pPr>
      <w:r>
        <w:rPr>
          <w:rFonts w:hint="eastAsia"/>
        </w:rPr>
        <w:t>対応機種：</w:t>
      </w:r>
      <w:r>
        <w:rPr>
          <w:rFonts w:hint="eastAsia"/>
        </w:rPr>
        <w:t>PlayStation®4</w:t>
      </w:r>
      <w:r>
        <w:rPr>
          <w:rFonts w:hint="eastAsia"/>
        </w:rPr>
        <w:t>、上記</w:t>
      </w:r>
      <w:r>
        <w:rPr>
          <w:rFonts w:hint="eastAsia"/>
        </w:rPr>
        <w:t>HMD</w:t>
      </w:r>
      <w:r>
        <w:rPr>
          <w:rFonts w:hint="eastAsia"/>
        </w:rPr>
        <w:t>推奨</w:t>
      </w:r>
      <w:r>
        <w:rPr>
          <w:rFonts w:hint="eastAsia"/>
        </w:rPr>
        <w:t>PC</w:t>
      </w:r>
      <w:r>
        <w:rPr>
          <w:rFonts w:hint="eastAsia"/>
        </w:rPr>
        <w:t>相当（</w:t>
      </w:r>
      <w:r>
        <w:rPr>
          <w:rFonts w:hint="eastAsia"/>
        </w:rPr>
        <w:t>Intel Core</w:t>
      </w:r>
      <w:r w:rsidR="001E50CA">
        <w:rPr>
          <w:rFonts w:hint="eastAsia"/>
        </w:rPr>
        <w:t>™</w:t>
      </w:r>
      <w:r>
        <w:rPr>
          <w:rFonts w:hint="eastAsia"/>
        </w:rPr>
        <w:t xml:space="preserve"> i5 4590 /NVIDIA GeForce GTX 1060</w:t>
      </w:r>
      <w:r>
        <w:rPr>
          <w:rFonts w:hint="eastAsia"/>
        </w:rPr>
        <w:t>以上）</w:t>
      </w:r>
    </w:p>
    <w:p w14:paraId="0139E0C3" w14:textId="77777777" w:rsidR="00DC1FC6" w:rsidRDefault="00DC1FC6" w:rsidP="00DC1FC6">
      <w:pPr>
        <w:adjustRightInd w:val="0"/>
        <w:snapToGrid w:val="0"/>
        <w:spacing w:line="120" w:lineRule="atLeast"/>
        <w:contextualSpacing/>
        <w:jc w:val="left"/>
      </w:pPr>
      <w:r>
        <w:rPr>
          <w:rFonts w:hint="eastAsia"/>
        </w:rPr>
        <w:t>パッケージ版：</w:t>
      </w:r>
      <w:r>
        <w:rPr>
          <w:rFonts w:hint="eastAsia"/>
        </w:rPr>
        <w:t>PlayStation®4</w:t>
      </w:r>
    </w:p>
    <w:p w14:paraId="24703FA8" w14:textId="73A2AD1E" w:rsidR="00DC1FC6" w:rsidRDefault="00DC1FC6" w:rsidP="00DC1FC6">
      <w:pPr>
        <w:adjustRightInd w:val="0"/>
        <w:snapToGrid w:val="0"/>
        <w:spacing w:line="120" w:lineRule="atLeast"/>
        <w:contextualSpacing/>
        <w:jc w:val="left"/>
      </w:pPr>
      <w:r>
        <w:rPr>
          <w:rFonts w:hint="eastAsia"/>
        </w:rPr>
        <w:t>ダウンロード版配信ストア：</w:t>
      </w:r>
      <w:r>
        <w:rPr>
          <w:rFonts w:hint="eastAsia"/>
        </w:rPr>
        <w:t>PlayStation</w:t>
      </w:r>
      <w:r>
        <w:rPr>
          <w:rFonts w:hint="eastAsia"/>
        </w:rPr>
        <w:t>™</w:t>
      </w:r>
      <w:r>
        <w:rPr>
          <w:rFonts w:hint="eastAsia"/>
        </w:rPr>
        <w:t>Store</w:t>
      </w:r>
      <w:r>
        <w:rPr>
          <w:rFonts w:hint="eastAsia"/>
        </w:rPr>
        <w:t>、</w:t>
      </w:r>
      <w:r>
        <w:rPr>
          <w:rFonts w:hint="eastAsia"/>
        </w:rPr>
        <w:t>Steam®</w:t>
      </w:r>
      <w:r>
        <w:rPr>
          <w:rFonts w:hint="eastAsia"/>
        </w:rPr>
        <w:t>、</w:t>
      </w:r>
      <w:r w:rsidR="001E50CA">
        <w:rPr>
          <w:rFonts w:hint="eastAsia"/>
        </w:rPr>
        <w:t xml:space="preserve">Meta Quest </w:t>
      </w:r>
      <w:r>
        <w:rPr>
          <w:rFonts w:hint="eastAsia"/>
        </w:rPr>
        <w:t>Store</w:t>
      </w:r>
      <w:r>
        <w:rPr>
          <w:rFonts w:hint="eastAsia"/>
        </w:rPr>
        <w:t>、</w:t>
      </w:r>
      <w:r>
        <w:rPr>
          <w:rFonts w:hint="eastAsia"/>
        </w:rPr>
        <w:t>Microsoft Store</w:t>
      </w:r>
      <w:r>
        <w:rPr>
          <w:rFonts w:hint="eastAsia"/>
        </w:rPr>
        <w:t>、</w:t>
      </w:r>
      <w:r>
        <w:rPr>
          <w:rFonts w:hint="eastAsia"/>
        </w:rPr>
        <w:t>VIVEPORT</w:t>
      </w:r>
      <w:r>
        <w:rPr>
          <w:rFonts w:hint="eastAsia"/>
        </w:rPr>
        <w:t>、</w:t>
      </w:r>
      <w:r>
        <w:rPr>
          <w:rFonts w:hint="eastAsia"/>
        </w:rPr>
        <w:t>Pico Store</w:t>
      </w:r>
    </w:p>
    <w:p w14:paraId="0146C6F6" w14:textId="77777777" w:rsidR="00DC1FC6" w:rsidRDefault="00DC1FC6" w:rsidP="00DC1FC6">
      <w:pPr>
        <w:adjustRightInd w:val="0"/>
        <w:snapToGrid w:val="0"/>
        <w:spacing w:line="120" w:lineRule="atLeast"/>
        <w:contextualSpacing/>
        <w:jc w:val="left"/>
      </w:pPr>
      <w:r>
        <w:rPr>
          <w:rFonts w:hint="eastAsia"/>
        </w:rPr>
        <w:t>プレイ人数：</w:t>
      </w:r>
      <w:r>
        <w:rPr>
          <w:rFonts w:hint="eastAsia"/>
        </w:rPr>
        <w:t>1</w:t>
      </w:r>
      <w:r>
        <w:rPr>
          <w:rFonts w:hint="eastAsia"/>
        </w:rPr>
        <w:t>人</w:t>
      </w:r>
    </w:p>
    <w:p w14:paraId="134B6974" w14:textId="77777777" w:rsidR="00DC1FC6" w:rsidRDefault="00DC1FC6" w:rsidP="00DC1FC6">
      <w:pPr>
        <w:adjustRightInd w:val="0"/>
        <w:snapToGrid w:val="0"/>
        <w:spacing w:line="120" w:lineRule="atLeast"/>
        <w:contextualSpacing/>
        <w:jc w:val="left"/>
      </w:pPr>
      <w:r>
        <w:rPr>
          <w:rFonts w:hint="eastAsia"/>
        </w:rPr>
        <w:t>オンラインモード：非対応</w:t>
      </w:r>
    </w:p>
    <w:p w14:paraId="4F194B10" w14:textId="77777777" w:rsidR="00DC1FC6" w:rsidRDefault="00DC1FC6" w:rsidP="00DC1FC6">
      <w:pPr>
        <w:adjustRightInd w:val="0"/>
        <w:snapToGrid w:val="0"/>
        <w:spacing w:line="120" w:lineRule="atLeast"/>
        <w:contextualSpacing/>
        <w:jc w:val="left"/>
      </w:pPr>
      <w:r>
        <w:rPr>
          <w:rFonts w:hint="eastAsia"/>
        </w:rPr>
        <w:t>PS4</w:t>
      </w:r>
      <w:r>
        <w:rPr>
          <w:rFonts w:hint="eastAsia"/>
        </w:rPr>
        <w:t>パッケージ版発売日：</w:t>
      </w:r>
      <w:r>
        <w:rPr>
          <w:rFonts w:hint="eastAsia"/>
        </w:rPr>
        <w:t>2020</w:t>
      </w:r>
      <w:r>
        <w:rPr>
          <w:rFonts w:hint="eastAsia"/>
        </w:rPr>
        <w:t>年</w:t>
      </w:r>
      <w:r>
        <w:rPr>
          <w:rFonts w:hint="eastAsia"/>
        </w:rPr>
        <w:t>11</w:t>
      </w:r>
      <w:r>
        <w:rPr>
          <w:rFonts w:hint="eastAsia"/>
        </w:rPr>
        <w:t>月</w:t>
      </w:r>
      <w:r>
        <w:rPr>
          <w:rFonts w:hint="eastAsia"/>
        </w:rPr>
        <w:t>26</w:t>
      </w:r>
      <w:r>
        <w:rPr>
          <w:rFonts w:hint="eastAsia"/>
        </w:rPr>
        <w:t>日</w:t>
      </w:r>
    </w:p>
    <w:p w14:paraId="18619030" w14:textId="77777777" w:rsidR="00DC1FC6" w:rsidRDefault="00DC1FC6" w:rsidP="00DC1FC6">
      <w:pPr>
        <w:adjustRightInd w:val="0"/>
        <w:snapToGrid w:val="0"/>
        <w:spacing w:line="120" w:lineRule="atLeast"/>
        <w:contextualSpacing/>
        <w:jc w:val="left"/>
      </w:pPr>
      <w:r>
        <w:rPr>
          <w:rFonts w:hint="eastAsia"/>
        </w:rPr>
        <w:t>ダウンロード版発売日：</w:t>
      </w:r>
      <w:r>
        <w:rPr>
          <w:rFonts w:hint="eastAsia"/>
        </w:rPr>
        <w:t>2019</w:t>
      </w:r>
      <w:r>
        <w:rPr>
          <w:rFonts w:hint="eastAsia"/>
        </w:rPr>
        <w:t>年</w:t>
      </w:r>
      <w:r>
        <w:rPr>
          <w:rFonts w:hint="eastAsia"/>
        </w:rPr>
        <w:t>11</w:t>
      </w:r>
      <w:r>
        <w:rPr>
          <w:rFonts w:hint="eastAsia"/>
        </w:rPr>
        <w:t>月</w:t>
      </w:r>
      <w:r>
        <w:rPr>
          <w:rFonts w:hint="eastAsia"/>
        </w:rPr>
        <w:t>13</w:t>
      </w:r>
      <w:r>
        <w:rPr>
          <w:rFonts w:hint="eastAsia"/>
        </w:rPr>
        <w:t>日</w:t>
      </w:r>
    </w:p>
    <w:p w14:paraId="71E54013" w14:textId="7C1E7AFB" w:rsidR="00DC1FC6" w:rsidRDefault="00DD1EB8" w:rsidP="00DC1FC6">
      <w:pPr>
        <w:adjustRightInd w:val="0"/>
        <w:snapToGrid w:val="0"/>
        <w:spacing w:line="120" w:lineRule="atLeast"/>
        <w:contextualSpacing/>
        <w:jc w:val="left"/>
      </w:pPr>
      <w:r>
        <w:rPr>
          <w:rFonts w:hint="eastAsia"/>
        </w:rPr>
        <w:t>レーティング：</w:t>
      </w:r>
      <w:r w:rsidR="00DC1FC6">
        <w:rPr>
          <w:rFonts w:hint="eastAsia"/>
        </w:rPr>
        <w:t>CERO</w:t>
      </w:r>
      <w:r>
        <w:rPr>
          <w:rFonts w:hint="eastAsia"/>
        </w:rPr>
        <w:t xml:space="preserve"> </w:t>
      </w:r>
      <w:r w:rsidR="00DC1FC6">
        <w:rPr>
          <w:rFonts w:hint="eastAsia"/>
        </w:rPr>
        <w:t>D</w:t>
      </w:r>
    </w:p>
    <w:p w14:paraId="02D8136A" w14:textId="7E63B5CD" w:rsidR="00DC1FC6" w:rsidRDefault="00DC1FC6" w:rsidP="00DC1FC6">
      <w:pPr>
        <w:adjustRightInd w:val="0"/>
        <w:snapToGrid w:val="0"/>
        <w:spacing w:line="120" w:lineRule="atLeast"/>
        <w:contextualSpacing/>
        <w:jc w:val="left"/>
      </w:pPr>
      <w:r>
        <w:rPr>
          <w:rFonts w:hint="eastAsia"/>
        </w:rPr>
        <w:t>価格：</w:t>
      </w:r>
      <w:r>
        <w:rPr>
          <w:rFonts w:hint="eastAsia"/>
        </w:rPr>
        <w:t>2,980</w:t>
      </w:r>
      <w:r>
        <w:rPr>
          <w:rFonts w:hint="eastAsia"/>
        </w:rPr>
        <w:t>円（税込）～　※</w:t>
      </w:r>
      <w:r w:rsidR="001546E9">
        <w:rPr>
          <w:rFonts w:hint="eastAsia"/>
        </w:rPr>
        <w:t>配信</w:t>
      </w:r>
      <w:r>
        <w:rPr>
          <w:rFonts w:hint="eastAsia"/>
        </w:rPr>
        <w:t>ストアにより異なります。</w:t>
      </w:r>
    </w:p>
    <w:p w14:paraId="366D7C63" w14:textId="63A97B38" w:rsidR="00DC1FC6" w:rsidRDefault="00DC1FC6" w:rsidP="00DC1FC6">
      <w:pPr>
        <w:adjustRightInd w:val="0"/>
        <w:snapToGrid w:val="0"/>
        <w:spacing w:line="120" w:lineRule="atLeast"/>
        <w:contextualSpacing/>
        <w:jc w:val="left"/>
      </w:pPr>
      <w:r>
        <w:rPr>
          <w:rFonts w:hint="eastAsia"/>
        </w:rPr>
        <w:t>公式サイト：</w:t>
      </w:r>
      <w:hyperlink r:id="rId30" w:history="1">
        <w:r w:rsidRPr="00EB33FE">
          <w:rPr>
            <w:rStyle w:val="aa"/>
            <w:rFonts w:hint="eastAsia"/>
          </w:rPr>
          <w:t>https://lastlabyrinth.jp</w:t>
        </w:r>
      </w:hyperlink>
    </w:p>
    <w:p w14:paraId="45F019B2" w14:textId="1EAC4D67" w:rsidR="00107F43" w:rsidRDefault="00DC1FC6" w:rsidP="00DC1FC6">
      <w:pPr>
        <w:adjustRightInd w:val="0"/>
        <w:snapToGrid w:val="0"/>
        <w:spacing w:line="120" w:lineRule="atLeast"/>
        <w:contextualSpacing/>
        <w:jc w:val="left"/>
      </w:pPr>
      <w:r>
        <w:rPr>
          <w:rFonts w:hint="eastAsia"/>
        </w:rPr>
        <w:t>著作権表記：</w:t>
      </w:r>
      <w:r w:rsidR="00DD1EB8">
        <w:rPr>
          <w:rFonts w:hint="eastAsia"/>
        </w:rPr>
        <w:t>ⓒ</w:t>
      </w:r>
      <w:r>
        <w:rPr>
          <w:rFonts w:hint="eastAsia"/>
        </w:rPr>
        <w:t>2016 AMATA K.K. / LL Project</w:t>
      </w:r>
    </w:p>
    <w:p w14:paraId="0B707EAD" w14:textId="77777777" w:rsidR="00DD1EB8" w:rsidRDefault="00DD1EB8" w:rsidP="00DC1FC6">
      <w:pPr>
        <w:adjustRightInd w:val="0"/>
        <w:snapToGrid w:val="0"/>
        <w:spacing w:line="120" w:lineRule="atLeast"/>
        <w:contextualSpacing/>
        <w:jc w:val="left"/>
      </w:pPr>
    </w:p>
    <w:p w14:paraId="3DB615C6" w14:textId="77777777" w:rsidR="00DD1EB8" w:rsidRPr="00DC1FC6" w:rsidRDefault="00DD1EB8" w:rsidP="00DC1FC6">
      <w:pPr>
        <w:adjustRightInd w:val="0"/>
        <w:snapToGrid w:val="0"/>
        <w:spacing w:line="120" w:lineRule="atLeast"/>
        <w:contextualSpacing/>
        <w:jc w:val="left"/>
      </w:pPr>
    </w:p>
    <w:p w14:paraId="78F42FAA" w14:textId="717BD73B" w:rsidR="003946A6" w:rsidRPr="00107F43" w:rsidRDefault="003946A6" w:rsidP="00BE3342">
      <w:pPr>
        <w:widowControl/>
        <w:jc w:val="left"/>
      </w:pPr>
      <w:r w:rsidRPr="00184E58">
        <w:rPr>
          <w:rFonts w:hint="eastAsia"/>
          <w:b/>
          <w:bCs/>
          <w:sz w:val="22"/>
          <w:szCs w:val="24"/>
        </w:rPr>
        <w:t>■あまた株式会社について</w:t>
      </w:r>
    </w:p>
    <w:p w14:paraId="67D66973" w14:textId="00431F8B" w:rsidR="000743FB" w:rsidRDefault="000743FB" w:rsidP="000743FB">
      <w:pPr>
        <w:adjustRightInd w:val="0"/>
        <w:snapToGrid w:val="0"/>
        <w:spacing w:line="120" w:lineRule="atLeast"/>
        <w:contextualSpacing/>
        <w:jc w:val="left"/>
      </w:pPr>
      <w:r>
        <w:rPr>
          <w:noProof/>
        </w:rPr>
        <w:drawing>
          <wp:anchor distT="0" distB="0" distL="114300" distR="114300" simplePos="0" relativeHeight="251658240" behindDoc="0" locked="0" layoutInCell="1" allowOverlap="1" wp14:anchorId="1F124ADC" wp14:editId="4BEFB8E9">
            <wp:simplePos x="0" y="0"/>
            <wp:positionH relativeFrom="column">
              <wp:posOffset>73611</wp:posOffset>
            </wp:positionH>
            <wp:positionV relativeFrom="paragraph">
              <wp:posOffset>50897</wp:posOffset>
            </wp:positionV>
            <wp:extent cx="1118235" cy="1363980"/>
            <wp:effectExtent l="0" t="0" r="5715" b="7620"/>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11823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会社名：あまた株式会社</w:t>
      </w:r>
    </w:p>
    <w:p w14:paraId="27983F0A" w14:textId="53246D6C" w:rsidR="000743FB" w:rsidRDefault="000743FB" w:rsidP="000743FB">
      <w:pPr>
        <w:adjustRightInd w:val="0"/>
        <w:snapToGrid w:val="0"/>
        <w:spacing w:line="120" w:lineRule="atLeast"/>
        <w:contextualSpacing/>
        <w:jc w:val="left"/>
      </w:pPr>
      <w:r>
        <w:rPr>
          <w:rFonts w:hint="eastAsia"/>
        </w:rPr>
        <w:t xml:space="preserve">代表：代表取締役　</w:t>
      </w:r>
      <w:r w:rsidR="00044EB3">
        <w:rPr>
          <w:rFonts w:hint="eastAsia"/>
        </w:rPr>
        <w:t>髙橋宏典</w:t>
      </w:r>
    </w:p>
    <w:p w14:paraId="16B72971" w14:textId="674AC731" w:rsidR="000743FB" w:rsidRDefault="000743FB" w:rsidP="000743FB">
      <w:pPr>
        <w:adjustRightInd w:val="0"/>
        <w:snapToGrid w:val="0"/>
        <w:spacing w:line="120" w:lineRule="atLeast"/>
        <w:contextualSpacing/>
        <w:jc w:val="left"/>
      </w:pPr>
      <w:r>
        <w:t>所在地：〒</w:t>
      </w:r>
      <w:r>
        <w:t>169-0074</w:t>
      </w:r>
      <w:r>
        <w:t xml:space="preserve">　東京都新宿区北新宿</w:t>
      </w:r>
      <w:r w:rsidR="00D265AD">
        <w:t xml:space="preserve">1-4-1 </w:t>
      </w:r>
      <w:r w:rsidR="00D265AD">
        <w:rPr>
          <w:rFonts w:hint="eastAsia"/>
        </w:rPr>
        <w:t>アルマビル</w:t>
      </w:r>
    </w:p>
    <w:p w14:paraId="0BBDA07B" w14:textId="31D98728" w:rsidR="000743FB" w:rsidRDefault="000743FB" w:rsidP="000743FB">
      <w:pPr>
        <w:adjustRightInd w:val="0"/>
        <w:snapToGrid w:val="0"/>
        <w:spacing w:line="120" w:lineRule="atLeast"/>
        <w:contextualSpacing/>
        <w:jc w:val="left"/>
      </w:pPr>
      <w:r>
        <w:rPr>
          <w:rFonts w:hint="eastAsia"/>
        </w:rPr>
        <w:t>設立：</w:t>
      </w:r>
      <w:r>
        <w:rPr>
          <w:rFonts w:hint="eastAsia"/>
        </w:rPr>
        <w:t>2008</w:t>
      </w:r>
      <w:r>
        <w:rPr>
          <w:rFonts w:hint="eastAsia"/>
        </w:rPr>
        <w:t>年</w:t>
      </w:r>
      <w:r>
        <w:rPr>
          <w:rFonts w:hint="eastAsia"/>
        </w:rPr>
        <w:t>6</w:t>
      </w:r>
      <w:r>
        <w:rPr>
          <w:rFonts w:hint="eastAsia"/>
        </w:rPr>
        <w:t>月</w:t>
      </w:r>
      <w:r>
        <w:rPr>
          <w:rFonts w:hint="eastAsia"/>
        </w:rPr>
        <w:t>25</w:t>
      </w:r>
      <w:r>
        <w:rPr>
          <w:rFonts w:hint="eastAsia"/>
        </w:rPr>
        <w:t>日</w:t>
      </w:r>
    </w:p>
    <w:p w14:paraId="04C24CA7" w14:textId="047FB57E" w:rsidR="000743FB" w:rsidRDefault="000743FB" w:rsidP="000743FB">
      <w:pPr>
        <w:adjustRightInd w:val="0"/>
        <w:snapToGrid w:val="0"/>
        <w:spacing w:line="120" w:lineRule="atLeast"/>
        <w:contextualSpacing/>
        <w:jc w:val="left"/>
      </w:pPr>
      <w:r>
        <w:rPr>
          <w:rFonts w:hint="eastAsia"/>
        </w:rPr>
        <w:t>事業内容：ゲーム事業他</w:t>
      </w:r>
    </w:p>
    <w:p w14:paraId="2D035E76" w14:textId="5211600D" w:rsidR="000743FB" w:rsidRDefault="000743FB" w:rsidP="000743FB">
      <w:pPr>
        <w:adjustRightInd w:val="0"/>
        <w:snapToGrid w:val="0"/>
        <w:spacing w:line="120" w:lineRule="atLeast"/>
        <w:contextualSpacing/>
        <w:jc w:val="left"/>
      </w:pPr>
      <w:r>
        <w:rPr>
          <w:rFonts w:hint="eastAsia"/>
        </w:rPr>
        <w:t>公式サイト：</w:t>
      </w:r>
      <w:r w:rsidR="00B334F3">
        <w:rPr>
          <w:rFonts w:hint="eastAsia"/>
        </w:rPr>
        <w:t xml:space="preserve"> </w:t>
      </w:r>
      <w:hyperlink r:id="rId32" w:history="1">
        <w:r w:rsidR="00B334F3" w:rsidRPr="005B3337">
          <w:rPr>
            <w:rStyle w:val="aa"/>
            <w:rFonts w:hint="eastAsia"/>
          </w:rPr>
          <w:t>http://amata.co.jp/</w:t>
        </w:r>
      </w:hyperlink>
    </w:p>
    <w:p w14:paraId="3CBAAFB3" w14:textId="08A65488" w:rsidR="00977DB1" w:rsidRDefault="00196B58" w:rsidP="00977DB1">
      <w:pPr>
        <w:adjustRightInd w:val="0"/>
        <w:snapToGrid w:val="0"/>
        <w:spacing w:line="120" w:lineRule="atLeast"/>
        <w:contextualSpacing/>
        <w:jc w:val="left"/>
      </w:pPr>
      <w:r>
        <w:rPr>
          <w:rFonts w:hint="eastAsia"/>
        </w:rPr>
        <w:t>あまた株式会社について</w:t>
      </w:r>
      <w:r w:rsidR="00DC7F98">
        <w:rPr>
          <w:rFonts w:hint="eastAsia"/>
        </w:rPr>
        <w:t>：</w:t>
      </w:r>
      <w:r w:rsidR="000743FB">
        <w:rPr>
          <w:rFonts w:hint="eastAsia"/>
        </w:rPr>
        <w:t>弊社は大手ゲーム会社のスマートフォンゲームの開発を多数手がけているゲーム開発会社です。ゲーム業界のキャリア</w:t>
      </w:r>
      <w:r w:rsidR="000743FB">
        <w:rPr>
          <w:rFonts w:hint="eastAsia"/>
        </w:rPr>
        <w:t>20</w:t>
      </w:r>
      <w:r w:rsidR="000743FB">
        <w:rPr>
          <w:rFonts w:hint="eastAsia"/>
        </w:rPr>
        <w:t>年以上のベテランゲーム開発者が多数在籍しており、その豊富な経験を生かしてゲームの企画、開発、運営を行っています。ゲーム開発を軸に、</w:t>
      </w:r>
      <w:r w:rsidR="000743FB">
        <w:rPr>
          <w:rFonts w:hint="eastAsia"/>
        </w:rPr>
        <w:t>VR</w:t>
      </w:r>
      <w:r w:rsidR="000743FB">
        <w:rPr>
          <w:rFonts w:hint="eastAsia"/>
        </w:rPr>
        <w:t>や映像、メディアなど、エンタテインメント領域における新規事業への取り組みも積極的に行っています。</w:t>
      </w:r>
    </w:p>
    <w:p w14:paraId="60F33620" w14:textId="77777777" w:rsidR="00977DB1" w:rsidRDefault="00977DB1" w:rsidP="00977DB1">
      <w:pPr>
        <w:adjustRightInd w:val="0"/>
        <w:snapToGrid w:val="0"/>
        <w:spacing w:line="120" w:lineRule="atLeast"/>
        <w:contextualSpacing/>
        <w:jc w:val="left"/>
      </w:pPr>
    </w:p>
    <w:p w14:paraId="27C7F60E" w14:textId="69B94A2F" w:rsidR="00977DB1" w:rsidRPr="00862C02" w:rsidRDefault="00977DB1" w:rsidP="00977DB1">
      <w:pPr>
        <w:adjustRightInd w:val="0"/>
        <w:snapToGrid w:val="0"/>
        <w:spacing w:line="120" w:lineRule="atLeast"/>
        <w:contextualSpacing/>
        <w:jc w:val="left"/>
        <w:rPr>
          <w:sz w:val="16"/>
          <w:szCs w:val="16"/>
        </w:rPr>
      </w:pPr>
      <w:r w:rsidRPr="00D83D42">
        <w:rPr>
          <w:rFonts w:hint="eastAsia"/>
          <w:sz w:val="16"/>
          <w:szCs w:val="16"/>
        </w:rPr>
        <w:t>“</w:t>
      </w:r>
      <w:r w:rsidRPr="00D83D42">
        <w:rPr>
          <w:rFonts w:hint="eastAsia"/>
          <w:sz w:val="16"/>
          <w:szCs w:val="16"/>
        </w:rPr>
        <w:t>PlayStation</w:t>
      </w:r>
      <w:r w:rsidRPr="00D83D42">
        <w:rPr>
          <w:rFonts w:hint="eastAsia"/>
          <w:sz w:val="16"/>
          <w:szCs w:val="16"/>
        </w:rPr>
        <w:t>”は株式会社ソニー・インタラクティブエンタテインメントの登録商標または商標です。</w:t>
      </w:r>
      <w:r w:rsidR="00862C02">
        <w:rPr>
          <w:sz w:val="16"/>
          <w:szCs w:val="16"/>
        </w:rPr>
        <w:br/>
      </w:r>
      <w:r w:rsidR="00862C02" w:rsidRPr="00862C02">
        <w:rPr>
          <w:rFonts w:hint="eastAsia"/>
          <w:sz w:val="16"/>
          <w:szCs w:val="16"/>
        </w:rPr>
        <w:t>その他の会社名、製品名、サービス名などは、各社の登録商標または商標です。</w:t>
      </w:r>
    </w:p>
    <w:sectPr w:rsidR="00977DB1" w:rsidRPr="00862C02" w:rsidSect="00DB1204">
      <w:headerReference w:type="default" r:id="rId33"/>
      <w:footerReference w:type="default" r:id="rId3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4DFA8" w14:textId="77777777" w:rsidR="00066BC3" w:rsidRDefault="00066BC3" w:rsidP="00DB1204">
      <w:r>
        <w:separator/>
      </w:r>
    </w:p>
  </w:endnote>
  <w:endnote w:type="continuationSeparator" w:id="0">
    <w:p w14:paraId="1B26BBAE" w14:textId="77777777" w:rsidR="00066BC3" w:rsidRDefault="00066BC3" w:rsidP="00DB1204">
      <w:r>
        <w:continuationSeparator/>
      </w:r>
    </w:p>
  </w:endnote>
  <w:endnote w:type="continuationNotice" w:id="1">
    <w:p w14:paraId="2B6EAC33" w14:textId="77777777" w:rsidR="00066BC3" w:rsidRDefault="00066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5101" w14:textId="02AE86BA" w:rsidR="00DB1204" w:rsidRDefault="00DB1204" w:rsidP="00DB1204">
    <w:pPr>
      <w:pStyle w:val="a5"/>
      <w:jc w:val="right"/>
    </w:pPr>
    <w:r>
      <w:rPr>
        <w:lang w:val="ja-JP"/>
      </w:rPr>
      <w:t xml:space="preserve"> </w:t>
    </w:r>
    <w:r>
      <w:rPr>
        <w:b/>
        <w:bCs/>
      </w:rPr>
      <w:fldChar w:fldCharType="begin"/>
    </w:r>
    <w:r>
      <w:rPr>
        <w:b/>
        <w:bCs/>
      </w:rPr>
      <w:instrText>PAGE  \* Arabic  \* MERGEFORMAT</w:instrText>
    </w:r>
    <w:r>
      <w:rPr>
        <w:b/>
        <w:bCs/>
      </w:rPr>
      <w:fldChar w:fldCharType="separate"/>
    </w:r>
    <w:r>
      <w:rPr>
        <w:b/>
        <w:bCs/>
        <w:lang w:val="ja-JP"/>
      </w:rPr>
      <w:t>1</w:t>
    </w:r>
    <w:r>
      <w:rPr>
        <w:b/>
        <w:bCs/>
      </w:rPr>
      <w:fldChar w:fldCharType="end"/>
    </w:r>
    <w:r>
      <w:rPr>
        <w:lang w:val="ja-JP"/>
      </w:rPr>
      <w:t xml:space="preserve"> / </w:t>
    </w:r>
    <w:r>
      <w:rPr>
        <w:b/>
        <w:bCs/>
      </w:rPr>
      <w:fldChar w:fldCharType="begin"/>
    </w:r>
    <w:r>
      <w:rPr>
        <w:b/>
        <w:bCs/>
      </w:rPr>
      <w:instrText>NUMPAGES  \* Arabic  \* MERGEFORMAT</w:instrText>
    </w:r>
    <w:r>
      <w:rPr>
        <w:b/>
        <w:bCs/>
      </w:rPr>
      <w:fldChar w:fldCharType="separate"/>
    </w:r>
    <w:r>
      <w:rPr>
        <w:b/>
        <w:bCs/>
        <w:lang w:val="ja-JP"/>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A734B" w14:textId="77777777" w:rsidR="00066BC3" w:rsidRDefault="00066BC3" w:rsidP="00DB1204">
      <w:r>
        <w:separator/>
      </w:r>
    </w:p>
  </w:footnote>
  <w:footnote w:type="continuationSeparator" w:id="0">
    <w:p w14:paraId="4C10295B" w14:textId="77777777" w:rsidR="00066BC3" w:rsidRDefault="00066BC3" w:rsidP="00DB1204">
      <w:r>
        <w:continuationSeparator/>
      </w:r>
    </w:p>
  </w:footnote>
  <w:footnote w:type="continuationNotice" w:id="1">
    <w:p w14:paraId="21A41549" w14:textId="77777777" w:rsidR="00066BC3" w:rsidRDefault="00066B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1048" w14:textId="62B24AF6" w:rsidR="00DB1204" w:rsidRDefault="00895AF0" w:rsidP="00DB1204">
    <w:pPr>
      <w:pStyle w:val="a3"/>
      <w:jc w:val="center"/>
    </w:pPr>
    <w:r w:rsidRPr="00895AF0">
      <w:t>The Tale of Onogoro</w:t>
    </w:r>
    <w:r w:rsidR="00DB1204">
      <w:t xml:space="preserve"> </w:t>
    </w:r>
    <w:r w:rsidR="00DB1204">
      <w:rPr>
        <w:rFonts w:hint="eastAsia"/>
      </w:rPr>
      <w:t>Press</w:t>
    </w:r>
    <w:r w:rsidR="00DB1204">
      <w:t xml:space="preserve"> </w:t>
    </w:r>
    <w:r w:rsidR="00DB1204">
      <w:rPr>
        <w:rFonts w:hint="eastAsia"/>
      </w:rPr>
      <w:t>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4983"/>
    <w:multiLevelType w:val="hybridMultilevel"/>
    <w:tmpl w:val="B750E9E0"/>
    <w:lvl w:ilvl="0" w:tplc="CD9421A0">
      <w:start w:val="1"/>
      <w:numFmt w:val="bullet"/>
      <w:lvlText w:val=""/>
      <w:lvlJc w:val="left"/>
      <w:pPr>
        <w:tabs>
          <w:tab w:val="num" w:pos="720"/>
        </w:tabs>
        <w:ind w:left="720" w:hanging="360"/>
      </w:pPr>
      <w:rPr>
        <w:rFonts w:ascii="Wingdings 2" w:hAnsi="Wingdings 2" w:hint="default"/>
      </w:rPr>
    </w:lvl>
    <w:lvl w:ilvl="1" w:tplc="570E4540" w:tentative="1">
      <w:start w:val="1"/>
      <w:numFmt w:val="bullet"/>
      <w:lvlText w:val=""/>
      <w:lvlJc w:val="left"/>
      <w:pPr>
        <w:tabs>
          <w:tab w:val="num" w:pos="1440"/>
        </w:tabs>
        <w:ind w:left="1440" w:hanging="360"/>
      </w:pPr>
      <w:rPr>
        <w:rFonts w:ascii="Wingdings 2" w:hAnsi="Wingdings 2" w:hint="default"/>
      </w:rPr>
    </w:lvl>
    <w:lvl w:ilvl="2" w:tplc="3B34C246" w:tentative="1">
      <w:start w:val="1"/>
      <w:numFmt w:val="bullet"/>
      <w:lvlText w:val=""/>
      <w:lvlJc w:val="left"/>
      <w:pPr>
        <w:tabs>
          <w:tab w:val="num" w:pos="2160"/>
        </w:tabs>
        <w:ind w:left="2160" w:hanging="360"/>
      </w:pPr>
      <w:rPr>
        <w:rFonts w:ascii="Wingdings 2" w:hAnsi="Wingdings 2" w:hint="default"/>
      </w:rPr>
    </w:lvl>
    <w:lvl w:ilvl="3" w:tplc="AE9ACECC" w:tentative="1">
      <w:start w:val="1"/>
      <w:numFmt w:val="bullet"/>
      <w:lvlText w:val=""/>
      <w:lvlJc w:val="left"/>
      <w:pPr>
        <w:tabs>
          <w:tab w:val="num" w:pos="2880"/>
        </w:tabs>
        <w:ind w:left="2880" w:hanging="360"/>
      </w:pPr>
      <w:rPr>
        <w:rFonts w:ascii="Wingdings 2" w:hAnsi="Wingdings 2" w:hint="default"/>
      </w:rPr>
    </w:lvl>
    <w:lvl w:ilvl="4" w:tplc="281E74D4" w:tentative="1">
      <w:start w:val="1"/>
      <w:numFmt w:val="bullet"/>
      <w:lvlText w:val=""/>
      <w:lvlJc w:val="left"/>
      <w:pPr>
        <w:tabs>
          <w:tab w:val="num" w:pos="3600"/>
        </w:tabs>
        <w:ind w:left="3600" w:hanging="360"/>
      </w:pPr>
      <w:rPr>
        <w:rFonts w:ascii="Wingdings 2" w:hAnsi="Wingdings 2" w:hint="default"/>
      </w:rPr>
    </w:lvl>
    <w:lvl w:ilvl="5" w:tplc="68F6275A" w:tentative="1">
      <w:start w:val="1"/>
      <w:numFmt w:val="bullet"/>
      <w:lvlText w:val=""/>
      <w:lvlJc w:val="left"/>
      <w:pPr>
        <w:tabs>
          <w:tab w:val="num" w:pos="4320"/>
        </w:tabs>
        <w:ind w:left="4320" w:hanging="360"/>
      </w:pPr>
      <w:rPr>
        <w:rFonts w:ascii="Wingdings 2" w:hAnsi="Wingdings 2" w:hint="default"/>
      </w:rPr>
    </w:lvl>
    <w:lvl w:ilvl="6" w:tplc="FE406328" w:tentative="1">
      <w:start w:val="1"/>
      <w:numFmt w:val="bullet"/>
      <w:lvlText w:val=""/>
      <w:lvlJc w:val="left"/>
      <w:pPr>
        <w:tabs>
          <w:tab w:val="num" w:pos="5040"/>
        </w:tabs>
        <w:ind w:left="5040" w:hanging="360"/>
      </w:pPr>
      <w:rPr>
        <w:rFonts w:ascii="Wingdings 2" w:hAnsi="Wingdings 2" w:hint="default"/>
      </w:rPr>
    </w:lvl>
    <w:lvl w:ilvl="7" w:tplc="4AF02B6C" w:tentative="1">
      <w:start w:val="1"/>
      <w:numFmt w:val="bullet"/>
      <w:lvlText w:val=""/>
      <w:lvlJc w:val="left"/>
      <w:pPr>
        <w:tabs>
          <w:tab w:val="num" w:pos="5760"/>
        </w:tabs>
        <w:ind w:left="5760" w:hanging="360"/>
      </w:pPr>
      <w:rPr>
        <w:rFonts w:ascii="Wingdings 2" w:hAnsi="Wingdings 2" w:hint="default"/>
      </w:rPr>
    </w:lvl>
    <w:lvl w:ilvl="8" w:tplc="4AAAAC7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2575000"/>
    <w:multiLevelType w:val="hybridMultilevel"/>
    <w:tmpl w:val="968CFE0C"/>
    <w:lvl w:ilvl="0" w:tplc="AE2A3022">
      <w:start w:val="1"/>
      <w:numFmt w:val="decimalEnclosedCircle"/>
      <w:lvlText w:val="%1"/>
      <w:lvlJc w:val="left"/>
      <w:pPr>
        <w:ind w:left="360" w:hanging="360"/>
      </w:pPr>
      <w:rPr>
        <w:rFonts w:hint="default"/>
        <w:b w:val="0"/>
        <w:bCs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9214DB"/>
    <w:multiLevelType w:val="hybridMultilevel"/>
    <w:tmpl w:val="4E4637AE"/>
    <w:lvl w:ilvl="0" w:tplc="6970595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7A68D6"/>
    <w:multiLevelType w:val="hybridMultilevel"/>
    <w:tmpl w:val="C84E00D8"/>
    <w:lvl w:ilvl="0" w:tplc="D9ECCF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CE4ABC"/>
    <w:multiLevelType w:val="hybridMultilevel"/>
    <w:tmpl w:val="6DF0E83A"/>
    <w:lvl w:ilvl="0" w:tplc="F1E697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B02350"/>
    <w:multiLevelType w:val="hybridMultilevel"/>
    <w:tmpl w:val="6E6236CC"/>
    <w:lvl w:ilvl="0" w:tplc="58FC2B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04284553">
    <w:abstractNumId w:val="0"/>
  </w:num>
  <w:num w:numId="2" w16cid:durableId="1445423200">
    <w:abstractNumId w:val="4"/>
  </w:num>
  <w:num w:numId="3" w16cid:durableId="1572423431">
    <w:abstractNumId w:val="1"/>
  </w:num>
  <w:num w:numId="4" w16cid:durableId="1555702770">
    <w:abstractNumId w:val="2"/>
  </w:num>
  <w:num w:numId="5" w16cid:durableId="83574735">
    <w:abstractNumId w:val="3"/>
  </w:num>
  <w:num w:numId="6" w16cid:durableId="10333886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04"/>
    <w:rsid w:val="00003016"/>
    <w:rsid w:val="0000486D"/>
    <w:rsid w:val="00004AE3"/>
    <w:rsid w:val="00004C1A"/>
    <w:rsid w:val="000060C7"/>
    <w:rsid w:val="000060E9"/>
    <w:rsid w:val="0000677E"/>
    <w:rsid w:val="0000787E"/>
    <w:rsid w:val="00007E2D"/>
    <w:rsid w:val="00011EE9"/>
    <w:rsid w:val="000155AB"/>
    <w:rsid w:val="00015EA8"/>
    <w:rsid w:val="0001630B"/>
    <w:rsid w:val="00017499"/>
    <w:rsid w:val="00022982"/>
    <w:rsid w:val="00023289"/>
    <w:rsid w:val="00023F26"/>
    <w:rsid w:val="000244BC"/>
    <w:rsid w:val="0002662D"/>
    <w:rsid w:val="00027783"/>
    <w:rsid w:val="0002779F"/>
    <w:rsid w:val="000301AF"/>
    <w:rsid w:val="0003176D"/>
    <w:rsid w:val="00031BE2"/>
    <w:rsid w:val="00032C24"/>
    <w:rsid w:val="0003754A"/>
    <w:rsid w:val="00040B61"/>
    <w:rsid w:val="00041942"/>
    <w:rsid w:val="000419F2"/>
    <w:rsid w:val="00044EB3"/>
    <w:rsid w:val="000473BA"/>
    <w:rsid w:val="00052E52"/>
    <w:rsid w:val="0005587B"/>
    <w:rsid w:val="000572AE"/>
    <w:rsid w:val="00057308"/>
    <w:rsid w:val="0005752C"/>
    <w:rsid w:val="00060565"/>
    <w:rsid w:val="000626A5"/>
    <w:rsid w:val="000633E1"/>
    <w:rsid w:val="00064E02"/>
    <w:rsid w:val="00066BC3"/>
    <w:rsid w:val="00071724"/>
    <w:rsid w:val="000730CA"/>
    <w:rsid w:val="000743FB"/>
    <w:rsid w:val="00075EF4"/>
    <w:rsid w:val="0008014B"/>
    <w:rsid w:val="00081F1E"/>
    <w:rsid w:val="00081FF8"/>
    <w:rsid w:val="00084F26"/>
    <w:rsid w:val="00086302"/>
    <w:rsid w:val="00087445"/>
    <w:rsid w:val="000900F4"/>
    <w:rsid w:val="00090194"/>
    <w:rsid w:val="00090DD3"/>
    <w:rsid w:val="0009164E"/>
    <w:rsid w:val="0009602C"/>
    <w:rsid w:val="00096986"/>
    <w:rsid w:val="00096DE1"/>
    <w:rsid w:val="00097378"/>
    <w:rsid w:val="000A1564"/>
    <w:rsid w:val="000A1AF4"/>
    <w:rsid w:val="000A2094"/>
    <w:rsid w:val="000A459D"/>
    <w:rsid w:val="000B1503"/>
    <w:rsid w:val="000B1FAE"/>
    <w:rsid w:val="000B357D"/>
    <w:rsid w:val="000B3DC0"/>
    <w:rsid w:val="000B6579"/>
    <w:rsid w:val="000B6C91"/>
    <w:rsid w:val="000C0A82"/>
    <w:rsid w:val="000C2287"/>
    <w:rsid w:val="000C2742"/>
    <w:rsid w:val="000C2CF8"/>
    <w:rsid w:val="000C2D4F"/>
    <w:rsid w:val="000C47EB"/>
    <w:rsid w:val="000C5058"/>
    <w:rsid w:val="000C586F"/>
    <w:rsid w:val="000C66CD"/>
    <w:rsid w:val="000C6AEA"/>
    <w:rsid w:val="000C6B4C"/>
    <w:rsid w:val="000D229B"/>
    <w:rsid w:val="000D3B20"/>
    <w:rsid w:val="000D594F"/>
    <w:rsid w:val="000D7135"/>
    <w:rsid w:val="000E0DAA"/>
    <w:rsid w:val="000E0DF0"/>
    <w:rsid w:val="000E1EEF"/>
    <w:rsid w:val="000E4E16"/>
    <w:rsid w:val="000E5458"/>
    <w:rsid w:val="000E5FE6"/>
    <w:rsid w:val="000E6F38"/>
    <w:rsid w:val="000F1EE4"/>
    <w:rsid w:val="000F41D2"/>
    <w:rsid w:val="000F442D"/>
    <w:rsid w:val="000F5C1E"/>
    <w:rsid w:val="00100D10"/>
    <w:rsid w:val="00101D9C"/>
    <w:rsid w:val="00101FF5"/>
    <w:rsid w:val="0010409A"/>
    <w:rsid w:val="00104552"/>
    <w:rsid w:val="00106B01"/>
    <w:rsid w:val="00107F43"/>
    <w:rsid w:val="00110809"/>
    <w:rsid w:val="00112B17"/>
    <w:rsid w:val="00114EB4"/>
    <w:rsid w:val="0011600E"/>
    <w:rsid w:val="0012187F"/>
    <w:rsid w:val="00125219"/>
    <w:rsid w:val="0012597D"/>
    <w:rsid w:val="00126387"/>
    <w:rsid w:val="00127A7D"/>
    <w:rsid w:val="00127FBF"/>
    <w:rsid w:val="00130C9B"/>
    <w:rsid w:val="001317C0"/>
    <w:rsid w:val="00132CB9"/>
    <w:rsid w:val="001353A0"/>
    <w:rsid w:val="00136159"/>
    <w:rsid w:val="0013683C"/>
    <w:rsid w:val="00137E48"/>
    <w:rsid w:val="00140250"/>
    <w:rsid w:val="00140453"/>
    <w:rsid w:val="001425A6"/>
    <w:rsid w:val="00142D0A"/>
    <w:rsid w:val="00143C9E"/>
    <w:rsid w:val="00144244"/>
    <w:rsid w:val="001456DF"/>
    <w:rsid w:val="0014669B"/>
    <w:rsid w:val="00146BFA"/>
    <w:rsid w:val="00147299"/>
    <w:rsid w:val="00147B08"/>
    <w:rsid w:val="00147C61"/>
    <w:rsid w:val="00152CC8"/>
    <w:rsid w:val="00153624"/>
    <w:rsid w:val="00153738"/>
    <w:rsid w:val="001546E9"/>
    <w:rsid w:val="001549D9"/>
    <w:rsid w:val="00154F41"/>
    <w:rsid w:val="00155562"/>
    <w:rsid w:val="001557B3"/>
    <w:rsid w:val="0015585B"/>
    <w:rsid w:val="00155A2A"/>
    <w:rsid w:val="0015687F"/>
    <w:rsid w:val="00157F46"/>
    <w:rsid w:val="00162B2C"/>
    <w:rsid w:val="00163CB6"/>
    <w:rsid w:val="001646DF"/>
    <w:rsid w:val="00165650"/>
    <w:rsid w:val="00166256"/>
    <w:rsid w:val="001664DE"/>
    <w:rsid w:val="001665F5"/>
    <w:rsid w:val="00167849"/>
    <w:rsid w:val="00170ED1"/>
    <w:rsid w:val="001724F4"/>
    <w:rsid w:val="001742CD"/>
    <w:rsid w:val="00175D86"/>
    <w:rsid w:val="00181908"/>
    <w:rsid w:val="00181DB6"/>
    <w:rsid w:val="00181E5D"/>
    <w:rsid w:val="00183D86"/>
    <w:rsid w:val="00184BBB"/>
    <w:rsid w:val="00184E58"/>
    <w:rsid w:val="0018564A"/>
    <w:rsid w:val="00186686"/>
    <w:rsid w:val="00187156"/>
    <w:rsid w:val="00187188"/>
    <w:rsid w:val="00187813"/>
    <w:rsid w:val="0019138C"/>
    <w:rsid w:val="00193895"/>
    <w:rsid w:val="00193E37"/>
    <w:rsid w:val="001964AE"/>
    <w:rsid w:val="0019650B"/>
    <w:rsid w:val="0019695D"/>
    <w:rsid w:val="00196B58"/>
    <w:rsid w:val="001974AB"/>
    <w:rsid w:val="00197A12"/>
    <w:rsid w:val="001A130F"/>
    <w:rsid w:val="001A443E"/>
    <w:rsid w:val="001A4DAB"/>
    <w:rsid w:val="001A6C40"/>
    <w:rsid w:val="001A725C"/>
    <w:rsid w:val="001B048D"/>
    <w:rsid w:val="001B0670"/>
    <w:rsid w:val="001B0B24"/>
    <w:rsid w:val="001B112F"/>
    <w:rsid w:val="001B1176"/>
    <w:rsid w:val="001B259F"/>
    <w:rsid w:val="001B26BF"/>
    <w:rsid w:val="001B299B"/>
    <w:rsid w:val="001B3DEE"/>
    <w:rsid w:val="001B5498"/>
    <w:rsid w:val="001B60F5"/>
    <w:rsid w:val="001C1397"/>
    <w:rsid w:val="001C265C"/>
    <w:rsid w:val="001C2722"/>
    <w:rsid w:val="001C5332"/>
    <w:rsid w:val="001C7485"/>
    <w:rsid w:val="001D20AD"/>
    <w:rsid w:val="001D2B61"/>
    <w:rsid w:val="001D32E7"/>
    <w:rsid w:val="001D62B8"/>
    <w:rsid w:val="001E1735"/>
    <w:rsid w:val="001E2443"/>
    <w:rsid w:val="001E39CA"/>
    <w:rsid w:val="001E39DA"/>
    <w:rsid w:val="001E50CA"/>
    <w:rsid w:val="001E7576"/>
    <w:rsid w:val="001E76E7"/>
    <w:rsid w:val="001E7789"/>
    <w:rsid w:val="001E7790"/>
    <w:rsid w:val="001F0394"/>
    <w:rsid w:val="001F06A2"/>
    <w:rsid w:val="001F0CC3"/>
    <w:rsid w:val="001F1A9C"/>
    <w:rsid w:val="001F1DE5"/>
    <w:rsid w:val="001F2527"/>
    <w:rsid w:val="001F2A35"/>
    <w:rsid w:val="001F3A20"/>
    <w:rsid w:val="001F3A95"/>
    <w:rsid w:val="001F3CB4"/>
    <w:rsid w:val="001F417C"/>
    <w:rsid w:val="001F552A"/>
    <w:rsid w:val="001F654D"/>
    <w:rsid w:val="001F748C"/>
    <w:rsid w:val="002043B3"/>
    <w:rsid w:val="0020713D"/>
    <w:rsid w:val="00210F8F"/>
    <w:rsid w:val="0021118C"/>
    <w:rsid w:val="00212CB5"/>
    <w:rsid w:val="002139D8"/>
    <w:rsid w:val="0022087B"/>
    <w:rsid w:val="00220C33"/>
    <w:rsid w:val="00220C37"/>
    <w:rsid w:val="002213FD"/>
    <w:rsid w:val="002221EC"/>
    <w:rsid w:val="00222CA6"/>
    <w:rsid w:val="00222ED2"/>
    <w:rsid w:val="00225526"/>
    <w:rsid w:val="00225FD0"/>
    <w:rsid w:val="002327C8"/>
    <w:rsid w:val="00232A9F"/>
    <w:rsid w:val="00236D82"/>
    <w:rsid w:val="00240E8B"/>
    <w:rsid w:val="0024180C"/>
    <w:rsid w:val="0024438B"/>
    <w:rsid w:val="002443F6"/>
    <w:rsid w:val="0024456E"/>
    <w:rsid w:val="002453BB"/>
    <w:rsid w:val="002477FC"/>
    <w:rsid w:val="00251471"/>
    <w:rsid w:val="00252212"/>
    <w:rsid w:val="0025498F"/>
    <w:rsid w:val="002578B6"/>
    <w:rsid w:val="002618FE"/>
    <w:rsid w:val="00274242"/>
    <w:rsid w:val="00274D79"/>
    <w:rsid w:val="00277FE5"/>
    <w:rsid w:val="00280F00"/>
    <w:rsid w:val="00283CFA"/>
    <w:rsid w:val="0028552A"/>
    <w:rsid w:val="002855E5"/>
    <w:rsid w:val="00285C0D"/>
    <w:rsid w:val="00286241"/>
    <w:rsid w:val="00287DBE"/>
    <w:rsid w:val="002904EE"/>
    <w:rsid w:val="00290584"/>
    <w:rsid w:val="002909B1"/>
    <w:rsid w:val="00290BE9"/>
    <w:rsid w:val="002925A6"/>
    <w:rsid w:val="0029271E"/>
    <w:rsid w:val="002950E0"/>
    <w:rsid w:val="00295D42"/>
    <w:rsid w:val="00295F08"/>
    <w:rsid w:val="00295FDD"/>
    <w:rsid w:val="0029615E"/>
    <w:rsid w:val="00297B89"/>
    <w:rsid w:val="002A06D5"/>
    <w:rsid w:val="002A2CA1"/>
    <w:rsid w:val="002A471A"/>
    <w:rsid w:val="002A64A8"/>
    <w:rsid w:val="002A6DBA"/>
    <w:rsid w:val="002A764D"/>
    <w:rsid w:val="002A77BA"/>
    <w:rsid w:val="002A799C"/>
    <w:rsid w:val="002B27D6"/>
    <w:rsid w:val="002B4842"/>
    <w:rsid w:val="002B4D0F"/>
    <w:rsid w:val="002B5DD7"/>
    <w:rsid w:val="002C0C05"/>
    <w:rsid w:val="002C11C3"/>
    <w:rsid w:val="002C4210"/>
    <w:rsid w:val="002C5275"/>
    <w:rsid w:val="002C6085"/>
    <w:rsid w:val="002C6745"/>
    <w:rsid w:val="002C6BC9"/>
    <w:rsid w:val="002C755B"/>
    <w:rsid w:val="002D180F"/>
    <w:rsid w:val="002D1D48"/>
    <w:rsid w:val="002D2BAE"/>
    <w:rsid w:val="002D2EF3"/>
    <w:rsid w:val="002D383D"/>
    <w:rsid w:val="002D5776"/>
    <w:rsid w:val="002D775F"/>
    <w:rsid w:val="002E0B82"/>
    <w:rsid w:val="002E135D"/>
    <w:rsid w:val="002E469F"/>
    <w:rsid w:val="002E47B0"/>
    <w:rsid w:val="002E690B"/>
    <w:rsid w:val="002F10E2"/>
    <w:rsid w:val="002F143E"/>
    <w:rsid w:val="002F18D8"/>
    <w:rsid w:val="002F2463"/>
    <w:rsid w:val="002F2710"/>
    <w:rsid w:val="002F2763"/>
    <w:rsid w:val="002F2C3D"/>
    <w:rsid w:val="002F5D10"/>
    <w:rsid w:val="002F6F57"/>
    <w:rsid w:val="002F7447"/>
    <w:rsid w:val="003000FF"/>
    <w:rsid w:val="00302E95"/>
    <w:rsid w:val="00304D74"/>
    <w:rsid w:val="0030590A"/>
    <w:rsid w:val="00307514"/>
    <w:rsid w:val="00310E3C"/>
    <w:rsid w:val="00310FAE"/>
    <w:rsid w:val="0031392E"/>
    <w:rsid w:val="00314019"/>
    <w:rsid w:val="00320F14"/>
    <w:rsid w:val="00325392"/>
    <w:rsid w:val="003276C5"/>
    <w:rsid w:val="003279F5"/>
    <w:rsid w:val="0033140D"/>
    <w:rsid w:val="003330CC"/>
    <w:rsid w:val="003337A5"/>
    <w:rsid w:val="003356D9"/>
    <w:rsid w:val="00335B73"/>
    <w:rsid w:val="0033771A"/>
    <w:rsid w:val="00337A5D"/>
    <w:rsid w:val="003400CC"/>
    <w:rsid w:val="00341360"/>
    <w:rsid w:val="0034196F"/>
    <w:rsid w:val="00342FB2"/>
    <w:rsid w:val="00343CB8"/>
    <w:rsid w:val="00345CB6"/>
    <w:rsid w:val="003476F9"/>
    <w:rsid w:val="00350119"/>
    <w:rsid w:val="003508A0"/>
    <w:rsid w:val="00352DB5"/>
    <w:rsid w:val="00354270"/>
    <w:rsid w:val="003543E3"/>
    <w:rsid w:val="00354AB5"/>
    <w:rsid w:val="003607FC"/>
    <w:rsid w:val="00360919"/>
    <w:rsid w:val="0036161F"/>
    <w:rsid w:val="00363E92"/>
    <w:rsid w:val="0036636A"/>
    <w:rsid w:val="00371485"/>
    <w:rsid w:val="00374CB0"/>
    <w:rsid w:val="00376B67"/>
    <w:rsid w:val="00380314"/>
    <w:rsid w:val="00380B0D"/>
    <w:rsid w:val="00381EA7"/>
    <w:rsid w:val="00382153"/>
    <w:rsid w:val="00382334"/>
    <w:rsid w:val="0038348E"/>
    <w:rsid w:val="00383FFB"/>
    <w:rsid w:val="0038589E"/>
    <w:rsid w:val="003864B0"/>
    <w:rsid w:val="00391021"/>
    <w:rsid w:val="00391D82"/>
    <w:rsid w:val="00391F31"/>
    <w:rsid w:val="003929B1"/>
    <w:rsid w:val="003946A6"/>
    <w:rsid w:val="0039481E"/>
    <w:rsid w:val="00394E80"/>
    <w:rsid w:val="00396C53"/>
    <w:rsid w:val="003971A7"/>
    <w:rsid w:val="003A1B97"/>
    <w:rsid w:val="003A2F8E"/>
    <w:rsid w:val="003A5C6C"/>
    <w:rsid w:val="003A5F87"/>
    <w:rsid w:val="003A63B7"/>
    <w:rsid w:val="003B113A"/>
    <w:rsid w:val="003B15C1"/>
    <w:rsid w:val="003B5A12"/>
    <w:rsid w:val="003C056E"/>
    <w:rsid w:val="003C09AB"/>
    <w:rsid w:val="003C1AC1"/>
    <w:rsid w:val="003C44ED"/>
    <w:rsid w:val="003C5BF8"/>
    <w:rsid w:val="003D032D"/>
    <w:rsid w:val="003D0B3A"/>
    <w:rsid w:val="003D1556"/>
    <w:rsid w:val="003D51C7"/>
    <w:rsid w:val="003D5441"/>
    <w:rsid w:val="003D69B1"/>
    <w:rsid w:val="003E1CC0"/>
    <w:rsid w:val="003E24B9"/>
    <w:rsid w:val="003E2BF6"/>
    <w:rsid w:val="003E5645"/>
    <w:rsid w:val="003E6064"/>
    <w:rsid w:val="003E6A1A"/>
    <w:rsid w:val="003F02F1"/>
    <w:rsid w:val="003F1C91"/>
    <w:rsid w:val="003F65EB"/>
    <w:rsid w:val="003F7DB4"/>
    <w:rsid w:val="00400D32"/>
    <w:rsid w:val="00401247"/>
    <w:rsid w:val="004022F9"/>
    <w:rsid w:val="004032AA"/>
    <w:rsid w:val="00403A13"/>
    <w:rsid w:val="00405104"/>
    <w:rsid w:val="004057E0"/>
    <w:rsid w:val="0040632C"/>
    <w:rsid w:val="004107F4"/>
    <w:rsid w:val="0041318C"/>
    <w:rsid w:val="00413227"/>
    <w:rsid w:val="004176BC"/>
    <w:rsid w:val="00423D47"/>
    <w:rsid w:val="004248C6"/>
    <w:rsid w:val="0042604E"/>
    <w:rsid w:val="0042638E"/>
    <w:rsid w:val="004264BD"/>
    <w:rsid w:val="00426D17"/>
    <w:rsid w:val="00427434"/>
    <w:rsid w:val="00431354"/>
    <w:rsid w:val="004319E4"/>
    <w:rsid w:val="0043246E"/>
    <w:rsid w:val="00433413"/>
    <w:rsid w:val="00433F10"/>
    <w:rsid w:val="004340C9"/>
    <w:rsid w:val="00435692"/>
    <w:rsid w:val="00437246"/>
    <w:rsid w:val="00437C8B"/>
    <w:rsid w:val="004401DF"/>
    <w:rsid w:val="00442430"/>
    <w:rsid w:val="0045011D"/>
    <w:rsid w:val="00450AD5"/>
    <w:rsid w:val="00450C6C"/>
    <w:rsid w:val="00452AE2"/>
    <w:rsid w:val="00452E93"/>
    <w:rsid w:val="00452F87"/>
    <w:rsid w:val="00453399"/>
    <w:rsid w:val="00457B84"/>
    <w:rsid w:val="004605FB"/>
    <w:rsid w:val="00462D43"/>
    <w:rsid w:val="0047220F"/>
    <w:rsid w:val="00473816"/>
    <w:rsid w:val="004742FF"/>
    <w:rsid w:val="004772EF"/>
    <w:rsid w:val="00477388"/>
    <w:rsid w:val="00477553"/>
    <w:rsid w:val="004804F3"/>
    <w:rsid w:val="004810D2"/>
    <w:rsid w:val="004813E5"/>
    <w:rsid w:val="00482E4A"/>
    <w:rsid w:val="00484B0C"/>
    <w:rsid w:val="00486D37"/>
    <w:rsid w:val="00490FFE"/>
    <w:rsid w:val="0049340B"/>
    <w:rsid w:val="004A1862"/>
    <w:rsid w:val="004A315B"/>
    <w:rsid w:val="004A3213"/>
    <w:rsid w:val="004A3C4C"/>
    <w:rsid w:val="004A64E7"/>
    <w:rsid w:val="004A7D86"/>
    <w:rsid w:val="004B03F3"/>
    <w:rsid w:val="004B22E6"/>
    <w:rsid w:val="004B3C7A"/>
    <w:rsid w:val="004B52AD"/>
    <w:rsid w:val="004B61DF"/>
    <w:rsid w:val="004B6834"/>
    <w:rsid w:val="004B6E02"/>
    <w:rsid w:val="004C21D5"/>
    <w:rsid w:val="004C4689"/>
    <w:rsid w:val="004C585A"/>
    <w:rsid w:val="004C6B76"/>
    <w:rsid w:val="004C7D99"/>
    <w:rsid w:val="004C7F22"/>
    <w:rsid w:val="004D168B"/>
    <w:rsid w:val="004D1C0A"/>
    <w:rsid w:val="004D2289"/>
    <w:rsid w:val="004D2E77"/>
    <w:rsid w:val="004D57EA"/>
    <w:rsid w:val="004D5F0E"/>
    <w:rsid w:val="004D6423"/>
    <w:rsid w:val="004D7CC5"/>
    <w:rsid w:val="004E41B7"/>
    <w:rsid w:val="004E587C"/>
    <w:rsid w:val="00501310"/>
    <w:rsid w:val="0050168F"/>
    <w:rsid w:val="00501F7F"/>
    <w:rsid w:val="00503204"/>
    <w:rsid w:val="0050414D"/>
    <w:rsid w:val="005107C1"/>
    <w:rsid w:val="005118FF"/>
    <w:rsid w:val="00512A4F"/>
    <w:rsid w:val="00513249"/>
    <w:rsid w:val="00515C15"/>
    <w:rsid w:val="00516297"/>
    <w:rsid w:val="00521BE9"/>
    <w:rsid w:val="005231C9"/>
    <w:rsid w:val="00524659"/>
    <w:rsid w:val="00526B6D"/>
    <w:rsid w:val="00526CC1"/>
    <w:rsid w:val="00530E46"/>
    <w:rsid w:val="005326EE"/>
    <w:rsid w:val="00536324"/>
    <w:rsid w:val="00537256"/>
    <w:rsid w:val="005414C2"/>
    <w:rsid w:val="005424F5"/>
    <w:rsid w:val="005426D0"/>
    <w:rsid w:val="0054365A"/>
    <w:rsid w:val="00543698"/>
    <w:rsid w:val="00544BBF"/>
    <w:rsid w:val="00545AAA"/>
    <w:rsid w:val="00546ABB"/>
    <w:rsid w:val="00546C71"/>
    <w:rsid w:val="00551ABA"/>
    <w:rsid w:val="00552E24"/>
    <w:rsid w:val="00553532"/>
    <w:rsid w:val="00553BA5"/>
    <w:rsid w:val="0055408B"/>
    <w:rsid w:val="005543D8"/>
    <w:rsid w:val="0055507F"/>
    <w:rsid w:val="00557141"/>
    <w:rsid w:val="00562B4A"/>
    <w:rsid w:val="00563376"/>
    <w:rsid w:val="0056480F"/>
    <w:rsid w:val="00566B28"/>
    <w:rsid w:val="0056753B"/>
    <w:rsid w:val="00567EA2"/>
    <w:rsid w:val="0057014D"/>
    <w:rsid w:val="00570167"/>
    <w:rsid w:val="005729BE"/>
    <w:rsid w:val="0057603D"/>
    <w:rsid w:val="00576078"/>
    <w:rsid w:val="00576811"/>
    <w:rsid w:val="00582835"/>
    <w:rsid w:val="0058390E"/>
    <w:rsid w:val="00583932"/>
    <w:rsid w:val="00584408"/>
    <w:rsid w:val="00584FA0"/>
    <w:rsid w:val="00585134"/>
    <w:rsid w:val="0058584D"/>
    <w:rsid w:val="00586230"/>
    <w:rsid w:val="00586DEA"/>
    <w:rsid w:val="00586E80"/>
    <w:rsid w:val="00591EF6"/>
    <w:rsid w:val="0059284B"/>
    <w:rsid w:val="00592E34"/>
    <w:rsid w:val="00594AAB"/>
    <w:rsid w:val="0059540E"/>
    <w:rsid w:val="00595AEC"/>
    <w:rsid w:val="00597220"/>
    <w:rsid w:val="00597BF2"/>
    <w:rsid w:val="005A1038"/>
    <w:rsid w:val="005A1259"/>
    <w:rsid w:val="005A1781"/>
    <w:rsid w:val="005A3C14"/>
    <w:rsid w:val="005A41D8"/>
    <w:rsid w:val="005A47E3"/>
    <w:rsid w:val="005B1A50"/>
    <w:rsid w:val="005B3CD9"/>
    <w:rsid w:val="005B41E0"/>
    <w:rsid w:val="005B43CD"/>
    <w:rsid w:val="005B45B8"/>
    <w:rsid w:val="005B4E56"/>
    <w:rsid w:val="005C1C37"/>
    <w:rsid w:val="005C2205"/>
    <w:rsid w:val="005C2696"/>
    <w:rsid w:val="005C2DD0"/>
    <w:rsid w:val="005C2FA4"/>
    <w:rsid w:val="005C4351"/>
    <w:rsid w:val="005C44A7"/>
    <w:rsid w:val="005C62F2"/>
    <w:rsid w:val="005D4E9F"/>
    <w:rsid w:val="005D53C9"/>
    <w:rsid w:val="005D543E"/>
    <w:rsid w:val="005D5936"/>
    <w:rsid w:val="005D650E"/>
    <w:rsid w:val="005E0402"/>
    <w:rsid w:val="005E112B"/>
    <w:rsid w:val="005E30C0"/>
    <w:rsid w:val="005E3D57"/>
    <w:rsid w:val="005E5DBB"/>
    <w:rsid w:val="005E6519"/>
    <w:rsid w:val="005F29C6"/>
    <w:rsid w:val="005F3650"/>
    <w:rsid w:val="005F4DCB"/>
    <w:rsid w:val="005F5527"/>
    <w:rsid w:val="005F693D"/>
    <w:rsid w:val="005F7EAD"/>
    <w:rsid w:val="00600011"/>
    <w:rsid w:val="00602BD2"/>
    <w:rsid w:val="0060397D"/>
    <w:rsid w:val="00603D5A"/>
    <w:rsid w:val="006059FF"/>
    <w:rsid w:val="006064D2"/>
    <w:rsid w:val="00607E2A"/>
    <w:rsid w:val="00610EA3"/>
    <w:rsid w:val="00611670"/>
    <w:rsid w:val="006117DC"/>
    <w:rsid w:val="0061273D"/>
    <w:rsid w:val="006128BC"/>
    <w:rsid w:val="00615384"/>
    <w:rsid w:val="00617F04"/>
    <w:rsid w:val="00620184"/>
    <w:rsid w:val="00620A8F"/>
    <w:rsid w:val="00620EA5"/>
    <w:rsid w:val="00621C3F"/>
    <w:rsid w:val="00623614"/>
    <w:rsid w:val="00630C06"/>
    <w:rsid w:val="00631989"/>
    <w:rsid w:val="006331B5"/>
    <w:rsid w:val="00634405"/>
    <w:rsid w:val="0063518A"/>
    <w:rsid w:val="00636B45"/>
    <w:rsid w:val="00637D54"/>
    <w:rsid w:val="00640296"/>
    <w:rsid w:val="00643563"/>
    <w:rsid w:val="006452F6"/>
    <w:rsid w:val="00645A1C"/>
    <w:rsid w:val="00645F8C"/>
    <w:rsid w:val="006512F2"/>
    <w:rsid w:val="006516D8"/>
    <w:rsid w:val="00651B2C"/>
    <w:rsid w:val="00653B36"/>
    <w:rsid w:val="00654140"/>
    <w:rsid w:val="0065497E"/>
    <w:rsid w:val="00655CB1"/>
    <w:rsid w:val="00655D00"/>
    <w:rsid w:val="00663062"/>
    <w:rsid w:val="0066383A"/>
    <w:rsid w:val="00664464"/>
    <w:rsid w:val="00664BC6"/>
    <w:rsid w:val="00670C47"/>
    <w:rsid w:val="006728DE"/>
    <w:rsid w:val="00673324"/>
    <w:rsid w:val="00674961"/>
    <w:rsid w:val="00682869"/>
    <w:rsid w:val="00683568"/>
    <w:rsid w:val="00683F31"/>
    <w:rsid w:val="00686206"/>
    <w:rsid w:val="00686D7B"/>
    <w:rsid w:val="00686EF0"/>
    <w:rsid w:val="006910A1"/>
    <w:rsid w:val="006937D9"/>
    <w:rsid w:val="0069550C"/>
    <w:rsid w:val="006958CC"/>
    <w:rsid w:val="00695A3C"/>
    <w:rsid w:val="00695FF5"/>
    <w:rsid w:val="006960B9"/>
    <w:rsid w:val="00696F82"/>
    <w:rsid w:val="006A2582"/>
    <w:rsid w:val="006A30FE"/>
    <w:rsid w:val="006A4945"/>
    <w:rsid w:val="006A6711"/>
    <w:rsid w:val="006A69C7"/>
    <w:rsid w:val="006A7A5B"/>
    <w:rsid w:val="006A7D51"/>
    <w:rsid w:val="006B00E9"/>
    <w:rsid w:val="006B1100"/>
    <w:rsid w:val="006B1D34"/>
    <w:rsid w:val="006B238D"/>
    <w:rsid w:val="006B3041"/>
    <w:rsid w:val="006B46C7"/>
    <w:rsid w:val="006B7547"/>
    <w:rsid w:val="006B7D6F"/>
    <w:rsid w:val="006C0EBD"/>
    <w:rsid w:val="006C141D"/>
    <w:rsid w:val="006C1995"/>
    <w:rsid w:val="006C1EBF"/>
    <w:rsid w:val="006C227D"/>
    <w:rsid w:val="006C42C5"/>
    <w:rsid w:val="006C47D2"/>
    <w:rsid w:val="006C7CBC"/>
    <w:rsid w:val="006D06A1"/>
    <w:rsid w:val="006D247F"/>
    <w:rsid w:val="006D2C99"/>
    <w:rsid w:val="006D4176"/>
    <w:rsid w:val="006D5C9C"/>
    <w:rsid w:val="006D5ED5"/>
    <w:rsid w:val="006E259D"/>
    <w:rsid w:val="006E3592"/>
    <w:rsid w:val="006E47F6"/>
    <w:rsid w:val="006E6497"/>
    <w:rsid w:val="006E6738"/>
    <w:rsid w:val="006E7430"/>
    <w:rsid w:val="006F1006"/>
    <w:rsid w:val="006F1AB4"/>
    <w:rsid w:val="006F1F70"/>
    <w:rsid w:val="006F1FE5"/>
    <w:rsid w:val="006F2E2D"/>
    <w:rsid w:val="006F400A"/>
    <w:rsid w:val="006F405F"/>
    <w:rsid w:val="006F451B"/>
    <w:rsid w:val="007012E5"/>
    <w:rsid w:val="00701DBB"/>
    <w:rsid w:val="00701F2A"/>
    <w:rsid w:val="00710CA9"/>
    <w:rsid w:val="00710DE8"/>
    <w:rsid w:val="00711729"/>
    <w:rsid w:val="00713082"/>
    <w:rsid w:val="00714B83"/>
    <w:rsid w:val="0071748B"/>
    <w:rsid w:val="00721659"/>
    <w:rsid w:val="00721EC8"/>
    <w:rsid w:val="0072214A"/>
    <w:rsid w:val="007224D2"/>
    <w:rsid w:val="007247C7"/>
    <w:rsid w:val="00725D6B"/>
    <w:rsid w:val="00727975"/>
    <w:rsid w:val="00727AB4"/>
    <w:rsid w:val="007308AE"/>
    <w:rsid w:val="00731A1E"/>
    <w:rsid w:val="007328B3"/>
    <w:rsid w:val="00734AE1"/>
    <w:rsid w:val="00734E82"/>
    <w:rsid w:val="00735933"/>
    <w:rsid w:val="00737DE4"/>
    <w:rsid w:val="00742C9A"/>
    <w:rsid w:val="00743382"/>
    <w:rsid w:val="0074421F"/>
    <w:rsid w:val="0074495C"/>
    <w:rsid w:val="00747859"/>
    <w:rsid w:val="00751DA8"/>
    <w:rsid w:val="007533F6"/>
    <w:rsid w:val="0075591F"/>
    <w:rsid w:val="0075592F"/>
    <w:rsid w:val="00756DCC"/>
    <w:rsid w:val="00761989"/>
    <w:rsid w:val="00764952"/>
    <w:rsid w:val="00765114"/>
    <w:rsid w:val="00766621"/>
    <w:rsid w:val="00766A4D"/>
    <w:rsid w:val="00766B28"/>
    <w:rsid w:val="007701D5"/>
    <w:rsid w:val="0077174C"/>
    <w:rsid w:val="0077266C"/>
    <w:rsid w:val="00772809"/>
    <w:rsid w:val="00774D61"/>
    <w:rsid w:val="0077794D"/>
    <w:rsid w:val="007804B3"/>
    <w:rsid w:val="00780DA6"/>
    <w:rsid w:val="00781483"/>
    <w:rsid w:val="00782F71"/>
    <w:rsid w:val="00784921"/>
    <w:rsid w:val="0078496D"/>
    <w:rsid w:val="007857E8"/>
    <w:rsid w:val="00786DFA"/>
    <w:rsid w:val="00791C2C"/>
    <w:rsid w:val="007939F9"/>
    <w:rsid w:val="0079410B"/>
    <w:rsid w:val="00795B1F"/>
    <w:rsid w:val="00796291"/>
    <w:rsid w:val="00797719"/>
    <w:rsid w:val="007A1A42"/>
    <w:rsid w:val="007A1CC1"/>
    <w:rsid w:val="007A1F0D"/>
    <w:rsid w:val="007A2C48"/>
    <w:rsid w:val="007A40F2"/>
    <w:rsid w:val="007A53B9"/>
    <w:rsid w:val="007A5724"/>
    <w:rsid w:val="007A5EB3"/>
    <w:rsid w:val="007A6027"/>
    <w:rsid w:val="007B1D5E"/>
    <w:rsid w:val="007B2A83"/>
    <w:rsid w:val="007B32A6"/>
    <w:rsid w:val="007B4AAC"/>
    <w:rsid w:val="007B733D"/>
    <w:rsid w:val="007B7CA5"/>
    <w:rsid w:val="007C1506"/>
    <w:rsid w:val="007C1797"/>
    <w:rsid w:val="007C2408"/>
    <w:rsid w:val="007C4067"/>
    <w:rsid w:val="007C4D09"/>
    <w:rsid w:val="007C5780"/>
    <w:rsid w:val="007C70A7"/>
    <w:rsid w:val="007C771B"/>
    <w:rsid w:val="007C7757"/>
    <w:rsid w:val="007D208B"/>
    <w:rsid w:val="007D3534"/>
    <w:rsid w:val="007D3F46"/>
    <w:rsid w:val="007D4A59"/>
    <w:rsid w:val="007D5645"/>
    <w:rsid w:val="007D6139"/>
    <w:rsid w:val="007D7311"/>
    <w:rsid w:val="007E4129"/>
    <w:rsid w:val="007E4DE5"/>
    <w:rsid w:val="007E53CC"/>
    <w:rsid w:val="007E5872"/>
    <w:rsid w:val="007E5D19"/>
    <w:rsid w:val="007E7517"/>
    <w:rsid w:val="007E765D"/>
    <w:rsid w:val="007F0E30"/>
    <w:rsid w:val="007F241A"/>
    <w:rsid w:val="007F268B"/>
    <w:rsid w:val="007F3EAE"/>
    <w:rsid w:val="007F44A8"/>
    <w:rsid w:val="007F4B53"/>
    <w:rsid w:val="00800E72"/>
    <w:rsid w:val="008019C3"/>
    <w:rsid w:val="00801EAD"/>
    <w:rsid w:val="00802040"/>
    <w:rsid w:val="00803DC0"/>
    <w:rsid w:val="00805EFB"/>
    <w:rsid w:val="0080686E"/>
    <w:rsid w:val="00806EB0"/>
    <w:rsid w:val="008105BF"/>
    <w:rsid w:val="008122A4"/>
    <w:rsid w:val="00813792"/>
    <w:rsid w:val="008139EA"/>
    <w:rsid w:val="008168D1"/>
    <w:rsid w:val="00816A3D"/>
    <w:rsid w:val="00817151"/>
    <w:rsid w:val="00817B6A"/>
    <w:rsid w:val="00821479"/>
    <w:rsid w:val="008233FC"/>
    <w:rsid w:val="00826DCF"/>
    <w:rsid w:val="00830E59"/>
    <w:rsid w:val="00831625"/>
    <w:rsid w:val="00831CEE"/>
    <w:rsid w:val="00833140"/>
    <w:rsid w:val="00834EE7"/>
    <w:rsid w:val="008358DD"/>
    <w:rsid w:val="00841C22"/>
    <w:rsid w:val="00843851"/>
    <w:rsid w:val="0084634D"/>
    <w:rsid w:val="00847ADD"/>
    <w:rsid w:val="00852AD1"/>
    <w:rsid w:val="0085364B"/>
    <w:rsid w:val="00853906"/>
    <w:rsid w:val="00853DB2"/>
    <w:rsid w:val="00855943"/>
    <w:rsid w:val="00857660"/>
    <w:rsid w:val="0085779E"/>
    <w:rsid w:val="00862C02"/>
    <w:rsid w:val="00864C83"/>
    <w:rsid w:val="0087008D"/>
    <w:rsid w:val="00871EF2"/>
    <w:rsid w:val="00873339"/>
    <w:rsid w:val="00873EC8"/>
    <w:rsid w:val="00873FC1"/>
    <w:rsid w:val="008763B9"/>
    <w:rsid w:val="00877A8B"/>
    <w:rsid w:val="00892431"/>
    <w:rsid w:val="0089255D"/>
    <w:rsid w:val="008945F8"/>
    <w:rsid w:val="008946CE"/>
    <w:rsid w:val="00895900"/>
    <w:rsid w:val="00895AF0"/>
    <w:rsid w:val="00895C8C"/>
    <w:rsid w:val="0089623A"/>
    <w:rsid w:val="008A0F7B"/>
    <w:rsid w:val="008A1465"/>
    <w:rsid w:val="008A2C84"/>
    <w:rsid w:val="008A473B"/>
    <w:rsid w:val="008A6C7C"/>
    <w:rsid w:val="008A7AFD"/>
    <w:rsid w:val="008B0991"/>
    <w:rsid w:val="008B4A34"/>
    <w:rsid w:val="008B52A5"/>
    <w:rsid w:val="008B5E9C"/>
    <w:rsid w:val="008B63BF"/>
    <w:rsid w:val="008B7716"/>
    <w:rsid w:val="008C28D1"/>
    <w:rsid w:val="008C344B"/>
    <w:rsid w:val="008C448D"/>
    <w:rsid w:val="008C54DF"/>
    <w:rsid w:val="008C5C99"/>
    <w:rsid w:val="008C6E07"/>
    <w:rsid w:val="008C7487"/>
    <w:rsid w:val="008D122A"/>
    <w:rsid w:val="008D195E"/>
    <w:rsid w:val="008D1B3D"/>
    <w:rsid w:val="008D2472"/>
    <w:rsid w:val="008D24EB"/>
    <w:rsid w:val="008D2A1C"/>
    <w:rsid w:val="008D3CD0"/>
    <w:rsid w:val="008D5DCB"/>
    <w:rsid w:val="008D6121"/>
    <w:rsid w:val="008D7690"/>
    <w:rsid w:val="008E091B"/>
    <w:rsid w:val="008E0C5E"/>
    <w:rsid w:val="008E1CF1"/>
    <w:rsid w:val="008E4041"/>
    <w:rsid w:val="008E7ABF"/>
    <w:rsid w:val="008F2701"/>
    <w:rsid w:val="008F32BE"/>
    <w:rsid w:val="008F407F"/>
    <w:rsid w:val="008F4459"/>
    <w:rsid w:val="008F4661"/>
    <w:rsid w:val="008F55AC"/>
    <w:rsid w:val="008F5E9F"/>
    <w:rsid w:val="008F6404"/>
    <w:rsid w:val="00900014"/>
    <w:rsid w:val="0090058A"/>
    <w:rsid w:val="0090198E"/>
    <w:rsid w:val="00902CCA"/>
    <w:rsid w:val="0090301F"/>
    <w:rsid w:val="00904970"/>
    <w:rsid w:val="00905732"/>
    <w:rsid w:val="00906B92"/>
    <w:rsid w:val="0092503D"/>
    <w:rsid w:val="00930B72"/>
    <w:rsid w:val="009315A9"/>
    <w:rsid w:val="00937977"/>
    <w:rsid w:val="00940477"/>
    <w:rsid w:val="00942EC2"/>
    <w:rsid w:val="00943432"/>
    <w:rsid w:val="0094532A"/>
    <w:rsid w:val="00945363"/>
    <w:rsid w:val="0094547F"/>
    <w:rsid w:val="00953FA9"/>
    <w:rsid w:val="00954C34"/>
    <w:rsid w:val="00954C9A"/>
    <w:rsid w:val="00954E91"/>
    <w:rsid w:val="009624FA"/>
    <w:rsid w:val="00965311"/>
    <w:rsid w:val="00965888"/>
    <w:rsid w:val="00965CF9"/>
    <w:rsid w:val="00967C52"/>
    <w:rsid w:val="00970E92"/>
    <w:rsid w:val="00971F9D"/>
    <w:rsid w:val="009733A2"/>
    <w:rsid w:val="00975A47"/>
    <w:rsid w:val="00975B34"/>
    <w:rsid w:val="0097637C"/>
    <w:rsid w:val="0097682C"/>
    <w:rsid w:val="0097754B"/>
    <w:rsid w:val="00977DB1"/>
    <w:rsid w:val="00982C71"/>
    <w:rsid w:val="009831EA"/>
    <w:rsid w:val="009859B2"/>
    <w:rsid w:val="00985CFE"/>
    <w:rsid w:val="00991CCD"/>
    <w:rsid w:val="00993FBA"/>
    <w:rsid w:val="00995349"/>
    <w:rsid w:val="009A0ECF"/>
    <w:rsid w:val="009A146F"/>
    <w:rsid w:val="009A1517"/>
    <w:rsid w:val="009A15E8"/>
    <w:rsid w:val="009A33B0"/>
    <w:rsid w:val="009A477E"/>
    <w:rsid w:val="009A4C8A"/>
    <w:rsid w:val="009A62D9"/>
    <w:rsid w:val="009A78A1"/>
    <w:rsid w:val="009A7991"/>
    <w:rsid w:val="009B101D"/>
    <w:rsid w:val="009B4CDB"/>
    <w:rsid w:val="009B54CD"/>
    <w:rsid w:val="009B6EEB"/>
    <w:rsid w:val="009B73A3"/>
    <w:rsid w:val="009B771D"/>
    <w:rsid w:val="009C397E"/>
    <w:rsid w:val="009C3BC8"/>
    <w:rsid w:val="009C42ED"/>
    <w:rsid w:val="009C5561"/>
    <w:rsid w:val="009C696C"/>
    <w:rsid w:val="009C6D27"/>
    <w:rsid w:val="009C74CD"/>
    <w:rsid w:val="009C7597"/>
    <w:rsid w:val="009D277B"/>
    <w:rsid w:val="009D4233"/>
    <w:rsid w:val="009D5275"/>
    <w:rsid w:val="009D76E8"/>
    <w:rsid w:val="009D7F73"/>
    <w:rsid w:val="009E2A1E"/>
    <w:rsid w:val="009E3144"/>
    <w:rsid w:val="009F05AD"/>
    <w:rsid w:val="009F4658"/>
    <w:rsid w:val="009F5527"/>
    <w:rsid w:val="009F6891"/>
    <w:rsid w:val="00A00B54"/>
    <w:rsid w:val="00A00ED6"/>
    <w:rsid w:val="00A020CA"/>
    <w:rsid w:val="00A022AF"/>
    <w:rsid w:val="00A03530"/>
    <w:rsid w:val="00A03C07"/>
    <w:rsid w:val="00A04231"/>
    <w:rsid w:val="00A05087"/>
    <w:rsid w:val="00A05F3A"/>
    <w:rsid w:val="00A0759B"/>
    <w:rsid w:val="00A12060"/>
    <w:rsid w:val="00A120DF"/>
    <w:rsid w:val="00A14248"/>
    <w:rsid w:val="00A14344"/>
    <w:rsid w:val="00A14BAF"/>
    <w:rsid w:val="00A16F37"/>
    <w:rsid w:val="00A172D1"/>
    <w:rsid w:val="00A17A9A"/>
    <w:rsid w:val="00A17FCB"/>
    <w:rsid w:val="00A20869"/>
    <w:rsid w:val="00A209E3"/>
    <w:rsid w:val="00A21671"/>
    <w:rsid w:val="00A23D9A"/>
    <w:rsid w:val="00A23F7B"/>
    <w:rsid w:val="00A2628B"/>
    <w:rsid w:val="00A2760D"/>
    <w:rsid w:val="00A27DAF"/>
    <w:rsid w:val="00A27E88"/>
    <w:rsid w:val="00A32195"/>
    <w:rsid w:val="00A34AC6"/>
    <w:rsid w:val="00A360CE"/>
    <w:rsid w:val="00A401D2"/>
    <w:rsid w:val="00A4108A"/>
    <w:rsid w:val="00A41116"/>
    <w:rsid w:val="00A41608"/>
    <w:rsid w:val="00A4218D"/>
    <w:rsid w:val="00A42FB6"/>
    <w:rsid w:val="00A43BE2"/>
    <w:rsid w:val="00A44C66"/>
    <w:rsid w:val="00A44C7F"/>
    <w:rsid w:val="00A44DBF"/>
    <w:rsid w:val="00A456EA"/>
    <w:rsid w:val="00A45DB1"/>
    <w:rsid w:val="00A46E24"/>
    <w:rsid w:val="00A50986"/>
    <w:rsid w:val="00A5103F"/>
    <w:rsid w:val="00A52E52"/>
    <w:rsid w:val="00A53EE6"/>
    <w:rsid w:val="00A54F92"/>
    <w:rsid w:val="00A55D64"/>
    <w:rsid w:val="00A5742D"/>
    <w:rsid w:val="00A6001B"/>
    <w:rsid w:val="00A60594"/>
    <w:rsid w:val="00A61233"/>
    <w:rsid w:val="00A65025"/>
    <w:rsid w:val="00A65181"/>
    <w:rsid w:val="00A66B02"/>
    <w:rsid w:val="00A709A5"/>
    <w:rsid w:val="00A70D33"/>
    <w:rsid w:val="00A72AD0"/>
    <w:rsid w:val="00A7314C"/>
    <w:rsid w:val="00A7402C"/>
    <w:rsid w:val="00A753D0"/>
    <w:rsid w:val="00A753D2"/>
    <w:rsid w:val="00A75ED4"/>
    <w:rsid w:val="00A76AF2"/>
    <w:rsid w:val="00A76E3E"/>
    <w:rsid w:val="00A77136"/>
    <w:rsid w:val="00A771BE"/>
    <w:rsid w:val="00A85C9F"/>
    <w:rsid w:val="00A91670"/>
    <w:rsid w:val="00A9304E"/>
    <w:rsid w:val="00A93D4F"/>
    <w:rsid w:val="00A95C86"/>
    <w:rsid w:val="00A9610C"/>
    <w:rsid w:val="00A977BC"/>
    <w:rsid w:val="00AA0398"/>
    <w:rsid w:val="00AA0910"/>
    <w:rsid w:val="00AA1ACA"/>
    <w:rsid w:val="00AA2E63"/>
    <w:rsid w:val="00AA35E5"/>
    <w:rsid w:val="00AA70BF"/>
    <w:rsid w:val="00AB1F4C"/>
    <w:rsid w:val="00AB503B"/>
    <w:rsid w:val="00AB5734"/>
    <w:rsid w:val="00AB62B2"/>
    <w:rsid w:val="00AC1C96"/>
    <w:rsid w:val="00AC2447"/>
    <w:rsid w:val="00AD2F3A"/>
    <w:rsid w:val="00AD3926"/>
    <w:rsid w:val="00AD4071"/>
    <w:rsid w:val="00AD7315"/>
    <w:rsid w:val="00AD7E34"/>
    <w:rsid w:val="00AE04DF"/>
    <w:rsid w:val="00AE062A"/>
    <w:rsid w:val="00AE3C9C"/>
    <w:rsid w:val="00AE58C0"/>
    <w:rsid w:val="00AE59CA"/>
    <w:rsid w:val="00AF374D"/>
    <w:rsid w:val="00B0134F"/>
    <w:rsid w:val="00B018E5"/>
    <w:rsid w:val="00B01E57"/>
    <w:rsid w:val="00B037C9"/>
    <w:rsid w:val="00B05049"/>
    <w:rsid w:val="00B052B1"/>
    <w:rsid w:val="00B07EA2"/>
    <w:rsid w:val="00B10E4B"/>
    <w:rsid w:val="00B1115C"/>
    <w:rsid w:val="00B11D52"/>
    <w:rsid w:val="00B13C5C"/>
    <w:rsid w:val="00B143A4"/>
    <w:rsid w:val="00B1632B"/>
    <w:rsid w:val="00B17E26"/>
    <w:rsid w:val="00B2040A"/>
    <w:rsid w:val="00B231F3"/>
    <w:rsid w:val="00B235BB"/>
    <w:rsid w:val="00B243DE"/>
    <w:rsid w:val="00B27590"/>
    <w:rsid w:val="00B27DD2"/>
    <w:rsid w:val="00B304AA"/>
    <w:rsid w:val="00B30928"/>
    <w:rsid w:val="00B31511"/>
    <w:rsid w:val="00B31C8D"/>
    <w:rsid w:val="00B320F4"/>
    <w:rsid w:val="00B32B54"/>
    <w:rsid w:val="00B32C0C"/>
    <w:rsid w:val="00B334F3"/>
    <w:rsid w:val="00B35A82"/>
    <w:rsid w:val="00B35ED1"/>
    <w:rsid w:val="00B35F02"/>
    <w:rsid w:val="00B40504"/>
    <w:rsid w:val="00B44D56"/>
    <w:rsid w:val="00B46C93"/>
    <w:rsid w:val="00B5061E"/>
    <w:rsid w:val="00B559D7"/>
    <w:rsid w:val="00B56F7A"/>
    <w:rsid w:val="00B60934"/>
    <w:rsid w:val="00B63AA6"/>
    <w:rsid w:val="00B64681"/>
    <w:rsid w:val="00B67564"/>
    <w:rsid w:val="00B70000"/>
    <w:rsid w:val="00B70A0B"/>
    <w:rsid w:val="00B70CFD"/>
    <w:rsid w:val="00B727D3"/>
    <w:rsid w:val="00B7354E"/>
    <w:rsid w:val="00B73F3B"/>
    <w:rsid w:val="00B75BD4"/>
    <w:rsid w:val="00B7676B"/>
    <w:rsid w:val="00B769A3"/>
    <w:rsid w:val="00B80554"/>
    <w:rsid w:val="00B80E0D"/>
    <w:rsid w:val="00B8270E"/>
    <w:rsid w:val="00B82B87"/>
    <w:rsid w:val="00B8469D"/>
    <w:rsid w:val="00B85B9A"/>
    <w:rsid w:val="00B93CE7"/>
    <w:rsid w:val="00BA044E"/>
    <w:rsid w:val="00BA08E7"/>
    <w:rsid w:val="00BA0B6F"/>
    <w:rsid w:val="00BA3F87"/>
    <w:rsid w:val="00BB09F8"/>
    <w:rsid w:val="00BB0EEA"/>
    <w:rsid w:val="00BB29F2"/>
    <w:rsid w:val="00BB3E32"/>
    <w:rsid w:val="00BB48B0"/>
    <w:rsid w:val="00BB6E25"/>
    <w:rsid w:val="00BB7584"/>
    <w:rsid w:val="00BC3A63"/>
    <w:rsid w:val="00BC5C9C"/>
    <w:rsid w:val="00BC5EEA"/>
    <w:rsid w:val="00BC6324"/>
    <w:rsid w:val="00BD0E97"/>
    <w:rsid w:val="00BD176B"/>
    <w:rsid w:val="00BD18AE"/>
    <w:rsid w:val="00BD3004"/>
    <w:rsid w:val="00BD4A58"/>
    <w:rsid w:val="00BD5012"/>
    <w:rsid w:val="00BD5AFF"/>
    <w:rsid w:val="00BD6821"/>
    <w:rsid w:val="00BD68BB"/>
    <w:rsid w:val="00BD6F8F"/>
    <w:rsid w:val="00BD792D"/>
    <w:rsid w:val="00BE10DC"/>
    <w:rsid w:val="00BE1ADA"/>
    <w:rsid w:val="00BE1DB6"/>
    <w:rsid w:val="00BE20A9"/>
    <w:rsid w:val="00BE3342"/>
    <w:rsid w:val="00BE48E4"/>
    <w:rsid w:val="00BE4AF8"/>
    <w:rsid w:val="00BE55F0"/>
    <w:rsid w:val="00BE6443"/>
    <w:rsid w:val="00BE65CF"/>
    <w:rsid w:val="00BF3A07"/>
    <w:rsid w:val="00BF4196"/>
    <w:rsid w:val="00BF6444"/>
    <w:rsid w:val="00C0088B"/>
    <w:rsid w:val="00C03042"/>
    <w:rsid w:val="00C0480C"/>
    <w:rsid w:val="00C07EB3"/>
    <w:rsid w:val="00C10C74"/>
    <w:rsid w:val="00C10F22"/>
    <w:rsid w:val="00C113E2"/>
    <w:rsid w:val="00C13123"/>
    <w:rsid w:val="00C17189"/>
    <w:rsid w:val="00C2177C"/>
    <w:rsid w:val="00C23018"/>
    <w:rsid w:val="00C23B03"/>
    <w:rsid w:val="00C24B70"/>
    <w:rsid w:val="00C26D68"/>
    <w:rsid w:val="00C27794"/>
    <w:rsid w:val="00C27D92"/>
    <w:rsid w:val="00C30986"/>
    <w:rsid w:val="00C32124"/>
    <w:rsid w:val="00C32D11"/>
    <w:rsid w:val="00C3361E"/>
    <w:rsid w:val="00C341F5"/>
    <w:rsid w:val="00C34594"/>
    <w:rsid w:val="00C36434"/>
    <w:rsid w:val="00C40283"/>
    <w:rsid w:val="00C413B8"/>
    <w:rsid w:val="00C423F1"/>
    <w:rsid w:val="00C43B21"/>
    <w:rsid w:val="00C44FE7"/>
    <w:rsid w:val="00C450B1"/>
    <w:rsid w:val="00C45445"/>
    <w:rsid w:val="00C52899"/>
    <w:rsid w:val="00C52D57"/>
    <w:rsid w:val="00C539A0"/>
    <w:rsid w:val="00C56A9E"/>
    <w:rsid w:val="00C56E9E"/>
    <w:rsid w:val="00C56EAD"/>
    <w:rsid w:val="00C571EC"/>
    <w:rsid w:val="00C575CC"/>
    <w:rsid w:val="00C607D2"/>
    <w:rsid w:val="00C65658"/>
    <w:rsid w:val="00C67B77"/>
    <w:rsid w:val="00C7300E"/>
    <w:rsid w:val="00C73F4F"/>
    <w:rsid w:val="00C75738"/>
    <w:rsid w:val="00C75753"/>
    <w:rsid w:val="00C766D7"/>
    <w:rsid w:val="00C82C61"/>
    <w:rsid w:val="00C834A9"/>
    <w:rsid w:val="00C83A5A"/>
    <w:rsid w:val="00C8449A"/>
    <w:rsid w:val="00C848F3"/>
    <w:rsid w:val="00C85E6D"/>
    <w:rsid w:val="00C87CF2"/>
    <w:rsid w:val="00C90268"/>
    <w:rsid w:val="00C907B6"/>
    <w:rsid w:val="00C9351A"/>
    <w:rsid w:val="00C93BDB"/>
    <w:rsid w:val="00C943AA"/>
    <w:rsid w:val="00C94941"/>
    <w:rsid w:val="00C949DF"/>
    <w:rsid w:val="00C94F02"/>
    <w:rsid w:val="00CA0ED1"/>
    <w:rsid w:val="00CA1EF7"/>
    <w:rsid w:val="00CA5E1F"/>
    <w:rsid w:val="00CB2528"/>
    <w:rsid w:val="00CB31B5"/>
    <w:rsid w:val="00CB331E"/>
    <w:rsid w:val="00CB337A"/>
    <w:rsid w:val="00CB3ED7"/>
    <w:rsid w:val="00CB46AA"/>
    <w:rsid w:val="00CB6D2A"/>
    <w:rsid w:val="00CC1805"/>
    <w:rsid w:val="00CC60DF"/>
    <w:rsid w:val="00CC725E"/>
    <w:rsid w:val="00CD29A6"/>
    <w:rsid w:val="00CD2A01"/>
    <w:rsid w:val="00CD2F41"/>
    <w:rsid w:val="00CD36EC"/>
    <w:rsid w:val="00CD37C9"/>
    <w:rsid w:val="00CD54C4"/>
    <w:rsid w:val="00CD6E40"/>
    <w:rsid w:val="00CD7287"/>
    <w:rsid w:val="00CE0AB7"/>
    <w:rsid w:val="00CE12E2"/>
    <w:rsid w:val="00CE38CD"/>
    <w:rsid w:val="00CE5656"/>
    <w:rsid w:val="00CE5E44"/>
    <w:rsid w:val="00CF0201"/>
    <w:rsid w:val="00D019CE"/>
    <w:rsid w:val="00D035F1"/>
    <w:rsid w:val="00D03C8F"/>
    <w:rsid w:val="00D04061"/>
    <w:rsid w:val="00D107B7"/>
    <w:rsid w:val="00D11079"/>
    <w:rsid w:val="00D1214B"/>
    <w:rsid w:val="00D12396"/>
    <w:rsid w:val="00D12654"/>
    <w:rsid w:val="00D14DEE"/>
    <w:rsid w:val="00D1602F"/>
    <w:rsid w:val="00D17C5E"/>
    <w:rsid w:val="00D21A58"/>
    <w:rsid w:val="00D2264D"/>
    <w:rsid w:val="00D2345F"/>
    <w:rsid w:val="00D240A2"/>
    <w:rsid w:val="00D265AD"/>
    <w:rsid w:val="00D302BB"/>
    <w:rsid w:val="00D3081E"/>
    <w:rsid w:val="00D33CFC"/>
    <w:rsid w:val="00D33DB5"/>
    <w:rsid w:val="00D358F8"/>
    <w:rsid w:val="00D369FD"/>
    <w:rsid w:val="00D3747F"/>
    <w:rsid w:val="00D44061"/>
    <w:rsid w:val="00D5142A"/>
    <w:rsid w:val="00D51C15"/>
    <w:rsid w:val="00D536B4"/>
    <w:rsid w:val="00D5565D"/>
    <w:rsid w:val="00D56122"/>
    <w:rsid w:val="00D60A3A"/>
    <w:rsid w:val="00D60B5B"/>
    <w:rsid w:val="00D60E62"/>
    <w:rsid w:val="00D61458"/>
    <w:rsid w:val="00D62342"/>
    <w:rsid w:val="00D631BD"/>
    <w:rsid w:val="00D63DE1"/>
    <w:rsid w:val="00D64EE4"/>
    <w:rsid w:val="00D65A28"/>
    <w:rsid w:val="00D670B7"/>
    <w:rsid w:val="00D678D9"/>
    <w:rsid w:val="00D71784"/>
    <w:rsid w:val="00D72695"/>
    <w:rsid w:val="00D742B1"/>
    <w:rsid w:val="00D753FB"/>
    <w:rsid w:val="00D75E32"/>
    <w:rsid w:val="00D80014"/>
    <w:rsid w:val="00D823CF"/>
    <w:rsid w:val="00D83D42"/>
    <w:rsid w:val="00D845F2"/>
    <w:rsid w:val="00D84DCE"/>
    <w:rsid w:val="00D8506D"/>
    <w:rsid w:val="00D858EE"/>
    <w:rsid w:val="00D90370"/>
    <w:rsid w:val="00D935E6"/>
    <w:rsid w:val="00D93955"/>
    <w:rsid w:val="00D93A97"/>
    <w:rsid w:val="00D95292"/>
    <w:rsid w:val="00D97AD1"/>
    <w:rsid w:val="00DA113D"/>
    <w:rsid w:val="00DA23D2"/>
    <w:rsid w:val="00DA56DA"/>
    <w:rsid w:val="00DA5C97"/>
    <w:rsid w:val="00DA5F41"/>
    <w:rsid w:val="00DA6664"/>
    <w:rsid w:val="00DB0559"/>
    <w:rsid w:val="00DB1204"/>
    <w:rsid w:val="00DB233E"/>
    <w:rsid w:val="00DB4793"/>
    <w:rsid w:val="00DB6357"/>
    <w:rsid w:val="00DB7E2C"/>
    <w:rsid w:val="00DC08DB"/>
    <w:rsid w:val="00DC10BB"/>
    <w:rsid w:val="00DC172E"/>
    <w:rsid w:val="00DC1FC6"/>
    <w:rsid w:val="00DC291D"/>
    <w:rsid w:val="00DC29D7"/>
    <w:rsid w:val="00DC5169"/>
    <w:rsid w:val="00DC5284"/>
    <w:rsid w:val="00DC6034"/>
    <w:rsid w:val="00DC7088"/>
    <w:rsid w:val="00DC7F98"/>
    <w:rsid w:val="00DD1EB8"/>
    <w:rsid w:val="00DD22D1"/>
    <w:rsid w:val="00DD68C6"/>
    <w:rsid w:val="00DD6EF9"/>
    <w:rsid w:val="00DE3784"/>
    <w:rsid w:val="00DE4C31"/>
    <w:rsid w:val="00DE69F7"/>
    <w:rsid w:val="00DE70FF"/>
    <w:rsid w:val="00DF0C7C"/>
    <w:rsid w:val="00DF159E"/>
    <w:rsid w:val="00DF3DF5"/>
    <w:rsid w:val="00DF5572"/>
    <w:rsid w:val="00DF6D21"/>
    <w:rsid w:val="00DF731C"/>
    <w:rsid w:val="00E02470"/>
    <w:rsid w:val="00E03DE3"/>
    <w:rsid w:val="00E041B7"/>
    <w:rsid w:val="00E04BA8"/>
    <w:rsid w:val="00E04C1C"/>
    <w:rsid w:val="00E05444"/>
    <w:rsid w:val="00E056DB"/>
    <w:rsid w:val="00E1282F"/>
    <w:rsid w:val="00E12B75"/>
    <w:rsid w:val="00E1342A"/>
    <w:rsid w:val="00E134CB"/>
    <w:rsid w:val="00E14218"/>
    <w:rsid w:val="00E146AF"/>
    <w:rsid w:val="00E14D7E"/>
    <w:rsid w:val="00E14E31"/>
    <w:rsid w:val="00E1523D"/>
    <w:rsid w:val="00E15A56"/>
    <w:rsid w:val="00E164ED"/>
    <w:rsid w:val="00E20A43"/>
    <w:rsid w:val="00E22F22"/>
    <w:rsid w:val="00E342ED"/>
    <w:rsid w:val="00E351E7"/>
    <w:rsid w:val="00E36FAE"/>
    <w:rsid w:val="00E414E4"/>
    <w:rsid w:val="00E4312E"/>
    <w:rsid w:val="00E43370"/>
    <w:rsid w:val="00E43757"/>
    <w:rsid w:val="00E44E56"/>
    <w:rsid w:val="00E46595"/>
    <w:rsid w:val="00E466D6"/>
    <w:rsid w:val="00E46A9A"/>
    <w:rsid w:val="00E51330"/>
    <w:rsid w:val="00E52639"/>
    <w:rsid w:val="00E5272F"/>
    <w:rsid w:val="00E5571F"/>
    <w:rsid w:val="00E5690B"/>
    <w:rsid w:val="00E56F22"/>
    <w:rsid w:val="00E64C7E"/>
    <w:rsid w:val="00E66C98"/>
    <w:rsid w:val="00E70774"/>
    <w:rsid w:val="00E735D0"/>
    <w:rsid w:val="00E77A8D"/>
    <w:rsid w:val="00E824DF"/>
    <w:rsid w:val="00E86093"/>
    <w:rsid w:val="00E8632B"/>
    <w:rsid w:val="00E86FDA"/>
    <w:rsid w:val="00E87756"/>
    <w:rsid w:val="00E910B9"/>
    <w:rsid w:val="00E91362"/>
    <w:rsid w:val="00E92387"/>
    <w:rsid w:val="00E961B8"/>
    <w:rsid w:val="00E979EA"/>
    <w:rsid w:val="00EA0BEC"/>
    <w:rsid w:val="00EA1227"/>
    <w:rsid w:val="00EA1865"/>
    <w:rsid w:val="00EA28AA"/>
    <w:rsid w:val="00EA4CB0"/>
    <w:rsid w:val="00EB0291"/>
    <w:rsid w:val="00EB33FE"/>
    <w:rsid w:val="00EB4357"/>
    <w:rsid w:val="00EB570D"/>
    <w:rsid w:val="00EB68D4"/>
    <w:rsid w:val="00EB7613"/>
    <w:rsid w:val="00EC1AD7"/>
    <w:rsid w:val="00EC3A71"/>
    <w:rsid w:val="00EC536D"/>
    <w:rsid w:val="00EC5E97"/>
    <w:rsid w:val="00EC5F99"/>
    <w:rsid w:val="00EC6974"/>
    <w:rsid w:val="00ED4B11"/>
    <w:rsid w:val="00ED4B87"/>
    <w:rsid w:val="00ED6872"/>
    <w:rsid w:val="00ED7591"/>
    <w:rsid w:val="00EE1AF9"/>
    <w:rsid w:val="00EE37CB"/>
    <w:rsid w:val="00EE47D4"/>
    <w:rsid w:val="00EE62DB"/>
    <w:rsid w:val="00EE75D0"/>
    <w:rsid w:val="00EE7915"/>
    <w:rsid w:val="00EF0847"/>
    <w:rsid w:val="00EF181A"/>
    <w:rsid w:val="00EF22AB"/>
    <w:rsid w:val="00EF34D7"/>
    <w:rsid w:val="00EF493B"/>
    <w:rsid w:val="00EF499F"/>
    <w:rsid w:val="00EF4EA8"/>
    <w:rsid w:val="00EF591A"/>
    <w:rsid w:val="00EF6332"/>
    <w:rsid w:val="00F0159F"/>
    <w:rsid w:val="00F05630"/>
    <w:rsid w:val="00F0655F"/>
    <w:rsid w:val="00F06C00"/>
    <w:rsid w:val="00F12631"/>
    <w:rsid w:val="00F13166"/>
    <w:rsid w:val="00F141BF"/>
    <w:rsid w:val="00F234CF"/>
    <w:rsid w:val="00F2384E"/>
    <w:rsid w:val="00F24181"/>
    <w:rsid w:val="00F242C0"/>
    <w:rsid w:val="00F254AB"/>
    <w:rsid w:val="00F271C1"/>
    <w:rsid w:val="00F334BC"/>
    <w:rsid w:val="00F33F95"/>
    <w:rsid w:val="00F34044"/>
    <w:rsid w:val="00F3457B"/>
    <w:rsid w:val="00F35279"/>
    <w:rsid w:val="00F35693"/>
    <w:rsid w:val="00F37E57"/>
    <w:rsid w:val="00F4046A"/>
    <w:rsid w:val="00F43441"/>
    <w:rsid w:val="00F43897"/>
    <w:rsid w:val="00F451AC"/>
    <w:rsid w:val="00F454BE"/>
    <w:rsid w:val="00F458B8"/>
    <w:rsid w:val="00F45E2C"/>
    <w:rsid w:val="00F46733"/>
    <w:rsid w:val="00F46B56"/>
    <w:rsid w:val="00F47FCE"/>
    <w:rsid w:val="00F527B0"/>
    <w:rsid w:val="00F5310A"/>
    <w:rsid w:val="00F55C48"/>
    <w:rsid w:val="00F5769B"/>
    <w:rsid w:val="00F605DA"/>
    <w:rsid w:val="00F611EE"/>
    <w:rsid w:val="00F63F89"/>
    <w:rsid w:val="00F640F3"/>
    <w:rsid w:val="00F65296"/>
    <w:rsid w:val="00F658ED"/>
    <w:rsid w:val="00F659B3"/>
    <w:rsid w:val="00F67557"/>
    <w:rsid w:val="00F70B1F"/>
    <w:rsid w:val="00F7165E"/>
    <w:rsid w:val="00F716DD"/>
    <w:rsid w:val="00F7270B"/>
    <w:rsid w:val="00F738CA"/>
    <w:rsid w:val="00F82AE2"/>
    <w:rsid w:val="00F84D36"/>
    <w:rsid w:val="00F84DBB"/>
    <w:rsid w:val="00F873C7"/>
    <w:rsid w:val="00F916D7"/>
    <w:rsid w:val="00F92C7B"/>
    <w:rsid w:val="00F93466"/>
    <w:rsid w:val="00F93A3A"/>
    <w:rsid w:val="00F96B6B"/>
    <w:rsid w:val="00F96DA9"/>
    <w:rsid w:val="00F970F6"/>
    <w:rsid w:val="00FA1522"/>
    <w:rsid w:val="00FA3895"/>
    <w:rsid w:val="00FA438B"/>
    <w:rsid w:val="00FA5629"/>
    <w:rsid w:val="00FB24BE"/>
    <w:rsid w:val="00FB2842"/>
    <w:rsid w:val="00FB5DFC"/>
    <w:rsid w:val="00FB6A0E"/>
    <w:rsid w:val="00FD0545"/>
    <w:rsid w:val="00FD2B31"/>
    <w:rsid w:val="00FD2DB2"/>
    <w:rsid w:val="00FD59D3"/>
    <w:rsid w:val="00FD68FF"/>
    <w:rsid w:val="00FE26EA"/>
    <w:rsid w:val="00FE3114"/>
    <w:rsid w:val="00FE5C7C"/>
    <w:rsid w:val="00FF0282"/>
    <w:rsid w:val="00FF04CF"/>
    <w:rsid w:val="00FF1888"/>
    <w:rsid w:val="00FF2997"/>
    <w:rsid w:val="00FF2D06"/>
    <w:rsid w:val="00FF31CA"/>
    <w:rsid w:val="00FF4C0B"/>
    <w:rsid w:val="00FF5BAE"/>
    <w:rsid w:val="00FF6656"/>
    <w:rsid w:val="013D3CB9"/>
    <w:rsid w:val="02192D01"/>
    <w:rsid w:val="0279D8B6"/>
    <w:rsid w:val="027AEEC9"/>
    <w:rsid w:val="02CBE67E"/>
    <w:rsid w:val="030D2F86"/>
    <w:rsid w:val="03CD4F18"/>
    <w:rsid w:val="04234E23"/>
    <w:rsid w:val="04F59565"/>
    <w:rsid w:val="051AC46F"/>
    <w:rsid w:val="0521ADEB"/>
    <w:rsid w:val="05BF1E84"/>
    <w:rsid w:val="065B9918"/>
    <w:rsid w:val="0704EFDA"/>
    <w:rsid w:val="07D3C415"/>
    <w:rsid w:val="07D4CAEC"/>
    <w:rsid w:val="08EA33E7"/>
    <w:rsid w:val="08FECB9F"/>
    <w:rsid w:val="09A70F34"/>
    <w:rsid w:val="09E66BF1"/>
    <w:rsid w:val="0A84D558"/>
    <w:rsid w:val="0AB6BCD6"/>
    <w:rsid w:val="0AF31444"/>
    <w:rsid w:val="0B172B32"/>
    <w:rsid w:val="0BE8B27F"/>
    <w:rsid w:val="0C19B54D"/>
    <w:rsid w:val="0E0A82C0"/>
    <w:rsid w:val="0E8594D6"/>
    <w:rsid w:val="0E90659A"/>
    <w:rsid w:val="0FEBB0E1"/>
    <w:rsid w:val="105D451A"/>
    <w:rsid w:val="11509EF7"/>
    <w:rsid w:val="11551DB9"/>
    <w:rsid w:val="117710B4"/>
    <w:rsid w:val="1239429E"/>
    <w:rsid w:val="1243E1A4"/>
    <w:rsid w:val="12B917E7"/>
    <w:rsid w:val="136F8633"/>
    <w:rsid w:val="137CE644"/>
    <w:rsid w:val="138907EB"/>
    <w:rsid w:val="1410DBB2"/>
    <w:rsid w:val="14916E27"/>
    <w:rsid w:val="14C4509D"/>
    <w:rsid w:val="14CC9730"/>
    <w:rsid w:val="150BD3A8"/>
    <w:rsid w:val="1572D52F"/>
    <w:rsid w:val="159D496A"/>
    <w:rsid w:val="16560504"/>
    <w:rsid w:val="170EE846"/>
    <w:rsid w:val="1717A3D6"/>
    <w:rsid w:val="1736BBAB"/>
    <w:rsid w:val="174DEFA4"/>
    <w:rsid w:val="1753E057"/>
    <w:rsid w:val="17A46ED7"/>
    <w:rsid w:val="19118EEE"/>
    <w:rsid w:val="195E4C52"/>
    <w:rsid w:val="197A06D7"/>
    <w:rsid w:val="198646EE"/>
    <w:rsid w:val="1A2C5B16"/>
    <w:rsid w:val="1B289437"/>
    <w:rsid w:val="1B28CEEF"/>
    <w:rsid w:val="1B436C32"/>
    <w:rsid w:val="1C3B4021"/>
    <w:rsid w:val="1C593C92"/>
    <w:rsid w:val="1C833EE9"/>
    <w:rsid w:val="1C90A02B"/>
    <w:rsid w:val="1C98F9A0"/>
    <w:rsid w:val="1CC51644"/>
    <w:rsid w:val="1D076400"/>
    <w:rsid w:val="1D07D5C5"/>
    <w:rsid w:val="1D74F74F"/>
    <w:rsid w:val="1DC57EC0"/>
    <w:rsid w:val="1E0C82C9"/>
    <w:rsid w:val="1F57852E"/>
    <w:rsid w:val="1F6277C7"/>
    <w:rsid w:val="1FBA1C30"/>
    <w:rsid w:val="1FCA5E82"/>
    <w:rsid w:val="1FF7F37C"/>
    <w:rsid w:val="1FFC055A"/>
    <w:rsid w:val="20EAEC26"/>
    <w:rsid w:val="217DBF14"/>
    <w:rsid w:val="2186F40E"/>
    <w:rsid w:val="21C029E7"/>
    <w:rsid w:val="2250175F"/>
    <w:rsid w:val="225C3E27"/>
    <w:rsid w:val="2273159E"/>
    <w:rsid w:val="228927E0"/>
    <w:rsid w:val="22EF547A"/>
    <w:rsid w:val="2322C46F"/>
    <w:rsid w:val="23D60E15"/>
    <w:rsid w:val="2429BA70"/>
    <w:rsid w:val="2457124E"/>
    <w:rsid w:val="24791FBB"/>
    <w:rsid w:val="2599610F"/>
    <w:rsid w:val="25C33970"/>
    <w:rsid w:val="2687AED6"/>
    <w:rsid w:val="268F823E"/>
    <w:rsid w:val="26C8E71F"/>
    <w:rsid w:val="270093B3"/>
    <w:rsid w:val="27C85543"/>
    <w:rsid w:val="27CBE21D"/>
    <w:rsid w:val="2811160C"/>
    <w:rsid w:val="28632323"/>
    <w:rsid w:val="28782C63"/>
    <w:rsid w:val="28842B2B"/>
    <w:rsid w:val="288BC44F"/>
    <w:rsid w:val="28C9C63D"/>
    <w:rsid w:val="28E5DF1F"/>
    <w:rsid w:val="297B8799"/>
    <w:rsid w:val="29DC1CC0"/>
    <w:rsid w:val="2A2E1540"/>
    <w:rsid w:val="2A7313CA"/>
    <w:rsid w:val="2A7CF893"/>
    <w:rsid w:val="2ADCE628"/>
    <w:rsid w:val="2BA9A2C9"/>
    <w:rsid w:val="2BF06293"/>
    <w:rsid w:val="2C7419D3"/>
    <w:rsid w:val="2C95F67E"/>
    <w:rsid w:val="2C963FE6"/>
    <w:rsid w:val="2CC7B508"/>
    <w:rsid w:val="2CCD2838"/>
    <w:rsid w:val="2DAA4448"/>
    <w:rsid w:val="2DCEC869"/>
    <w:rsid w:val="2E7FB1A7"/>
    <w:rsid w:val="2EBA2E97"/>
    <w:rsid w:val="2F04B52C"/>
    <w:rsid w:val="2FA17FAA"/>
    <w:rsid w:val="2FCEEFA1"/>
    <w:rsid w:val="2FDC351D"/>
    <w:rsid w:val="2FF9212D"/>
    <w:rsid w:val="30220F76"/>
    <w:rsid w:val="30870D0F"/>
    <w:rsid w:val="30F51489"/>
    <w:rsid w:val="31287A32"/>
    <w:rsid w:val="313B4334"/>
    <w:rsid w:val="315B7FB2"/>
    <w:rsid w:val="31F4C9A7"/>
    <w:rsid w:val="3293C13C"/>
    <w:rsid w:val="32C7D9D3"/>
    <w:rsid w:val="339DA5D9"/>
    <w:rsid w:val="340CABB5"/>
    <w:rsid w:val="34478EA4"/>
    <w:rsid w:val="347B28EA"/>
    <w:rsid w:val="355C94BB"/>
    <w:rsid w:val="365B0F9C"/>
    <w:rsid w:val="36604B28"/>
    <w:rsid w:val="36713055"/>
    <w:rsid w:val="36911FFB"/>
    <w:rsid w:val="36A1CFD2"/>
    <w:rsid w:val="37135BC2"/>
    <w:rsid w:val="37A18F74"/>
    <w:rsid w:val="37E50F62"/>
    <w:rsid w:val="39B01743"/>
    <w:rsid w:val="39E05FBA"/>
    <w:rsid w:val="39FA9BE7"/>
    <w:rsid w:val="3A6C1328"/>
    <w:rsid w:val="3B96E1EA"/>
    <w:rsid w:val="3B9C2F9F"/>
    <w:rsid w:val="3CBB2F33"/>
    <w:rsid w:val="3CE7B805"/>
    <w:rsid w:val="3CF229F4"/>
    <w:rsid w:val="3CF56169"/>
    <w:rsid w:val="3DBEC6B0"/>
    <w:rsid w:val="3E294F44"/>
    <w:rsid w:val="3EBB9CC8"/>
    <w:rsid w:val="3EC26E4C"/>
    <w:rsid w:val="3F4ED0B6"/>
    <w:rsid w:val="3F7E07FE"/>
    <w:rsid w:val="407AE5C1"/>
    <w:rsid w:val="41833044"/>
    <w:rsid w:val="41B21B1B"/>
    <w:rsid w:val="4206B0BC"/>
    <w:rsid w:val="42669856"/>
    <w:rsid w:val="42A6A56B"/>
    <w:rsid w:val="42DDD2F4"/>
    <w:rsid w:val="435A7677"/>
    <w:rsid w:val="43D848EA"/>
    <w:rsid w:val="43EBEC39"/>
    <w:rsid w:val="4427014C"/>
    <w:rsid w:val="445CEDE0"/>
    <w:rsid w:val="44AB49D6"/>
    <w:rsid w:val="44C7621D"/>
    <w:rsid w:val="44E8FD78"/>
    <w:rsid w:val="45670285"/>
    <w:rsid w:val="45683FDE"/>
    <w:rsid w:val="45881310"/>
    <w:rsid w:val="45F076BB"/>
    <w:rsid w:val="45F22927"/>
    <w:rsid w:val="46C7E50E"/>
    <w:rsid w:val="47146F5E"/>
    <w:rsid w:val="4765A8F6"/>
    <w:rsid w:val="481423B9"/>
    <w:rsid w:val="4833DCE2"/>
    <w:rsid w:val="483C71F7"/>
    <w:rsid w:val="48B62F20"/>
    <w:rsid w:val="49017957"/>
    <w:rsid w:val="4A8D97B0"/>
    <w:rsid w:val="4AB1745F"/>
    <w:rsid w:val="4AB1B750"/>
    <w:rsid w:val="4AD60BD3"/>
    <w:rsid w:val="4B43AF1A"/>
    <w:rsid w:val="4B6C262F"/>
    <w:rsid w:val="4B6DC21C"/>
    <w:rsid w:val="4BCAF4D5"/>
    <w:rsid w:val="4BDEC4AD"/>
    <w:rsid w:val="4C7E1DF9"/>
    <w:rsid w:val="4DB8C651"/>
    <w:rsid w:val="4E3D009C"/>
    <w:rsid w:val="4E7113E1"/>
    <w:rsid w:val="4E986716"/>
    <w:rsid w:val="4F4D56E3"/>
    <w:rsid w:val="4F744EFE"/>
    <w:rsid w:val="500FA666"/>
    <w:rsid w:val="516141D8"/>
    <w:rsid w:val="5284F7A5"/>
    <w:rsid w:val="529F9822"/>
    <w:rsid w:val="52A85B9D"/>
    <w:rsid w:val="52EC239C"/>
    <w:rsid w:val="5383DC83"/>
    <w:rsid w:val="539C1E90"/>
    <w:rsid w:val="53A4BF95"/>
    <w:rsid w:val="53CFC3DE"/>
    <w:rsid w:val="54442BFE"/>
    <w:rsid w:val="545616BA"/>
    <w:rsid w:val="5499279C"/>
    <w:rsid w:val="5559E68F"/>
    <w:rsid w:val="55666E24"/>
    <w:rsid w:val="55BA98B5"/>
    <w:rsid w:val="55D55E70"/>
    <w:rsid w:val="55E2CE6E"/>
    <w:rsid w:val="5627D9A0"/>
    <w:rsid w:val="56624C8A"/>
    <w:rsid w:val="5671A8C0"/>
    <w:rsid w:val="567D281C"/>
    <w:rsid w:val="56A41B50"/>
    <w:rsid w:val="56B4BC10"/>
    <w:rsid w:val="570C816D"/>
    <w:rsid w:val="57249D4D"/>
    <w:rsid w:val="5748C969"/>
    <w:rsid w:val="57635543"/>
    <w:rsid w:val="5777F3EB"/>
    <w:rsid w:val="577BCCC0"/>
    <w:rsid w:val="57A1C407"/>
    <w:rsid w:val="580E6AA7"/>
    <w:rsid w:val="584FC5C2"/>
    <w:rsid w:val="590E3906"/>
    <w:rsid w:val="5A7B8BDE"/>
    <w:rsid w:val="5A83EC2F"/>
    <w:rsid w:val="5A90720B"/>
    <w:rsid w:val="5ACDACF4"/>
    <w:rsid w:val="5B41C9AA"/>
    <w:rsid w:val="5B655B2C"/>
    <w:rsid w:val="5B8E0818"/>
    <w:rsid w:val="5BEA4793"/>
    <w:rsid w:val="5C508540"/>
    <w:rsid w:val="5C873B08"/>
    <w:rsid w:val="5D3E4611"/>
    <w:rsid w:val="5D9C8904"/>
    <w:rsid w:val="5DA746B6"/>
    <w:rsid w:val="5DBFBCC6"/>
    <w:rsid w:val="5DF061EF"/>
    <w:rsid w:val="5E388FDD"/>
    <w:rsid w:val="5E5F145B"/>
    <w:rsid w:val="5E7D66BC"/>
    <w:rsid w:val="5E911896"/>
    <w:rsid w:val="600DC15C"/>
    <w:rsid w:val="602689B8"/>
    <w:rsid w:val="60707334"/>
    <w:rsid w:val="6075E6D3"/>
    <w:rsid w:val="614E30A3"/>
    <w:rsid w:val="6166E2DC"/>
    <w:rsid w:val="618CFCF7"/>
    <w:rsid w:val="61FA1723"/>
    <w:rsid w:val="62670755"/>
    <w:rsid w:val="62B871B1"/>
    <w:rsid w:val="62C66CED"/>
    <w:rsid w:val="62E18156"/>
    <w:rsid w:val="63DDC2F6"/>
    <w:rsid w:val="640634D7"/>
    <w:rsid w:val="6414CCF4"/>
    <w:rsid w:val="642420FC"/>
    <w:rsid w:val="64623D4E"/>
    <w:rsid w:val="64BC247B"/>
    <w:rsid w:val="654957F6"/>
    <w:rsid w:val="6582C29C"/>
    <w:rsid w:val="65B09D55"/>
    <w:rsid w:val="669D7CB6"/>
    <w:rsid w:val="66B6DFC5"/>
    <w:rsid w:val="67284CF1"/>
    <w:rsid w:val="674C7565"/>
    <w:rsid w:val="67738F2D"/>
    <w:rsid w:val="67A13323"/>
    <w:rsid w:val="67C372B7"/>
    <w:rsid w:val="690DC524"/>
    <w:rsid w:val="691D828F"/>
    <w:rsid w:val="69FACBEE"/>
    <w:rsid w:val="6A0482AC"/>
    <w:rsid w:val="6A4D3CA1"/>
    <w:rsid w:val="6AF3439F"/>
    <w:rsid w:val="6B03BB2A"/>
    <w:rsid w:val="6B737B62"/>
    <w:rsid w:val="6BC504DB"/>
    <w:rsid w:val="6C272EB9"/>
    <w:rsid w:val="6CF72F8A"/>
    <w:rsid w:val="6D0D55B2"/>
    <w:rsid w:val="6D249F3A"/>
    <w:rsid w:val="6D679EE0"/>
    <w:rsid w:val="6D6ED89A"/>
    <w:rsid w:val="6DA209D5"/>
    <w:rsid w:val="6E22021A"/>
    <w:rsid w:val="6E46A0EC"/>
    <w:rsid w:val="6E5F1E9F"/>
    <w:rsid w:val="6EBE2EBD"/>
    <w:rsid w:val="6EE3BA2A"/>
    <w:rsid w:val="6F0AC90B"/>
    <w:rsid w:val="6F0F6E8D"/>
    <w:rsid w:val="6FA4EFF5"/>
    <w:rsid w:val="705C3FFC"/>
    <w:rsid w:val="70A79051"/>
    <w:rsid w:val="71846DF1"/>
    <w:rsid w:val="720F9491"/>
    <w:rsid w:val="72433477"/>
    <w:rsid w:val="72470F4F"/>
    <w:rsid w:val="73D01E1A"/>
    <w:rsid w:val="73DB6446"/>
    <w:rsid w:val="745D5C84"/>
    <w:rsid w:val="74B44238"/>
    <w:rsid w:val="74FFCF68"/>
    <w:rsid w:val="7509EF47"/>
    <w:rsid w:val="7530103E"/>
    <w:rsid w:val="75B7F102"/>
    <w:rsid w:val="75BD1F9B"/>
    <w:rsid w:val="76D7147E"/>
    <w:rsid w:val="777CEF5F"/>
    <w:rsid w:val="78490A30"/>
    <w:rsid w:val="788A9C70"/>
    <w:rsid w:val="79145B77"/>
    <w:rsid w:val="79344F24"/>
    <w:rsid w:val="7952439C"/>
    <w:rsid w:val="796E3CB2"/>
    <w:rsid w:val="79729908"/>
    <w:rsid w:val="797E243C"/>
    <w:rsid w:val="79C99578"/>
    <w:rsid w:val="79E321E6"/>
    <w:rsid w:val="7A2CEFE7"/>
    <w:rsid w:val="7B01EA1D"/>
    <w:rsid w:val="7B11ED5F"/>
    <w:rsid w:val="7B1A2FC4"/>
    <w:rsid w:val="7BE94DB2"/>
    <w:rsid w:val="7BF611B7"/>
    <w:rsid w:val="7C29A56A"/>
    <w:rsid w:val="7C6C58D5"/>
    <w:rsid w:val="7CA0858D"/>
    <w:rsid w:val="7CB7DDFE"/>
    <w:rsid w:val="7DDF4EE2"/>
    <w:rsid w:val="7E90214C"/>
    <w:rsid w:val="7EF9DDF4"/>
    <w:rsid w:val="7F262A62"/>
    <w:rsid w:val="7F7BA420"/>
    <w:rsid w:val="7FA6C094"/>
    <w:rsid w:val="7FD7EA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28D56E5C"/>
  <w15:chartTrackingRefBased/>
  <w15:docId w15:val="{2AD67F72-C345-4E52-8C02-F8BC801A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3135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B1204"/>
    <w:pPr>
      <w:keepNext/>
      <w:outlineLvl w:val="1"/>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A72AD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204"/>
    <w:pPr>
      <w:tabs>
        <w:tab w:val="center" w:pos="4252"/>
        <w:tab w:val="right" w:pos="8504"/>
      </w:tabs>
      <w:snapToGrid w:val="0"/>
    </w:pPr>
  </w:style>
  <w:style w:type="character" w:customStyle="1" w:styleId="a4">
    <w:name w:val="ヘッダー (文字)"/>
    <w:basedOn w:val="a0"/>
    <w:link w:val="a3"/>
    <w:uiPriority w:val="99"/>
    <w:rsid w:val="00DB1204"/>
  </w:style>
  <w:style w:type="paragraph" w:styleId="a5">
    <w:name w:val="footer"/>
    <w:basedOn w:val="a"/>
    <w:link w:val="a6"/>
    <w:uiPriority w:val="99"/>
    <w:unhideWhenUsed/>
    <w:rsid w:val="00DB1204"/>
    <w:pPr>
      <w:tabs>
        <w:tab w:val="center" w:pos="4252"/>
        <w:tab w:val="right" w:pos="8504"/>
      </w:tabs>
      <w:snapToGrid w:val="0"/>
    </w:pPr>
  </w:style>
  <w:style w:type="character" w:customStyle="1" w:styleId="a6">
    <w:name w:val="フッター (文字)"/>
    <w:basedOn w:val="a0"/>
    <w:link w:val="a5"/>
    <w:uiPriority w:val="99"/>
    <w:rsid w:val="00DB1204"/>
  </w:style>
  <w:style w:type="paragraph" w:styleId="a7">
    <w:name w:val="Date"/>
    <w:basedOn w:val="a"/>
    <w:next w:val="a"/>
    <w:link w:val="a8"/>
    <w:uiPriority w:val="99"/>
    <w:semiHidden/>
    <w:unhideWhenUsed/>
    <w:rsid w:val="00DB1204"/>
  </w:style>
  <w:style w:type="character" w:customStyle="1" w:styleId="a8">
    <w:name w:val="日付 (文字)"/>
    <w:basedOn w:val="a0"/>
    <w:link w:val="a7"/>
    <w:uiPriority w:val="99"/>
    <w:semiHidden/>
    <w:rsid w:val="00DB1204"/>
  </w:style>
  <w:style w:type="paragraph" w:styleId="a9">
    <w:name w:val="No Spacing"/>
    <w:uiPriority w:val="1"/>
    <w:qFormat/>
    <w:rsid w:val="00DB1204"/>
    <w:pPr>
      <w:widowControl w:val="0"/>
      <w:jc w:val="both"/>
    </w:pPr>
  </w:style>
  <w:style w:type="character" w:customStyle="1" w:styleId="20">
    <w:name w:val="見出し 2 (文字)"/>
    <w:basedOn w:val="a0"/>
    <w:link w:val="2"/>
    <w:uiPriority w:val="9"/>
    <w:rsid w:val="00DB1204"/>
    <w:rPr>
      <w:rFonts w:asciiTheme="majorHAnsi" w:eastAsiaTheme="majorEastAsia" w:hAnsiTheme="majorHAnsi" w:cstheme="majorBidi"/>
    </w:rPr>
  </w:style>
  <w:style w:type="character" w:styleId="aa">
    <w:name w:val="Hyperlink"/>
    <w:basedOn w:val="a0"/>
    <w:uiPriority w:val="99"/>
    <w:unhideWhenUsed/>
    <w:rsid w:val="0063518A"/>
    <w:rPr>
      <w:color w:val="0563C1" w:themeColor="hyperlink"/>
      <w:u w:val="single"/>
    </w:rPr>
  </w:style>
  <w:style w:type="character" w:styleId="ab">
    <w:name w:val="Unresolved Mention"/>
    <w:basedOn w:val="a0"/>
    <w:uiPriority w:val="99"/>
    <w:semiHidden/>
    <w:unhideWhenUsed/>
    <w:rsid w:val="0063518A"/>
    <w:rPr>
      <w:color w:val="605E5C"/>
      <w:shd w:val="clear" w:color="auto" w:fill="E1DFDD"/>
    </w:rPr>
  </w:style>
  <w:style w:type="character" w:styleId="ac">
    <w:name w:val="annotation reference"/>
    <w:basedOn w:val="a0"/>
    <w:uiPriority w:val="99"/>
    <w:semiHidden/>
    <w:unhideWhenUsed/>
    <w:rsid w:val="00452F87"/>
    <w:rPr>
      <w:sz w:val="18"/>
      <w:szCs w:val="18"/>
    </w:rPr>
  </w:style>
  <w:style w:type="paragraph" w:styleId="ad">
    <w:name w:val="annotation text"/>
    <w:basedOn w:val="a"/>
    <w:link w:val="ae"/>
    <w:uiPriority w:val="99"/>
    <w:unhideWhenUsed/>
    <w:rsid w:val="00452F87"/>
    <w:pPr>
      <w:jc w:val="left"/>
    </w:pPr>
  </w:style>
  <w:style w:type="character" w:customStyle="1" w:styleId="ae">
    <w:name w:val="コメント文字列 (文字)"/>
    <w:basedOn w:val="a0"/>
    <w:link w:val="ad"/>
    <w:uiPriority w:val="99"/>
    <w:rsid w:val="00452F87"/>
  </w:style>
  <w:style w:type="paragraph" w:styleId="af">
    <w:name w:val="annotation subject"/>
    <w:basedOn w:val="ad"/>
    <w:next w:val="ad"/>
    <w:link w:val="af0"/>
    <w:uiPriority w:val="99"/>
    <w:semiHidden/>
    <w:unhideWhenUsed/>
    <w:rsid w:val="00452F87"/>
    <w:rPr>
      <w:b/>
      <w:bCs/>
    </w:rPr>
  </w:style>
  <w:style w:type="character" w:customStyle="1" w:styleId="af0">
    <w:name w:val="コメント内容 (文字)"/>
    <w:basedOn w:val="ae"/>
    <w:link w:val="af"/>
    <w:uiPriority w:val="99"/>
    <w:semiHidden/>
    <w:rsid w:val="00452F87"/>
    <w:rPr>
      <w:b/>
      <w:bCs/>
    </w:rPr>
  </w:style>
  <w:style w:type="paragraph" w:styleId="af1">
    <w:name w:val="Revision"/>
    <w:hidden/>
    <w:uiPriority w:val="99"/>
    <w:semiHidden/>
    <w:rsid w:val="00A34AC6"/>
  </w:style>
  <w:style w:type="character" w:styleId="af2">
    <w:name w:val="FollowedHyperlink"/>
    <w:basedOn w:val="a0"/>
    <w:uiPriority w:val="99"/>
    <w:semiHidden/>
    <w:unhideWhenUsed/>
    <w:rsid w:val="00C0088B"/>
    <w:rPr>
      <w:color w:val="954F72" w:themeColor="followedHyperlink"/>
      <w:u w:val="single"/>
    </w:rPr>
  </w:style>
  <w:style w:type="paragraph" w:styleId="af3">
    <w:name w:val="List Paragraph"/>
    <w:basedOn w:val="a"/>
    <w:uiPriority w:val="34"/>
    <w:qFormat/>
    <w:rsid w:val="00A4108A"/>
    <w:pPr>
      <w:ind w:leftChars="400" w:left="840"/>
    </w:pPr>
  </w:style>
  <w:style w:type="character" w:customStyle="1" w:styleId="40">
    <w:name w:val="見出し 4 (文字)"/>
    <w:basedOn w:val="a0"/>
    <w:link w:val="4"/>
    <w:uiPriority w:val="9"/>
    <w:semiHidden/>
    <w:rsid w:val="00A72AD0"/>
    <w:rPr>
      <w:b/>
      <w:bCs/>
    </w:rPr>
  </w:style>
  <w:style w:type="character" w:customStyle="1" w:styleId="10">
    <w:name w:val="見出し 1 (文字)"/>
    <w:basedOn w:val="a0"/>
    <w:link w:val="1"/>
    <w:uiPriority w:val="9"/>
    <w:rsid w:val="00431354"/>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15194">
      <w:bodyDiv w:val="1"/>
      <w:marLeft w:val="0"/>
      <w:marRight w:val="0"/>
      <w:marTop w:val="0"/>
      <w:marBottom w:val="0"/>
      <w:divBdr>
        <w:top w:val="none" w:sz="0" w:space="0" w:color="auto"/>
        <w:left w:val="none" w:sz="0" w:space="0" w:color="auto"/>
        <w:bottom w:val="none" w:sz="0" w:space="0" w:color="auto"/>
        <w:right w:val="none" w:sz="0" w:space="0" w:color="auto"/>
      </w:divBdr>
    </w:div>
    <w:div w:id="267616148">
      <w:bodyDiv w:val="1"/>
      <w:marLeft w:val="0"/>
      <w:marRight w:val="0"/>
      <w:marTop w:val="0"/>
      <w:marBottom w:val="0"/>
      <w:divBdr>
        <w:top w:val="none" w:sz="0" w:space="0" w:color="auto"/>
        <w:left w:val="none" w:sz="0" w:space="0" w:color="auto"/>
        <w:bottom w:val="none" w:sz="0" w:space="0" w:color="auto"/>
        <w:right w:val="none" w:sz="0" w:space="0" w:color="auto"/>
      </w:divBdr>
    </w:div>
    <w:div w:id="395785331">
      <w:bodyDiv w:val="1"/>
      <w:marLeft w:val="0"/>
      <w:marRight w:val="0"/>
      <w:marTop w:val="0"/>
      <w:marBottom w:val="0"/>
      <w:divBdr>
        <w:top w:val="none" w:sz="0" w:space="0" w:color="auto"/>
        <w:left w:val="none" w:sz="0" w:space="0" w:color="auto"/>
        <w:bottom w:val="none" w:sz="0" w:space="0" w:color="auto"/>
        <w:right w:val="none" w:sz="0" w:space="0" w:color="auto"/>
      </w:divBdr>
      <w:divsChild>
        <w:div w:id="93870450">
          <w:marLeft w:val="403"/>
          <w:marRight w:val="0"/>
          <w:marTop w:val="72"/>
          <w:marBottom w:val="90"/>
          <w:divBdr>
            <w:top w:val="none" w:sz="0" w:space="0" w:color="auto"/>
            <w:left w:val="none" w:sz="0" w:space="0" w:color="auto"/>
            <w:bottom w:val="none" w:sz="0" w:space="0" w:color="auto"/>
            <w:right w:val="none" w:sz="0" w:space="0" w:color="auto"/>
          </w:divBdr>
        </w:div>
        <w:div w:id="225146745">
          <w:marLeft w:val="403"/>
          <w:marRight w:val="0"/>
          <w:marTop w:val="72"/>
          <w:marBottom w:val="90"/>
          <w:divBdr>
            <w:top w:val="none" w:sz="0" w:space="0" w:color="auto"/>
            <w:left w:val="none" w:sz="0" w:space="0" w:color="auto"/>
            <w:bottom w:val="none" w:sz="0" w:space="0" w:color="auto"/>
            <w:right w:val="none" w:sz="0" w:space="0" w:color="auto"/>
          </w:divBdr>
        </w:div>
        <w:div w:id="361633442">
          <w:marLeft w:val="403"/>
          <w:marRight w:val="0"/>
          <w:marTop w:val="72"/>
          <w:marBottom w:val="90"/>
          <w:divBdr>
            <w:top w:val="none" w:sz="0" w:space="0" w:color="auto"/>
            <w:left w:val="none" w:sz="0" w:space="0" w:color="auto"/>
            <w:bottom w:val="none" w:sz="0" w:space="0" w:color="auto"/>
            <w:right w:val="none" w:sz="0" w:space="0" w:color="auto"/>
          </w:divBdr>
        </w:div>
        <w:div w:id="837112643">
          <w:marLeft w:val="403"/>
          <w:marRight w:val="0"/>
          <w:marTop w:val="72"/>
          <w:marBottom w:val="90"/>
          <w:divBdr>
            <w:top w:val="none" w:sz="0" w:space="0" w:color="auto"/>
            <w:left w:val="none" w:sz="0" w:space="0" w:color="auto"/>
            <w:bottom w:val="none" w:sz="0" w:space="0" w:color="auto"/>
            <w:right w:val="none" w:sz="0" w:space="0" w:color="auto"/>
          </w:divBdr>
        </w:div>
        <w:div w:id="2147237020">
          <w:marLeft w:val="403"/>
          <w:marRight w:val="0"/>
          <w:marTop w:val="72"/>
          <w:marBottom w:val="90"/>
          <w:divBdr>
            <w:top w:val="none" w:sz="0" w:space="0" w:color="auto"/>
            <w:left w:val="none" w:sz="0" w:space="0" w:color="auto"/>
            <w:bottom w:val="none" w:sz="0" w:space="0" w:color="auto"/>
            <w:right w:val="none" w:sz="0" w:space="0" w:color="auto"/>
          </w:divBdr>
        </w:div>
      </w:divsChild>
    </w:div>
    <w:div w:id="397674308">
      <w:bodyDiv w:val="1"/>
      <w:marLeft w:val="0"/>
      <w:marRight w:val="0"/>
      <w:marTop w:val="0"/>
      <w:marBottom w:val="0"/>
      <w:divBdr>
        <w:top w:val="none" w:sz="0" w:space="0" w:color="auto"/>
        <w:left w:val="none" w:sz="0" w:space="0" w:color="auto"/>
        <w:bottom w:val="none" w:sz="0" w:space="0" w:color="auto"/>
        <w:right w:val="none" w:sz="0" w:space="0" w:color="auto"/>
      </w:divBdr>
      <w:divsChild>
        <w:div w:id="216821822">
          <w:marLeft w:val="403"/>
          <w:marRight w:val="0"/>
          <w:marTop w:val="67"/>
          <w:marBottom w:val="90"/>
          <w:divBdr>
            <w:top w:val="none" w:sz="0" w:space="0" w:color="auto"/>
            <w:left w:val="none" w:sz="0" w:space="0" w:color="auto"/>
            <w:bottom w:val="none" w:sz="0" w:space="0" w:color="auto"/>
            <w:right w:val="none" w:sz="0" w:space="0" w:color="auto"/>
          </w:divBdr>
        </w:div>
        <w:div w:id="513226602">
          <w:marLeft w:val="403"/>
          <w:marRight w:val="0"/>
          <w:marTop w:val="67"/>
          <w:marBottom w:val="90"/>
          <w:divBdr>
            <w:top w:val="none" w:sz="0" w:space="0" w:color="auto"/>
            <w:left w:val="none" w:sz="0" w:space="0" w:color="auto"/>
            <w:bottom w:val="none" w:sz="0" w:space="0" w:color="auto"/>
            <w:right w:val="none" w:sz="0" w:space="0" w:color="auto"/>
          </w:divBdr>
        </w:div>
      </w:divsChild>
    </w:div>
    <w:div w:id="407655879">
      <w:bodyDiv w:val="1"/>
      <w:marLeft w:val="0"/>
      <w:marRight w:val="0"/>
      <w:marTop w:val="0"/>
      <w:marBottom w:val="0"/>
      <w:divBdr>
        <w:top w:val="none" w:sz="0" w:space="0" w:color="auto"/>
        <w:left w:val="none" w:sz="0" w:space="0" w:color="auto"/>
        <w:bottom w:val="none" w:sz="0" w:space="0" w:color="auto"/>
        <w:right w:val="none" w:sz="0" w:space="0" w:color="auto"/>
      </w:divBdr>
    </w:div>
    <w:div w:id="414979503">
      <w:bodyDiv w:val="1"/>
      <w:marLeft w:val="0"/>
      <w:marRight w:val="0"/>
      <w:marTop w:val="0"/>
      <w:marBottom w:val="0"/>
      <w:divBdr>
        <w:top w:val="none" w:sz="0" w:space="0" w:color="auto"/>
        <w:left w:val="none" w:sz="0" w:space="0" w:color="auto"/>
        <w:bottom w:val="none" w:sz="0" w:space="0" w:color="auto"/>
        <w:right w:val="none" w:sz="0" w:space="0" w:color="auto"/>
      </w:divBdr>
    </w:div>
    <w:div w:id="438717412">
      <w:bodyDiv w:val="1"/>
      <w:marLeft w:val="0"/>
      <w:marRight w:val="0"/>
      <w:marTop w:val="0"/>
      <w:marBottom w:val="0"/>
      <w:divBdr>
        <w:top w:val="none" w:sz="0" w:space="0" w:color="auto"/>
        <w:left w:val="none" w:sz="0" w:space="0" w:color="auto"/>
        <w:bottom w:val="none" w:sz="0" w:space="0" w:color="auto"/>
        <w:right w:val="none" w:sz="0" w:space="0" w:color="auto"/>
      </w:divBdr>
    </w:div>
    <w:div w:id="451558503">
      <w:bodyDiv w:val="1"/>
      <w:marLeft w:val="0"/>
      <w:marRight w:val="0"/>
      <w:marTop w:val="0"/>
      <w:marBottom w:val="0"/>
      <w:divBdr>
        <w:top w:val="none" w:sz="0" w:space="0" w:color="auto"/>
        <w:left w:val="none" w:sz="0" w:space="0" w:color="auto"/>
        <w:bottom w:val="none" w:sz="0" w:space="0" w:color="auto"/>
        <w:right w:val="none" w:sz="0" w:space="0" w:color="auto"/>
      </w:divBdr>
      <w:divsChild>
        <w:div w:id="126244140">
          <w:marLeft w:val="403"/>
          <w:marRight w:val="0"/>
          <w:marTop w:val="77"/>
          <w:marBottom w:val="90"/>
          <w:divBdr>
            <w:top w:val="none" w:sz="0" w:space="0" w:color="auto"/>
            <w:left w:val="none" w:sz="0" w:space="0" w:color="auto"/>
            <w:bottom w:val="none" w:sz="0" w:space="0" w:color="auto"/>
            <w:right w:val="none" w:sz="0" w:space="0" w:color="auto"/>
          </w:divBdr>
        </w:div>
      </w:divsChild>
    </w:div>
    <w:div w:id="481695198">
      <w:bodyDiv w:val="1"/>
      <w:marLeft w:val="0"/>
      <w:marRight w:val="0"/>
      <w:marTop w:val="0"/>
      <w:marBottom w:val="0"/>
      <w:divBdr>
        <w:top w:val="none" w:sz="0" w:space="0" w:color="auto"/>
        <w:left w:val="none" w:sz="0" w:space="0" w:color="auto"/>
        <w:bottom w:val="none" w:sz="0" w:space="0" w:color="auto"/>
        <w:right w:val="none" w:sz="0" w:space="0" w:color="auto"/>
      </w:divBdr>
    </w:div>
    <w:div w:id="521551572">
      <w:bodyDiv w:val="1"/>
      <w:marLeft w:val="0"/>
      <w:marRight w:val="0"/>
      <w:marTop w:val="0"/>
      <w:marBottom w:val="0"/>
      <w:divBdr>
        <w:top w:val="none" w:sz="0" w:space="0" w:color="auto"/>
        <w:left w:val="none" w:sz="0" w:space="0" w:color="auto"/>
        <w:bottom w:val="none" w:sz="0" w:space="0" w:color="auto"/>
        <w:right w:val="none" w:sz="0" w:space="0" w:color="auto"/>
      </w:divBdr>
    </w:div>
    <w:div w:id="526142201">
      <w:bodyDiv w:val="1"/>
      <w:marLeft w:val="0"/>
      <w:marRight w:val="0"/>
      <w:marTop w:val="0"/>
      <w:marBottom w:val="0"/>
      <w:divBdr>
        <w:top w:val="none" w:sz="0" w:space="0" w:color="auto"/>
        <w:left w:val="none" w:sz="0" w:space="0" w:color="auto"/>
        <w:bottom w:val="none" w:sz="0" w:space="0" w:color="auto"/>
        <w:right w:val="none" w:sz="0" w:space="0" w:color="auto"/>
      </w:divBdr>
    </w:div>
    <w:div w:id="534347093">
      <w:bodyDiv w:val="1"/>
      <w:marLeft w:val="0"/>
      <w:marRight w:val="0"/>
      <w:marTop w:val="0"/>
      <w:marBottom w:val="0"/>
      <w:divBdr>
        <w:top w:val="none" w:sz="0" w:space="0" w:color="auto"/>
        <w:left w:val="none" w:sz="0" w:space="0" w:color="auto"/>
        <w:bottom w:val="none" w:sz="0" w:space="0" w:color="auto"/>
        <w:right w:val="none" w:sz="0" w:space="0" w:color="auto"/>
      </w:divBdr>
      <w:divsChild>
        <w:div w:id="1419405987">
          <w:marLeft w:val="0"/>
          <w:marRight w:val="0"/>
          <w:marTop w:val="0"/>
          <w:marBottom w:val="0"/>
          <w:divBdr>
            <w:top w:val="none" w:sz="0" w:space="0" w:color="auto"/>
            <w:left w:val="none" w:sz="0" w:space="0" w:color="auto"/>
            <w:bottom w:val="none" w:sz="0" w:space="0" w:color="auto"/>
            <w:right w:val="none" w:sz="0" w:space="0" w:color="auto"/>
          </w:divBdr>
        </w:div>
      </w:divsChild>
    </w:div>
    <w:div w:id="537012903">
      <w:bodyDiv w:val="1"/>
      <w:marLeft w:val="0"/>
      <w:marRight w:val="0"/>
      <w:marTop w:val="0"/>
      <w:marBottom w:val="0"/>
      <w:divBdr>
        <w:top w:val="none" w:sz="0" w:space="0" w:color="auto"/>
        <w:left w:val="none" w:sz="0" w:space="0" w:color="auto"/>
        <w:bottom w:val="none" w:sz="0" w:space="0" w:color="auto"/>
        <w:right w:val="none" w:sz="0" w:space="0" w:color="auto"/>
      </w:divBdr>
      <w:divsChild>
        <w:div w:id="64300147">
          <w:marLeft w:val="0"/>
          <w:marRight w:val="0"/>
          <w:marTop w:val="0"/>
          <w:marBottom w:val="0"/>
          <w:divBdr>
            <w:top w:val="none" w:sz="0" w:space="0" w:color="auto"/>
            <w:left w:val="none" w:sz="0" w:space="0" w:color="auto"/>
            <w:bottom w:val="none" w:sz="0" w:space="0" w:color="auto"/>
            <w:right w:val="none" w:sz="0" w:space="0" w:color="auto"/>
          </w:divBdr>
          <w:divsChild>
            <w:div w:id="1079519912">
              <w:marLeft w:val="0"/>
              <w:marRight w:val="0"/>
              <w:marTop w:val="0"/>
              <w:marBottom w:val="0"/>
              <w:divBdr>
                <w:top w:val="none" w:sz="0" w:space="0" w:color="auto"/>
                <w:left w:val="none" w:sz="0" w:space="0" w:color="auto"/>
                <w:bottom w:val="none" w:sz="0" w:space="0" w:color="auto"/>
                <w:right w:val="none" w:sz="0" w:space="0" w:color="auto"/>
              </w:divBdr>
              <w:divsChild>
                <w:div w:id="1819764625">
                  <w:marLeft w:val="0"/>
                  <w:marRight w:val="0"/>
                  <w:marTop w:val="0"/>
                  <w:marBottom w:val="0"/>
                  <w:divBdr>
                    <w:top w:val="none" w:sz="0" w:space="0" w:color="auto"/>
                    <w:left w:val="none" w:sz="0" w:space="0" w:color="auto"/>
                    <w:bottom w:val="none" w:sz="0" w:space="0" w:color="auto"/>
                    <w:right w:val="none" w:sz="0" w:space="0" w:color="auto"/>
                  </w:divBdr>
                  <w:divsChild>
                    <w:div w:id="1866600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1812396">
          <w:marLeft w:val="0"/>
          <w:marRight w:val="0"/>
          <w:marTop w:val="0"/>
          <w:marBottom w:val="0"/>
          <w:divBdr>
            <w:top w:val="none" w:sz="0" w:space="0" w:color="auto"/>
            <w:left w:val="none" w:sz="0" w:space="0" w:color="auto"/>
            <w:bottom w:val="none" w:sz="0" w:space="0" w:color="auto"/>
            <w:right w:val="none" w:sz="0" w:space="0" w:color="auto"/>
          </w:divBdr>
          <w:divsChild>
            <w:div w:id="215167771">
              <w:marLeft w:val="0"/>
              <w:marRight w:val="0"/>
              <w:marTop w:val="0"/>
              <w:marBottom w:val="0"/>
              <w:divBdr>
                <w:top w:val="none" w:sz="0" w:space="0" w:color="auto"/>
                <w:left w:val="none" w:sz="0" w:space="0" w:color="auto"/>
                <w:bottom w:val="none" w:sz="0" w:space="0" w:color="auto"/>
                <w:right w:val="none" w:sz="0" w:space="0" w:color="auto"/>
              </w:divBdr>
              <w:divsChild>
                <w:div w:id="625045352">
                  <w:marLeft w:val="0"/>
                  <w:marRight w:val="0"/>
                  <w:marTop w:val="0"/>
                  <w:marBottom w:val="0"/>
                  <w:divBdr>
                    <w:top w:val="none" w:sz="0" w:space="0" w:color="auto"/>
                    <w:left w:val="none" w:sz="0" w:space="0" w:color="auto"/>
                    <w:bottom w:val="none" w:sz="0" w:space="0" w:color="auto"/>
                    <w:right w:val="none" w:sz="0" w:space="0" w:color="auto"/>
                  </w:divBdr>
                  <w:divsChild>
                    <w:div w:id="18820157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95207650">
      <w:bodyDiv w:val="1"/>
      <w:marLeft w:val="0"/>
      <w:marRight w:val="0"/>
      <w:marTop w:val="0"/>
      <w:marBottom w:val="0"/>
      <w:divBdr>
        <w:top w:val="none" w:sz="0" w:space="0" w:color="auto"/>
        <w:left w:val="none" w:sz="0" w:space="0" w:color="auto"/>
        <w:bottom w:val="none" w:sz="0" w:space="0" w:color="auto"/>
        <w:right w:val="none" w:sz="0" w:space="0" w:color="auto"/>
      </w:divBdr>
    </w:div>
    <w:div w:id="612715708">
      <w:bodyDiv w:val="1"/>
      <w:marLeft w:val="0"/>
      <w:marRight w:val="0"/>
      <w:marTop w:val="0"/>
      <w:marBottom w:val="0"/>
      <w:divBdr>
        <w:top w:val="none" w:sz="0" w:space="0" w:color="auto"/>
        <w:left w:val="none" w:sz="0" w:space="0" w:color="auto"/>
        <w:bottom w:val="none" w:sz="0" w:space="0" w:color="auto"/>
        <w:right w:val="none" w:sz="0" w:space="0" w:color="auto"/>
      </w:divBdr>
    </w:div>
    <w:div w:id="677117963">
      <w:bodyDiv w:val="1"/>
      <w:marLeft w:val="0"/>
      <w:marRight w:val="0"/>
      <w:marTop w:val="0"/>
      <w:marBottom w:val="0"/>
      <w:divBdr>
        <w:top w:val="none" w:sz="0" w:space="0" w:color="auto"/>
        <w:left w:val="none" w:sz="0" w:space="0" w:color="auto"/>
        <w:bottom w:val="none" w:sz="0" w:space="0" w:color="auto"/>
        <w:right w:val="none" w:sz="0" w:space="0" w:color="auto"/>
      </w:divBdr>
      <w:divsChild>
        <w:div w:id="687561815">
          <w:marLeft w:val="0"/>
          <w:marRight w:val="0"/>
          <w:marTop w:val="0"/>
          <w:marBottom w:val="0"/>
          <w:divBdr>
            <w:top w:val="none" w:sz="0" w:space="0" w:color="auto"/>
            <w:left w:val="none" w:sz="0" w:space="0" w:color="auto"/>
            <w:bottom w:val="none" w:sz="0" w:space="0" w:color="auto"/>
            <w:right w:val="none" w:sz="0" w:space="0" w:color="auto"/>
          </w:divBdr>
        </w:div>
      </w:divsChild>
    </w:div>
    <w:div w:id="745568236">
      <w:bodyDiv w:val="1"/>
      <w:marLeft w:val="0"/>
      <w:marRight w:val="0"/>
      <w:marTop w:val="0"/>
      <w:marBottom w:val="0"/>
      <w:divBdr>
        <w:top w:val="none" w:sz="0" w:space="0" w:color="auto"/>
        <w:left w:val="none" w:sz="0" w:space="0" w:color="auto"/>
        <w:bottom w:val="none" w:sz="0" w:space="0" w:color="auto"/>
        <w:right w:val="none" w:sz="0" w:space="0" w:color="auto"/>
      </w:divBdr>
      <w:divsChild>
        <w:div w:id="697705042">
          <w:marLeft w:val="0"/>
          <w:marRight w:val="0"/>
          <w:marTop w:val="0"/>
          <w:marBottom w:val="0"/>
          <w:divBdr>
            <w:top w:val="none" w:sz="0" w:space="0" w:color="auto"/>
            <w:left w:val="none" w:sz="0" w:space="0" w:color="auto"/>
            <w:bottom w:val="none" w:sz="0" w:space="0" w:color="auto"/>
            <w:right w:val="none" w:sz="0" w:space="0" w:color="auto"/>
          </w:divBdr>
        </w:div>
      </w:divsChild>
    </w:div>
    <w:div w:id="771053996">
      <w:bodyDiv w:val="1"/>
      <w:marLeft w:val="0"/>
      <w:marRight w:val="0"/>
      <w:marTop w:val="0"/>
      <w:marBottom w:val="0"/>
      <w:divBdr>
        <w:top w:val="none" w:sz="0" w:space="0" w:color="auto"/>
        <w:left w:val="none" w:sz="0" w:space="0" w:color="auto"/>
        <w:bottom w:val="none" w:sz="0" w:space="0" w:color="auto"/>
        <w:right w:val="none" w:sz="0" w:space="0" w:color="auto"/>
      </w:divBdr>
      <w:divsChild>
        <w:div w:id="556629916">
          <w:marLeft w:val="403"/>
          <w:marRight w:val="0"/>
          <w:marTop w:val="53"/>
          <w:marBottom w:val="90"/>
          <w:divBdr>
            <w:top w:val="none" w:sz="0" w:space="0" w:color="auto"/>
            <w:left w:val="none" w:sz="0" w:space="0" w:color="auto"/>
            <w:bottom w:val="none" w:sz="0" w:space="0" w:color="auto"/>
            <w:right w:val="none" w:sz="0" w:space="0" w:color="auto"/>
          </w:divBdr>
        </w:div>
        <w:div w:id="761146682">
          <w:marLeft w:val="403"/>
          <w:marRight w:val="0"/>
          <w:marTop w:val="53"/>
          <w:marBottom w:val="90"/>
          <w:divBdr>
            <w:top w:val="none" w:sz="0" w:space="0" w:color="auto"/>
            <w:left w:val="none" w:sz="0" w:space="0" w:color="auto"/>
            <w:bottom w:val="none" w:sz="0" w:space="0" w:color="auto"/>
            <w:right w:val="none" w:sz="0" w:space="0" w:color="auto"/>
          </w:divBdr>
        </w:div>
        <w:div w:id="2050908378">
          <w:marLeft w:val="403"/>
          <w:marRight w:val="0"/>
          <w:marTop w:val="53"/>
          <w:marBottom w:val="90"/>
          <w:divBdr>
            <w:top w:val="none" w:sz="0" w:space="0" w:color="auto"/>
            <w:left w:val="none" w:sz="0" w:space="0" w:color="auto"/>
            <w:bottom w:val="none" w:sz="0" w:space="0" w:color="auto"/>
            <w:right w:val="none" w:sz="0" w:space="0" w:color="auto"/>
          </w:divBdr>
        </w:div>
      </w:divsChild>
    </w:div>
    <w:div w:id="773786496">
      <w:bodyDiv w:val="1"/>
      <w:marLeft w:val="0"/>
      <w:marRight w:val="0"/>
      <w:marTop w:val="0"/>
      <w:marBottom w:val="0"/>
      <w:divBdr>
        <w:top w:val="none" w:sz="0" w:space="0" w:color="auto"/>
        <w:left w:val="none" w:sz="0" w:space="0" w:color="auto"/>
        <w:bottom w:val="none" w:sz="0" w:space="0" w:color="auto"/>
        <w:right w:val="none" w:sz="0" w:space="0" w:color="auto"/>
      </w:divBdr>
    </w:div>
    <w:div w:id="875434948">
      <w:bodyDiv w:val="1"/>
      <w:marLeft w:val="0"/>
      <w:marRight w:val="0"/>
      <w:marTop w:val="0"/>
      <w:marBottom w:val="0"/>
      <w:divBdr>
        <w:top w:val="none" w:sz="0" w:space="0" w:color="auto"/>
        <w:left w:val="none" w:sz="0" w:space="0" w:color="auto"/>
        <w:bottom w:val="none" w:sz="0" w:space="0" w:color="auto"/>
        <w:right w:val="none" w:sz="0" w:space="0" w:color="auto"/>
      </w:divBdr>
    </w:div>
    <w:div w:id="895895532">
      <w:bodyDiv w:val="1"/>
      <w:marLeft w:val="0"/>
      <w:marRight w:val="0"/>
      <w:marTop w:val="0"/>
      <w:marBottom w:val="0"/>
      <w:divBdr>
        <w:top w:val="none" w:sz="0" w:space="0" w:color="auto"/>
        <w:left w:val="none" w:sz="0" w:space="0" w:color="auto"/>
        <w:bottom w:val="none" w:sz="0" w:space="0" w:color="auto"/>
        <w:right w:val="none" w:sz="0" w:space="0" w:color="auto"/>
      </w:divBdr>
    </w:div>
    <w:div w:id="989016202">
      <w:bodyDiv w:val="1"/>
      <w:marLeft w:val="0"/>
      <w:marRight w:val="0"/>
      <w:marTop w:val="0"/>
      <w:marBottom w:val="0"/>
      <w:divBdr>
        <w:top w:val="none" w:sz="0" w:space="0" w:color="auto"/>
        <w:left w:val="none" w:sz="0" w:space="0" w:color="auto"/>
        <w:bottom w:val="none" w:sz="0" w:space="0" w:color="auto"/>
        <w:right w:val="none" w:sz="0" w:space="0" w:color="auto"/>
      </w:divBdr>
    </w:div>
    <w:div w:id="1007321027">
      <w:bodyDiv w:val="1"/>
      <w:marLeft w:val="0"/>
      <w:marRight w:val="0"/>
      <w:marTop w:val="0"/>
      <w:marBottom w:val="0"/>
      <w:divBdr>
        <w:top w:val="none" w:sz="0" w:space="0" w:color="auto"/>
        <w:left w:val="none" w:sz="0" w:space="0" w:color="auto"/>
        <w:bottom w:val="none" w:sz="0" w:space="0" w:color="auto"/>
        <w:right w:val="none" w:sz="0" w:space="0" w:color="auto"/>
      </w:divBdr>
    </w:div>
    <w:div w:id="1053164991">
      <w:bodyDiv w:val="1"/>
      <w:marLeft w:val="0"/>
      <w:marRight w:val="0"/>
      <w:marTop w:val="0"/>
      <w:marBottom w:val="0"/>
      <w:divBdr>
        <w:top w:val="none" w:sz="0" w:space="0" w:color="auto"/>
        <w:left w:val="none" w:sz="0" w:space="0" w:color="auto"/>
        <w:bottom w:val="none" w:sz="0" w:space="0" w:color="auto"/>
        <w:right w:val="none" w:sz="0" w:space="0" w:color="auto"/>
      </w:divBdr>
      <w:divsChild>
        <w:div w:id="1026562852">
          <w:marLeft w:val="0"/>
          <w:marRight w:val="0"/>
          <w:marTop w:val="0"/>
          <w:marBottom w:val="0"/>
          <w:divBdr>
            <w:top w:val="none" w:sz="0" w:space="0" w:color="auto"/>
            <w:left w:val="none" w:sz="0" w:space="0" w:color="auto"/>
            <w:bottom w:val="none" w:sz="0" w:space="0" w:color="auto"/>
            <w:right w:val="none" w:sz="0" w:space="0" w:color="auto"/>
          </w:divBdr>
        </w:div>
      </w:divsChild>
    </w:div>
    <w:div w:id="1102801607">
      <w:bodyDiv w:val="1"/>
      <w:marLeft w:val="0"/>
      <w:marRight w:val="0"/>
      <w:marTop w:val="0"/>
      <w:marBottom w:val="0"/>
      <w:divBdr>
        <w:top w:val="none" w:sz="0" w:space="0" w:color="auto"/>
        <w:left w:val="none" w:sz="0" w:space="0" w:color="auto"/>
        <w:bottom w:val="none" w:sz="0" w:space="0" w:color="auto"/>
        <w:right w:val="none" w:sz="0" w:space="0" w:color="auto"/>
      </w:divBdr>
    </w:div>
    <w:div w:id="1147698611">
      <w:bodyDiv w:val="1"/>
      <w:marLeft w:val="0"/>
      <w:marRight w:val="0"/>
      <w:marTop w:val="0"/>
      <w:marBottom w:val="0"/>
      <w:divBdr>
        <w:top w:val="none" w:sz="0" w:space="0" w:color="auto"/>
        <w:left w:val="none" w:sz="0" w:space="0" w:color="auto"/>
        <w:bottom w:val="none" w:sz="0" w:space="0" w:color="auto"/>
        <w:right w:val="none" w:sz="0" w:space="0" w:color="auto"/>
      </w:divBdr>
      <w:divsChild>
        <w:div w:id="806050854">
          <w:marLeft w:val="403"/>
          <w:marRight w:val="0"/>
          <w:marTop w:val="67"/>
          <w:marBottom w:val="90"/>
          <w:divBdr>
            <w:top w:val="none" w:sz="0" w:space="0" w:color="auto"/>
            <w:left w:val="none" w:sz="0" w:space="0" w:color="auto"/>
            <w:bottom w:val="none" w:sz="0" w:space="0" w:color="auto"/>
            <w:right w:val="none" w:sz="0" w:space="0" w:color="auto"/>
          </w:divBdr>
        </w:div>
      </w:divsChild>
    </w:div>
    <w:div w:id="1153907184">
      <w:bodyDiv w:val="1"/>
      <w:marLeft w:val="0"/>
      <w:marRight w:val="0"/>
      <w:marTop w:val="0"/>
      <w:marBottom w:val="0"/>
      <w:divBdr>
        <w:top w:val="none" w:sz="0" w:space="0" w:color="auto"/>
        <w:left w:val="none" w:sz="0" w:space="0" w:color="auto"/>
        <w:bottom w:val="none" w:sz="0" w:space="0" w:color="auto"/>
        <w:right w:val="none" w:sz="0" w:space="0" w:color="auto"/>
      </w:divBdr>
      <w:divsChild>
        <w:div w:id="322008074">
          <w:marLeft w:val="0"/>
          <w:marRight w:val="0"/>
          <w:marTop w:val="0"/>
          <w:marBottom w:val="0"/>
          <w:divBdr>
            <w:top w:val="none" w:sz="0" w:space="0" w:color="auto"/>
            <w:left w:val="none" w:sz="0" w:space="0" w:color="auto"/>
            <w:bottom w:val="none" w:sz="0" w:space="0" w:color="auto"/>
            <w:right w:val="none" w:sz="0" w:space="0" w:color="auto"/>
          </w:divBdr>
        </w:div>
      </w:divsChild>
    </w:div>
    <w:div w:id="1245645230">
      <w:bodyDiv w:val="1"/>
      <w:marLeft w:val="0"/>
      <w:marRight w:val="0"/>
      <w:marTop w:val="0"/>
      <w:marBottom w:val="0"/>
      <w:divBdr>
        <w:top w:val="none" w:sz="0" w:space="0" w:color="auto"/>
        <w:left w:val="none" w:sz="0" w:space="0" w:color="auto"/>
        <w:bottom w:val="none" w:sz="0" w:space="0" w:color="auto"/>
        <w:right w:val="none" w:sz="0" w:space="0" w:color="auto"/>
      </w:divBdr>
    </w:div>
    <w:div w:id="1300261954">
      <w:bodyDiv w:val="1"/>
      <w:marLeft w:val="0"/>
      <w:marRight w:val="0"/>
      <w:marTop w:val="0"/>
      <w:marBottom w:val="0"/>
      <w:divBdr>
        <w:top w:val="none" w:sz="0" w:space="0" w:color="auto"/>
        <w:left w:val="none" w:sz="0" w:space="0" w:color="auto"/>
        <w:bottom w:val="none" w:sz="0" w:space="0" w:color="auto"/>
        <w:right w:val="none" w:sz="0" w:space="0" w:color="auto"/>
      </w:divBdr>
      <w:divsChild>
        <w:div w:id="654181688">
          <w:marLeft w:val="0"/>
          <w:marRight w:val="0"/>
          <w:marTop w:val="0"/>
          <w:marBottom w:val="0"/>
          <w:divBdr>
            <w:top w:val="none" w:sz="0" w:space="0" w:color="auto"/>
            <w:left w:val="none" w:sz="0" w:space="0" w:color="auto"/>
            <w:bottom w:val="none" w:sz="0" w:space="0" w:color="auto"/>
            <w:right w:val="none" w:sz="0" w:space="0" w:color="auto"/>
          </w:divBdr>
        </w:div>
      </w:divsChild>
    </w:div>
    <w:div w:id="1330526083">
      <w:bodyDiv w:val="1"/>
      <w:marLeft w:val="0"/>
      <w:marRight w:val="0"/>
      <w:marTop w:val="0"/>
      <w:marBottom w:val="0"/>
      <w:divBdr>
        <w:top w:val="none" w:sz="0" w:space="0" w:color="auto"/>
        <w:left w:val="none" w:sz="0" w:space="0" w:color="auto"/>
        <w:bottom w:val="none" w:sz="0" w:space="0" w:color="auto"/>
        <w:right w:val="none" w:sz="0" w:space="0" w:color="auto"/>
      </w:divBdr>
    </w:div>
    <w:div w:id="1340042190">
      <w:bodyDiv w:val="1"/>
      <w:marLeft w:val="0"/>
      <w:marRight w:val="0"/>
      <w:marTop w:val="0"/>
      <w:marBottom w:val="0"/>
      <w:divBdr>
        <w:top w:val="none" w:sz="0" w:space="0" w:color="auto"/>
        <w:left w:val="none" w:sz="0" w:space="0" w:color="auto"/>
        <w:bottom w:val="none" w:sz="0" w:space="0" w:color="auto"/>
        <w:right w:val="none" w:sz="0" w:space="0" w:color="auto"/>
      </w:divBdr>
      <w:divsChild>
        <w:div w:id="362292442">
          <w:marLeft w:val="403"/>
          <w:marRight w:val="0"/>
          <w:marTop w:val="53"/>
          <w:marBottom w:val="90"/>
          <w:divBdr>
            <w:top w:val="none" w:sz="0" w:space="0" w:color="auto"/>
            <w:left w:val="none" w:sz="0" w:space="0" w:color="auto"/>
            <w:bottom w:val="none" w:sz="0" w:space="0" w:color="auto"/>
            <w:right w:val="none" w:sz="0" w:space="0" w:color="auto"/>
          </w:divBdr>
        </w:div>
      </w:divsChild>
    </w:div>
    <w:div w:id="1348869276">
      <w:bodyDiv w:val="1"/>
      <w:marLeft w:val="0"/>
      <w:marRight w:val="0"/>
      <w:marTop w:val="0"/>
      <w:marBottom w:val="0"/>
      <w:divBdr>
        <w:top w:val="none" w:sz="0" w:space="0" w:color="auto"/>
        <w:left w:val="none" w:sz="0" w:space="0" w:color="auto"/>
        <w:bottom w:val="none" w:sz="0" w:space="0" w:color="auto"/>
        <w:right w:val="none" w:sz="0" w:space="0" w:color="auto"/>
      </w:divBdr>
    </w:div>
    <w:div w:id="1373185886">
      <w:bodyDiv w:val="1"/>
      <w:marLeft w:val="0"/>
      <w:marRight w:val="0"/>
      <w:marTop w:val="0"/>
      <w:marBottom w:val="0"/>
      <w:divBdr>
        <w:top w:val="none" w:sz="0" w:space="0" w:color="auto"/>
        <w:left w:val="none" w:sz="0" w:space="0" w:color="auto"/>
        <w:bottom w:val="none" w:sz="0" w:space="0" w:color="auto"/>
        <w:right w:val="none" w:sz="0" w:space="0" w:color="auto"/>
      </w:divBdr>
    </w:div>
    <w:div w:id="1423377089">
      <w:bodyDiv w:val="1"/>
      <w:marLeft w:val="0"/>
      <w:marRight w:val="0"/>
      <w:marTop w:val="0"/>
      <w:marBottom w:val="0"/>
      <w:divBdr>
        <w:top w:val="none" w:sz="0" w:space="0" w:color="auto"/>
        <w:left w:val="none" w:sz="0" w:space="0" w:color="auto"/>
        <w:bottom w:val="none" w:sz="0" w:space="0" w:color="auto"/>
        <w:right w:val="none" w:sz="0" w:space="0" w:color="auto"/>
      </w:divBdr>
      <w:divsChild>
        <w:div w:id="812871321">
          <w:marLeft w:val="403"/>
          <w:marRight w:val="0"/>
          <w:marTop w:val="53"/>
          <w:marBottom w:val="90"/>
          <w:divBdr>
            <w:top w:val="none" w:sz="0" w:space="0" w:color="auto"/>
            <w:left w:val="none" w:sz="0" w:space="0" w:color="auto"/>
            <w:bottom w:val="none" w:sz="0" w:space="0" w:color="auto"/>
            <w:right w:val="none" w:sz="0" w:space="0" w:color="auto"/>
          </w:divBdr>
        </w:div>
        <w:div w:id="2090999592">
          <w:marLeft w:val="403"/>
          <w:marRight w:val="0"/>
          <w:marTop w:val="53"/>
          <w:marBottom w:val="90"/>
          <w:divBdr>
            <w:top w:val="none" w:sz="0" w:space="0" w:color="auto"/>
            <w:left w:val="none" w:sz="0" w:space="0" w:color="auto"/>
            <w:bottom w:val="none" w:sz="0" w:space="0" w:color="auto"/>
            <w:right w:val="none" w:sz="0" w:space="0" w:color="auto"/>
          </w:divBdr>
        </w:div>
      </w:divsChild>
    </w:div>
    <w:div w:id="1465273464">
      <w:bodyDiv w:val="1"/>
      <w:marLeft w:val="0"/>
      <w:marRight w:val="0"/>
      <w:marTop w:val="0"/>
      <w:marBottom w:val="0"/>
      <w:divBdr>
        <w:top w:val="none" w:sz="0" w:space="0" w:color="auto"/>
        <w:left w:val="none" w:sz="0" w:space="0" w:color="auto"/>
        <w:bottom w:val="none" w:sz="0" w:space="0" w:color="auto"/>
        <w:right w:val="none" w:sz="0" w:space="0" w:color="auto"/>
      </w:divBdr>
    </w:div>
    <w:div w:id="1488399664">
      <w:bodyDiv w:val="1"/>
      <w:marLeft w:val="0"/>
      <w:marRight w:val="0"/>
      <w:marTop w:val="0"/>
      <w:marBottom w:val="0"/>
      <w:divBdr>
        <w:top w:val="none" w:sz="0" w:space="0" w:color="auto"/>
        <w:left w:val="none" w:sz="0" w:space="0" w:color="auto"/>
        <w:bottom w:val="none" w:sz="0" w:space="0" w:color="auto"/>
        <w:right w:val="none" w:sz="0" w:space="0" w:color="auto"/>
      </w:divBdr>
    </w:div>
    <w:div w:id="1678726581">
      <w:bodyDiv w:val="1"/>
      <w:marLeft w:val="0"/>
      <w:marRight w:val="0"/>
      <w:marTop w:val="0"/>
      <w:marBottom w:val="0"/>
      <w:divBdr>
        <w:top w:val="none" w:sz="0" w:space="0" w:color="auto"/>
        <w:left w:val="none" w:sz="0" w:space="0" w:color="auto"/>
        <w:bottom w:val="none" w:sz="0" w:space="0" w:color="auto"/>
        <w:right w:val="none" w:sz="0" w:space="0" w:color="auto"/>
      </w:divBdr>
      <w:divsChild>
        <w:div w:id="622540307">
          <w:marLeft w:val="403"/>
          <w:marRight w:val="0"/>
          <w:marTop w:val="72"/>
          <w:marBottom w:val="90"/>
          <w:divBdr>
            <w:top w:val="none" w:sz="0" w:space="0" w:color="auto"/>
            <w:left w:val="none" w:sz="0" w:space="0" w:color="auto"/>
            <w:bottom w:val="none" w:sz="0" w:space="0" w:color="auto"/>
            <w:right w:val="none" w:sz="0" w:space="0" w:color="auto"/>
          </w:divBdr>
        </w:div>
        <w:div w:id="737556820">
          <w:marLeft w:val="403"/>
          <w:marRight w:val="0"/>
          <w:marTop w:val="72"/>
          <w:marBottom w:val="90"/>
          <w:divBdr>
            <w:top w:val="none" w:sz="0" w:space="0" w:color="auto"/>
            <w:left w:val="none" w:sz="0" w:space="0" w:color="auto"/>
            <w:bottom w:val="none" w:sz="0" w:space="0" w:color="auto"/>
            <w:right w:val="none" w:sz="0" w:space="0" w:color="auto"/>
          </w:divBdr>
        </w:div>
        <w:div w:id="939877429">
          <w:marLeft w:val="403"/>
          <w:marRight w:val="0"/>
          <w:marTop w:val="72"/>
          <w:marBottom w:val="90"/>
          <w:divBdr>
            <w:top w:val="none" w:sz="0" w:space="0" w:color="auto"/>
            <w:left w:val="none" w:sz="0" w:space="0" w:color="auto"/>
            <w:bottom w:val="none" w:sz="0" w:space="0" w:color="auto"/>
            <w:right w:val="none" w:sz="0" w:space="0" w:color="auto"/>
          </w:divBdr>
        </w:div>
        <w:div w:id="1083649353">
          <w:marLeft w:val="403"/>
          <w:marRight w:val="0"/>
          <w:marTop w:val="72"/>
          <w:marBottom w:val="90"/>
          <w:divBdr>
            <w:top w:val="none" w:sz="0" w:space="0" w:color="auto"/>
            <w:left w:val="none" w:sz="0" w:space="0" w:color="auto"/>
            <w:bottom w:val="none" w:sz="0" w:space="0" w:color="auto"/>
            <w:right w:val="none" w:sz="0" w:space="0" w:color="auto"/>
          </w:divBdr>
        </w:div>
        <w:div w:id="2015184198">
          <w:marLeft w:val="403"/>
          <w:marRight w:val="0"/>
          <w:marTop w:val="72"/>
          <w:marBottom w:val="90"/>
          <w:divBdr>
            <w:top w:val="none" w:sz="0" w:space="0" w:color="auto"/>
            <w:left w:val="none" w:sz="0" w:space="0" w:color="auto"/>
            <w:bottom w:val="none" w:sz="0" w:space="0" w:color="auto"/>
            <w:right w:val="none" w:sz="0" w:space="0" w:color="auto"/>
          </w:divBdr>
        </w:div>
      </w:divsChild>
    </w:div>
    <w:div w:id="1681159408">
      <w:bodyDiv w:val="1"/>
      <w:marLeft w:val="0"/>
      <w:marRight w:val="0"/>
      <w:marTop w:val="0"/>
      <w:marBottom w:val="0"/>
      <w:divBdr>
        <w:top w:val="none" w:sz="0" w:space="0" w:color="auto"/>
        <w:left w:val="none" w:sz="0" w:space="0" w:color="auto"/>
        <w:bottom w:val="none" w:sz="0" w:space="0" w:color="auto"/>
        <w:right w:val="none" w:sz="0" w:space="0" w:color="auto"/>
      </w:divBdr>
      <w:divsChild>
        <w:div w:id="965044834">
          <w:marLeft w:val="0"/>
          <w:marRight w:val="0"/>
          <w:marTop w:val="0"/>
          <w:marBottom w:val="0"/>
          <w:divBdr>
            <w:top w:val="none" w:sz="0" w:space="0" w:color="auto"/>
            <w:left w:val="none" w:sz="0" w:space="0" w:color="auto"/>
            <w:bottom w:val="none" w:sz="0" w:space="0" w:color="auto"/>
            <w:right w:val="none" w:sz="0" w:space="0" w:color="auto"/>
          </w:divBdr>
        </w:div>
      </w:divsChild>
    </w:div>
    <w:div w:id="1731882839">
      <w:bodyDiv w:val="1"/>
      <w:marLeft w:val="0"/>
      <w:marRight w:val="0"/>
      <w:marTop w:val="0"/>
      <w:marBottom w:val="0"/>
      <w:divBdr>
        <w:top w:val="none" w:sz="0" w:space="0" w:color="auto"/>
        <w:left w:val="none" w:sz="0" w:space="0" w:color="auto"/>
        <w:bottom w:val="none" w:sz="0" w:space="0" w:color="auto"/>
        <w:right w:val="none" w:sz="0" w:space="0" w:color="auto"/>
      </w:divBdr>
    </w:div>
    <w:div w:id="1741097381">
      <w:bodyDiv w:val="1"/>
      <w:marLeft w:val="0"/>
      <w:marRight w:val="0"/>
      <w:marTop w:val="0"/>
      <w:marBottom w:val="0"/>
      <w:divBdr>
        <w:top w:val="none" w:sz="0" w:space="0" w:color="auto"/>
        <w:left w:val="none" w:sz="0" w:space="0" w:color="auto"/>
        <w:bottom w:val="none" w:sz="0" w:space="0" w:color="auto"/>
        <w:right w:val="none" w:sz="0" w:space="0" w:color="auto"/>
      </w:divBdr>
      <w:divsChild>
        <w:div w:id="1487238979">
          <w:marLeft w:val="0"/>
          <w:marRight w:val="0"/>
          <w:marTop w:val="0"/>
          <w:marBottom w:val="0"/>
          <w:divBdr>
            <w:top w:val="none" w:sz="0" w:space="0" w:color="auto"/>
            <w:left w:val="none" w:sz="0" w:space="0" w:color="auto"/>
            <w:bottom w:val="none" w:sz="0" w:space="0" w:color="auto"/>
            <w:right w:val="none" w:sz="0" w:space="0" w:color="auto"/>
          </w:divBdr>
        </w:div>
      </w:divsChild>
    </w:div>
    <w:div w:id="1833523154">
      <w:bodyDiv w:val="1"/>
      <w:marLeft w:val="0"/>
      <w:marRight w:val="0"/>
      <w:marTop w:val="0"/>
      <w:marBottom w:val="0"/>
      <w:divBdr>
        <w:top w:val="none" w:sz="0" w:space="0" w:color="auto"/>
        <w:left w:val="none" w:sz="0" w:space="0" w:color="auto"/>
        <w:bottom w:val="none" w:sz="0" w:space="0" w:color="auto"/>
        <w:right w:val="none" w:sz="0" w:space="0" w:color="auto"/>
      </w:divBdr>
    </w:div>
    <w:div w:id="1909800292">
      <w:bodyDiv w:val="1"/>
      <w:marLeft w:val="0"/>
      <w:marRight w:val="0"/>
      <w:marTop w:val="0"/>
      <w:marBottom w:val="0"/>
      <w:divBdr>
        <w:top w:val="none" w:sz="0" w:space="0" w:color="auto"/>
        <w:left w:val="none" w:sz="0" w:space="0" w:color="auto"/>
        <w:bottom w:val="none" w:sz="0" w:space="0" w:color="auto"/>
        <w:right w:val="none" w:sz="0" w:space="0" w:color="auto"/>
      </w:divBdr>
    </w:div>
    <w:div w:id="210102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nogoro.info" TargetMode="External"/><Relationship Id="rId32" Type="http://schemas.openxmlformats.org/officeDocument/2006/relationships/hyperlink" Target="http://amata.co.j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lastlabyrinth.jp"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8B8C-102F-44B8-81C2-34B15EFD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822</Words>
  <Characters>4688</Characters>
  <Application>Microsoft Office Word</Application>
  <DocSecurity>0</DocSecurity>
  <Lines>39</Lines>
  <Paragraphs>10</Paragraphs>
  <ScaleCrop>false</ScaleCrop>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オノゴロ物語 Press Release</dc:title>
  <dc:subject/>
  <dc:creator>AMATA K.K</dc:creator>
  <cp:keywords>オノゴロ物語</cp:keywords>
  <dc:description/>
  <cp:lastModifiedBy>鶴田 あかり Tsuruta Akari</cp:lastModifiedBy>
  <cp:revision>2</cp:revision>
  <cp:lastPrinted>2022-07-19T01:28:00Z</cp:lastPrinted>
  <dcterms:created xsi:type="dcterms:W3CDTF">2022-11-23T05:34:00Z</dcterms:created>
  <dcterms:modified xsi:type="dcterms:W3CDTF">2022-11-23T05:34:00Z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c2701803d7ab1b14925dd92610995d7f823889d296df681dc01d963005d23213</vt:lpwstr>
  </property>
</Properties>
</file>