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100B" w14:textId="34187187" w:rsidR="00374F83" w:rsidRPr="00152026" w:rsidRDefault="00A86F15" w:rsidP="00152026">
      <w:pPr>
        <w:pStyle w:val="a3"/>
        <w:ind w:left="1890" w:hangingChars="900" w:hanging="1890"/>
        <w:rPr>
          <w:noProof/>
        </w:rPr>
      </w:pPr>
      <w:r>
        <w:rPr>
          <w:noProof/>
        </w:rPr>
        <w:t xml:space="preserve"> </w:t>
      </w:r>
      <w:r w:rsidR="00E3392C">
        <w:rPr>
          <w:rFonts w:hint="eastAsia"/>
        </w:rPr>
        <w:t xml:space="preserve">                       </w:t>
      </w:r>
      <w:bookmarkStart w:id="0" w:name="_Hlk104196862"/>
      <w:r w:rsidR="000C71C3" w:rsidRPr="00775CA5">
        <w:rPr>
          <w:rFonts w:hint="eastAsia"/>
          <w:b/>
          <w:sz w:val="24"/>
          <w:szCs w:val="24"/>
        </w:rPr>
        <w:t>わいんのちから</w:t>
      </w:r>
      <w:r w:rsidR="000C71C3" w:rsidRPr="00775CA5">
        <w:rPr>
          <w:rFonts w:hint="eastAsia"/>
          <w:bCs/>
          <w:sz w:val="24"/>
          <w:szCs w:val="24"/>
        </w:rPr>
        <w:t>～</w:t>
      </w:r>
      <w:r w:rsidR="000C71C3" w:rsidRPr="00775CA5">
        <w:rPr>
          <w:rFonts w:hint="eastAsia"/>
          <w:bCs/>
          <w:sz w:val="24"/>
          <w:szCs w:val="24"/>
        </w:rPr>
        <w:t>the power of wine</w:t>
      </w:r>
      <w:r w:rsidR="000C71C3" w:rsidRPr="00775CA5">
        <w:rPr>
          <w:rFonts w:hint="eastAsia"/>
          <w:b/>
          <w:sz w:val="24"/>
          <w:szCs w:val="24"/>
        </w:rPr>
        <w:t>プロジェクト</w:t>
      </w:r>
    </w:p>
    <w:p w14:paraId="39BD0C71" w14:textId="09EDDE80" w:rsidR="00B965D4" w:rsidRDefault="000C71C3" w:rsidP="000C71C3">
      <w:pPr>
        <w:jc w:val="center"/>
        <w:rPr>
          <w:b/>
          <w:szCs w:val="21"/>
        </w:rPr>
      </w:pPr>
      <w:r w:rsidRPr="00AC1B86">
        <w:rPr>
          <w:rFonts w:hint="eastAsia"/>
          <w:b/>
          <w:szCs w:val="21"/>
        </w:rPr>
        <w:t>with</w:t>
      </w:r>
      <w:r w:rsidRPr="00AC1B86">
        <w:rPr>
          <w:b/>
          <w:szCs w:val="21"/>
        </w:rPr>
        <w:br/>
      </w:r>
      <w:r w:rsidRPr="00775CA5">
        <w:rPr>
          <w:rFonts w:hint="eastAsia"/>
          <w:b/>
          <w:sz w:val="24"/>
          <w:szCs w:val="24"/>
        </w:rPr>
        <w:t>横浜君嶋屋</w:t>
      </w:r>
      <w:r w:rsidR="00775CA5">
        <w:rPr>
          <w:rFonts w:hint="eastAsia"/>
          <w:b/>
          <w:sz w:val="24"/>
          <w:szCs w:val="24"/>
        </w:rPr>
        <w:t xml:space="preserve"> </w:t>
      </w:r>
      <w:r w:rsidRPr="00775CA5">
        <w:rPr>
          <w:rFonts w:hint="eastAsia"/>
          <w:b/>
          <w:sz w:val="24"/>
          <w:szCs w:val="24"/>
        </w:rPr>
        <w:t>日本ワイン館</w:t>
      </w:r>
      <w:r w:rsidR="00775CA5">
        <w:rPr>
          <w:rFonts w:hint="eastAsia"/>
          <w:b/>
          <w:sz w:val="24"/>
          <w:szCs w:val="24"/>
        </w:rPr>
        <w:t xml:space="preserve"> </w:t>
      </w:r>
      <w:r w:rsidRPr="00775CA5">
        <w:rPr>
          <w:rFonts w:hint="eastAsia"/>
          <w:b/>
          <w:sz w:val="24"/>
          <w:szCs w:val="24"/>
        </w:rPr>
        <w:t>設立発表記念</w:t>
      </w:r>
      <w:r w:rsidR="00930570" w:rsidRPr="00AC1B86">
        <w:rPr>
          <w:rFonts w:hint="eastAsia"/>
          <w:b/>
          <w:szCs w:val="21"/>
        </w:rPr>
        <w:t xml:space="preserve">　</w:t>
      </w:r>
    </w:p>
    <w:p w14:paraId="5D29CA10" w14:textId="669A4135" w:rsidR="00930570" w:rsidRPr="000C71C3" w:rsidRDefault="002C7A5D" w:rsidP="00775CA5">
      <w:pPr>
        <w:spacing w:line="300" w:lineRule="exact"/>
        <w:jc w:val="center"/>
        <w:rPr>
          <w:bCs/>
          <w:sz w:val="24"/>
          <w:szCs w:val="24"/>
        </w:rPr>
      </w:pPr>
      <w:r w:rsidRPr="000C71C3">
        <w:rPr>
          <w:b/>
          <w:sz w:val="24"/>
          <w:szCs w:val="24"/>
        </w:rPr>
        <w:br/>
      </w:r>
      <w:r w:rsidRPr="000C71C3">
        <w:rPr>
          <w:rFonts w:hint="eastAsia"/>
          <w:b/>
          <w:sz w:val="24"/>
          <w:szCs w:val="24"/>
        </w:rPr>
        <w:t>羽田空港一丁目一番地</w:t>
      </w:r>
      <w:r w:rsidR="00775CA5">
        <w:rPr>
          <w:rFonts w:hint="eastAsia"/>
          <w:b/>
          <w:sz w:val="24"/>
          <w:szCs w:val="24"/>
        </w:rPr>
        <w:t xml:space="preserve">　</w:t>
      </w:r>
      <w:r w:rsidRPr="000C71C3">
        <w:rPr>
          <w:rFonts w:hint="eastAsia"/>
          <w:b/>
          <w:sz w:val="24"/>
          <w:szCs w:val="24"/>
        </w:rPr>
        <w:t>ここから日本に世界に</w:t>
      </w:r>
      <w:r w:rsidRPr="00775CA5">
        <w:rPr>
          <w:rFonts w:hint="eastAsia"/>
          <w:b/>
          <w:i/>
          <w:iCs/>
          <w:sz w:val="28"/>
          <w:szCs w:val="28"/>
        </w:rPr>
        <w:t>!</w:t>
      </w:r>
      <w:r w:rsidR="00152026">
        <w:rPr>
          <w:b/>
          <w:i/>
          <w:iCs/>
          <w:sz w:val="28"/>
          <w:szCs w:val="28"/>
        </w:rPr>
        <w:br/>
      </w:r>
      <w:r w:rsidR="00694364" w:rsidRPr="00775CA5">
        <w:rPr>
          <w:b/>
          <w:i/>
          <w:iCs/>
          <w:sz w:val="28"/>
          <w:szCs w:val="28"/>
        </w:rPr>
        <w:br/>
      </w:r>
      <w:r w:rsidR="00694364">
        <w:rPr>
          <w:rFonts w:hint="eastAsia"/>
          <w:b/>
          <w:sz w:val="24"/>
          <w:szCs w:val="24"/>
        </w:rPr>
        <w:t>全国のワイナリー</w:t>
      </w:r>
      <w:r w:rsidR="00694364" w:rsidRPr="00152026">
        <w:rPr>
          <w:rFonts w:hint="eastAsia"/>
          <w:b/>
          <w:color w:val="0070C0"/>
          <w:sz w:val="32"/>
          <w:szCs w:val="32"/>
        </w:rPr>
        <w:t>5</w:t>
      </w:r>
      <w:r w:rsidR="00694364" w:rsidRPr="00152026">
        <w:rPr>
          <w:b/>
          <w:color w:val="0070C0"/>
          <w:sz w:val="32"/>
          <w:szCs w:val="32"/>
        </w:rPr>
        <w:t>0</w:t>
      </w:r>
      <w:r w:rsidR="00694364" w:rsidRPr="00152026">
        <w:rPr>
          <w:rFonts w:hint="eastAsia"/>
          <w:b/>
          <w:color w:val="0070C0"/>
          <w:sz w:val="32"/>
          <w:szCs w:val="32"/>
        </w:rPr>
        <w:t>社</w:t>
      </w:r>
      <w:r w:rsidR="00694364">
        <w:rPr>
          <w:rFonts w:hint="eastAsia"/>
          <w:b/>
          <w:sz w:val="24"/>
          <w:szCs w:val="24"/>
        </w:rPr>
        <w:t>が羽田に大結集</w:t>
      </w:r>
    </w:p>
    <w:p w14:paraId="05652321" w14:textId="280AB5B2" w:rsidR="00B965D4" w:rsidRPr="00CD47D7" w:rsidRDefault="00930570" w:rsidP="00775CA5">
      <w:pPr>
        <w:jc w:val="center"/>
        <w:rPr>
          <w:b/>
          <w:spacing w:val="20"/>
          <w:sz w:val="28"/>
          <w:szCs w:val="28"/>
          <w:u w:val="thick" w:color="FF0000"/>
        </w:rPr>
      </w:pPr>
      <w:bookmarkStart w:id="1" w:name="_Hlk124857296"/>
      <w:r w:rsidRPr="00CD47D7">
        <w:rPr>
          <w:rFonts w:hint="eastAsia"/>
          <w:b/>
          <w:spacing w:val="20"/>
          <w:sz w:val="28"/>
          <w:szCs w:val="28"/>
          <w:u w:val="thick" w:color="FF0000"/>
        </w:rPr>
        <w:t>「</w:t>
      </w:r>
      <w:bookmarkEnd w:id="0"/>
      <w:r w:rsidR="00333A90" w:rsidRPr="00CD47D7">
        <w:rPr>
          <w:rFonts w:ascii="ＭＳ Ｐゴシック" w:eastAsia="ＭＳ Ｐゴシック" w:hAnsi="ＭＳ Ｐゴシック" w:cs="ＭＳ Ｐゴシック" w:hint="eastAsia"/>
          <w:b/>
          <w:spacing w:val="20"/>
          <w:kern w:val="0"/>
          <w:sz w:val="28"/>
          <w:szCs w:val="28"/>
          <w:u w:val="thick" w:color="FF0000"/>
        </w:rPr>
        <w:t>和韻フライト</w:t>
      </w:r>
      <w:r w:rsidR="00DB2520" w:rsidRPr="00CD47D7">
        <w:rPr>
          <w:rFonts w:ascii="ＭＳ Ｐゴシック" w:eastAsia="ＭＳ Ｐゴシック" w:hAnsi="ＭＳ Ｐゴシック" w:cs="ＭＳ Ｐゴシック" w:hint="eastAsia"/>
          <w:b/>
          <w:spacing w:val="20"/>
          <w:kern w:val="0"/>
          <w:sz w:val="28"/>
          <w:szCs w:val="28"/>
          <w:u w:val="thick" w:color="FF0000"/>
        </w:rPr>
        <w:t>2</w:t>
      </w:r>
      <w:r w:rsidR="00DB2520" w:rsidRPr="00CD47D7">
        <w:rPr>
          <w:rFonts w:ascii="ＭＳ Ｐゴシック" w:eastAsia="ＭＳ Ｐゴシック" w:hAnsi="ＭＳ Ｐゴシック" w:cs="ＭＳ Ｐゴシック"/>
          <w:b/>
          <w:spacing w:val="20"/>
          <w:kern w:val="0"/>
          <w:sz w:val="28"/>
          <w:szCs w:val="28"/>
          <w:u w:val="thick" w:color="FF0000"/>
        </w:rPr>
        <w:t>023</w:t>
      </w:r>
      <w:r w:rsidR="00333A90" w:rsidRPr="00CD47D7">
        <w:rPr>
          <w:rFonts w:ascii="ＭＳ Ｐゴシック" w:eastAsia="ＭＳ Ｐゴシック" w:hAnsi="ＭＳ Ｐゴシック" w:cs="ＭＳ Ｐゴシック" w:hint="eastAsia"/>
          <w:b/>
          <w:spacing w:val="20"/>
          <w:kern w:val="0"/>
          <w:sz w:val="28"/>
          <w:szCs w:val="28"/>
          <w:u w:val="thick" w:color="FF0000"/>
        </w:rPr>
        <w:t>～</w:t>
      </w:r>
      <w:r w:rsidR="008D18BB" w:rsidRPr="00CD47D7">
        <w:rPr>
          <w:rFonts w:ascii="ＭＳ Ｐゴシック" w:eastAsia="ＭＳ Ｐゴシック" w:hAnsi="ＭＳ Ｐゴシック" w:cs="ＭＳ Ｐゴシック" w:hint="eastAsia"/>
          <w:b/>
          <w:spacing w:val="20"/>
          <w:kern w:val="0"/>
          <w:sz w:val="28"/>
          <w:szCs w:val="28"/>
          <w:u w:val="thick" w:color="FF0000"/>
        </w:rPr>
        <w:t>日本</w:t>
      </w:r>
      <w:r w:rsidR="00F92183" w:rsidRPr="00CD47D7">
        <w:rPr>
          <w:rFonts w:ascii="ＭＳ Ｐゴシック" w:eastAsia="ＭＳ Ｐゴシック" w:hAnsi="ＭＳ Ｐゴシック" w:cs="ＭＳ Ｐゴシック" w:hint="eastAsia"/>
          <w:b/>
          <w:spacing w:val="20"/>
          <w:kern w:val="0"/>
          <w:sz w:val="28"/>
          <w:szCs w:val="28"/>
          <w:u w:val="thick" w:color="FF0000"/>
        </w:rPr>
        <w:t>ワイン・ロックカーニバル</w:t>
      </w:r>
      <w:r w:rsidR="00E3392C" w:rsidRPr="00CD47D7">
        <w:rPr>
          <w:rFonts w:hint="eastAsia"/>
          <w:b/>
          <w:spacing w:val="20"/>
          <w:sz w:val="28"/>
          <w:szCs w:val="28"/>
          <w:u w:val="thick" w:color="FF0000"/>
        </w:rPr>
        <w:t>」</w:t>
      </w:r>
      <w:bookmarkEnd w:id="1"/>
    </w:p>
    <w:p w14:paraId="2961EC0D" w14:textId="77777777" w:rsidR="0019558A" w:rsidRPr="00775CA5" w:rsidRDefault="002B0788" w:rsidP="0019558A">
      <w:pPr>
        <w:jc w:val="center"/>
        <w:rPr>
          <w:bCs/>
          <w:sz w:val="24"/>
          <w:szCs w:val="24"/>
        </w:rPr>
      </w:pPr>
      <w:r w:rsidRPr="00775CA5">
        <w:rPr>
          <w:rFonts w:hint="eastAsia"/>
          <w:bCs/>
          <w:sz w:val="24"/>
          <w:szCs w:val="24"/>
        </w:rPr>
        <w:t>主催：</w:t>
      </w:r>
      <w:r w:rsidR="00F92183" w:rsidRPr="00775CA5">
        <w:rPr>
          <w:rFonts w:hint="eastAsia"/>
          <w:bCs/>
          <w:sz w:val="24"/>
          <w:szCs w:val="24"/>
        </w:rPr>
        <w:t>株式会社横浜君嶋屋</w:t>
      </w:r>
    </w:p>
    <w:p w14:paraId="01234CAE" w14:textId="66E650E3" w:rsidR="002B0788" w:rsidRDefault="002B0788" w:rsidP="00B965D4">
      <w:pPr>
        <w:spacing w:line="300" w:lineRule="exact"/>
        <w:jc w:val="center"/>
        <w:rPr>
          <w:bCs/>
          <w:szCs w:val="21"/>
        </w:rPr>
      </w:pPr>
      <w:r w:rsidRPr="00775CA5">
        <w:rPr>
          <w:rFonts w:asciiTheme="minorEastAsia" w:eastAsiaTheme="minorEastAsia" w:hAnsiTheme="minorEastAsia" w:hint="eastAsia"/>
          <w:b/>
          <w:bCs/>
          <w:sz w:val="24"/>
          <w:szCs w:val="24"/>
        </w:rPr>
        <w:t>わいんのちから～the power of wine</w:t>
      </w:r>
      <w:r w:rsidR="0019558A" w:rsidRPr="0019558A">
        <w:rPr>
          <w:rFonts w:asciiTheme="minorEastAsia" w:eastAsiaTheme="minorEastAsia" w:hAnsiTheme="minorEastAsia"/>
          <w:b/>
          <w:bCs/>
          <w:szCs w:val="21"/>
        </w:rPr>
        <w:br/>
      </w:r>
      <w:r w:rsidR="0019558A" w:rsidRPr="0019558A">
        <w:rPr>
          <w:rFonts w:asciiTheme="minorEastAsia" w:eastAsiaTheme="minorEastAsia" w:hAnsiTheme="minorEastAsia"/>
          <w:b/>
          <w:bCs/>
          <w:szCs w:val="21"/>
        </w:rPr>
        <w:br/>
        <w:t>【wine flights】</w:t>
      </w:r>
      <w:r w:rsidR="0019558A">
        <w:rPr>
          <w:rFonts w:asciiTheme="minorEastAsia" w:eastAsiaTheme="minorEastAsia" w:hAnsiTheme="minorEastAsia" w:hint="eastAsia"/>
          <w:b/>
          <w:bCs/>
          <w:szCs w:val="21"/>
        </w:rPr>
        <w:t>は</w:t>
      </w:r>
      <w:r w:rsidR="00B965D4">
        <w:rPr>
          <w:rFonts w:asciiTheme="minorEastAsia" w:eastAsiaTheme="minorEastAsia" w:hAnsiTheme="minorEastAsia" w:hint="eastAsia"/>
          <w:b/>
          <w:bCs/>
          <w:szCs w:val="21"/>
        </w:rPr>
        <w:t>、</w:t>
      </w:r>
      <w:r w:rsidR="0019558A">
        <w:rPr>
          <w:rFonts w:asciiTheme="minorEastAsia" w:eastAsiaTheme="minorEastAsia" w:hAnsiTheme="minorEastAsia" w:hint="eastAsia"/>
          <w:b/>
          <w:bCs/>
          <w:szCs w:val="21"/>
        </w:rPr>
        <w:t>ワイン用語として使われる、飲み比べを指す言葉</w:t>
      </w:r>
    </w:p>
    <w:p w14:paraId="7451C12C" w14:textId="77777777" w:rsidR="00D84340" w:rsidRPr="00930570" w:rsidRDefault="00D84340" w:rsidP="00EC2044">
      <w:pPr>
        <w:spacing w:line="240" w:lineRule="exact"/>
        <w:jc w:val="center"/>
        <w:rPr>
          <w:bCs/>
          <w:szCs w:val="21"/>
        </w:rPr>
      </w:pPr>
    </w:p>
    <w:p w14:paraId="5DB07731" w14:textId="18EFD249" w:rsidR="000C71C3" w:rsidRPr="00B965D4" w:rsidRDefault="00694364" w:rsidP="00B965D4">
      <w:pPr>
        <w:spacing w:line="280" w:lineRule="exact"/>
        <w:ind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w:t>
      </w:r>
      <w:r w:rsidR="00EC2044" w:rsidRPr="000030AE">
        <w:rPr>
          <w:rFonts w:asciiTheme="minorEastAsia" w:eastAsiaTheme="minorEastAsia" w:hAnsiTheme="minorEastAsia" w:hint="eastAsia"/>
          <w:bCs/>
          <w:szCs w:val="21"/>
        </w:rPr>
        <w:t>わいんのちから～the power of</w:t>
      </w:r>
      <w:r w:rsidR="00CD47D7">
        <w:rPr>
          <w:rFonts w:asciiTheme="minorEastAsia" w:eastAsiaTheme="minorEastAsia" w:hAnsiTheme="minorEastAsia"/>
          <w:bCs/>
          <w:szCs w:val="21"/>
        </w:rPr>
        <w:t xml:space="preserve"> </w:t>
      </w:r>
      <w:r w:rsidR="00EC2044" w:rsidRPr="000030AE">
        <w:rPr>
          <w:rFonts w:asciiTheme="minorEastAsia" w:eastAsiaTheme="minorEastAsia" w:hAnsiTheme="minorEastAsia" w:hint="eastAsia"/>
          <w:bCs/>
          <w:szCs w:val="21"/>
        </w:rPr>
        <w:t>wine</w:t>
      </w:r>
      <w:r>
        <w:rPr>
          <w:rFonts w:asciiTheme="minorEastAsia" w:eastAsiaTheme="minorEastAsia" w:hAnsiTheme="minorEastAsia" w:hint="eastAsia"/>
          <w:bCs/>
          <w:szCs w:val="21"/>
        </w:rPr>
        <w:t>』</w:t>
      </w:r>
      <w:r w:rsidR="00EC2044" w:rsidRPr="000030AE">
        <w:rPr>
          <w:rFonts w:asciiTheme="minorEastAsia" w:eastAsiaTheme="minorEastAsia" w:hAnsiTheme="minorEastAsia" w:hint="eastAsia"/>
          <w:bCs/>
          <w:szCs w:val="21"/>
        </w:rPr>
        <w:t>は</w:t>
      </w:r>
      <w:r w:rsidR="00CD47D7">
        <w:rPr>
          <w:rFonts w:asciiTheme="minorEastAsia" w:eastAsiaTheme="minorEastAsia" w:hAnsiTheme="minorEastAsia" w:hint="eastAsia"/>
          <w:bCs/>
          <w:szCs w:val="21"/>
        </w:rPr>
        <w:t>、</w:t>
      </w:r>
      <w:r w:rsidR="004E040A">
        <w:rPr>
          <w:rFonts w:asciiTheme="minorEastAsia" w:eastAsiaTheme="minorEastAsia" w:hAnsiTheme="minorEastAsia" w:hint="eastAsia"/>
          <w:bCs/>
          <w:szCs w:val="21"/>
        </w:rPr>
        <w:t>横浜君嶋屋様のご協力の元</w:t>
      </w:r>
      <w:r w:rsidR="00EC2044" w:rsidRPr="000030AE">
        <w:rPr>
          <w:rFonts w:asciiTheme="minorEastAsia" w:eastAsiaTheme="minorEastAsia" w:hAnsiTheme="minorEastAsia" w:hint="eastAsia"/>
          <w:bCs/>
          <w:szCs w:val="21"/>
        </w:rPr>
        <w:t>「ワインの力を何かのために、何かの力をワインのために」をスローガンに、ワインの力で社会貢献活動を行う中</w:t>
      </w:r>
      <w:r w:rsidR="000F3155" w:rsidRPr="000030AE">
        <w:rPr>
          <w:rFonts w:asciiTheme="minorEastAsia" w:eastAsiaTheme="minorEastAsia" w:hAnsiTheme="minorEastAsia" w:hint="eastAsia"/>
          <w:bCs/>
          <w:szCs w:val="21"/>
        </w:rPr>
        <w:t>『日本ワインスタンプラリーアプリ』</w:t>
      </w:r>
      <w:r w:rsidR="00A6193D" w:rsidRPr="000030AE">
        <w:rPr>
          <w:rFonts w:asciiTheme="minorEastAsia" w:eastAsiaTheme="minorEastAsia" w:hAnsiTheme="minorEastAsia" w:hint="eastAsia"/>
          <w:bCs/>
          <w:szCs w:val="21"/>
        </w:rPr>
        <w:t>を開発</w:t>
      </w:r>
      <w:r w:rsidR="00493A91">
        <w:rPr>
          <w:rFonts w:asciiTheme="minorEastAsia" w:eastAsiaTheme="minorEastAsia" w:hAnsiTheme="minorEastAsia" w:hint="eastAsia"/>
          <w:bCs/>
          <w:szCs w:val="21"/>
        </w:rPr>
        <w:t>すると同時に、動物支援プロジェクトを立ち上げ日本ワインの力で動物支援</w:t>
      </w:r>
      <w:r w:rsidR="004E040A">
        <w:rPr>
          <w:rFonts w:asciiTheme="minorEastAsia" w:eastAsiaTheme="minorEastAsia" w:hAnsiTheme="minorEastAsia" w:hint="eastAsia"/>
          <w:bCs/>
          <w:szCs w:val="21"/>
        </w:rPr>
        <w:t>等</w:t>
      </w:r>
      <w:r w:rsidR="00493A91">
        <w:rPr>
          <w:rFonts w:asciiTheme="minorEastAsia" w:eastAsiaTheme="minorEastAsia" w:hAnsiTheme="minorEastAsia" w:hint="eastAsia"/>
          <w:bCs/>
          <w:szCs w:val="21"/>
        </w:rPr>
        <w:t>を行って参りました。</w:t>
      </w:r>
      <w:r w:rsidR="000C71C3">
        <w:rPr>
          <w:rFonts w:asciiTheme="minorEastAsia" w:eastAsiaTheme="minorEastAsia" w:hAnsiTheme="minorEastAsia"/>
          <w:bCs/>
          <w:szCs w:val="21"/>
        </w:rPr>
        <w:br/>
      </w:r>
      <w:r w:rsidR="000C71C3">
        <w:rPr>
          <w:rFonts w:asciiTheme="minorEastAsia" w:eastAsiaTheme="minorEastAsia" w:hAnsiTheme="minorEastAsia"/>
          <w:bCs/>
          <w:szCs w:val="21"/>
        </w:rPr>
        <w:br/>
      </w:r>
      <w:r w:rsidR="000C71C3">
        <w:rPr>
          <w:rFonts w:asciiTheme="minorEastAsia" w:eastAsiaTheme="minorEastAsia" w:hAnsiTheme="minorEastAsia" w:hint="eastAsia"/>
          <w:bCs/>
          <w:szCs w:val="21"/>
        </w:rPr>
        <w:t xml:space="preserve">　この度</w:t>
      </w:r>
      <w:r w:rsidR="008C17E2">
        <w:rPr>
          <w:rFonts w:asciiTheme="minorEastAsia" w:eastAsiaTheme="minorEastAsia" w:hAnsiTheme="minorEastAsia" w:hint="eastAsia"/>
          <w:bCs/>
          <w:szCs w:val="21"/>
        </w:rPr>
        <w:t>、</w:t>
      </w:r>
      <w:r w:rsidR="00800599">
        <w:rPr>
          <w:rFonts w:asciiTheme="minorEastAsia" w:eastAsiaTheme="minorEastAsia" w:hAnsiTheme="minorEastAsia" w:hint="eastAsia"/>
          <w:bCs/>
          <w:szCs w:val="21"/>
        </w:rPr>
        <w:t>横浜君嶋屋日本ワイン館設立発表記念と共に、</w:t>
      </w:r>
      <w:r w:rsidR="002E054C" w:rsidRPr="000030AE">
        <w:rPr>
          <w:rFonts w:asciiTheme="minorEastAsia" w:eastAsiaTheme="minorEastAsia" w:hAnsiTheme="minorEastAsia" w:hint="eastAsia"/>
          <w:szCs w:val="21"/>
        </w:rPr>
        <w:t>全国のワイナリー</w:t>
      </w:r>
      <w:r w:rsidR="002B0788" w:rsidRPr="000030AE">
        <w:rPr>
          <w:rFonts w:asciiTheme="minorEastAsia" w:eastAsiaTheme="minorEastAsia" w:hAnsiTheme="minorEastAsia" w:hint="eastAsia"/>
          <w:szCs w:val="21"/>
        </w:rPr>
        <w:t>の</w:t>
      </w:r>
      <w:r w:rsidR="000030AE" w:rsidRPr="000030AE">
        <w:rPr>
          <w:rFonts w:asciiTheme="minorEastAsia" w:eastAsiaTheme="minorEastAsia" w:hAnsiTheme="minorEastAsia" w:hint="eastAsia"/>
          <w:szCs w:val="21"/>
        </w:rPr>
        <w:t>約</w:t>
      </w:r>
      <w:r w:rsidR="002B0788" w:rsidRPr="000030AE">
        <w:rPr>
          <w:rFonts w:asciiTheme="minorEastAsia" w:eastAsiaTheme="minorEastAsia" w:hAnsiTheme="minorEastAsia" w:hint="eastAsia"/>
          <w:szCs w:val="21"/>
        </w:rPr>
        <w:t>50社</w:t>
      </w:r>
      <w:r w:rsidR="00654950" w:rsidRPr="000030AE">
        <w:rPr>
          <w:rFonts w:asciiTheme="minorEastAsia" w:eastAsiaTheme="minorEastAsia" w:hAnsiTheme="minorEastAsia" w:hint="eastAsia"/>
          <w:szCs w:val="21"/>
        </w:rPr>
        <w:t>に参集して頂き、</w:t>
      </w:r>
      <w:r w:rsidR="002E054C" w:rsidRPr="000030AE">
        <w:rPr>
          <w:rFonts w:asciiTheme="minorEastAsia" w:eastAsiaTheme="minorEastAsia" w:hAnsiTheme="minorEastAsia" w:hint="eastAsia"/>
          <w:szCs w:val="21"/>
        </w:rPr>
        <w:t>日本</w:t>
      </w:r>
      <w:r w:rsidR="00930570" w:rsidRPr="000030AE">
        <w:rPr>
          <w:rFonts w:asciiTheme="minorEastAsia" w:eastAsiaTheme="minorEastAsia" w:hAnsiTheme="minorEastAsia" w:hint="eastAsia"/>
          <w:szCs w:val="21"/>
        </w:rPr>
        <w:t>ワイン</w:t>
      </w:r>
      <w:r w:rsidR="002C7A5D" w:rsidRPr="000030AE">
        <w:rPr>
          <w:rFonts w:asciiTheme="minorEastAsia" w:eastAsiaTheme="minorEastAsia" w:hAnsiTheme="minorEastAsia" w:hint="eastAsia"/>
          <w:szCs w:val="21"/>
        </w:rPr>
        <w:t>を幅広く知っていただくことを</w:t>
      </w:r>
      <w:r w:rsidR="002E054C" w:rsidRPr="000030AE">
        <w:rPr>
          <w:rFonts w:asciiTheme="minorEastAsia" w:eastAsiaTheme="minorEastAsia" w:hAnsiTheme="minorEastAsia" w:hint="eastAsia"/>
          <w:szCs w:val="21"/>
        </w:rPr>
        <w:t>目的</w:t>
      </w:r>
      <w:r w:rsidR="00EA75BF" w:rsidRPr="000030AE">
        <w:rPr>
          <w:rFonts w:asciiTheme="minorEastAsia" w:eastAsiaTheme="minorEastAsia" w:hAnsiTheme="minorEastAsia" w:hint="eastAsia"/>
          <w:szCs w:val="21"/>
        </w:rPr>
        <w:t>として</w:t>
      </w:r>
      <w:r w:rsidR="00F92183" w:rsidRPr="000030AE">
        <w:rPr>
          <w:rFonts w:asciiTheme="minorEastAsia" w:eastAsiaTheme="minorEastAsia" w:hAnsiTheme="minorEastAsia" w:hint="eastAsia"/>
          <w:b/>
          <w:szCs w:val="21"/>
        </w:rPr>
        <w:t>「</w:t>
      </w:r>
      <w:r w:rsidR="00F92183" w:rsidRPr="000030AE">
        <w:rPr>
          <w:rFonts w:asciiTheme="minorEastAsia" w:eastAsiaTheme="minorEastAsia" w:hAnsiTheme="minorEastAsia" w:cs="ＭＳ Ｐゴシック" w:hint="eastAsia"/>
          <w:b/>
          <w:kern w:val="0"/>
          <w:szCs w:val="21"/>
        </w:rPr>
        <w:t>和韻フライト</w:t>
      </w:r>
      <w:r w:rsidR="00DB2520">
        <w:rPr>
          <w:rFonts w:asciiTheme="minorEastAsia" w:eastAsiaTheme="minorEastAsia" w:hAnsiTheme="minorEastAsia" w:cs="ＭＳ Ｐゴシック" w:hint="eastAsia"/>
          <w:b/>
          <w:kern w:val="0"/>
          <w:szCs w:val="21"/>
        </w:rPr>
        <w:t>2</w:t>
      </w:r>
      <w:r w:rsidR="00DB2520">
        <w:rPr>
          <w:rFonts w:asciiTheme="minorEastAsia" w:eastAsiaTheme="minorEastAsia" w:hAnsiTheme="minorEastAsia" w:cs="ＭＳ Ｐゴシック"/>
          <w:b/>
          <w:kern w:val="0"/>
          <w:szCs w:val="21"/>
        </w:rPr>
        <w:t>023</w:t>
      </w:r>
      <w:r w:rsidR="00F92183" w:rsidRPr="000030AE">
        <w:rPr>
          <w:rFonts w:asciiTheme="minorEastAsia" w:eastAsiaTheme="minorEastAsia" w:hAnsiTheme="minorEastAsia" w:cs="ＭＳ Ｐゴシック" w:hint="eastAsia"/>
          <w:b/>
          <w:kern w:val="0"/>
          <w:szCs w:val="21"/>
        </w:rPr>
        <w:t>～</w:t>
      </w:r>
      <w:r w:rsidR="008D18BB">
        <w:rPr>
          <w:rFonts w:asciiTheme="minorEastAsia" w:eastAsiaTheme="minorEastAsia" w:hAnsiTheme="minorEastAsia" w:cs="ＭＳ Ｐゴシック" w:hint="eastAsia"/>
          <w:b/>
          <w:kern w:val="0"/>
          <w:szCs w:val="21"/>
        </w:rPr>
        <w:t>日本ワイン</w:t>
      </w:r>
      <w:r w:rsidR="00F92183" w:rsidRPr="000030AE">
        <w:rPr>
          <w:rFonts w:asciiTheme="minorEastAsia" w:eastAsiaTheme="minorEastAsia" w:hAnsiTheme="minorEastAsia" w:cs="ＭＳ Ｐゴシック" w:hint="eastAsia"/>
          <w:b/>
          <w:kern w:val="0"/>
          <w:szCs w:val="21"/>
        </w:rPr>
        <w:t>・ロックカーニバル</w:t>
      </w:r>
      <w:r w:rsidR="00F92183" w:rsidRPr="000030AE">
        <w:rPr>
          <w:rFonts w:asciiTheme="minorEastAsia" w:eastAsiaTheme="minorEastAsia" w:hAnsiTheme="minorEastAsia" w:hint="eastAsia"/>
          <w:b/>
          <w:szCs w:val="21"/>
        </w:rPr>
        <w:t>」</w:t>
      </w:r>
      <w:r w:rsidR="00A6193D" w:rsidRPr="000030AE">
        <w:rPr>
          <w:rFonts w:asciiTheme="minorEastAsia" w:eastAsiaTheme="minorEastAsia" w:hAnsiTheme="minorEastAsia" w:cs="ＭＳ 明朝" w:hint="eastAsia"/>
          <w:szCs w:val="21"/>
        </w:rPr>
        <w:t>を</w:t>
      </w:r>
      <w:r w:rsidR="002C7A5D" w:rsidRPr="000030AE">
        <w:rPr>
          <w:rFonts w:asciiTheme="minorEastAsia" w:eastAsiaTheme="minorEastAsia" w:hAnsiTheme="minorEastAsia" w:cs="ＭＳ 明朝" w:hint="eastAsia"/>
          <w:szCs w:val="21"/>
        </w:rPr>
        <w:t>日本の表玄関</w:t>
      </w:r>
      <w:r w:rsidR="00F32884" w:rsidRPr="000030AE">
        <w:rPr>
          <w:rFonts w:asciiTheme="minorEastAsia" w:eastAsiaTheme="minorEastAsia" w:hAnsiTheme="minorEastAsia" w:cs="ＭＳ 明朝" w:hint="eastAsia"/>
          <w:szCs w:val="21"/>
        </w:rPr>
        <w:t>・</w:t>
      </w:r>
      <w:r w:rsidR="002C7A5D" w:rsidRPr="000030AE">
        <w:rPr>
          <w:rFonts w:asciiTheme="minorEastAsia" w:eastAsiaTheme="minorEastAsia" w:hAnsiTheme="minorEastAsia" w:cs="ＭＳ 明朝" w:hint="eastAsia"/>
          <w:szCs w:val="21"/>
        </w:rPr>
        <w:t>羽田にて</w:t>
      </w:r>
      <w:r w:rsidR="00A6193D" w:rsidRPr="000030AE">
        <w:rPr>
          <w:rFonts w:asciiTheme="minorEastAsia" w:eastAsiaTheme="minorEastAsia" w:hAnsiTheme="minorEastAsia" w:cs="ＭＳ 明朝" w:hint="eastAsia"/>
          <w:szCs w:val="21"/>
        </w:rPr>
        <w:t>開催いたします。</w:t>
      </w:r>
      <w:r w:rsidR="004E040A">
        <w:rPr>
          <w:rFonts w:asciiTheme="minorEastAsia" w:eastAsiaTheme="minorEastAsia" w:hAnsiTheme="minorEastAsia" w:cs="ＭＳ 明朝" w:hint="eastAsia"/>
          <w:szCs w:val="21"/>
        </w:rPr>
        <w:t>飛行機が飛び交う空の下、全国から集まる造り手と共にワインと音楽に酔いしれるひとときをお過ごしください。</w:t>
      </w:r>
    </w:p>
    <w:p w14:paraId="2F4ED277" w14:textId="03787A3F" w:rsidR="00E3392C" w:rsidRPr="00775CA5" w:rsidRDefault="00D844E0" w:rsidP="00B965D4">
      <w:pPr>
        <w:pStyle w:val="a6"/>
        <w:rPr>
          <w:rFonts w:asciiTheme="minorEastAsia" w:eastAsiaTheme="minorEastAsia" w:hAnsiTheme="minorEastAsia"/>
          <w:sz w:val="24"/>
          <w:szCs w:val="24"/>
        </w:rPr>
      </w:pPr>
      <w:r w:rsidRPr="00775CA5">
        <w:rPr>
          <w:rFonts w:asciiTheme="minorEastAsia" w:eastAsiaTheme="minorEastAsia" w:hAnsiTheme="minorEastAsia" w:hint="eastAsia"/>
          <w:sz w:val="24"/>
          <w:szCs w:val="24"/>
        </w:rPr>
        <w:t>【開</w:t>
      </w:r>
      <w:r w:rsidR="00B965D4" w:rsidRPr="00775CA5">
        <w:rPr>
          <w:rFonts w:asciiTheme="minorEastAsia" w:eastAsiaTheme="minorEastAsia" w:hAnsiTheme="minorEastAsia" w:hint="eastAsia"/>
          <w:sz w:val="24"/>
          <w:szCs w:val="24"/>
        </w:rPr>
        <w:t xml:space="preserve"> </w:t>
      </w:r>
      <w:r w:rsidRPr="00775CA5">
        <w:rPr>
          <w:rFonts w:asciiTheme="minorEastAsia" w:eastAsiaTheme="minorEastAsia" w:hAnsiTheme="minorEastAsia" w:hint="eastAsia"/>
          <w:sz w:val="24"/>
          <w:szCs w:val="24"/>
        </w:rPr>
        <w:t>催</w:t>
      </w:r>
      <w:r w:rsidR="00B965D4" w:rsidRPr="00775CA5">
        <w:rPr>
          <w:rFonts w:asciiTheme="minorEastAsia" w:eastAsiaTheme="minorEastAsia" w:hAnsiTheme="minorEastAsia" w:hint="eastAsia"/>
          <w:sz w:val="24"/>
          <w:szCs w:val="24"/>
        </w:rPr>
        <w:t xml:space="preserve"> </w:t>
      </w:r>
      <w:r w:rsidR="00C97062" w:rsidRPr="00775CA5">
        <w:rPr>
          <w:rFonts w:asciiTheme="minorEastAsia" w:eastAsiaTheme="minorEastAsia" w:hAnsiTheme="minorEastAsia" w:hint="eastAsia"/>
          <w:sz w:val="24"/>
          <w:szCs w:val="24"/>
        </w:rPr>
        <w:t>要</w:t>
      </w:r>
      <w:r w:rsidR="00B965D4" w:rsidRPr="00775CA5">
        <w:rPr>
          <w:rFonts w:asciiTheme="minorEastAsia" w:eastAsiaTheme="minorEastAsia" w:hAnsiTheme="minorEastAsia" w:hint="eastAsia"/>
          <w:sz w:val="24"/>
          <w:szCs w:val="24"/>
        </w:rPr>
        <w:t xml:space="preserve"> </w:t>
      </w:r>
      <w:r w:rsidR="00C97062" w:rsidRPr="00775CA5">
        <w:rPr>
          <w:rFonts w:asciiTheme="minorEastAsia" w:eastAsiaTheme="minorEastAsia" w:hAnsiTheme="minorEastAsia" w:hint="eastAsia"/>
          <w:sz w:val="24"/>
          <w:szCs w:val="24"/>
        </w:rPr>
        <w:t>綱</w:t>
      </w:r>
      <w:r w:rsidRPr="00775CA5">
        <w:rPr>
          <w:rFonts w:asciiTheme="minorEastAsia" w:eastAsiaTheme="minorEastAsia" w:hAnsiTheme="minorEastAsia" w:hint="eastAsia"/>
          <w:sz w:val="24"/>
          <w:szCs w:val="24"/>
        </w:rPr>
        <w:t>】</w:t>
      </w:r>
    </w:p>
    <w:p w14:paraId="04FCB1A8" w14:textId="57CC883A" w:rsidR="00927C89" w:rsidRPr="00CD47D7" w:rsidRDefault="00E3392C">
      <w:pPr>
        <w:rPr>
          <w:rFonts w:asciiTheme="minorEastAsia" w:eastAsiaTheme="minorEastAsia" w:hAnsiTheme="minorEastAsia"/>
          <w:b/>
          <w:bCs/>
          <w:sz w:val="24"/>
          <w:szCs w:val="24"/>
        </w:rPr>
      </w:pPr>
      <w:r w:rsidRPr="00CD47D7">
        <w:rPr>
          <w:rFonts w:asciiTheme="minorEastAsia" w:eastAsiaTheme="minorEastAsia" w:hAnsiTheme="minorEastAsia" w:hint="eastAsia"/>
          <w:b/>
          <w:bCs/>
          <w:sz w:val="24"/>
          <w:szCs w:val="24"/>
        </w:rPr>
        <w:t>開催日</w:t>
      </w:r>
      <w:r w:rsidR="005651EE" w:rsidRPr="00CD47D7">
        <w:rPr>
          <w:rFonts w:asciiTheme="minorEastAsia" w:eastAsiaTheme="minorEastAsia" w:hAnsiTheme="minorEastAsia" w:hint="eastAsia"/>
          <w:b/>
          <w:bCs/>
          <w:sz w:val="24"/>
          <w:szCs w:val="24"/>
        </w:rPr>
        <w:t>時</w:t>
      </w:r>
      <w:r w:rsidR="006E30CC" w:rsidRPr="00CD47D7">
        <w:rPr>
          <w:rFonts w:asciiTheme="minorEastAsia" w:eastAsiaTheme="minorEastAsia" w:hAnsiTheme="minorEastAsia" w:hint="eastAsia"/>
          <w:b/>
          <w:bCs/>
          <w:sz w:val="24"/>
          <w:szCs w:val="24"/>
        </w:rPr>
        <w:t>：</w:t>
      </w:r>
      <w:r w:rsidRPr="00CD47D7">
        <w:rPr>
          <w:rFonts w:asciiTheme="minorEastAsia" w:eastAsiaTheme="minorEastAsia" w:hAnsiTheme="minorEastAsia" w:hint="eastAsia"/>
          <w:b/>
          <w:bCs/>
          <w:sz w:val="24"/>
          <w:szCs w:val="24"/>
        </w:rPr>
        <w:t xml:space="preserve"> </w:t>
      </w:r>
      <w:r w:rsidR="00374F83" w:rsidRPr="00CD47D7">
        <w:rPr>
          <w:rFonts w:asciiTheme="minorEastAsia" w:eastAsiaTheme="minorEastAsia" w:hAnsiTheme="minorEastAsia" w:hint="eastAsia"/>
          <w:b/>
          <w:bCs/>
          <w:sz w:val="24"/>
          <w:szCs w:val="24"/>
        </w:rPr>
        <w:t>2</w:t>
      </w:r>
      <w:r w:rsidR="00374F83" w:rsidRPr="00CD47D7">
        <w:rPr>
          <w:rFonts w:asciiTheme="minorEastAsia" w:eastAsiaTheme="minorEastAsia" w:hAnsiTheme="minorEastAsia"/>
          <w:b/>
          <w:bCs/>
          <w:sz w:val="24"/>
          <w:szCs w:val="24"/>
        </w:rPr>
        <w:t>023</w:t>
      </w:r>
      <w:r w:rsidR="007322C8" w:rsidRPr="00CD47D7">
        <w:rPr>
          <w:rFonts w:asciiTheme="minorEastAsia" w:eastAsiaTheme="minorEastAsia" w:hAnsiTheme="minorEastAsia" w:hint="eastAsia"/>
          <w:b/>
          <w:bCs/>
          <w:sz w:val="24"/>
          <w:szCs w:val="24"/>
        </w:rPr>
        <w:t>年</w:t>
      </w:r>
      <w:r w:rsidR="00F92183" w:rsidRPr="00CD47D7">
        <w:rPr>
          <w:rFonts w:asciiTheme="minorEastAsia" w:eastAsiaTheme="minorEastAsia" w:hAnsiTheme="minorEastAsia"/>
          <w:b/>
          <w:bCs/>
          <w:sz w:val="24"/>
          <w:szCs w:val="24"/>
        </w:rPr>
        <w:t>3</w:t>
      </w:r>
      <w:r w:rsidR="007322C8" w:rsidRPr="00CD47D7">
        <w:rPr>
          <w:rFonts w:asciiTheme="minorEastAsia" w:eastAsiaTheme="minorEastAsia" w:hAnsiTheme="minorEastAsia" w:hint="eastAsia"/>
          <w:b/>
          <w:bCs/>
          <w:sz w:val="24"/>
          <w:szCs w:val="24"/>
        </w:rPr>
        <w:t>月</w:t>
      </w:r>
      <w:r w:rsidR="00374F83" w:rsidRPr="00CD47D7">
        <w:rPr>
          <w:rFonts w:asciiTheme="minorEastAsia" w:eastAsiaTheme="minorEastAsia" w:hAnsiTheme="minorEastAsia" w:hint="eastAsia"/>
          <w:b/>
          <w:bCs/>
          <w:sz w:val="24"/>
          <w:szCs w:val="24"/>
        </w:rPr>
        <w:t>2</w:t>
      </w:r>
      <w:r w:rsidR="00F92183" w:rsidRPr="00CD47D7">
        <w:rPr>
          <w:rFonts w:asciiTheme="minorEastAsia" w:eastAsiaTheme="minorEastAsia" w:hAnsiTheme="minorEastAsia" w:hint="eastAsia"/>
          <w:b/>
          <w:bCs/>
          <w:sz w:val="24"/>
          <w:szCs w:val="24"/>
        </w:rPr>
        <w:t>5</w:t>
      </w:r>
      <w:r w:rsidR="0015052B" w:rsidRPr="00CD47D7">
        <w:rPr>
          <w:rFonts w:asciiTheme="minorEastAsia" w:eastAsiaTheme="minorEastAsia" w:hAnsiTheme="minorEastAsia" w:hint="eastAsia"/>
          <w:b/>
          <w:bCs/>
          <w:sz w:val="24"/>
          <w:szCs w:val="24"/>
        </w:rPr>
        <w:t>日（</w:t>
      </w:r>
      <w:r w:rsidR="00F92183" w:rsidRPr="00CD47D7">
        <w:rPr>
          <w:rFonts w:asciiTheme="minorEastAsia" w:eastAsiaTheme="minorEastAsia" w:hAnsiTheme="minorEastAsia" w:hint="eastAsia"/>
          <w:b/>
          <w:bCs/>
          <w:sz w:val="24"/>
          <w:szCs w:val="24"/>
        </w:rPr>
        <w:t>土</w:t>
      </w:r>
      <w:r w:rsidRPr="00CD47D7">
        <w:rPr>
          <w:rFonts w:asciiTheme="minorEastAsia" w:eastAsiaTheme="minorEastAsia" w:hAnsiTheme="minorEastAsia" w:hint="eastAsia"/>
          <w:b/>
          <w:bCs/>
          <w:sz w:val="24"/>
          <w:szCs w:val="24"/>
        </w:rPr>
        <w:t>）</w:t>
      </w:r>
      <w:r w:rsidR="005651EE" w:rsidRPr="00CD47D7">
        <w:rPr>
          <w:rFonts w:asciiTheme="minorEastAsia" w:eastAsiaTheme="minorEastAsia" w:hAnsiTheme="minorEastAsia" w:hint="eastAsia"/>
          <w:b/>
          <w:bCs/>
          <w:sz w:val="24"/>
          <w:szCs w:val="24"/>
        </w:rPr>
        <w:t xml:space="preserve">　</w:t>
      </w:r>
      <w:r w:rsidR="00374F83" w:rsidRPr="00CD47D7">
        <w:rPr>
          <w:rFonts w:asciiTheme="minorEastAsia" w:eastAsiaTheme="minorEastAsia" w:hAnsiTheme="minorEastAsia" w:hint="eastAsia"/>
          <w:b/>
          <w:bCs/>
          <w:sz w:val="24"/>
          <w:szCs w:val="24"/>
        </w:rPr>
        <w:t>1</w:t>
      </w:r>
      <w:r w:rsidR="00374F83" w:rsidRPr="00CD47D7">
        <w:rPr>
          <w:rFonts w:asciiTheme="minorEastAsia" w:eastAsiaTheme="minorEastAsia" w:hAnsiTheme="minorEastAsia"/>
          <w:b/>
          <w:bCs/>
          <w:sz w:val="24"/>
          <w:szCs w:val="24"/>
        </w:rPr>
        <w:t>3</w:t>
      </w:r>
      <w:r w:rsidRPr="00CD47D7">
        <w:rPr>
          <w:rFonts w:asciiTheme="minorEastAsia" w:eastAsiaTheme="minorEastAsia" w:hAnsiTheme="minorEastAsia" w:hint="eastAsia"/>
          <w:b/>
          <w:bCs/>
          <w:sz w:val="24"/>
          <w:szCs w:val="24"/>
        </w:rPr>
        <w:t>：</w:t>
      </w:r>
      <w:r w:rsidR="00374F83" w:rsidRPr="00CD47D7">
        <w:rPr>
          <w:rFonts w:asciiTheme="minorEastAsia" w:eastAsiaTheme="minorEastAsia" w:hAnsiTheme="minorEastAsia" w:hint="eastAsia"/>
          <w:b/>
          <w:bCs/>
          <w:sz w:val="24"/>
          <w:szCs w:val="24"/>
        </w:rPr>
        <w:t>0</w:t>
      </w:r>
      <w:r w:rsidR="00374F83" w:rsidRPr="00CD47D7">
        <w:rPr>
          <w:rFonts w:asciiTheme="minorEastAsia" w:eastAsiaTheme="minorEastAsia" w:hAnsiTheme="minorEastAsia"/>
          <w:b/>
          <w:bCs/>
          <w:sz w:val="24"/>
          <w:szCs w:val="24"/>
        </w:rPr>
        <w:t>0</w:t>
      </w:r>
      <w:r w:rsidRPr="00CD47D7">
        <w:rPr>
          <w:rFonts w:asciiTheme="minorEastAsia" w:eastAsiaTheme="minorEastAsia" w:hAnsiTheme="minorEastAsia" w:hint="eastAsia"/>
          <w:b/>
          <w:bCs/>
          <w:sz w:val="24"/>
          <w:szCs w:val="24"/>
        </w:rPr>
        <w:t>～</w:t>
      </w:r>
      <w:r w:rsidR="00374F83" w:rsidRPr="00CD47D7">
        <w:rPr>
          <w:rFonts w:asciiTheme="minorEastAsia" w:eastAsiaTheme="minorEastAsia" w:hAnsiTheme="minorEastAsia" w:hint="eastAsia"/>
          <w:b/>
          <w:bCs/>
          <w:sz w:val="24"/>
          <w:szCs w:val="24"/>
        </w:rPr>
        <w:t>1</w:t>
      </w:r>
      <w:r w:rsidR="00374F83" w:rsidRPr="00CD47D7">
        <w:rPr>
          <w:rFonts w:asciiTheme="minorEastAsia" w:eastAsiaTheme="minorEastAsia" w:hAnsiTheme="minorEastAsia"/>
          <w:b/>
          <w:bCs/>
          <w:sz w:val="24"/>
          <w:szCs w:val="24"/>
        </w:rPr>
        <w:t>7</w:t>
      </w:r>
      <w:r w:rsidRPr="00CD47D7">
        <w:rPr>
          <w:rFonts w:asciiTheme="minorEastAsia" w:eastAsiaTheme="minorEastAsia" w:hAnsiTheme="minorEastAsia" w:hint="eastAsia"/>
          <w:b/>
          <w:bCs/>
          <w:sz w:val="24"/>
          <w:szCs w:val="24"/>
        </w:rPr>
        <w:t>：</w:t>
      </w:r>
      <w:r w:rsidR="00374F83" w:rsidRPr="00CD47D7">
        <w:rPr>
          <w:rFonts w:asciiTheme="minorEastAsia" w:eastAsiaTheme="minorEastAsia" w:hAnsiTheme="minorEastAsia" w:hint="eastAsia"/>
          <w:b/>
          <w:bCs/>
          <w:sz w:val="24"/>
          <w:szCs w:val="24"/>
        </w:rPr>
        <w:t>0</w:t>
      </w:r>
      <w:r w:rsidR="00374F83" w:rsidRPr="00CD47D7">
        <w:rPr>
          <w:rFonts w:asciiTheme="minorEastAsia" w:eastAsiaTheme="minorEastAsia" w:hAnsiTheme="minorEastAsia"/>
          <w:b/>
          <w:bCs/>
          <w:sz w:val="24"/>
          <w:szCs w:val="24"/>
        </w:rPr>
        <w:t>0</w:t>
      </w:r>
      <w:r w:rsidR="0070410B" w:rsidRPr="00CD47D7">
        <w:rPr>
          <w:rFonts w:asciiTheme="minorEastAsia" w:eastAsiaTheme="minorEastAsia" w:hAnsiTheme="minorEastAsia" w:hint="eastAsia"/>
          <w:b/>
          <w:bCs/>
          <w:sz w:val="24"/>
          <w:szCs w:val="24"/>
        </w:rPr>
        <w:t>（予定）</w:t>
      </w:r>
      <w:r w:rsidR="00374F83" w:rsidRPr="00CD47D7">
        <w:rPr>
          <w:rFonts w:asciiTheme="minorEastAsia" w:eastAsiaTheme="minorEastAsia" w:hAnsiTheme="minorEastAsia" w:hint="eastAsia"/>
          <w:b/>
          <w:bCs/>
          <w:sz w:val="24"/>
          <w:szCs w:val="24"/>
        </w:rPr>
        <w:t xml:space="preserve"> </w:t>
      </w:r>
      <w:r w:rsidR="00374F83" w:rsidRPr="00CD47D7">
        <w:rPr>
          <w:rFonts w:asciiTheme="minorEastAsia" w:eastAsiaTheme="minorEastAsia" w:hAnsiTheme="minorEastAsia"/>
          <w:b/>
          <w:bCs/>
          <w:sz w:val="24"/>
          <w:szCs w:val="24"/>
        </w:rPr>
        <w:t xml:space="preserve"> </w:t>
      </w:r>
      <w:r w:rsidR="00374F83" w:rsidRPr="00CD47D7">
        <w:rPr>
          <w:rFonts w:asciiTheme="minorEastAsia" w:eastAsiaTheme="minorEastAsia" w:hAnsiTheme="minorEastAsia" w:hint="eastAsia"/>
          <w:b/>
          <w:bCs/>
          <w:sz w:val="24"/>
          <w:szCs w:val="24"/>
        </w:rPr>
        <w:t>雨天決行</w:t>
      </w:r>
      <w:r w:rsidR="00B45377" w:rsidRPr="00CD47D7">
        <w:rPr>
          <w:rFonts w:asciiTheme="minorEastAsia" w:eastAsiaTheme="minorEastAsia" w:hAnsiTheme="minorEastAsia" w:hint="eastAsia"/>
          <w:b/>
          <w:bCs/>
          <w:sz w:val="24"/>
          <w:szCs w:val="24"/>
        </w:rPr>
        <w:t xml:space="preserve">　　</w:t>
      </w:r>
    </w:p>
    <w:p w14:paraId="6D3838BE" w14:textId="7D146135" w:rsidR="00E3392C" w:rsidRPr="00CD47D7" w:rsidRDefault="00E3392C" w:rsidP="008A72D3">
      <w:pPr>
        <w:rPr>
          <w:rFonts w:asciiTheme="minorEastAsia" w:eastAsiaTheme="minorEastAsia" w:hAnsiTheme="minorEastAsia"/>
          <w:b/>
          <w:bCs/>
          <w:sz w:val="24"/>
          <w:szCs w:val="24"/>
        </w:rPr>
      </w:pPr>
      <w:r w:rsidRPr="00CD47D7">
        <w:rPr>
          <w:rFonts w:asciiTheme="minorEastAsia" w:eastAsiaTheme="minorEastAsia" w:hAnsiTheme="minorEastAsia" w:hint="eastAsia"/>
          <w:b/>
          <w:bCs/>
          <w:sz w:val="24"/>
          <w:szCs w:val="24"/>
        </w:rPr>
        <w:t>場</w:t>
      </w:r>
      <w:r w:rsidR="00815E39" w:rsidRPr="00CD47D7">
        <w:rPr>
          <w:rFonts w:asciiTheme="minorEastAsia" w:eastAsiaTheme="minorEastAsia" w:hAnsiTheme="minorEastAsia" w:hint="eastAsia"/>
          <w:b/>
          <w:bCs/>
          <w:sz w:val="24"/>
          <w:szCs w:val="24"/>
        </w:rPr>
        <w:t xml:space="preserve">  </w:t>
      </w:r>
      <w:r w:rsidR="00927C89" w:rsidRPr="00CD47D7">
        <w:rPr>
          <w:rFonts w:asciiTheme="minorEastAsia" w:eastAsiaTheme="minorEastAsia" w:hAnsiTheme="minorEastAsia" w:hint="eastAsia"/>
          <w:b/>
          <w:bCs/>
          <w:sz w:val="24"/>
          <w:szCs w:val="24"/>
        </w:rPr>
        <w:t xml:space="preserve">  </w:t>
      </w:r>
      <w:r w:rsidRPr="00CD47D7">
        <w:rPr>
          <w:rFonts w:asciiTheme="minorEastAsia" w:eastAsiaTheme="minorEastAsia" w:hAnsiTheme="minorEastAsia" w:hint="eastAsia"/>
          <w:b/>
          <w:bCs/>
          <w:sz w:val="24"/>
          <w:szCs w:val="24"/>
        </w:rPr>
        <w:t>所</w:t>
      </w:r>
      <w:r w:rsidR="006E30CC" w:rsidRPr="00CD47D7">
        <w:rPr>
          <w:rFonts w:asciiTheme="minorEastAsia" w:eastAsiaTheme="minorEastAsia" w:hAnsiTheme="minorEastAsia" w:hint="eastAsia"/>
          <w:b/>
          <w:bCs/>
          <w:sz w:val="24"/>
          <w:szCs w:val="24"/>
        </w:rPr>
        <w:t>：</w:t>
      </w:r>
      <w:r w:rsidRPr="00CD47D7">
        <w:rPr>
          <w:rFonts w:asciiTheme="minorEastAsia" w:eastAsiaTheme="minorEastAsia" w:hAnsiTheme="minorEastAsia" w:hint="eastAsia"/>
          <w:b/>
          <w:bCs/>
          <w:sz w:val="24"/>
          <w:szCs w:val="24"/>
        </w:rPr>
        <w:t xml:space="preserve"> </w:t>
      </w:r>
      <w:r w:rsidR="0020478E" w:rsidRPr="00CD47D7">
        <w:rPr>
          <w:rFonts w:asciiTheme="minorEastAsia" w:eastAsiaTheme="minorEastAsia" w:hAnsiTheme="minorEastAsia" w:hint="eastAsia"/>
          <w:b/>
          <w:bCs/>
          <w:sz w:val="24"/>
          <w:szCs w:val="24"/>
        </w:rPr>
        <w:t>羽田イノベーションシティ</w:t>
      </w:r>
      <w:r w:rsidR="00B45377" w:rsidRPr="00CD47D7">
        <w:rPr>
          <w:rFonts w:asciiTheme="minorEastAsia" w:eastAsiaTheme="minorEastAsia" w:hAnsiTheme="minorEastAsia" w:hint="eastAsia"/>
          <w:b/>
          <w:bCs/>
          <w:sz w:val="24"/>
          <w:szCs w:val="24"/>
        </w:rPr>
        <w:t xml:space="preserve">　　</w:t>
      </w:r>
      <w:r w:rsidR="0020478E" w:rsidRPr="00CD47D7">
        <w:rPr>
          <w:rFonts w:asciiTheme="minorEastAsia" w:eastAsiaTheme="minorEastAsia" w:hAnsiTheme="minorEastAsia" w:hint="eastAsia"/>
          <w:b/>
          <w:bCs/>
          <w:sz w:val="24"/>
          <w:szCs w:val="24"/>
        </w:rPr>
        <w:t>京急</w:t>
      </w:r>
      <w:r w:rsidR="008E0310" w:rsidRPr="00CD47D7">
        <w:rPr>
          <w:rFonts w:asciiTheme="minorEastAsia" w:eastAsiaTheme="minorEastAsia" w:hAnsiTheme="minorEastAsia" w:hint="eastAsia"/>
          <w:b/>
          <w:bCs/>
          <w:sz w:val="24"/>
          <w:szCs w:val="24"/>
        </w:rPr>
        <w:t>空港線</w:t>
      </w:r>
      <w:r w:rsidR="0020478E" w:rsidRPr="00CD47D7">
        <w:rPr>
          <w:rFonts w:asciiTheme="minorEastAsia" w:eastAsiaTheme="minorEastAsia" w:hAnsiTheme="minorEastAsia" w:hint="eastAsia"/>
          <w:b/>
          <w:bCs/>
          <w:sz w:val="24"/>
          <w:szCs w:val="24"/>
        </w:rPr>
        <w:t>／東京モノレール　天空橋駅直結</w:t>
      </w:r>
    </w:p>
    <w:p w14:paraId="5D72F9B8" w14:textId="32FE7D5E" w:rsidR="005651EE" w:rsidRPr="00CD47D7" w:rsidRDefault="00E3392C">
      <w:pPr>
        <w:rPr>
          <w:rFonts w:asciiTheme="minorEastAsia" w:eastAsiaTheme="minorEastAsia" w:hAnsiTheme="minorEastAsia"/>
          <w:szCs w:val="21"/>
        </w:rPr>
      </w:pPr>
      <w:r w:rsidRPr="00775CA5">
        <w:rPr>
          <w:rFonts w:asciiTheme="minorEastAsia" w:eastAsiaTheme="minorEastAsia" w:hAnsiTheme="minorEastAsia" w:hint="eastAsia"/>
          <w:sz w:val="24"/>
          <w:szCs w:val="24"/>
        </w:rPr>
        <w:t xml:space="preserve">           </w:t>
      </w:r>
      <w:r w:rsidR="00DA34CB" w:rsidRPr="00CD47D7">
        <w:rPr>
          <w:rFonts w:asciiTheme="minorEastAsia" w:eastAsiaTheme="minorEastAsia" w:hAnsiTheme="minorEastAsia" w:hint="eastAsia"/>
          <w:szCs w:val="21"/>
        </w:rPr>
        <w:t>東京都大田区羽田空港１丁目１</w:t>
      </w:r>
      <w:r w:rsidR="00DA34CB" w:rsidRPr="00CD47D7">
        <w:rPr>
          <w:rFonts w:asciiTheme="minorEastAsia" w:eastAsiaTheme="minorEastAsia" w:hAnsiTheme="minorEastAsia"/>
          <w:szCs w:val="21"/>
        </w:rPr>
        <w:t>−</w:t>
      </w:r>
      <w:r w:rsidR="00DA34CB" w:rsidRPr="00CD47D7">
        <w:rPr>
          <w:rFonts w:asciiTheme="minorEastAsia" w:eastAsiaTheme="minorEastAsia" w:hAnsiTheme="minorEastAsia" w:hint="eastAsia"/>
          <w:szCs w:val="21"/>
        </w:rPr>
        <w:t>４</w:t>
      </w:r>
      <w:r w:rsidR="008E0310" w:rsidRPr="00CD47D7">
        <w:rPr>
          <w:rFonts w:asciiTheme="minorEastAsia" w:eastAsiaTheme="minorEastAsia" w:hAnsiTheme="minorEastAsia" w:hint="eastAsia"/>
          <w:szCs w:val="21"/>
        </w:rPr>
        <w:t xml:space="preserve">　2階</w:t>
      </w:r>
      <w:r w:rsidR="00815E39" w:rsidRPr="00CD47D7">
        <w:rPr>
          <w:rFonts w:asciiTheme="minorEastAsia" w:eastAsiaTheme="minorEastAsia" w:hAnsiTheme="minorEastAsia" w:hint="eastAsia"/>
          <w:szCs w:val="21"/>
        </w:rPr>
        <w:t xml:space="preserve">　</w:t>
      </w:r>
      <w:proofErr w:type="spellStart"/>
      <w:r w:rsidR="0098120F" w:rsidRPr="0098120F">
        <w:rPr>
          <w:rFonts w:asciiTheme="minorEastAsia" w:eastAsiaTheme="minorEastAsia" w:hAnsiTheme="minorEastAsia"/>
          <w:szCs w:val="21"/>
        </w:rPr>
        <w:t>HIcity</w:t>
      </w:r>
      <w:proofErr w:type="spellEnd"/>
      <w:r w:rsidR="0098120F" w:rsidRPr="0098120F">
        <w:rPr>
          <w:rFonts w:asciiTheme="minorEastAsia" w:eastAsiaTheme="minorEastAsia" w:hAnsiTheme="minorEastAsia"/>
          <w:szCs w:val="21"/>
        </w:rPr>
        <w:t xml:space="preserve"> square Café/bar</w:t>
      </w:r>
      <w:r w:rsidR="00DA34CB" w:rsidRPr="00CD47D7">
        <w:rPr>
          <w:rFonts w:asciiTheme="minorEastAsia" w:eastAsiaTheme="minorEastAsia" w:hAnsiTheme="minorEastAsia" w:hint="eastAsia"/>
          <w:szCs w:val="21"/>
        </w:rPr>
        <w:t>前</w:t>
      </w:r>
      <w:r w:rsidR="00F32884" w:rsidRPr="00CD47D7">
        <w:rPr>
          <w:rFonts w:asciiTheme="minorEastAsia" w:eastAsiaTheme="minorEastAsia" w:hAnsiTheme="minorEastAsia" w:hint="eastAsia"/>
          <w:szCs w:val="21"/>
        </w:rPr>
        <w:t>通路</w:t>
      </w:r>
      <w:r w:rsidR="00DA34CB" w:rsidRPr="00CD47D7">
        <w:rPr>
          <w:rFonts w:asciiTheme="minorEastAsia" w:eastAsiaTheme="minorEastAsia" w:hAnsiTheme="minorEastAsia" w:hint="eastAsia"/>
          <w:szCs w:val="21"/>
        </w:rPr>
        <w:t xml:space="preserve">　</w:t>
      </w:r>
    </w:p>
    <w:p w14:paraId="64B0AD8D" w14:textId="6362AFAC" w:rsidR="00B45377" w:rsidRPr="000030AE" w:rsidRDefault="00DA34CB" w:rsidP="00CD47D7">
      <w:pPr>
        <w:ind w:firstLineChars="650" w:firstLine="1365"/>
        <w:rPr>
          <w:rFonts w:asciiTheme="minorEastAsia" w:eastAsiaTheme="minorEastAsia" w:hAnsiTheme="minorEastAsia"/>
        </w:rPr>
      </w:pPr>
      <w:r w:rsidRPr="00CD47D7">
        <w:rPr>
          <w:rFonts w:asciiTheme="minorEastAsia" w:eastAsiaTheme="minorEastAsia" w:hAnsiTheme="minorEastAsia" w:hint="eastAsia"/>
          <w:szCs w:val="21"/>
        </w:rPr>
        <w:t>特設</w:t>
      </w:r>
      <w:r w:rsidR="00EA75BF" w:rsidRPr="00CD47D7">
        <w:rPr>
          <w:rFonts w:asciiTheme="minorEastAsia" w:eastAsiaTheme="minorEastAsia" w:hAnsiTheme="minorEastAsia" w:hint="eastAsia"/>
          <w:szCs w:val="21"/>
        </w:rPr>
        <w:t>野外</w:t>
      </w:r>
      <w:r w:rsidR="00AE60F6" w:rsidRPr="00CD47D7">
        <w:rPr>
          <w:rFonts w:asciiTheme="minorEastAsia" w:eastAsiaTheme="minorEastAsia" w:hAnsiTheme="minorEastAsia" w:hint="eastAsia"/>
          <w:szCs w:val="21"/>
        </w:rPr>
        <w:t>イベント</w:t>
      </w:r>
      <w:r w:rsidRPr="00CD47D7">
        <w:rPr>
          <w:rFonts w:asciiTheme="minorEastAsia" w:eastAsiaTheme="minorEastAsia" w:hAnsiTheme="minorEastAsia" w:hint="eastAsia"/>
          <w:szCs w:val="21"/>
        </w:rPr>
        <w:t>会場</w:t>
      </w:r>
      <w:r w:rsidR="005651EE" w:rsidRPr="00CD47D7">
        <w:rPr>
          <w:rFonts w:asciiTheme="minorEastAsia" w:eastAsiaTheme="minorEastAsia" w:hAnsiTheme="minorEastAsia" w:hint="eastAsia"/>
          <w:szCs w:val="21"/>
        </w:rPr>
        <w:t xml:space="preserve"> </w:t>
      </w:r>
      <w:r w:rsidR="005651EE" w:rsidRPr="00CD47D7">
        <w:rPr>
          <w:rFonts w:asciiTheme="minorEastAsia" w:eastAsiaTheme="minorEastAsia" w:hAnsiTheme="minorEastAsia"/>
          <w:szCs w:val="21"/>
        </w:rPr>
        <w:t xml:space="preserve"> </w:t>
      </w:r>
      <w:hyperlink r:id="rId8" w:history="1">
        <w:r w:rsidR="005651EE" w:rsidRPr="00CD47D7">
          <w:rPr>
            <w:rStyle w:val="a8"/>
            <w:rFonts w:asciiTheme="minorEastAsia" w:eastAsiaTheme="minorEastAsia" w:hAnsiTheme="minorEastAsia"/>
            <w:color w:val="auto"/>
            <w:szCs w:val="21"/>
            <w:u w:val="none"/>
          </w:rPr>
          <w:t>https://haneda-innovation-city.com/</w:t>
        </w:r>
      </w:hyperlink>
    </w:p>
    <w:p w14:paraId="53DC4C43" w14:textId="12E04BF5" w:rsidR="00C92390" w:rsidRPr="00775CA5" w:rsidRDefault="00374F83" w:rsidP="00775CA5">
      <w:pPr>
        <w:spacing w:line="300" w:lineRule="exact"/>
        <w:rPr>
          <w:rFonts w:asciiTheme="minorEastAsia" w:eastAsiaTheme="minorEastAsia" w:hAnsiTheme="minorEastAsia"/>
          <w:sz w:val="22"/>
          <w:szCs w:val="22"/>
        </w:rPr>
      </w:pPr>
      <w:r w:rsidRPr="00775CA5">
        <w:rPr>
          <w:rFonts w:asciiTheme="minorEastAsia" w:eastAsiaTheme="minorEastAsia" w:hAnsiTheme="minorEastAsia" w:hint="eastAsia"/>
          <w:sz w:val="22"/>
          <w:szCs w:val="22"/>
        </w:rPr>
        <w:t>★</w:t>
      </w:r>
      <w:r w:rsidR="00C92390" w:rsidRPr="00775CA5">
        <w:rPr>
          <w:rFonts w:asciiTheme="minorEastAsia" w:eastAsiaTheme="minorEastAsia" w:hAnsiTheme="minorEastAsia" w:hint="eastAsia"/>
          <w:sz w:val="22"/>
          <w:szCs w:val="22"/>
        </w:rPr>
        <w:t>ワイン</w:t>
      </w:r>
      <w:r w:rsidRPr="00775CA5">
        <w:rPr>
          <w:rFonts w:asciiTheme="minorEastAsia" w:eastAsiaTheme="minorEastAsia" w:hAnsiTheme="minorEastAsia" w:hint="eastAsia"/>
          <w:sz w:val="22"/>
          <w:szCs w:val="22"/>
        </w:rPr>
        <w:t xml:space="preserve">　</w:t>
      </w:r>
      <w:r w:rsidR="00C92390" w:rsidRPr="00775CA5">
        <w:rPr>
          <w:rFonts w:asciiTheme="minorEastAsia" w:eastAsiaTheme="minorEastAsia" w:hAnsiTheme="minorEastAsia" w:hint="eastAsia"/>
          <w:sz w:val="22"/>
          <w:szCs w:val="22"/>
        </w:rPr>
        <w:t>◎</w:t>
      </w:r>
      <w:r w:rsidR="00333A90" w:rsidRPr="00775CA5">
        <w:rPr>
          <w:rFonts w:asciiTheme="minorEastAsia" w:eastAsiaTheme="minorEastAsia" w:hAnsiTheme="minorEastAsia" w:cs="ＭＳ Ｐゴシック" w:hint="eastAsia"/>
          <w:kern w:val="0"/>
          <w:sz w:val="22"/>
          <w:szCs w:val="22"/>
        </w:rPr>
        <w:t>前売券</w:t>
      </w:r>
      <w:r w:rsidRPr="00775CA5">
        <w:rPr>
          <w:rFonts w:asciiTheme="minorEastAsia" w:eastAsiaTheme="minorEastAsia" w:hAnsiTheme="minorEastAsia" w:cs="ＭＳ Ｐゴシック"/>
          <w:kern w:val="0"/>
          <w:sz w:val="22"/>
          <w:szCs w:val="22"/>
        </w:rPr>
        <w:t>4,500</w:t>
      </w:r>
      <w:r w:rsidR="00333A90" w:rsidRPr="00775CA5">
        <w:rPr>
          <w:rFonts w:asciiTheme="minorEastAsia" w:eastAsiaTheme="minorEastAsia" w:hAnsiTheme="minorEastAsia" w:cs="ＭＳ Ｐゴシック" w:hint="eastAsia"/>
          <w:kern w:val="0"/>
          <w:sz w:val="22"/>
          <w:szCs w:val="22"/>
        </w:rPr>
        <w:t xml:space="preserve">円　</w:t>
      </w:r>
      <w:r w:rsidR="00EE6CCF" w:rsidRPr="00775CA5">
        <w:rPr>
          <w:rFonts w:asciiTheme="minorEastAsia" w:eastAsiaTheme="minorEastAsia" w:hAnsiTheme="minorEastAsia" w:cs="ＭＳ Ｐゴシック" w:hint="eastAsia"/>
          <w:kern w:val="0"/>
          <w:sz w:val="22"/>
          <w:szCs w:val="22"/>
        </w:rPr>
        <w:t>当日券</w:t>
      </w:r>
      <w:r w:rsidRPr="00775CA5">
        <w:rPr>
          <w:rFonts w:asciiTheme="minorEastAsia" w:eastAsiaTheme="minorEastAsia" w:hAnsiTheme="minorEastAsia" w:cs="ＭＳ Ｐゴシック"/>
          <w:kern w:val="0"/>
          <w:sz w:val="22"/>
          <w:szCs w:val="22"/>
        </w:rPr>
        <w:t>5,000</w:t>
      </w:r>
      <w:r w:rsidR="00EE6CCF" w:rsidRPr="00775CA5">
        <w:rPr>
          <w:rFonts w:asciiTheme="minorEastAsia" w:eastAsiaTheme="minorEastAsia" w:hAnsiTheme="minorEastAsia" w:cs="ＭＳ Ｐゴシック" w:hint="eastAsia"/>
          <w:kern w:val="0"/>
          <w:sz w:val="22"/>
          <w:szCs w:val="22"/>
        </w:rPr>
        <w:t xml:space="preserve">円　</w:t>
      </w:r>
      <w:r w:rsidR="00F92183" w:rsidRPr="00775CA5">
        <w:rPr>
          <w:rFonts w:asciiTheme="minorEastAsia" w:eastAsiaTheme="minorEastAsia" w:hAnsiTheme="minorEastAsia" w:cs="ＭＳ Ｐゴシック" w:hint="eastAsia"/>
          <w:kern w:val="0"/>
          <w:sz w:val="22"/>
          <w:szCs w:val="22"/>
        </w:rPr>
        <w:t>学生特典</w:t>
      </w:r>
      <w:r w:rsidRPr="00775CA5">
        <w:rPr>
          <w:rFonts w:asciiTheme="minorEastAsia" w:eastAsiaTheme="minorEastAsia" w:hAnsiTheme="minorEastAsia" w:cs="ＭＳ Ｐゴシック" w:hint="eastAsia"/>
          <w:kern w:val="0"/>
          <w:sz w:val="22"/>
          <w:szCs w:val="22"/>
        </w:rPr>
        <w:t>：</w:t>
      </w:r>
      <w:r w:rsidR="000030AE" w:rsidRPr="00775CA5">
        <w:rPr>
          <w:rFonts w:asciiTheme="minorEastAsia" w:eastAsiaTheme="minorEastAsia" w:hAnsiTheme="minorEastAsia" w:cs="ＭＳ Ｐゴシック" w:hint="eastAsia"/>
          <w:kern w:val="0"/>
          <w:sz w:val="22"/>
          <w:szCs w:val="22"/>
        </w:rPr>
        <w:t>学生証提示で</w:t>
      </w:r>
      <w:r w:rsidRPr="00775CA5">
        <w:rPr>
          <w:rFonts w:asciiTheme="minorEastAsia" w:eastAsiaTheme="minorEastAsia" w:hAnsiTheme="minorEastAsia" w:cs="ＭＳ Ｐゴシック"/>
          <w:kern w:val="0"/>
          <w:sz w:val="22"/>
          <w:szCs w:val="22"/>
        </w:rPr>
        <w:t>1,000</w:t>
      </w:r>
      <w:r w:rsidR="00333A90" w:rsidRPr="00775CA5">
        <w:rPr>
          <w:rFonts w:asciiTheme="minorEastAsia" w:eastAsiaTheme="minorEastAsia" w:hAnsiTheme="minorEastAsia" w:cs="ＭＳ Ｐゴシック" w:hint="eastAsia"/>
          <w:kern w:val="0"/>
          <w:sz w:val="22"/>
          <w:szCs w:val="22"/>
        </w:rPr>
        <w:t>円</w:t>
      </w:r>
      <w:r w:rsidR="00F92183" w:rsidRPr="00775CA5">
        <w:rPr>
          <w:rFonts w:asciiTheme="minorEastAsia" w:eastAsiaTheme="minorEastAsia" w:hAnsiTheme="minorEastAsia" w:cs="ＭＳ Ｐゴシック" w:hint="eastAsia"/>
          <w:kern w:val="0"/>
          <w:sz w:val="22"/>
          <w:szCs w:val="22"/>
        </w:rPr>
        <w:t>分チケット</w:t>
      </w:r>
      <w:r w:rsidR="000030AE" w:rsidRPr="00775CA5">
        <w:rPr>
          <w:rFonts w:asciiTheme="minorEastAsia" w:eastAsiaTheme="minorEastAsia" w:hAnsiTheme="minorEastAsia" w:cs="ＭＳ Ｐゴシック" w:hint="eastAsia"/>
          <w:kern w:val="0"/>
          <w:sz w:val="22"/>
          <w:szCs w:val="22"/>
        </w:rPr>
        <w:t>進呈</w:t>
      </w:r>
    </w:p>
    <w:p w14:paraId="0A1B9160" w14:textId="65D3DC59" w:rsidR="00374F83" w:rsidRPr="0098120F" w:rsidRDefault="00D32190" w:rsidP="00775CA5">
      <w:pPr>
        <w:spacing w:line="300" w:lineRule="exact"/>
        <w:rPr>
          <w:rFonts w:asciiTheme="minorEastAsia" w:eastAsiaTheme="minorEastAsia" w:hAnsiTheme="minorEastAsia" w:hint="eastAsia"/>
          <w:b/>
          <w:bCs/>
          <w:szCs w:val="21"/>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9200" behindDoc="0" locked="0" layoutInCell="1" allowOverlap="1" wp14:anchorId="3B17C7B4" wp14:editId="0454A553">
                <wp:simplePos x="0" y="0"/>
                <wp:positionH relativeFrom="margin">
                  <wp:posOffset>5083810</wp:posOffset>
                </wp:positionH>
                <wp:positionV relativeFrom="paragraph">
                  <wp:posOffset>581025</wp:posOffset>
                </wp:positionV>
                <wp:extent cx="1762125" cy="7048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762125" cy="704850"/>
                        </a:xfrm>
                        <a:prstGeom prst="rect">
                          <a:avLst/>
                        </a:prstGeom>
                        <a:solidFill>
                          <a:schemeClr val="lt1"/>
                        </a:solidFill>
                        <a:ln w="6350">
                          <a:solidFill>
                            <a:prstClr val="black"/>
                          </a:solidFill>
                        </a:ln>
                      </wps:spPr>
                      <wps:txbx>
                        <w:txbxContent>
                          <w:p w14:paraId="5277176A" w14:textId="77777777" w:rsidR="00D32190" w:rsidRDefault="00D32190" w:rsidP="00D32190">
                            <w:pPr>
                              <w:spacing w:line="240" w:lineRule="exact"/>
                              <w:rPr>
                                <w:sz w:val="16"/>
                                <w:szCs w:val="16"/>
                              </w:rPr>
                            </w:pPr>
                            <w:r>
                              <w:rPr>
                                <w:rFonts w:hint="eastAsia"/>
                                <w:sz w:val="16"/>
                                <w:szCs w:val="16"/>
                              </w:rPr>
                              <w:t>・飲酒を伴うイベントになります。</w:t>
                            </w:r>
                          </w:p>
                          <w:p w14:paraId="23C64F2E" w14:textId="3EFE79D6" w:rsidR="00D32190" w:rsidRDefault="00D32190" w:rsidP="00D32190">
                            <w:pPr>
                              <w:spacing w:line="240" w:lineRule="exact"/>
                              <w:ind w:leftChars="100" w:left="210"/>
                              <w:rPr>
                                <w:sz w:val="16"/>
                                <w:szCs w:val="16"/>
                              </w:rPr>
                            </w:pPr>
                            <w:r>
                              <w:rPr>
                                <w:rFonts w:hint="eastAsia"/>
                                <w:sz w:val="16"/>
                                <w:szCs w:val="16"/>
                              </w:rPr>
                              <w:t>未成年者のご参加、お車での　ご来場は、お断り致します。</w:t>
                            </w:r>
                          </w:p>
                          <w:p w14:paraId="20F1FBFE" w14:textId="45C24496" w:rsidR="00D32190" w:rsidRPr="00D32190" w:rsidRDefault="00D32190" w:rsidP="00D32190">
                            <w:pPr>
                              <w:spacing w:line="240" w:lineRule="exact"/>
                              <w:rPr>
                                <w:sz w:val="16"/>
                                <w:szCs w:val="16"/>
                              </w:rPr>
                            </w:pPr>
                            <w:r>
                              <w:rPr>
                                <w:rFonts w:hint="eastAsia"/>
                                <w:sz w:val="16"/>
                                <w:szCs w:val="16"/>
                              </w:rPr>
                              <w:t>・感染症予防対策を施します。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7C7B4" id="_x0000_t202" coordsize="21600,21600" o:spt="202" path="m,l,21600r21600,l21600,xe">
                <v:stroke joinstyle="miter"/>
                <v:path gradientshapeok="t" o:connecttype="rect"/>
              </v:shapetype>
              <v:shape id="テキスト ボックス 5" o:spid="_x0000_s1026" type="#_x0000_t202" style="position:absolute;left:0;text-align:left;margin-left:400.3pt;margin-top:45.75pt;width:138.75pt;height:5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4qNgIAAHw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" fillcolor="white [3201]" strokeweight=".5pt">
                <v:textbox>
                  <w:txbxContent>
                    <w:p w14:paraId="5277176A" w14:textId="77777777" w:rsidR="00D32190" w:rsidRDefault="00D32190" w:rsidP="00D32190">
                      <w:pPr>
                        <w:spacing w:line="240" w:lineRule="exact"/>
                        <w:rPr>
                          <w:sz w:val="16"/>
                          <w:szCs w:val="16"/>
                        </w:rPr>
                      </w:pPr>
                      <w:r>
                        <w:rPr>
                          <w:rFonts w:hint="eastAsia"/>
                          <w:sz w:val="16"/>
                          <w:szCs w:val="16"/>
                        </w:rPr>
                        <w:t>・飲酒を伴うイベントになります。</w:t>
                      </w:r>
                    </w:p>
                    <w:p w14:paraId="23C64F2E" w14:textId="3EFE79D6" w:rsidR="00D32190" w:rsidRDefault="00D32190" w:rsidP="00D32190">
                      <w:pPr>
                        <w:spacing w:line="240" w:lineRule="exact"/>
                        <w:ind w:leftChars="100" w:left="210"/>
                        <w:rPr>
                          <w:sz w:val="16"/>
                          <w:szCs w:val="16"/>
                        </w:rPr>
                      </w:pPr>
                      <w:r>
                        <w:rPr>
                          <w:rFonts w:hint="eastAsia"/>
                          <w:sz w:val="16"/>
                          <w:szCs w:val="16"/>
                        </w:rPr>
                        <w:t>未成年者のご参加、お車での　ご来場は、お断り致します。</w:t>
                      </w:r>
                    </w:p>
                    <w:p w14:paraId="20F1FBFE" w14:textId="45C24496" w:rsidR="00D32190" w:rsidRPr="00D32190" w:rsidRDefault="00D32190" w:rsidP="00D32190">
                      <w:pPr>
                        <w:spacing w:line="240" w:lineRule="exact"/>
                        <w:rPr>
                          <w:sz w:val="16"/>
                          <w:szCs w:val="16"/>
                        </w:rPr>
                      </w:pPr>
                      <w:r>
                        <w:rPr>
                          <w:rFonts w:hint="eastAsia"/>
                          <w:sz w:val="16"/>
                          <w:szCs w:val="16"/>
                        </w:rPr>
                        <w:t>・感染症予防対策を施します。</w:t>
                      </w:r>
                    </w:p>
                  </w:txbxContent>
                </v:textbox>
                <w10:wrap anchorx="margin"/>
              </v:shape>
            </w:pict>
          </mc:Fallback>
        </mc:AlternateContent>
      </w:r>
      <w:r w:rsidR="00374F83" w:rsidRPr="00775CA5">
        <w:rPr>
          <w:rFonts w:asciiTheme="minorEastAsia" w:eastAsiaTheme="minorEastAsia" w:hAnsiTheme="minorEastAsia" w:hint="eastAsia"/>
          <w:sz w:val="22"/>
          <w:szCs w:val="22"/>
        </w:rPr>
        <w:t>★</w:t>
      </w:r>
      <w:r w:rsidR="00C92390" w:rsidRPr="00775CA5">
        <w:rPr>
          <w:rFonts w:asciiTheme="minorEastAsia" w:eastAsiaTheme="minorEastAsia" w:hAnsiTheme="minorEastAsia" w:hint="eastAsia"/>
          <w:sz w:val="22"/>
          <w:szCs w:val="22"/>
        </w:rPr>
        <w:t>フード</w:t>
      </w:r>
      <w:r w:rsidR="00374F83" w:rsidRPr="00775CA5">
        <w:rPr>
          <w:rFonts w:asciiTheme="minorEastAsia" w:eastAsiaTheme="minorEastAsia" w:hAnsiTheme="minorEastAsia" w:hint="eastAsia"/>
          <w:sz w:val="22"/>
          <w:szCs w:val="22"/>
        </w:rPr>
        <w:t xml:space="preserve">　</w:t>
      </w:r>
      <w:r w:rsidR="00C92390" w:rsidRPr="00775CA5">
        <w:rPr>
          <w:rFonts w:asciiTheme="minorEastAsia" w:eastAsiaTheme="minorEastAsia" w:hAnsiTheme="minorEastAsia" w:hint="eastAsia"/>
          <w:sz w:val="22"/>
          <w:szCs w:val="22"/>
        </w:rPr>
        <w:t>◎</w:t>
      </w:r>
      <w:r w:rsidR="00374F83" w:rsidRPr="00775CA5">
        <w:rPr>
          <w:rFonts w:asciiTheme="minorEastAsia" w:eastAsiaTheme="minorEastAsia" w:hAnsiTheme="minorEastAsia" w:hint="eastAsia"/>
          <w:sz w:val="22"/>
          <w:szCs w:val="22"/>
        </w:rPr>
        <w:t>出店</w:t>
      </w:r>
      <w:r w:rsidR="00EE6CCF" w:rsidRPr="00775CA5">
        <w:rPr>
          <w:rFonts w:asciiTheme="minorEastAsia" w:eastAsiaTheme="minorEastAsia" w:hAnsiTheme="minorEastAsia" w:hint="eastAsia"/>
          <w:sz w:val="22"/>
          <w:szCs w:val="22"/>
        </w:rPr>
        <w:t>フードブース</w:t>
      </w:r>
      <w:r w:rsidR="00B965D4" w:rsidRPr="00775CA5">
        <w:rPr>
          <w:rFonts w:asciiTheme="minorEastAsia" w:eastAsiaTheme="minorEastAsia" w:hAnsiTheme="minorEastAsia" w:hint="eastAsia"/>
          <w:sz w:val="22"/>
          <w:szCs w:val="22"/>
        </w:rPr>
        <w:t>にて</w:t>
      </w:r>
      <w:r w:rsidR="00C92390" w:rsidRPr="00775CA5">
        <w:rPr>
          <w:rFonts w:asciiTheme="minorEastAsia" w:eastAsiaTheme="minorEastAsia" w:hAnsiTheme="minorEastAsia" w:hint="eastAsia"/>
          <w:sz w:val="22"/>
          <w:szCs w:val="22"/>
        </w:rPr>
        <w:t>キャッシュオン</w:t>
      </w:r>
      <w:r w:rsidR="00C92390" w:rsidRPr="000030AE">
        <w:rPr>
          <w:rFonts w:asciiTheme="minorEastAsia" w:eastAsiaTheme="minorEastAsia" w:hAnsiTheme="minorEastAsia" w:hint="eastAsia"/>
          <w:szCs w:val="21"/>
        </w:rPr>
        <w:t xml:space="preserve"> </w:t>
      </w:r>
      <w:r w:rsidR="00EE6CCF">
        <w:rPr>
          <w:rFonts w:asciiTheme="minorEastAsia" w:eastAsiaTheme="minorEastAsia" w:hAnsiTheme="minorEastAsia"/>
          <w:b/>
          <w:bCs/>
          <w:szCs w:val="21"/>
        </w:rPr>
        <w:br/>
      </w:r>
      <w:r w:rsidR="00B965D4" w:rsidRPr="00B965D4">
        <w:rPr>
          <w:rFonts w:asciiTheme="minorEastAsia" w:eastAsiaTheme="minorEastAsia" w:hAnsiTheme="minorEastAsia" w:hint="eastAsia"/>
          <w:b/>
          <w:bCs/>
          <w:sz w:val="24"/>
          <w:szCs w:val="24"/>
        </w:rPr>
        <w:t xml:space="preserve">　　　　　　　　　　　</w:t>
      </w:r>
      <w:r w:rsidR="00B965D4">
        <w:rPr>
          <w:rFonts w:asciiTheme="minorEastAsia" w:eastAsiaTheme="minorEastAsia" w:hAnsiTheme="minorEastAsia" w:hint="eastAsia"/>
          <w:b/>
          <w:bCs/>
          <w:sz w:val="24"/>
          <w:szCs w:val="24"/>
        </w:rPr>
        <w:t xml:space="preserve">　　</w:t>
      </w:r>
      <w:r w:rsidR="00EE6CCF" w:rsidRPr="00B965D4">
        <w:rPr>
          <w:rFonts w:asciiTheme="minorEastAsia" w:eastAsiaTheme="minorEastAsia" w:hAnsiTheme="minorEastAsia" w:hint="eastAsia"/>
          <w:b/>
          <w:bCs/>
          <w:sz w:val="24"/>
          <w:szCs w:val="24"/>
          <w:u w:val="thick" w:color="FF0000"/>
        </w:rPr>
        <w:t>チケット</w:t>
      </w:r>
      <w:r w:rsidR="00374F83" w:rsidRPr="00B965D4">
        <w:rPr>
          <w:rFonts w:asciiTheme="minorEastAsia" w:eastAsiaTheme="minorEastAsia" w:hAnsiTheme="minorEastAsia" w:hint="eastAsia"/>
          <w:b/>
          <w:bCs/>
          <w:sz w:val="24"/>
          <w:szCs w:val="24"/>
          <w:u w:val="thick" w:color="FF0000"/>
        </w:rPr>
        <w:t>：</w:t>
      </w:r>
      <w:r w:rsidR="00EE6CCF" w:rsidRPr="00B965D4">
        <w:rPr>
          <w:rFonts w:asciiTheme="minorEastAsia" w:eastAsiaTheme="minorEastAsia" w:hAnsiTheme="minorEastAsia" w:hint="eastAsia"/>
          <w:b/>
          <w:bCs/>
          <w:sz w:val="24"/>
          <w:szCs w:val="24"/>
          <w:u w:val="thick" w:color="FF0000"/>
        </w:rPr>
        <w:t>e⁺(イープラス)</w:t>
      </w:r>
      <w:r w:rsidR="00374F83" w:rsidRPr="00B965D4">
        <w:rPr>
          <w:rFonts w:asciiTheme="minorEastAsia" w:eastAsiaTheme="minorEastAsia" w:hAnsiTheme="minorEastAsia" w:hint="eastAsia"/>
          <w:b/>
          <w:bCs/>
          <w:sz w:val="24"/>
          <w:szCs w:val="24"/>
          <w:u w:val="thick" w:color="FF0000"/>
        </w:rPr>
        <w:t>にて</w:t>
      </w:r>
      <w:r w:rsidR="00EE6CCF" w:rsidRPr="00B965D4">
        <w:rPr>
          <w:rFonts w:asciiTheme="minorEastAsia" w:eastAsiaTheme="minorEastAsia" w:hAnsiTheme="minorEastAsia" w:hint="eastAsia"/>
          <w:b/>
          <w:bCs/>
          <w:sz w:val="24"/>
          <w:szCs w:val="24"/>
          <w:u w:val="thick" w:color="FF0000"/>
        </w:rPr>
        <w:t>発売</w:t>
      </w:r>
      <w:r w:rsidR="0098120F">
        <w:rPr>
          <w:rFonts w:asciiTheme="minorEastAsia" w:eastAsiaTheme="minorEastAsia" w:hAnsiTheme="minorEastAsia"/>
          <w:b/>
          <w:bCs/>
          <w:sz w:val="24"/>
          <w:szCs w:val="24"/>
          <w:u w:val="thick" w:color="FF0000"/>
        </w:rPr>
        <w:br/>
      </w:r>
      <w:r w:rsidR="0098120F">
        <w:rPr>
          <w:rFonts w:hint="eastAsia"/>
        </w:rPr>
        <w:t xml:space="preserve">　　　　　　　　　　</w:t>
      </w:r>
      <w:hyperlink r:id="rId9" w:history="1">
        <w:r w:rsidR="0098120F" w:rsidRPr="00923015">
          <w:rPr>
            <w:rStyle w:val="a8"/>
          </w:rPr>
          <w:t>https://eplus.jp/sf/detail/3812960001-P0030001P021001</w:t>
        </w:r>
      </w:hyperlink>
      <w:r w:rsidR="0098120F">
        <w:rPr>
          <w:color w:val="0000FF"/>
          <w:u w:val="single"/>
        </w:rPr>
        <w:br/>
      </w:r>
    </w:p>
    <w:p w14:paraId="0CDB7178" w14:textId="56C2DB1A" w:rsidR="00B965D4" w:rsidRDefault="00EE6CCF" w:rsidP="00B965D4">
      <w:pPr>
        <w:ind w:left="211" w:hangingChars="100" w:hanging="211"/>
        <w:rPr>
          <w:rFonts w:asciiTheme="minorEastAsia" w:eastAsiaTheme="minorEastAsia" w:hAnsiTheme="minorEastAsia" w:cs="ＭＳ 明朝"/>
          <w:b/>
          <w:bCs/>
        </w:rPr>
      </w:pPr>
      <w:r>
        <w:rPr>
          <w:rFonts w:asciiTheme="minorEastAsia" w:eastAsiaTheme="minorEastAsia" w:hAnsiTheme="minorEastAsia" w:cs="ＭＳ 明朝" w:hint="eastAsia"/>
          <w:b/>
          <w:bCs/>
        </w:rPr>
        <w:t>●</w:t>
      </w:r>
      <w:r w:rsidR="002B22F2" w:rsidRPr="0097585A">
        <w:rPr>
          <w:rFonts w:asciiTheme="minorEastAsia" w:eastAsiaTheme="minorEastAsia" w:hAnsiTheme="minorEastAsia" w:cs="ＭＳ 明朝" w:hint="eastAsia"/>
          <w:b/>
          <w:bCs/>
        </w:rPr>
        <w:t>特設ステージにて</w:t>
      </w:r>
      <w:r w:rsidR="008241A9" w:rsidRPr="0097585A">
        <w:rPr>
          <w:rFonts w:asciiTheme="minorEastAsia" w:eastAsiaTheme="minorEastAsia" w:hAnsiTheme="minorEastAsia" w:cs="ＭＳ 明朝" w:hint="eastAsia"/>
          <w:b/>
          <w:bCs/>
        </w:rPr>
        <w:t>、</w:t>
      </w:r>
      <w:r w:rsidR="00EA75BF" w:rsidRPr="0097585A">
        <w:rPr>
          <w:rFonts w:asciiTheme="minorEastAsia" w:eastAsiaTheme="minorEastAsia" w:hAnsiTheme="minorEastAsia" w:cs="ＭＳ 明朝" w:hint="eastAsia"/>
          <w:b/>
          <w:bCs/>
        </w:rPr>
        <w:t>ワイン関係者の</w:t>
      </w:r>
      <w:r>
        <w:rPr>
          <w:rFonts w:asciiTheme="minorEastAsia" w:eastAsiaTheme="minorEastAsia" w:hAnsiTheme="minorEastAsia" w:cs="ＭＳ 明朝" w:hint="eastAsia"/>
          <w:b/>
          <w:bCs/>
        </w:rPr>
        <w:t>ロック</w:t>
      </w:r>
      <w:r w:rsidR="00EA75BF" w:rsidRPr="0097585A">
        <w:rPr>
          <w:rFonts w:asciiTheme="minorEastAsia" w:eastAsiaTheme="minorEastAsia" w:hAnsiTheme="minorEastAsia" w:cs="ＭＳ 明朝" w:hint="eastAsia"/>
          <w:b/>
          <w:bCs/>
        </w:rPr>
        <w:t>ライブを</w:t>
      </w:r>
      <w:r>
        <w:rPr>
          <w:rFonts w:asciiTheme="minorEastAsia" w:eastAsiaTheme="minorEastAsia" w:hAnsiTheme="minorEastAsia" w:cs="ＭＳ 明朝" w:hint="eastAsia"/>
          <w:b/>
          <w:bCs/>
        </w:rPr>
        <w:t>お楽しみいただけます。</w:t>
      </w:r>
      <w:r w:rsidR="004E040A">
        <w:rPr>
          <w:rFonts w:asciiTheme="minorEastAsia" w:eastAsiaTheme="minorEastAsia" w:hAnsiTheme="minorEastAsia" w:cs="ＭＳ 明朝"/>
          <w:b/>
          <w:bCs/>
        </w:rPr>
        <w:br/>
      </w:r>
      <w:r w:rsidR="004E040A">
        <w:rPr>
          <w:rFonts w:asciiTheme="minorEastAsia" w:eastAsiaTheme="minorEastAsia" w:hAnsiTheme="minorEastAsia" w:cs="ＭＳ 明朝" w:hint="eastAsia"/>
          <w:b/>
          <w:bCs/>
        </w:rPr>
        <w:t>(MysticWater</w:t>
      </w:r>
      <w:r w:rsidR="004E040A">
        <w:rPr>
          <w:rFonts w:asciiTheme="minorEastAsia" w:eastAsiaTheme="minorEastAsia" w:hAnsiTheme="minorEastAsia" w:cs="ＭＳ 明朝"/>
          <w:b/>
          <w:bCs/>
        </w:rPr>
        <w:t>s</w:t>
      </w:r>
      <w:r w:rsidR="004E040A">
        <w:rPr>
          <w:rFonts w:asciiTheme="minorEastAsia" w:eastAsiaTheme="minorEastAsia" w:hAnsiTheme="minorEastAsia" w:cs="ＭＳ 明朝" w:hint="eastAsia"/>
          <w:b/>
          <w:bCs/>
        </w:rPr>
        <w:t>本邦初公開</w:t>
      </w:r>
      <w:r w:rsidR="00374F83">
        <w:rPr>
          <w:rFonts w:asciiTheme="minorEastAsia" w:eastAsiaTheme="minorEastAsia" w:hAnsiTheme="minorEastAsia" w:cs="ＭＳ 明朝" w:hint="eastAsia"/>
          <w:b/>
          <w:bCs/>
        </w:rPr>
        <w:t xml:space="preserve"> </w:t>
      </w:r>
      <w:r w:rsidR="004E040A">
        <w:rPr>
          <w:rFonts w:asciiTheme="minorEastAsia" w:eastAsiaTheme="minorEastAsia" w:hAnsiTheme="minorEastAsia" w:cs="ＭＳ 明朝" w:hint="eastAsia"/>
          <w:b/>
          <w:bCs/>
        </w:rPr>
        <w:t>日本ワインソング発表)</w:t>
      </w:r>
    </w:p>
    <w:p w14:paraId="68AAF2CF" w14:textId="488545B7" w:rsidR="00152026" w:rsidRPr="0098120F" w:rsidRDefault="00152026" w:rsidP="0098120F">
      <w:pPr>
        <w:rPr>
          <w:rFonts w:hint="eastAsia"/>
        </w:rPr>
      </w:pPr>
      <w:r>
        <w:rPr>
          <w:noProof/>
        </w:rPr>
        <mc:AlternateContent>
          <mc:Choice Requires="wps">
            <w:drawing>
              <wp:anchor distT="0" distB="0" distL="114300" distR="114300" simplePos="0" relativeHeight="251666432" behindDoc="0" locked="0" layoutInCell="1" allowOverlap="1" wp14:anchorId="1C292A3E" wp14:editId="678DA401">
                <wp:simplePos x="0" y="0"/>
                <wp:positionH relativeFrom="column">
                  <wp:posOffset>5021580</wp:posOffset>
                </wp:positionH>
                <wp:positionV relativeFrom="paragraph">
                  <wp:posOffset>817880</wp:posOffset>
                </wp:positionV>
                <wp:extent cx="1476375" cy="3048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76375" cy="304800"/>
                        </a:xfrm>
                        <a:prstGeom prst="rect">
                          <a:avLst/>
                        </a:prstGeom>
                        <a:solidFill>
                          <a:schemeClr val="lt1"/>
                        </a:solidFill>
                        <a:ln w="6350">
                          <a:noFill/>
                        </a:ln>
                      </wps:spPr>
                      <wps:txbx>
                        <w:txbxContent>
                          <w:p w14:paraId="2D96F2FA" w14:textId="4D44C4E9" w:rsidR="00424720" w:rsidRDefault="00424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2A3E" id="テキスト ボックス 13" o:spid="_x0000_s1027" type="#_x0000_t202" style="position:absolute;left:0;text-align:left;margin-left:395.4pt;margin-top:64.4pt;width:11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TGLg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" fillcolor="white [3201]" stroked="f" strokeweight=".5pt">
                <v:textbox>
                  <w:txbxContent>
                    <w:p w14:paraId="2D96F2FA" w14:textId="4D44C4E9" w:rsidR="00424720" w:rsidRDefault="00424720"/>
                  </w:txbxContent>
                </v:textbox>
              </v:shape>
            </w:pict>
          </mc:Fallback>
        </mc:AlternateContent>
      </w:r>
      <w:r w:rsidR="004E040A">
        <w:rPr>
          <w:rFonts w:asciiTheme="minorEastAsia" w:eastAsiaTheme="minorEastAsia" w:hAnsiTheme="minorEastAsia" w:cs="ＭＳ 明朝" w:hint="eastAsia"/>
          <w:b/>
          <w:bCs/>
        </w:rPr>
        <w:t>●アニマルドネーションとのコラボ企画動物支援ワイン、日本ワイン書籍発売</w:t>
      </w:r>
      <w:r>
        <w:rPr>
          <w:rFonts w:asciiTheme="minorEastAsia" w:eastAsiaTheme="minorEastAsia" w:hAnsiTheme="minorEastAsia" w:cs="ＭＳ 明朝" w:hint="eastAsia"/>
          <w:b/>
          <w:bCs/>
        </w:rPr>
        <w:t>(著者サイン付き)</w:t>
      </w:r>
      <w:r>
        <w:rPr>
          <w:b/>
          <w:bCs/>
          <w:color w:val="0070C0"/>
        </w:rPr>
        <w:br/>
      </w:r>
      <w:r w:rsidRPr="00152026">
        <w:rPr>
          <w:rFonts w:asciiTheme="majorEastAsia" w:eastAsiaTheme="majorEastAsia" w:hAnsiTheme="majorEastAsia" w:hint="eastAsia"/>
          <w:b/>
          <w:bCs/>
          <w:color w:val="0070C0"/>
          <w:sz w:val="24"/>
          <w:szCs w:val="24"/>
        </w:rPr>
        <w:t>※</w:t>
      </w:r>
      <w:r>
        <w:rPr>
          <w:rFonts w:asciiTheme="majorEastAsia" w:eastAsiaTheme="majorEastAsia" w:hAnsiTheme="majorEastAsia" w:hint="eastAsia"/>
          <w:b/>
          <w:bCs/>
          <w:color w:val="0070C0"/>
          <w:sz w:val="24"/>
          <w:szCs w:val="24"/>
        </w:rPr>
        <w:t>…</w:t>
      </w:r>
      <w:r w:rsidRPr="00152026">
        <w:rPr>
          <w:rFonts w:asciiTheme="majorEastAsia" w:eastAsiaTheme="majorEastAsia" w:hAnsiTheme="majorEastAsia" w:hint="eastAsia"/>
          <w:b/>
          <w:bCs/>
          <w:color w:val="0070C0"/>
          <w:sz w:val="24"/>
          <w:szCs w:val="24"/>
        </w:rPr>
        <w:t>「日本ワインスタンプラリーアプリ」をご登録の方(当日登録された方)は</w:t>
      </w:r>
      <w:r>
        <w:rPr>
          <w:rFonts w:asciiTheme="majorEastAsia" w:eastAsiaTheme="majorEastAsia" w:hAnsiTheme="majorEastAsia" w:hint="eastAsia"/>
          <w:b/>
          <w:bCs/>
          <w:color w:val="0070C0"/>
          <w:sz w:val="24"/>
          <w:szCs w:val="24"/>
        </w:rPr>
        <w:t>アプリ</w:t>
      </w:r>
      <w:r w:rsidRPr="00152026">
        <w:rPr>
          <w:rFonts w:asciiTheme="majorEastAsia" w:eastAsiaTheme="majorEastAsia" w:hAnsiTheme="majorEastAsia" w:hint="eastAsia"/>
          <w:b/>
          <w:bCs/>
          <w:color w:val="0070C0"/>
          <w:sz w:val="24"/>
          <w:szCs w:val="24"/>
        </w:rPr>
        <w:t>ポイント100Pプレゼント</w:t>
      </w:r>
      <w:r>
        <w:rPr>
          <w:rFonts w:asciiTheme="majorEastAsia" w:eastAsiaTheme="majorEastAsia" w:hAnsiTheme="majorEastAsia" w:hint="eastAsia"/>
          <w:b/>
          <w:bCs/>
          <w:color w:val="0070C0"/>
          <w:sz w:val="24"/>
          <w:szCs w:val="24"/>
        </w:rPr>
        <w:t>…</w:t>
      </w:r>
      <w:r w:rsidRPr="00152026">
        <w:rPr>
          <w:rFonts w:asciiTheme="majorEastAsia" w:eastAsiaTheme="majorEastAsia" w:hAnsiTheme="majorEastAsia" w:hint="eastAsia"/>
          <w:b/>
          <w:bCs/>
          <w:color w:val="0070C0"/>
          <w:sz w:val="24"/>
          <w:szCs w:val="24"/>
        </w:rPr>
        <w:t>※</w:t>
      </w:r>
      <w:r w:rsidR="0098120F">
        <w:rPr>
          <w:rFonts w:asciiTheme="majorEastAsia" w:eastAsiaTheme="majorEastAsia" w:hAnsiTheme="majorEastAsia"/>
          <w:b/>
          <w:bCs/>
          <w:color w:val="0070C0"/>
          <w:sz w:val="24"/>
          <w:szCs w:val="24"/>
        </w:rPr>
        <w:br/>
      </w:r>
      <w:r w:rsidR="0098120F">
        <w:rPr>
          <w:rFonts w:asciiTheme="minorEastAsia" w:eastAsiaTheme="minorEastAsia" w:hAnsiTheme="minorEastAsia" w:hint="eastAsia"/>
        </w:rPr>
        <w:t>○</w:t>
      </w:r>
      <w:r w:rsidR="0098120F" w:rsidRPr="000030AE">
        <w:rPr>
          <w:rFonts w:asciiTheme="minorEastAsia" w:eastAsiaTheme="minorEastAsia" w:hAnsiTheme="minorEastAsia" w:hint="eastAsia"/>
        </w:rPr>
        <w:t>タイアップ企業</w:t>
      </w:r>
      <w:r w:rsidR="0098120F">
        <w:rPr>
          <w:rFonts w:asciiTheme="minorEastAsia" w:eastAsiaTheme="minorEastAsia" w:hAnsiTheme="minorEastAsia"/>
        </w:rPr>
        <w:t xml:space="preserve"> </w:t>
      </w:r>
      <w:r w:rsidR="0098120F" w:rsidRPr="000030AE">
        <w:rPr>
          <w:rFonts w:asciiTheme="minorEastAsia" w:eastAsiaTheme="minorEastAsia" w:hAnsiTheme="minorEastAsia"/>
        </w:rPr>
        <w:t>:</w:t>
      </w:r>
      <w:r w:rsidR="0098120F">
        <w:rPr>
          <w:rFonts w:asciiTheme="minorEastAsia" w:eastAsiaTheme="minorEastAsia" w:hAnsiTheme="minorEastAsia"/>
        </w:rPr>
        <w:t xml:space="preserve"> </w:t>
      </w:r>
      <w:r w:rsidR="0098120F" w:rsidRPr="00A01E8A">
        <w:rPr>
          <w:rStyle w:val="x193iq5w"/>
        </w:rPr>
        <w:t>日本名門酒会本部</w:t>
      </w:r>
      <w:r w:rsidR="0098120F">
        <w:rPr>
          <w:rStyle w:val="x193iq5w"/>
          <w:rFonts w:hint="eastAsia"/>
        </w:rPr>
        <w:t xml:space="preserve"> </w:t>
      </w:r>
      <w:r w:rsidR="0098120F" w:rsidRPr="00A01E8A">
        <w:rPr>
          <w:rStyle w:val="x193iq5w"/>
        </w:rPr>
        <w:t>(</w:t>
      </w:r>
      <w:r w:rsidR="0098120F" w:rsidRPr="00A01E8A">
        <w:rPr>
          <w:rStyle w:val="x193iq5w"/>
        </w:rPr>
        <w:t>株</w:t>
      </w:r>
      <w:r w:rsidR="0098120F" w:rsidRPr="00A01E8A">
        <w:rPr>
          <w:rStyle w:val="x193iq5w"/>
        </w:rPr>
        <w:t>)</w:t>
      </w:r>
      <w:r w:rsidR="0098120F" w:rsidRPr="00A01E8A">
        <w:rPr>
          <w:rStyle w:val="x193iq5w"/>
        </w:rPr>
        <w:t>岡永</w:t>
      </w:r>
      <w:r w:rsidR="0098120F">
        <w:rPr>
          <w:rFonts w:asciiTheme="minorEastAsia" w:eastAsiaTheme="minorEastAsia" w:hAnsiTheme="minorEastAsia"/>
        </w:rPr>
        <w:t xml:space="preserve">   </w:t>
      </w:r>
      <w:r w:rsidR="0098120F" w:rsidRPr="00A01E8A">
        <w:rPr>
          <w:rFonts w:asciiTheme="minorEastAsia" w:eastAsiaTheme="minorEastAsia" w:hAnsiTheme="minorEastAsia" w:hint="eastAsia"/>
        </w:rPr>
        <w:t>後援</w:t>
      </w:r>
      <w:r w:rsidR="0098120F">
        <w:rPr>
          <w:rFonts w:asciiTheme="minorEastAsia" w:eastAsiaTheme="minorEastAsia" w:hAnsiTheme="minorEastAsia" w:hint="eastAsia"/>
        </w:rPr>
        <w:t xml:space="preserve"> </w:t>
      </w:r>
      <w:r w:rsidR="0098120F">
        <w:rPr>
          <w:rFonts w:asciiTheme="minorEastAsia" w:eastAsiaTheme="minorEastAsia" w:hAnsiTheme="minorEastAsia"/>
        </w:rPr>
        <w:t>:</w:t>
      </w:r>
      <w:r w:rsidR="0098120F">
        <w:rPr>
          <w:rFonts w:asciiTheme="minorEastAsia" w:eastAsiaTheme="minorEastAsia" w:hAnsiTheme="minorEastAsia" w:hint="eastAsia"/>
        </w:rPr>
        <w:t xml:space="preserve"> </w:t>
      </w:r>
      <w:r w:rsidR="0098120F" w:rsidRPr="00A01E8A">
        <w:rPr>
          <w:rStyle w:val="x193iq5w"/>
        </w:rPr>
        <w:t>(</w:t>
      </w:r>
      <w:r w:rsidR="0098120F" w:rsidRPr="00A01E8A">
        <w:rPr>
          <w:rStyle w:val="x193iq5w"/>
        </w:rPr>
        <w:t>一社</w:t>
      </w:r>
      <w:r w:rsidR="0098120F" w:rsidRPr="00A01E8A">
        <w:rPr>
          <w:rStyle w:val="x193iq5w"/>
        </w:rPr>
        <w:t>)</w:t>
      </w:r>
      <w:r w:rsidR="0098120F" w:rsidRPr="00A01E8A">
        <w:rPr>
          <w:rStyle w:val="x193iq5w"/>
        </w:rPr>
        <w:t>葡萄酒技術研究会</w:t>
      </w:r>
      <w:r w:rsidR="0098120F" w:rsidRPr="00A01E8A">
        <w:rPr>
          <w:rStyle w:val="x193iq5w"/>
          <w:rFonts w:hint="eastAsia"/>
        </w:rPr>
        <w:t>、</w:t>
      </w:r>
      <w:r w:rsidR="0098120F" w:rsidRPr="00A01E8A">
        <w:rPr>
          <w:rStyle w:val="x193iq5w"/>
        </w:rPr>
        <w:t>日本エノログ連盟</w:t>
      </w:r>
    </w:p>
    <w:p w14:paraId="726A88F3" w14:textId="2D4E6070" w:rsidR="00EE6CCF" w:rsidRPr="00152026" w:rsidRDefault="00152026" w:rsidP="00B965D4">
      <w:pPr>
        <w:ind w:left="210" w:hangingChars="100" w:hanging="210"/>
        <w:rPr>
          <w:rFonts w:asciiTheme="minorEastAsia" w:eastAsiaTheme="minorEastAsia" w:hAnsiTheme="minorEastAsia" w:cs="ＭＳ 明朝"/>
          <w:b/>
          <w:bCs/>
          <w:color w:val="0070C0"/>
          <w:sz w:val="24"/>
          <w:szCs w:val="24"/>
        </w:rPr>
      </w:pPr>
      <w:r>
        <w:rPr>
          <w:noProof/>
        </w:rPr>
        <mc:AlternateContent>
          <mc:Choice Requires="wps">
            <w:drawing>
              <wp:anchor distT="0" distB="0" distL="114300" distR="114300" simplePos="0" relativeHeight="251698176" behindDoc="0" locked="0" layoutInCell="1" allowOverlap="1" wp14:anchorId="472C7025" wp14:editId="16949951">
                <wp:simplePos x="0" y="0"/>
                <wp:positionH relativeFrom="margin">
                  <wp:align>right</wp:align>
                </wp:positionH>
                <wp:positionV relativeFrom="paragraph">
                  <wp:posOffset>40005</wp:posOffset>
                </wp:positionV>
                <wp:extent cx="6652440" cy="1974850"/>
                <wp:effectExtent l="0" t="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6652440" cy="1974850"/>
                        </a:xfrm>
                        <a:prstGeom prst="rect">
                          <a:avLst/>
                        </a:prstGeom>
                        <a:noFill/>
                        <a:ln w="6350">
                          <a:solidFill>
                            <a:srgbClr val="FF0000"/>
                          </a:solidFill>
                        </a:ln>
                      </wps:spPr>
                      <wps:txbx>
                        <w:txbxContent>
                          <w:p w14:paraId="087E39C1" w14:textId="77777777" w:rsidR="00B965D4" w:rsidRDefault="00B965D4" w:rsidP="00B965D4">
                            <w:pPr>
                              <w:spacing w:line="260" w:lineRule="exact"/>
                              <w:rPr>
                                <w:rFonts w:ascii="ＭＳ 明朝" w:hAnsi="ＭＳ 明朝" w:cs="ＭＳ 明朝"/>
                                <w:b/>
                                <w:bCs/>
                              </w:rPr>
                            </w:pPr>
                            <w:bookmarkStart w:id="2" w:name="_Hlk126159333"/>
                            <w:bookmarkStart w:id="3" w:name="_Hlk126159334"/>
                            <w:r>
                              <w:rPr>
                                <w:rFonts w:ascii="ＭＳ 明朝" w:hAnsi="ＭＳ 明朝" w:cs="ＭＳ 明朝" w:hint="eastAsia"/>
                                <w:b/>
                                <w:bCs/>
                              </w:rPr>
                              <w:t>【参加予定ワイナリー】</w:t>
                            </w:r>
                          </w:p>
                          <w:p w14:paraId="076289AC" w14:textId="356FFDF6" w:rsidR="00B965D4" w:rsidRPr="00B965D4" w:rsidRDefault="00B965D4" w:rsidP="00B965D4">
                            <w:pPr>
                              <w:spacing w:line="300" w:lineRule="exact"/>
                              <w:rPr>
                                <w:rFonts w:ascii="ＭＳ 明朝" w:hAnsi="ＭＳ 明朝" w:cs="ＭＳ 明朝"/>
                              </w:rPr>
                            </w:pPr>
                            <w:r w:rsidRPr="00B965D4">
                              <w:rPr>
                                <w:rFonts w:ascii="ＭＳ 明朝" w:hAnsi="ＭＳ 明朝" w:cs="ＭＳ 明朝" w:hint="eastAsia"/>
                              </w:rPr>
                              <w:t>北海道ワイン、さっぽろワイン、</w:t>
                            </w:r>
                            <w:r w:rsidR="00B8708D">
                              <w:rPr>
                                <w:rFonts w:ascii="ＭＳ 明朝" w:hAnsi="ＭＳ 明朝" w:cs="ＭＳ 明朝" w:hint="eastAsia"/>
                              </w:rPr>
                              <w:t>サンマモルワイナリー、</w:t>
                            </w:r>
                            <w:r w:rsidRPr="00B965D4">
                              <w:rPr>
                                <w:rFonts w:ascii="ＭＳ 明朝" w:hAnsi="ＭＳ 明朝" w:cs="ＭＳ 明朝" w:hint="eastAsia"/>
                              </w:rPr>
                              <w:t>高橋葡萄園、アールペイザンワイナリー、</w:t>
                            </w:r>
                            <w:r w:rsidR="00FE0476">
                              <w:rPr>
                                <w:rFonts w:ascii="ＭＳ 明朝" w:hAnsi="ＭＳ 明朝" w:cs="ＭＳ 明朝" w:hint="eastAsia"/>
                              </w:rPr>
                              <w:t>エーデルワイン、</w:t>
                            </w:r>
                            <w:r w:rsidRPr="00B965D4">
                              <w:rPr>
                                <w:rFonts w:ascii="ＭＳ 明朝" w:hAnsi="ＭＳ 明朝" w:cs="ＭＳ 明朝" w:hint="eastAsia"/>
                              </w:rPr>
                              <w:t>高畠ワイナリー、朝日町ワイン、</w:t>
                            </w:r>
                            <w:r w:rsidR="00FE0476">
                              <w:rPr>
                                <w:rFonts w:ascii="ＭＳ 明朝" w:hAnsi="ＭＳ 明朝" w:cs="ＭＳ 明朝" w:hint="eastAsia"/>
                              </w:rPr>
                              <w:t>タケダワイナリー、</w:t>
                            </w:r>
                            <w:r w:rsidR="00B8708D">
                              <w:rPr>
                                <w:rFonts w:ascii="ＭＳ 明朝" w:hAnsi="ＭＳ 明朝" w:cs="ＭＳ 明朝" w:hint="eastAsia"/>
                              </w:rPr>
                              <w:t>月山トラヤワイナリー、</w:t>
                            </w:r>
                            <w:r w:rsidRPr="00B965D4">
                              <w:rPr>
                                <w:rFonts w:ascii="ＭＳ 明朝" w:hAnsi="ＭＳ 明朝" w:cs="ＭＳ 明朝" w:hint="eastAsia"/>
                              </w:rPr>
                              <w:t>吾妻山麓醸造所、</w:t>
                            </w:r>
                            <w:r w:rsidR="00FE0476">
                              <w:rPr>
                                <w:rFonts w:ascii="ＭＳ 明朝" w:hAnsi="ＭＳ 明朝" w:cs="ＭＳ 明朝" w:hint="eastAsia"/>
                              </w:rPr>
                              <w:t>いわきワイナリー、</w:t>
                            </w:r>
                            <w:proofErr w:type="spellStart"/>
                            <w:r w:rsidRPr="00B965D4">
                              <w:rPr>
                                <w:rFonts w:ascii="ＭＳ 明朝" w:hAnsi="ＭＳ 明朝" w:cs="ＭＳ 明朝"/>
                              </w:rPr>
                              <w:t>Cfa</w:t>
                            </w:r>
                            <w:proofErr w:type="spellEnd"/>
                            <w:r w:rsidRPr="00B965D4">
                              <w:rPr>
                                <w:rFonts w:ascii="ＭＳ 明朝" w:hAnsi="ＭＳ 明朝" w:cs="ＭＳ 明朝"/>
                              </w:rPr>
                              <w:t xml:space="preserve"> Backyard Winery</w:t>
                            </w:r>
                            <w:r w:rsidRPr="00B965D4">
                              <w:rPr>
                                <w:rFonts w:ascii="ＭＳ 明朝" w:hAnsi="ＭＳ 明朝" w:cs="ＭＳ 明朝" w:hint="eastAsia"/>
                              </w:rPr>
                              <w:t>、ココ・ファーム・ワイナリー、ホーライサンワイナリー、ルサンク・ワイナリー、</w:t>
                            </w:r>
                            <w:r w:rsidR="00C55BD7">
                              <w:rPr>
                                <w:rFonts w:ascii="ＭＳ 明朝" w:hAnsi="ＭＳ 明朝" w:cs="ＭＳ 明朝" w:hint="eastAsia"/>
                              </w:rPr>
                              <w:t>船越ワイナリー、</w:t>
                            </w:r>
                            <w:r w:rsidR="00FE0476">
                              <w:rPr>
                                <w:rFonts w:ascii="ＭＳ 明朝" w:hAnsi="ＭＳ 明朝" w:cs="ＭＳ 明朝" w:hint="eastAsia"/>
                              </w:rPr>
                              <w:t>深川ワイナリー、渋谷ワイナリー東京、</w:t>
                            </w:r>
                            <w:r w:rsidRPr="00B965D4">
                              <w:rPr>
                                <w:rFonts w:ascii="ＭＳ 明朝" w:hAnsi="ＭＳ 明朝" w:cs="ＭＳ 明朝" w:hint="eastAsia"/>
                              </w:rPr>
                              <w:t>中伊豆ワイナリー、マンズワイン、シャトー・メルシャン、サントリー、</w:t>
                            </w:r>
                            <w:r w:rsidR="00B8708D">
                              <w:rPr>
                                <w:rFonts w:ascii="ＭＳ 明朝" w:hAnsi="ＭＳ 明朝" w:cs="ＭＳ 明朝" w:hint="eastAsia"/>
                              </w:rPr>
                              <w:t>サッポログランポレール、丸藤葡萄酒工業、</w:t>
                            </w:r>
                            <w:r w:rsidRPr="00B965D4">
                              <w:rPr>
                                <w:rFonts w:ascii="ＭＳ 明朝" w:hAnsi="ＭＳ 明朝" w:cs="ＭＳ 明朝" w:hint="eastAsia"/>
                              </w:rPr>
                              <w:t>勝沼醸造、ルミエール、</w:t>
                            </w:r>
                            <w:r w:rsidR="00FE0476">
                              <w:rPr>
                                <w:rFonts w:ascii="ＭＳ 明朝" w:hAnsi="ＭＳ 明朝" w:cs="ＭＳ 明朝" w:hint="eastAsia"/>
                              </w:rPr>
                              <w:t>白百合醸造、</w:t>
                            </w:r>
                            <w:r w:rsidRPr="00B965D4">
                              <w:rPr>
                                <w:rFonts w:ascii="ＭＳ 明朝" w:hAnsi="ＭＳ 明朝" w:cs="ＭＳ 明朝" w:hint="eastAsia"/>
                              </w:rPr>
                              <w:t>岩崎醸造、マルスワイナリー、サントネージュワイン、</w:t>
                            </w:r>
                            <w:r w:rsidR="00152026">
                              <w:rPr>
                                <w:rFonts w:ascii="ＭＳ 明朝" w:hAnsi="ＭＳ 明朝" w:cs="ＭＳ 明朝" w:hint="eastAsia"/>
                              </w:rPr>
                              <w:t>敷島醸造、</w:t>
                            </w:r>
                            <w:r w:rsidRPr="00B965D4">
                              <w:rPr>
                                <w:rFonts w:ascii="ＭＳ 明朝" w:hAnsi="ＭＳ 明朝" w:cs="ＭＳ 明朝" w:hint="eastAsia"/>
                              </w:rPr>
                              <w:t>駒園ヴィンヤード、東震洋酒、五一わいん、ヴィラデストガーデン&amp;ファームワイナリー、信州たかやまワイナリー、</w:t>
                            </w:r>
                            <w:r w:rsidRPr="00B965D4">
                              <w:rPr>
                                <w:rFonts w:ascii="ＭＳ 明朝" w:hAnsi="ＭＳ 明朝" w:cs="ＭＳ 明朝"/>
                              </w:rPr>
                              <w:t>Vin Vie</w:t>
                            </w:r>
                            <w:r w:rsidRPr="00B965D4">
                              <w:rPr>
                                <w:rFonts w:ascii="ＭＳ 明朝" w:hAnsi="ＭＳ 明朝" w:cs="ＭＳ 明朝" w:hint="eastAsia"/>
                              </w:rPr>
                              <w:t>、</w:t>
                            </w:r>
                            <w:r w:rsidR="00FE0476">
                              <w:rPr>
                                <w:rFonts w:ascii="ＭＳ 明朝" w:hAnsi="ＭＳ 明朝" w:cs="ＭＳ 明朝" w:hint="eastAsia"/>
                              </w:rPr>
                              <w:t>大阪エアポートワイナリー、</w:t>
                            </w:r>
                            <w:r w:rsidRPr="00B965D4">
                              <w:rPr>
                                <w:rFonts w:ascii="ＭＳ 明朝" w:hAnsi="ＭＳ 明朝" w:cs="ＭＳ 明朝" w:hint="eastAsia"/>
                              </w:rPr>
                              <w:t>丹波ワイン、</w:t>
                            </w:r>
                            <w:r w:rsidR="00152026">
                              <w:rPr>
                                <w:rFonts w:ascii="ＭＳ 明朝" w:hAnsi="ＭＳ 明朝" w:cs="ＭＳ 明朝" w:hint="eastAsia"/>
                              </w:rPr>
                              <w:t>ひるぜんワイン、</w:t>
                            </w:r>
                            <w:r w:rsidRPr="00B965D4">
                              <w:rPr>
                                <w:rFonts w:ascii="ＭＳ 明朝" w:hAnsi="ＭＳ 明朝" w:cs="ＭＳ 明朝" w:hint="eastAsia"/>
                              </w:rPr>
                              <w:t>島根ワイナリー、ぶどうの樹ワイナリー、</w:t>
                            </w:r>
                            <w:r w:rsidR="00FE0476">
                              <w:rPr>
                                <w:rFonts w:ascii="ＭＳ 明朝" w:hAnsi="ＭＳ 明朝" w:cs="ＭＳ 明朝" w:hint="eastAsia"/>
                              </w:rPr>
                              <w:t>安心院葡萄酒工房、</w:t>
                            </w:r>
                            <w:r w:rsidRPr="00B965D4">
                              <w:rPr>
                                <w:rFonts w:ascii="ＭＳ 明朝" w:hAnsi="ＭＳ 明朝" w:cs="ＭＳ 明朝" w:hint="eastAsia"/>
                              </w:rPr>
                              <w:t>熊本ワイン、沖縄リュウキュウガネブ協会、</w:t>
                            </w:r>
                            <w:r w:rsidRPr="00B965D4">
                              <w:rPr>
                                <w:rFonts w:ascii="ＭＳ 明朝" w:hAnsi="ＭＳ 明朝" w:cs="ＭＳ 明朝"/>
                              </w:rPr>
                              <w:t>and more</w:t>
                            </w:r>
                            <w:r w:rsidRPr="00B965D4">
                              <w:rPr>
                                <w:rFonts w:ascii="ＭＳ 明朝" w:hAnsi="ＭＳ 明朝" w:cs="ＭＳ 明朝" w:hint="eastAsia"/>
                              </w:rPr>
                              <w:t>…</w:t>
                            </w:r>
                            <w:bookmarkEnd w:id="2"/>
                            <w:bookmarkEnd w:id="3"/>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7025" id="テキスト ボックス 2" o:spid="_x0000_s1028" type="#_x0000_t202" style="position:absolute;left:0;text-align:left;margin-left:472.6pt;margin-top:3.15pt;width:523.8pt;height:155.5pt;z-index:2516981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" filled="f" strokecolor="red" strokeweight=".5pt">
                <v:textbox inset="5.85pt,.7pt,5.85pt,.7pt">
                  <w:txbxContent>
                    <w:p w14:paraId="087E39C1" w14:textId="77777777" w:rsidR="00B965D4" w:rsidRDefault="00B965D4" w:rsidP="00B965D4">
                      <w:pPr>
                        <w:spacing w:line="260" w:lineRule="exact"/>
                        <w:rPr>
                          <w:rFonts w:ascii="ＭＳ 明朝" w:hAnsi="ＭＳ 明朝" w:cs="ＭＳ 明朝"/>
                          <w:b/>
                          <w:bCs/>
                        </w:rPr>
                      </w:pPr>
                      <w:bookmarkStart w:id="4" w:name="_Hlk126159333"/>
                      <w:bookmarkStart w:id="5" w:name="_Hlk126159334"/>
                      <w:r>
                        <w:rPr>
                          <w:rFonts w:ascii="ＭＳ 明朝" w:hAnsi="ＭＳ 明朝" w:cs="ＭＳ 明朝" w:hint="eastAsia"/>
                          <w:b/>
                          <w:bCs/>
                        </w:rPr>
                        <w:t>【参加予定ワイナリー】</w:t>
                      </w:r>
                    </w:p>
                    <w:p w14:paraId="076289AC" w14:textId="356FFDF6" w:rsidR="00B965D4" w:rsidRPr="00B965D4" w:rsidRDefault="00B965D4" w:rsidP="00B965D4">
                      <w:pPr>
                        <w:spacing w:line="300" w:lineRule="exact"/>
                        <w:rPr>
                          <w:rFonts w:ascii="ＭＳ 明朝" w:hAnsi="ＭＳ 明朝" w:cs="ＭＳ 明朝"/>
                        </w:rPr>
                      </w:pPr>
                      <w:r w:rsidRPr="00B965D4">
                        <w:rPr>
                          <w:rFonts w:ascii="ＭＳ 明朝" w:hAnsi="ＭＳ 明朝" w:cs="ＭＳ 明朝" w:hint="eastAsia"/>
                        </w:rPr>
                        <w:t>北海道ワイン、さっぽろワイン、</w:t>
                      </w:r>
                      <w:r w:rsidR="00B8708D">
                        <w:rPr>
                          <w:rFonts w:ascii="ＭＳ 明朝" w:hAnsi="ＭＳ 明朝" w:cs="ＭＳ 明朝" w:hint="eastAsia"/>
                        </w:rPr>
                        <w:t>サンマモルワイナリー、</w:t>
                      </w:r>
                      <w:r w:rsidRPr="00B965D4">
                        <w:rPr>
                          <w:rFonts w:ascii="ＭＳ 明朝" w:hAnsi="ＭＳ 明朝" w:cs="ＭＳ 明朝" w:hint="eastAsia"/>
                        </w:rPr>
                        <w:t>高橋葡萄園、アールペイザンワイナリー、</w:t>
                      </w:r>
                      <w:r w:rsidR="00FE0476">
                        <w:rPr>
                          <w:rFonts w:ascii="ＭＳ 明朝" w:hAnsi="ＭＳ 明朝" w:cs="ＭＳ 明朝" w:hint="eastAsia"/>
                        </w:rPr>
                        <w:t>エーデルワイン、</w:t>
                      </w:r>
                      <w:r w:rsidRPr="00B965D4">
                        <w:rPr>
                          <w:rFonts w:ascii="ＭＳ 明朝" w:hAnsi="ＭＳ 明朝" w:cs="ＭＳ 明朝" w:hint="eastAsia"/>
                        </w:rPr>
                        <w:t>高畠ワイナリー、朝日町ワイン、</w:t>
                      </w:r>
                      <w:r w:rsidR="00FE0476">
                        <w:rPr>
                          <w:rFonts w:ascii="ＭＳ 明朝" w:hAnsi="ＭＳ 明朝" w:cs="ＭＳ 明朝" w:hint="eastAsia"/>
                        </w:rPr>
                        <w:t>タケダワイナリー、</w:t>
                      </w:r>
                      <w:r w:rsidR="00B8708D">
                        <w:rPr>
                          <w:rFonts w:ascii="ＭＳ 明朝" w:hAnsi="ＭＳ 明朝" w:cs="ＭＳ 明朝" w:hint="eastAsia"/>
                        </w:rPr>
                        <w:t>月山トラヤワイナリー、</w:t>
                      </w:r>
                      <w:r w:rsidRPr="00B965D4">
                        <w:rPr>
                          <w:rFonts w:ascii="ＭＳ 明朝" w:hAnsi="ＭＳ 明朝" w:cs="ＭＳ 明朝" w:hint="eastAsia"/>
                        </w:rPr>
                        <w:t>吾妻山麓醸造所、</w:t>
                      </w:r>
                      <w:r w:rsidR="00FE0476">
                        <w:rPr>
                          <w:rFonts w:ascii="ＭＳ 明朝" w:hAnsi="ＭＳ 明朝" w:cs="ＭＳ 明朝" w:hint="eastAsia"/>
                        </w:rPr>
                        <w:t>いわきワイナリー、</w:t>
                      </w:r>
                      <w:proofErr w:type="spellStart"/>
                      <w:r w:rsidRPr="00B965D4">
                        <w:rPr>
                          <w:rFonts w:ascii="ＭＳ 明朝" w:hAnsi="ＭＳ 明朝" w:cs="ＭＳ 明朝"/>
                        </w:rPr>
                        <w:t>Cfa</w:t>
                      </w:r>
                      <w:proofErr w:type="spellEnd"/>
                      <w:r w:rsidRPr="00B965D4">
                        <w:rPr>
                          <w:rFonts w:ascii="ＭＳ 明朝" w:hAnsi="ＭＳ 明朝" w:cs="ＭＳ 明朝"/>
                        </w:rPr>
                        <w:t xml:space="preserve"> Backyard Winery</w:t>
                      </w:r>
                      <w:r w:rsidRPr="00B965D4">
                        <w:rPr>
                          <w:rFonts w:ascii="ＭＳ 明朝" w:hAnsi="ＭＳ 明朝" w:cs="ＭＳ 明朝" w:hint="eastAsia"/>
                        </w:rPr>
                        <w:t>、ココ・ファーム・ワイナリー、ホーライサンワイナリー、ルサンク・ワイナリー、</w:t>
                      </w:r>
                      <w:r w:rsidR="00C55BD7">
                        <w:rPr>
                          <w:rFonts w:ascii="ＭＳ 明朝" w:hAnsi="ＭＳ 明朝" w:cs="ＭＳ 明朝" w:hint="eastAsia"/>
                        </w:rPr>
                        <w:t>船越ワイナリー、</w:t>
                      </w:r>
                      <w:r w:rsidR="00FE0476">
                        <w:rPr>
                          <w:rFonts w:ascii="ＭＳ 明朝" w:hAnsi="ＭＳ 明朝" w:cs="ＭＳ 明朝" w:hint="eastAsia"/>
                        </w:rPr>
                        <w:t>深川ワイナリー、渋谷ワイナリー東京、</w:t>
                      </w:r>
                      <w:r w:rsidRPr="00B965D4">
                        <w:rPr>
                          <w:rFonts w:ascii="ＭＳ 明朝" w:hAnsi="ＭＳ 明朝" w:cs="ＭＳ 明朝" w:hint="eastAsia"/>
                        </w:rPr>
                        <w:t>中伊豆ワイナリー、マンズワイン、シャトー・メルシャン、サントリー、</w:t>
                      </w:r>
                      <w:r w:rsidR="00B8708D">
                        <w:rPr>
                          <w:rFonts w:ascii="ＭＳ 明朝" w:hAnsi="ＭＳ 明朝" w:cs="ＭＳ 明朝" w:hint="eastAsia"/>
                        </w:rPr>
                        <w:t>サッポログランポレール、丸藤葡萄酒工業、</w:t>
                      </w:r>
                      <w:r w:rsidRPr="00B965D4">
                        <w:rPr>
                          <w:rFonts w:ascii="ＭＳ 明朝" w:hAnsi="ＭＳ 明朝" w:cs="ＭＳ 明朝" w:hint="eastAsia"/>
                        </w:rPr>
                        <w:t>勝沼醸造、ルミエール、</w:t>
                      </w:r>
                      <w:r w:rsidR="00FE0476">
                        <w:rPr>
                          <w:rFonts w:ascii="ＭＳ 明朝" w:hAnsi="ＭＳ 明朝" w:cs="ＭＳ 明朝" w:hint="eastAsia"/>
                        </w:rPr>
                        <w:t>白百合醸造、</w:t>
                      </w:r>
                      <w:r w:rsidRPr="00B965D4">
                        <w:rPr>
                          <w:rFonts w:ascii="ＭＳ 明朝" w:hAnsi="ＭＳ 明朝" w:cs="ＭＳ 明朝" w:hint="eastAsia"/>
                        </w:rPr>
                        <w:t>岩崎醸造、マルスワイナリー、サントネージュワイン、</w:t>
                      </w:r>
                      <w:r w:rsidR="00152026">
                        <w:rPr>
                          <w:rFonts w:ascii="ＭＳ 明朝" w:hAnsi="ＭＳ 明朝" w:cs="ＭＳ 明朝" w:hint="eastAsia"/>
                        </w:rPr>
                        <w:t>敷島醸造、</w:t>
                      </w:r>
                      <w:r w:rsidRPr="00B965D4">
                        <w:rPr>
                          <w:rFonts w:ascii="ＭＳ 明朝" w:hAnsi="ＭＳ 明朝" w:cs="ＭＳ 明朝" w:hint="eastAsia"/>
                        </w:rPr>
                        <w:t>駒園ヴィンヤード、東震洋酒、五一わいん、ヴィラデストガーデン&amp;ファームワイナリー、信州たかやまワイナリー、</w:t>
                      </w:r>
                      <w:r w:rsidRPr="00B965D4">
                        <w:rPr>
                          <w:rFonts w:ascii="ＭＳ 明朝" w:hAnsi="ＭＳ 明朝" w:cs="ＭＳ 明朝"/>
                        </w:rPr>
                        <w:t>Vin Vie</w:t>
                      </w:r>
                      <w:r w:rsidRPr="00B965D4">
                        <w:rPr>
                          <w:rFonts w:ascii="ＭＳ 明朝" w:hAnsi="ＭＳ 明朝" w:cs="ＭＳ 明朝" w:hint="eastAsia"/>
                        </w:rPr>
                        <w:t>、</w:t>
                      </w:r>
                      <w:r w:rsidR="00FE0476">
                        <w:rPr>
                          <w:rFonts w:ascii="ＭＳ 明朝" w:hAnsi="ＭＳ 明朝" w:cs="ＭＳ 明朝" w:hint="eastAsia"/>
                        </w:rPr>
                        <w:t>大阪エアポートワイナリー、</w:t>
                      </w:r>
                      <w:r w:rsidRPr="00B965D4">
                        <w:rPr>
                          <w:rFonts w:ascii="ＭＳ 明朝" w:hAnsi="ＭＳ 明朝" w:cs="ＭＳ 明朝" w:hint="eastAsia"/>
                        </w:rPr>
                        <w:t>丹波ワイン、</w:t>
                      </w:r>
                      <w:r w:rsidR="00152026">
                        <w:rPr>
                          <w:rFonts w:ascii="ＭＳ 明朝" w:hAnsi="ＭＳ 明朝" w:cs="ＭＳ 明朝" w:hint="eastAsia"/>
                        </w:rPr>
                        <w:t>ひるぜんワイン、</w:t>
                      </w:r>
                      <w:r w:rsidRPr="00B965D4">
                        <w:rPr>
                          <w:rFonts w:ascii="ＭＳ 明朝" w:hAnsi="ＭＳ 明朝" w:cs="ＭＳ 明朝" w:hint="eastAsia"/>
                        </w:rPr>
                        <w:t>島根ワイナリー、ぶどうの樹ワイナリー、</w:t>
                      </w:r>
                      <w:r w:rsidR="00FE0476">
                        <w:rPr>
                          <w:rFonts w:ascii="ＭＳ 明朝" w:hAnsi="ＭＳ 明朝" w:cs="ＭＳ 明朝" w:hint="eastAsia"/>
                        </w:rPr>
                        <w:t>安心院葡萄酒工房、</w:t>
                      </w:r>
                      <w:r w:rsidRPr="00B965D4">
                        <w:rPr>
                          <w:rFonts w:ascii="ＭＳ 明朝" w:hAnsi="ＭＳ 明朝" w:cs="ＭＳ 明朝" w:hint="eastAsia"/>
                        </w:rPr>
                        <w:t>熊本ワイン、沖縄リュウキュウガネブ協会、</w:t>
                      </w:r>
                      <w:r w:rsidRPr="00B965D4">
                        <w:rPr>
                          <w:rFonts w:ascii="ＭＳ 明朝" w:hAnsi="ＭＳ 明朝" w:cs="ＭＳ 明朝"/>
                        </w:rPr>
                        <w:t>and more</w:t>
                      </w:r>
                      <w:r w:rsidRPr="00B965D4">
                        <w:rPr>
                          <w:rFonts w:ascii="ＭＳ 明朝" w:hAnsi="ＭＳ 明朝" w:cs="ＭＳ 明朝" w:hint="eastAsia"/>
                        </w:rPr>
                        <w:t>…</w:t>
                      </w:r>
                      <w:bookmarkEnd w:id="4"/>
                      <w:bookmarkEnd w:id="5"/>
                    </w:p>
                  </w:txbxContent>
                </v:textbox>
                <w10:wrap anchorx="margin"/>
              </v:shape>
            </w:pict>
          </mc:Fallback>
        </mc:AlternateContent>
      </w:r>
    </w:p>
    <w:p w14:paraId="32784E48" w14:textId="0DC3D851" w:rsidR="00694364" w:rsidRPr="0019558A" w:rsidRDefault="00694364" w:rsidP="00B7106D">
      <w:pPr>
        <w:rPr>
          <w:rFonts w:ascii="ＭＳ 明朝" w:hAnsi="ＭＳ 明朝" w:cs="ＭＳ 明朝"/>
          <w:b/>
          <w:bCs/>
        </w:rPr>
      </w:pPr>
    </w:p>
    <w:sectPr w:rsidR="00694364" w:rsidRPr="0019558A" w:rsidSect="005B3F0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21E3" w14:textId="77777777" w:rsidR="0016233A" w:rsidRDefault="0016233A" w:rsidP="00105F98">
      <w:r>
        <w:separator/>
      </w:r>
    </w:p>
  </w:endnote>
  <w:endnote w:type="continuationSeparator" w:id="0">
    <w:p w14:paraId="37BDB2A2" w14:textId="77777777" w:rsidR="0016233A" w:rsidRDefault="0016233A" w:rsidP="0010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9FCC" w14:textId="77777777" w:rsidR="0016233A" w:rsidRDefault="0016233A" w:rsidP="00105F98">
      <w:r>
        <w:separator/>
      </w:r>
    </w:p>
  </w:footnote>
  <w:footnote w:type="continuationSeparator" w:id="0">
    <w:p w14:paraId="0A602CED" w14:textId="77777777" w:rsidR="0016233A" w:rsidRDefault="0016233A" w:rsidP="00105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58F"/>
    <w:multiLevelType w:val="singleLevel"/>
    <w:tmpl w:val="782240F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37B02177"/>
    <w:multiLevelType w:val="hybridMultilevel"/>
    <w:tmpl w:val="DF5EB834"/>
    <w:lvl w:ilvl="0" w:tplc="CA1AC61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531D560A"/>
    <w:multiLevelType w:val="hybridMultilevel"/>
    <w:tmpl w:val="57023CF6"/>
    <w:lvl w:ilvl="0" w:tplc="12E8A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CC74F05"/>
    <w:multiLevelType w:val="hybridMultilevel"/>
    <w:tmpl w:val="A2C25478"/>
    <w:lvl w:ilvl="0" w:tplc="E012D19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6D0365B8"/>
    <w:multiLevelType w:val="singleLevel"/>
    <w:tmpl w:val="262A97E4"/>
    <w:lvl w:ilvl="0">
      <w:numFmt w:val="bullet"/>
      <w:lvlText w:val="※"/>
      <w:lvlJc w:val="left"/>
      <w:pPr>
        <w:tabs>
          <w:tab w:val="num" w:pos="630"/>
        </w:tabs>
        <w:ind w:left="630" w:hanging="420"/>
      </w:pPr>
      <w:rPr>
        <w:rFonts w:ascii="ＭＳ 明朝" w:eastAsia="ＭＳ 明朝" w:hAnsi="Century" w:hint="eastAsia"/>
      </w:rPr>
    </w:lvl>
  </w:abstractNum>
  <w:abstractNum w:abstractNumId="5" w15:restartNumberingAfterBreak="0">
    <w:nsid w:val="6FB95FCF"/>
    <w:multiLevelType w:val="hybridMultilevel"/>
    <w:tmpl w:val="0832A0B6"/>
    <w:lvl w:ilvl="0" w:tplc="76702EF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4BA57A2"/>
    <w:multiLevelType w:val="hybridMultilevel"/>
    <w:tmpl w:val="6334451C"/>
    <w:lvl w:ilvl="0" w:tplc="B00EBA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6814389">
    <w:abstractNumId w:val="4"/>
  </w:num>
  <w:num w:numId="2" w16cid:durableId="1531798974">
    <w:abstractNumId w:val="0"/>
  </w:num>
  <w:num w:numId="3" w16cid:durableId="1498811990">
    <w:abstractNumId w:val="3"/>
  </w:num>
  <w:num w:numId="4" w16cid:durableId="61371529">
    <w:abstractNumId w:val="5"/>
  </w:num>
  <w:num w:numId="5" w16cid:durableId="63379205">
    <w:abstractNumId w:val="1"/>
  </w:num>
  <w:num w:numId="6" w16cid:durableId="819348540">
    <w:abstractNumId w:val="6"/>
  </w:num>
  <w:num w:numId="7" w16cid:durableId="1647540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4D"/>
    <w:rsid w:val="00001E83"/>
    <w:rsid w:val="000030AE"/>
    <w:rsid w:val="00026C12"/>
    <w:rsid w:val="0003178C"/>
    <w:rsid w:val="00045723"/>
    <w:rsid w:val="00047376"/>
    <w:rsid w:val="00053F17"/>
    <w:rsid w:val="0005471E"/>
    <w:rsid w:val="00054A8B"/>
    <w:rsid w:val="00054D5A"/>
    <w:rsid w:val="00056463"/>
    <w:rsid w:val="000A64FD"/>
    <w:rsid w:val="000A716B"/>
    <w:rsid w:val="000C03C9"/>
    <w:rsid w:val="000C71C3"/>
    <w:rsid w:val="000E0DEF"/>
    <w:rsid w:val="000E0EFF"/>
    <w:rsid w:val="000E2AF3"/>
    <w:rsid w:val="000F3155"/>
    <w:rsid w:val="000F59AB"/>
    <w:rsid w:val="000F73A2"/>
    <w:rsid w:val="0010504F"/>
    <w:rsid w:val="00105F98"/>
    <w:rsid w:val="00107E1C"/>
    <w:rsid w:val="001122AF"/>
    <w:rsid w:val="001144AC"/>
    <w:rsid w:val="00132B2A"/>
    <w:rsid w:val="001438A4"/>
    <w:rsid w:val="0015052B"/>
    <w:rsid w:val="00152026"/>
    <w:rsid w:val="0016233A"/>
    <w:rsid w:val="00163FF2"/>
    <w:rsid w:val="001751F7"/>
    <w:rsid w:val="0018137A"/>
    <w:rsid w:val="001818A1"/>
    <w:rsid w:val="00194141"/>
    <w:rsid w:val="0019558A"/>
    <w:rsid w:val="001A4EBB"/>
    <w:rsid w:val="001B2AAD"/>
    <w:rsid w:val="001C2BDC"/>
    <w:rsid w:val="001C338A"/>
    <w:rsid w:val="001C5D0B"/>
    <w:rsid w:val="001C7E4B"/>
    <w:rsid w:val="001D1472"/>
    <w:rsid w:val="001D4976"/>
    <w:rsid w:val="001E3A14"/>
    <w:rsid w:val="001E3AD0"/>
    <w:rsid w:val="001E4373"/>
    <w:rsid w:val="0020131B"/>
    <w:rsid w:val="0020478E"/>
    <w:rsid w:val="00206A61"/>
    <w:rsid w:val="002109B7"/>
    <w:rsid w:val="00214AC7"/>
    <w:rsid w:val="00217464"/>
    <w:rsid w:val="00227A7A"/>
    <w:rsid w:val="00235F76"/>
    <w:rsid w:val="00236695"/>
    <w:rsid w:val="00244C39"/>
    <w:rsid w:val="002501BC"/>
    <w:rsid w:val="00250C4F"/>
    <w:rsid w:val="00257155"/>
    <w:rsid w:val="00261CF9"/>
    <w:rsid w:val="0027018D"/>
    <w:rsid w:val="002702EF"/>
    <w:rsid w:val="00280EDF"/>
    <w:rsid w:val="00282245"/>
    <w:rsid w:val="0029225A"/>
    <w:rsid w:val="0029690C"/>
    <w:rsid w:val="002A2E84"/>
    <w:rsid w:val="002A6290"/>
    <w:rsid w:val="002A737B"/>
    <w:rsid w:val="002A7D6C"/>
    <w:rsid w:val="002B0788"/>
    <w:rsid w:val="002B22F2"/>
    <w:rsid w:val="002B2C0D"/>
    <w:rsid w:val="002C2FD2"/>
    <w:rsid w:val="002C7A5D"/>
    <w:rsid w:val="002D5078"/>
    <w:rsid w:val="002E054C"/>
    <w:rsid w:val="002E2542"/>
    <w:rsid w:val="002E40EB"/>
    <w:rsid w:val="002E71A3"/>
    <w:rsid w:val="00300484"/>
    <w:rsid w:val="003057A3"/>
    <w:rsid w:val="00310FF1"/>
    <w:rsid w:val="00316831"/>
    <w:rsid w:val="0031744A"/>
    <w:rsid w:val="003275C2"/>
    <w:rsid w:val="00333A90"/>
    <w:rsid w:val="0033604C"/>
    <w:rsid w:val="0035119A"/>
    <w:rsid w:val="00351B36"/>
    <w:rsid w:val="00354290"/>
    <w:rsid w:val="00360B20"/>
    <w:rsid w:val="0036317F"/>
    <w:rsid w:val="0036432C"/>
    <w:rsid w:val="00374F83"/>
    <w:rsid w:val="00381FF7"/>
    <w:rsid w:val="00387197"/>
    <w:rsid w:val="00395E77"/>
    <w:rsid w:val="003968ED"/>
    <w:rsid w:val="003B2227"/>
    <w:rsid w:val="003B775B"/>
    <w:rsid w:val="003C3EA6"/>
    <w:rsid w:val="003C7992"/>
    <w:rsid w:val="004004F4"/>
    <w:rsid w:val="00403308"/>
    <w:rsid w:val="00412065"/>
    <w:rsid w:val="00415461"/>
    <w:rsid w:val="00424720"/>
    <w:rsid w:val="0045138D"/>
    <w:rsid w:val="00472DB1"/>
    <w:rsid w:val="00474BEE"/>
    <w:rsid w:val="00476348"/>
    <w:rsid w:val="00490CBE"/>
    <w:rsid w:val="00491AA9"/>
    <w:rsid w:val="00493A91"/>
    <w:rsid w:val="004957E7"/>
    <w:rsid w:val="004A154C"/>
    <w:rsid w:val="004A75BB"/>
    <w:rsid w:val="004B7564"/>
    <w:rsid w:val="004C14E2"/>
    <w:rsid w:val="004D0932"/>
    <w:rsid w:val="004D1C6D"/>
    <w:rsid w:val="004E040A"/>
    <w:rsid w:val="005018F4"/>
    <w:rsid w:val="005043BC"/>
    <w:rsid w:val="00523FF3"/>
    <w:rsid w:val="00543BF9"/>
    <w:rsid w:val="00563B45"/>
    <w:rsid w:val="005651EE"/>
    <w:rsid w:val="0056790C"/>
    <w:rsid w:val="005723DC"/>
    <w:rsid w:val="00575A3B"/>
    <w:rsid w:val="005A2724"/>
    <w:rsid w:val="005B3F08"/>
    <w:rsid w:val="005C52ED"/>
    <w:rsid w:val="005D3E97"/>
    <w:rsid w:val="005D5EA7"/>
    <w:rsid w:val="005D70B0"/>
    <w:rsid w:val="00620B75"/>
    <w:rsid w:val="00626B00"/>
    <w:rsid w:val="00631E37"/>
    <w:rsid w:val="00632FAA"/>
    <w:rsid w:val="00634679"/>
    <w:rsid w:val="00637D03"/>
    <w:rsid w:val="0064523D"/>
    <w:rsid w:val="00651B47"/>
    <w:rsid w:val="0065337D"/>
    <w:rsid w:val="00654950"/>
    <w:rsid w:val="00655E88"/>
    <w:rsid w:val="0067670F"/>
    <w:rsid w:val="00677DB5"/>
    <w:rsid w:val="00691D91"/>
    <w:rsid w:val="00694364"/>
    <w:rsid w:val="006A403E"/>
    <w:rsid w:val="006C2557"/>
    <w:rsid w:val="006C28AE"/>
    <w:rsid w:val="006C7454"/>
    <w:rsid w:val="006D2C82"/>
    <w:rsid w:val="006D5CE8"/>
    <w:rsid w:val="006E2AA5"/>
    <w:rsid w:val="006E30CC"/>
    <w:rsid w:val="006E53FA"/>
    <w:rsid w:val="006F7481"/>
    <w:rsid w:val="00704019"/>
    <w:rsid w:val="0070410B"/>
    <w:rsid w:val="0071193F"/>
    <w:rsid w:val="00731787"/>
    <w:rsid w:val="007322C8"/>
    <w:rsid w:val="00735576"/>
    <w:rsid w:val="007478D0"/>
    <w:rsid w:val="00770C70"/>
    <w:rsid w:val="00774508"/>
    <w:rsid w:val="00775CA5"/>
    <w:rsid w:val="00792CA9"/>
    <w:rsid w:val="00794BE5"/>
    <w:rsid w:val="007C5495"/>
    <w:rsid w:val="007D4898"/>
    <w:rsid w:val="007D7F12"/>
    <w:rsid w:val="007E3BC7"/>
    <w:rsid w:val="007E4B11"/>
    <w:rsid w:val="007F36D2"/>
    <w:rsid w:val="00800599"/>
    <w:rsid w:val="00803A6D"/>
    <w:rsid w:val="00815E39"/>
    <w:rsid w:val="008236EA"/>
    <w:rsid w:val="008241A9"/>
    <w:rsid w:val="008301E8"/>
    <w:rsid w:val="00831E12"/>
    <w:rsid w:val="0084050C"/>
    <w:rsid w:val="00840CF5"/>
    <w:rsid w:val="0086346A"/>
    <w:rsid w:val="00863A91"/>
    <w:rsid w:val="00873BD2"/>
    <w:rsid w:val="00883003"/>
    <w:rsid w:val="008A439B"/>
    <w:rsid w:val="008A5877"/>
    <w:rsid w:val="008A72D3"/>
    <w:rsid w:val="008C17E2"/>
    <w:rsid w:val="008D18BB"/>
    <w:rsid w:val="008E0310"/>
    <w:rsid w:val="008E7B3F"/>
    <w:rsid w:val="00902C25"/>
    <w:rsid w:val="00905BD3"/>
    <w:rsid w:val="009100D5"/>
    <w:rsid w:val="00913767"/>
    <w:rsid w:val="00922839"/>
    <w:rsid w:val="00924A4C"/>
    <w:rsid w:val="009254D6"/>
    <w:rsid w:val="00927C89"/>
    <w:rsid w:val="00930570"/>
    <w:rsid w:val="00936647"/>
    <w:rsid w:val="009443E6"/>
    <w:rsid w:val="00947603"/>
    <w:rsid w:val="00961C2E"/>
    <w:rsid w:val="009732C0"/>
    <w:rsid w:val="00973D6F"/>
    <w:rsid w:val="0097585A"/>
    <w:rsid w:val="00977A0A"/>
    <w:rsid w:val="0098120F"/>
    <w:rsid w:val="0099214F"/>
    <w:rsid w:val="009940F8"/>
    <w:rsid w:val="00996821"/>
    <w:rsid w:val="009A222F"/>
    <w:rsid w:val="009A2B34"/>
    <w:rsid w:val="009A3216"/>
    <w:rsid w:val="009A6FFB"/>
    <w:rsid w:val="009B1B01"/>
    <w:rsid w:val="009B235D"/>
    <w:rsid w:val="009B68B3"/>
    <w:rsid w:val="009C1726"/>
    <w:rsid w:val="009C3AE4"/>
    <w:rsid w:val="009C5D77"/>
    <w:rsid w:val="009D1ED1"/>
    <w:rsid w:val="009D77F9"/>
    <w:rsid w:val="009F5D7D"/>
    <w:rsid w:val="009F61B7"/>
    <w:rsid w:val="00A01E8A"/>
    <w:rsid w:val="00A0208D"/>
    <w:rsid w:val="00A22AD9"/>
    <w:rsid w:val="00A264B7"/>
    <w:rsid w:val="00A32D5C"/>
    <w:rsid w:val="00A37C1A"/>
    <w:rsid w:val="00A6193D"/>
    <w:rsid w:val="00A67D3E"/>
    <w:rsid w:val="00A80E81"/>
    <w:rsid w:val="00A86F15"/>
    <w:rsid w:val="00A943A6"/>
    <w:rsid w:val="00A9535C"/>
    <w:rsid w:val="00AA25F7"/>
    <w:rsid w:val="00AB4AD8"/>
    <w:rsid w:val="00AC0A89"/>
    <w:rsid w:val="00AC1B86"/>
    <w:rsid w:val="00AC4B32"/>
    <w:rsid w:val="00AD06B3"/>
    <w:rsid w:val="00AD1569"/>
    <w:rsid w:val="00AE60F6"/>
    <w:rsid w:val="00B157D2"/>
    <w:rsid w:val="00B21B6F"/>
    <w:rsid w:val="00B22881"/>
    <w:rsid w:val="00B270B5"/>
    <w:rsid w:val="00B27825"/>
    <w:rsid w:val="00B45377"/>
    <w:rsid w:val="00B55E25"/>
    <w:rsid w:val="00B7106D"/>
    <w:rsid w:val="00B755EA"/>
    <w:rsid w:val="00B8708D"/>
    <w:rsid w:val="00B9049D"/>
    <w:rsid w:val="00B956E3"/>
    <w:rsid w:val="00B965D4"/>
    <w:rsid w:val="00B9726B"/>
    <w:rsid w:val="00BA0A7E"/>
    <w:rsid w:val="00BA0EAB"/>
    <w:rsid w:val="00BA1631"/>
    <w:rsid w:val="00BC1663"/>
    <w:rsid w:val="00BC2989"/>
    <w:rsid w:val="00BC630F"/>
    <w:rsid w:val="00BE42FA"/>
    <w:rsid w:val="00BF4F26"/>
    <w:rsid w:val="00BF69F5"/>
    <w:rsid w:val="00C0589F"/>
    <w:rsid w:val="00C12061"/>
    <w:rsid w:val="00C16700"/>
    <w:rsid w:val="00C2216F"/>
    <w:rsid w:val="00C228D1"/>
    <w:rsid w:val="00C24820"/>
    <w:rsid w:val="00C272C1"/>
    <w:rsid w:val="00C44538"/>
    <w:rsid w:val="00C51E7A"/>
    <w:rsid w:val="00C53290"/>
    <w:rsid w:val="00C55BD7"/>
    <w:rsid w:val="00C6386D"/>
    <w:rsid w:val="00C72313"/>
    <w:rsid w:val="00C777DE"/>
    <w:rsid w:val="00C82F8A"/>
    <w:rsid w:val="00C9065A"/>
    <w:rsid w:val="00C9214E"/>
    <w:rsid w:val="00C92390"/>
    <w:rsid w:val="00C958F8"/>
    <w:rsid w:val="00C97062"/>
    <w:rsid w:val="00CA453E"/>
    <w:rsid w:val="00CA54D9"/>
    <w:rsid w:val="00CB3080"/>
    <w:rsid w:val="00CC1473"/>
    <w:rsid w:val="00CC70B2"/>
    <w:rsid w:val="00CD0ECA"/>
    <w:rsid w:val="00CD47D7"/>
    <w:rsid w:val="00CE3212"/>
    <w:rsid w:val="00CE70C1"/>
    <w:rsid w:val="00CE71AB"/>
    <w:rsid w:val="00D04071"/>
    <w:rsid w:val="00D04E8C"/>
    <w:rsid w:val="00D24C51"/>
    <w:rsid w:val="00D24F4D"/>
    <w:rsid w:val="00D32190"/>
    <w:rsid w:val="00D3337D"/>
    <w:rsid w:val="00D3570A"/>
    <w:rsid w:val="00D41057"/>
    <w:rsid w:val="00D4195B"/>
    <w:rsid w:val="00D80D1A"/>
    <w:rsid w:val="00D83B1A"/>
    <w:rsid w:val="00D84340"/>
    <w:rsid w:val="00D844E0"/>
    <w:rsid w:val="00DA249F"/>
    <w:rsid w:val="00DA34CB"/>
    <w:rsid w:val="00DB1E29"/>
    <w:rsid w:val="00DB1F18"/>
    <w:rsid w:val="00DB2520"/>
    <w:rsid w:val="00DB72DC"/>
    <w:rsid w:val="00DC11A1"/>
    <w:rsid w:val="00DC30EE"/>
    <w:rsid w:val="00DC4B57"/>
    <w:rsid w:val="00DC5031"/>
    <w:rsid w:val="00DE3789"/>
    <w:rsid w:val="00DF1C9F"/>
    <w:rsid w:val="00E02777"/>
    <w:rsid w:val="00E06707"/>
    <w:rsid w:val="00E11338"/>
    <w:rsid w:val="00E11E5D"/>
    <w:rsid w:val="00E24265"/>
    <w:rsid w:val="00E25324"/>
    <w:rsid w:val="00E258D4"/>
    <w:rsid w:val="00E324A8"/>
    <w:rsid w:val="00E3392C"/>
    <w:rsid w:val="00E366F6"/>
    <w:rsid w:val="00E373A1"/>
    <w:rsid w:val="00E40E73"/>
    <w:rsid w:val="00E53013"/>
    <w:rsid w:val="00E672A5"/>
    <w:rsid w:val="00E7443B"/>
    <w:rsid w:val="00E849F9"/>
    <w:rsid w:val="00E865CE"/>
    <w:rsid w:val="00E8778F"/>
    <w:rsid w:val="00E92169"/>
    <w:rsid w:val="00E9378E"/>
    <w:rsid w:val="00EA3AA4"/>
    <w:rsid w:val="00EA75BF"/>
    <w:rsid w:val="00EC2044"/>
    <w:rsid w:val="00EE6CCF"/>
    <w:rsid w:val="00EF7285"/>
    <w:rsid w:val="00F20D59"/>
    <w:rsid w:val="00F23329"/>
    <w:rsid w:val="00F32884"/>
    <w:rsid w:val="00F3536C"/>
    <w:rsid w:val="00F411F1"/>
    <w:rsid w:val="00F46A51"/>
    <w:rsid w:val="00F52871"/>
    <w:rsid w:val="00F82937"/>
    <w:rsid w:val="00F86765"/>
    <w:rsid w:val="00F92183"/>
    <w:rsid w:val="00FA764D"/>
    <w:rsid w:val="00FC6D92"/>
    <w:rsid w:val="00FD1E15"/>
    <w:rsid w:val="00FD5FB8"/>
    <w:rsid w:val="00FD7788"/>
    <w:rsid w:val="00FE0476"/>
    <w:rsid w:val="00FF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6ABC07"/>
  <w15:docId w15:val="{61CA9E33-9FA6-48C0-88C1-13DAF68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3">
    <w:name w:val="heading 3"/>
    <w:basedOn w:val="a"/>
    <w:link w:val="30"/>
    <w:uiPriority w:val="9"/>
    <w:qFormat/>
    <w:rsid w:val="0019558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next w:val="a"/>
    <w:pPr>
      <w:jc w:val="right"/>
    </w:pPr>
  </w:style>
  <w:style w:type="paragraph" w:styleId="a6">
    <w:name w:val="Note Heading"/>
    <w:basedOn w:val="a"/>
    <w:next w:val="a"/>
    <w:pPr>
      <w:jc w:val="center"/>
    </w:pPr>
  </w:style>
  <w:style w:type="paragraph" w:styleId="a7">
    <w:name w:val="Balloon Text"/>
    <w:basedOn w:val="a"/>
    <w:semiHidden/>
    <w:rsid w:val="00961C2E"/>
    <w:rPr>
      <w:rFonts w:ascii="Arial" w:eastAsia="ＭＳ ゴシック" w:hAnsi="Arial"/>
      <w:sz w:val="18"/>
      <w:szCs w:val="18"/>
    </w:rPr>
  </w:style>
  <w:style w:type="character" w:styleId="a8">
    <w:name w:val="Hyperlink"/>
    <w:rsid w:val="00E9378E"/>
    <w:rPr>
      <w:color w:val="0000FF"/>
      <w:u w:val="single"/>
    </w:rPr>
  </w:style>
  <w:style w:type="paragraph" w:styleId="a9">
    <w:name w:val="header"/>
    <w:basedOn w:val="a"/>
    <w:link w:val="aa"/>
    <w:rsid w:val="00105F98"/>
    <w:pPr>
      <w:tabs>
        <w:tab w:val="center" w:pos="4252"/>
        <w:tab w:val="right" w:pos="8504"/>
      </w:tabs>
      <w:snapToGrid w:val="0"/>
    </w:pPr>
  </w:style>
  <w:style w:type="character" w:customStyle="1" w:styleId="aa">
    <w:name w:val="ヘッダー (文字)"/>
    <w:link w:val="a9"/>
    <w:rsid w:val="00105F98"/>
    <w:rPr>
      <w:kern w:val="2"/>
      <w:sz w:val="21"/>
    </w:rPr>
  </w:style>
  <w:style w:type="paragraph" w:styleId="ab">
    <w:name w:val="footer"/>
    <w:basedOn w:val="a"/>
    <w:link w:val="ac"/>
    <w:rsid w:val="00105F98"/>
    <w:pPr>
      <w:tabs>
        <w:tab w:val="center" w:pos="4252"/>
        <w:tab w:val="right" w:pos="8504"/>
      </w:tabs>
      <w:snapToGrid w:val="0"/>
    </w:pPr>
  </w:style>
  <w:style w:type="character" w:customStyle="1" w:styleId="ac">
    <w:name w:val="フッター (文字)"/>
    <w:link w:val="ab"/>
    <w:rsid w:val="00105F98"/>
    <w:rPr>
      <w:kern w:val="2"/>
      <w:sz w:val="21"/>
    </w:rPr>
  </w:style>
  <w:style w:type="paragraph" w:styleId="ad">
    <w:name w:val="List Paragraph"/>
    <w:basedOn w:val="a"/>
    <w:uiPriority w:val="34"/>
    <w:qFormat/>
    <w:rsid w:val="00C228D1"/>
    <w:pPr>
      <w:ind w:leftChars="400" w:left="840"/>
    </w:pPr>
  </w:style>
  <w:style w:type="character" w:styleId="ae">
    <w:name w:val="Unresolved Mention"/>
    <w:basedOn w:val="a0"/>
    <w:uiPriority w:val="99"/>
    <w:semiHidden/>
    <w:unhideWhenUsed/>
    <w:rsid w:val="005651EE"/>
    <w:rPr>
      <w:color w:val="605E5C"/>
      <w:shd w:val="clear" w:color="auto" w:fill="E1DFDD"/>
    </w:rPr>
  </w:style>
  <w:style w:type="character" w:customStyle="1" w:styleId="x193iq5w">
    <w:name w:val="x193iq5w"/>
    <w:basedOn w:val="a0"/>
    <w:rsid w:val="00A01E8A"/>
  </w:style>
  <w:style w:type="character" w:customStyle="1" w:styleId="30">
    <w:name w:val="見出し 3 (文字)"/>
    <w:basedOn w:val="a0"/>
    <w:link w:val="3"/>
    <w:uiPriority w:val="9"/>
    <w:rsid w:val="0019558A"/>
    <w:rPr>
      <w:rFonts w:ascii="ＭＳ Ｐゴシック" w:eastAsia="ＭＳ Ｐゴシック" w:hAnsi="ＭＳ Ｐゴシック" w:cs="ＭＳ Ｐゴシック"/>
      <w:b/>
      <w:bCs/>
      <w:sz w:val="27"/>
      <w:szCs w:val="27"/>
    </w:rPr>
  </w:style>
  <w:style w:type="character" w:customStyle="1" w:styleId="marker-under-blue">
    <w:name w:val="marker-under-blue"/>
    <w:basedOn w:val="a0"/>
    <w:rsid w:val="00195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eda-innovation-ci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lus.jp/sf/detail/3812960001-P0030001P02100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88753-75BA-442C-AEB7-F4E9608E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平成13年3月吉日</vt:lpstr>
      <vt:lpstr>                                                                平成13年3月吉日</vt:lpstr>
    </vt:vector>
  </TitlesOfParts>
  <Company>国分株式会社</Company>
  <LinksUpToDate>false</LinksUpToDate>
  <CharactersWithSpaces>1285</CharactersWithSpaces>
  <SharedDoc>false</SharedDoc>
  <HLinks>
    <vt:vector size="6" baseType="variant">
      <vt:variant>
        <vt:i4>-14876813</vt:i4>
      </vt:variant>
      <vt:variant>
        <vt:i4>0</vt:i4>
      </vt:variant>
      <vt:variant>
        <vt:i4>0</vt:i4>
      </vt:variant>
      <vt:variant>
        <vt:i4>5</vt:i4>
      </vt:variant>
      <vt:variant>
        <vt:lpwstr>mailto:Ｅ－ｍａｉｌ@kpost.kokubu.co.jp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平成13年3月吉日</dc:title>
  <dc:creator>国分株式会社</dc:creator>
  <cp:lastModifiedBy>田中 千晶</cp:lastModifiedBy>
  <cp:revision>2</cp:revision>
  <cp:lastPrinted>2022-06-20T02:22:00Z</cp:lastPrinted>
  <dcterms:created xsi:type="dcterms:W3CDTF">2023-02-11T16:14:00Z</dcterms:created>
  <dcterms:modified xsi:type="dcterms:W3CDTF">2023-02-11T16:14:00Z</dcterms:modified>
</cp:coreProperties>
</file>