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609E0C3" w:rsidR="00BB62C9" w:rsidRPr="006A7330" w:rsidRDefault="00803D37">
      <w:pPr>
        <w:spacing w:line="260" w:lineRule="auto"/>
        <w:rPr>
          <w:rFonts w:ascii="Meiryo UI" w:eastAsia="Meiryo UI" w:hAnsi="Meiryo UI" w:cs="Meiryo UI"/>
          <w:sz w:val="24"/>
          <w:szCs w:val="24"/>
        </w:rPr>
      </w:pPr>
      <w:r>
        <w:rPr>
          <w:noProof/>
        </w:rPr>
        <mc:AlternateContent>
          <mc:Choice Requires="wps">
            <w:drawing>
              <wp:anchor distT="45720" distB="45720" distL="114300" distR="114300" simplePos="0" relativeHeight="251659264" behindDoc="0" locked="0" layoutInCell="1" allowOverlap="1" wp14:anchorId="2B9066A9" wp14:editId="640050BC">
                <wp:simplePos x="0" y="0"/>
                <wp:positionH relativeFrom="column">
                  <wp:posOffset>4091940</wp:posOffset>
                </wp:positionH>
                <wp:positionV relativeFrom="paragraph">
                  <wp:posOffset>-219710</wp:posOffset>
                </wp:positionV>
                <wp:extent cx="2817495" cy="601980"/>
                <wp:effectExtent l="0" t="0" r="0" b="0"/>
                <wp:wrapNone/>
                <wp:docPr id="309322627"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495" cy="601980"/>
                        </a:xfrm>
                        <a:prstGeom prst="rect">
                          <a:avLst/>
                        </a:prstGeom>
                        <a:noFill/>
                        <a:ln>
                          <a:noFill/>
                        </a:ln>
                      </wps:spPr>
                      <wps:txbx>
                        <w:txbxContent>
                          <w:p w14:paraId="660665AD" w14:textId="69063957" w:rsidR="00BB62C9" w:rsidRPr="00892212" w:rsidRDefault="00D27396" w:rsidP="00892212">
                            <w:pPr>
                              <w:jc w:val="right"/>
                              <w:textDirection w:val="btLr"/>
                              <w:rPr>
                                <w:rFonts w:ascii="Meiryo UI" w:eastAsia="Meiryo UI" w:hAnsi="Meiryo UI" w:cs="Meiryo UI"/>
                                <w:color w:val="000000"/>
                              </w:rPr>
                            </w:pPr>
                            <w:r>
                              <w:rPr>
                                <w:rFonts w:ascii="Meiryo UI" w:eastAsia="Meiryo UI" w:hAnsi="Meiryo UI" w:cs="Meiryo UI" w:hint="eastAsia"/>
                                <w:color w:val="000000"/>
                              </w:rPr>
                              <w:t>2</w:t>
                            </w:r>
                            <w:r>
                              <w:rPr>
                                <w:rFonts w:ascii="Meiryo UI" w:eastAsia="Meiryo UI" w:hAnsi="Meiryo UI" w:cs="Meiryo UI"/>
                                <w:color w:val="000000"/>
                              </w:rPr>
                              <w:t>023</w:t>
                            </w:r>
                            <w:r w:rsidR="00AE60B5">
                              <w:rPr>
                                <w:rFonts w:ascii="Meiryo UI" w:eastAsia="Meiryo UI" w:hAnsi="Meiryo UI" w:cs="Meiryo UI"/>
                                <w:color w:val="000000"/>
                              </w:rPr>
                              <w:t>年</w:t>
                            </w:r>
                            <w:r w:rsidR="009B3ABD">
                              <w:rPr>
                                <w:rFonts w:ascii="Meiryo UI" w:eastAsia="Meiryo UI" w:hAnsi="Meiryo UI" w:cs="Meiryo UI" w:hint="eastAsia"/>
                                <w:color w:val="000000"/>
                              </w:rPr>
                              <w:t>10</w:t>
                            </w:r>
                            <w:r w:rsidR="00AE60B5">
                              <w:rPr>
                                <w:rFonts w:ascii="Meiryo UI" w:eastAsia="Meiryo UI" w:hAnsi="Meiryo UI" w:cs="Meiryo UI"/>
                                <w:color w:val="000000"/>
                              </w:rPr>
                              <w:t>月</w:t>
                            </w:r>
                            <w:r w:rsidR="00A54255">
                              <w:rPr>
                                <w:rFonts w:ascii="Meiryo UI" w:eastAsia="Meiryo UI" w:hAnsi="Meiryo UI" w:cs="Meiryo UI"/>
                                <w:color w:val="000000"/>
                              </w:rPr>
                              <w:t>20</w:t>
                            </w:r>
                            <w:r w:rsidR="00AE60B5">
                              <w:rPr>
                                <w:rFonts w:ascii="Meiryo UI" w:eastAsia="Meiryo UI" w:hAnsi="Meiryo UI" w:cs="Meiryo UI"/>
                                <w:color w:val="000000"/>
                              </w:rPr>
                              <w:t>日</w:t>
                            </w:r>
                          </w:p>
                          <w:p w14:paraId="1E778C98" w14:textId="4AD6C2D0" w:rsidR="00BB62C9" w:rsidRDefault="00D27396" w:rsidP="00D27396">
                            <w:pPr>
                              <w:wordWrap w:val="0"/>
                              <w:jc w:val="right"/>
                              <w:textDirection w:val="btLr"/>
                            </w:pPr>
                            <w:r>
                              <w:rPr>
                                <w:rFonts w:ascii="Meiryo UI" w:eastAsia="Meiryo UI" w:hAnsi="Meiryo UI" w:cs="Meiryo UI" w:hint="eastAsia"/>
                                <w:color w:val="000000"/>
                              </w:rPr>
                              <w:t>日本国際学園大学　仙台</w:t>
                            </w:r>
                            <w:r w:rsidR="00E777B4">
                              <w:rPr>
                                <w:rFonts w:ascii="Meiryo UI" w:eastAsia="Meiryo UI" w:hAnsi="Meiryo UI" w:cs="Meiryo UI" w:hint="eastAsia"/>
                                <w:color w:val="000000"/>
                              </w:rPr>
                              <w:t>事務局</w:t>
                            </w:r>
                            <w:r>
                              <w:rPr>
                                <w:rFonts w:ascii="Meiryo UI" w:eastAsia="Meiryo UI" w:hAnsi="Meiryo UI" w:cs="Meiryo UI" w:hint="eastAsia"/>
                                <w:color w:val="000000"/>
                              </w:rPr>
                              <w:t xml:space="preserve">　広報</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9066A9" id="正方形/長方形 6" o:spid="_x0000_s1026" style="position:absolute;left:0;text-align:left;margin-left:322.2pt;margin-top:-17.3pt;width:221.85pt;height:4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e12wEAAJcDAAAOAAAAZHJzL2Uyb0RvYy54bWysU8Fu2zAMvQ/YPwi6L7aDNEuMOEXRosOA&#10;bivQ9QNkWbKF2aJGKbGzrx+lpGnW3YZdBIqkHt8jqc31NPRsr9AbsBUvZjlnykpojG0r/vz9/sOK&#10;Mx+EbUQPVlX8oDy/3r5/txldqebQQd8oZARifTm6inchuDLLvOzUIPwMnLIU1ICDCHTFNmtQjIQ+&#10;9Nk8z5fZCNg4BKm8J+/dMci3CV9rJcM3rb0KrK84cQvpxHTW8cy2G1G2KFxn5ImG+AcWgzCWip6h&#10;7kQQbIfmL6jBSAQPOswkDBlobaRKGkhNkb9R89QJp5IWao535zb5/wcrv+6f3CNG6t49gPzhmYXb&#10;TthW3SDC2CnRULkiNiobnS/PD+LF01NWj1+godGKXYDUg0njEAFJHZtSqw/nVqspMEnO+ar4uFhf&#10;cSYptsyL9SrNIhPly2uHPnxSMLBoVBxplAld7B98iGxE+ZISi1m4N32fxtnbPxyUGD2JfSQcd8OX&#10;Yaonyo5mDc2BdCAct4O2mYwO8BdnI21Gxf3PnUDFWf/ZUi/WxWJOxEO6LK6Wa1pxvIzUlxFhJUFV&#10;PHB2NG/Dcf12Dk3bUaUiybJwQ/3TJkl7ZXXiTdNPik+bGtfr8p6yXv/T9jcAAAD//wMAUEsDBBQA&#10;BgAIAAAAIQAfF5r84AAAAAsBAAAPAAAAZHJzL2Rvd25yZXYueG1sTI/LTsMwEEX3SP0Hayqxa+22&#10;URqFOFVVQCwQUiiwn8YmiYjHUezm8fe4K1iO7tG9Z7LDZFo26N41liRs1gKYptKqhioJnx/PqwSY&#10;80gKW0tawqwdHPLFXYapsiO96+HsKxZKyKUoofa+Szl3Za0NurXtNIXs2/YGfTj7iqsex1BuWr4V&#10;IuYGGwoLNXb6VOvy53w1Eoqvpzc1i717GR93w1zQvsDuVcr75XR8AOb15P9guOkHdciD08VeSTnW&#10;SoijKAqohNUuioHdCJEkG2CXkIkt8Dzj/3/IfwEAAP//AwBQSwECLQAUAAYACAAAACEAtoM4kv4A&#10;AADhAQAAEwAAAAAAAAAAAAAAAAAAAAAAW0NvbnRlbnRfVHlwZXNdLnhtbFBLAQItABQABgAIAAAA&#10;IQA4/SH/1gAAAJQBAAALAAAAAAAAAAAAAAAAAC8BAABfcmVscy8ucmVsc1BLAQItABQABgAIAAAA&#10;IQAOkbe12wEAAJcDAAAOAAAAAAAAAAAAAAAAAC4CAABkcnMvZTJvRG9jLnhtbFBLAQItABQABgAI&#10;AAAAIQAfF5r84AAAAAsBAAAPAAAAAAAAAAAAAAAAADUEAABkcnMvZG93bnJldi54bWxQSwUGAAAA&#10;AAQABADzAAAAQgUAAAAA&#10;" filled="f" stroked="f">
                <v:textbox inset="2.53958mm,1.2694mm,2.53958mm,1.2694mm">
                  <w:txbxContent>
                    <w:p w14:paraId="660665AD" w14:textId="69063957" w:rsidR="00BB62C9" w:rsidRPr="00892212" w:rsidRDefault="00D27396" w:rsidP="00892212">
                      <w:pPr>
                        <w:jc w:val="right"/>
                        <w:textDirection w:val="btLr"/>
                        <w:rPr>
                          <w:rFonts w:ascii="Meiryo UI" w:eastAsia="Meiryo UI" w:hAnsi="Meiryo UI" w:cs="Meiryo UI"/>
                          <w:color w:val="000000"/>
                        </w:rPr>
                      </w:pPr>
                      <w:r>
                        <w:rPr>
                          <w:rFonts w:ascii="Meiryo UI" w:eastAsia="Meiryo UI" w:hAnsi="Meiryo UI" w:cs="Meiryo UI" w:hint="eastAsia"/>
                          <w:color w:val="000000"/>
                        </w:rPr>
                        <w:t>2</w:t>
                      </w:r>
                      <w:r>
                        <w:rPr>
                          <w:rFonts w:ascii="Meiryo UI" w:eastAsia="Meiryo UI" w:hAnsi="Meiryo UI" w:cs="Meiryo UI"/>
                          <w:color w:val="000000"/>
                        </w:rPr>
                        <w:t>023</w:t>
                      </w:r>
                      <w:r w:rsidR="00AE60B5">
                        <w:rPr>
                          <w:rFonts w:ascii="Meiryo UI" w:eastAsia="Meiryo UI" w:hAnsi="Meiryo UI" w:cs="Meiryo UI"/>
                          <w:color w:val="000000"/>
                        </w:rPr>
                        <w:t>年</w:t>
                      </w:r>
                      <w:r w:rsidR="009B3ABD">
                        <w:rPr>
                          <w:rFonts w:ascii="Meiryo UI" w:eastAsia="Meiryo UI" w:hAnsi="Meiryo UI" w:cs="Meiryo UI" w:hint="eastAsia"/>
                          <w:color w:val="000000"/>
                        </w:rPr>
                        <w:t>10</w:t>
                      </w:r>
                      <w:r w:rsidR="00AE60B5">
                        <w:rPr>
                          <w:rFonts w:ascii="Meiryo UI" w:eastAsia="Meiryo UI" w:hAnsi="Meiryo UI" w:cs="Meiryo UI"/>
                          <w:color w:val="000000"/>
                        </w:rPr>
                        <w:t>月</w:t>
                      </w:r>
                      <w:r w:rsidR="00A54255">
                        <w:rPr>
                          <w:rFonts w:ascii="Meiryo UI" w:eastAsia="Meiryo UI" w:hAnsi="Meiryo UI" w:cs="Meiryo UI"/>
                          <w:color w:val="000000"/>
                        </w:rPr>
                        <w:t>20</w:t>
                      </w:r>
                      <w:r w:rsidR="00AE60B5">
                        <w:rPr>
                          <w:rFonts w:ascii="Meiryo UI" w:eastAsia="Meiryo UI" w:hAnsi="Meiryo UI" w:cs="Meiryo UI"/>
                          <w:color w:val="000000"/>
                        </w:rPr>
                        <w:t>日</w:t>
                      </w:r>
                    </w:p>
                    <w:p w14:paraId="1E778C98" w14:textId="4AD6C2D0" w:rsidR="00BB62C9" w:rsidRDefault="00D27396" w:rsidP="00D27396">
                      <w:pPr>
                        <w:wordWrap w:val="0"/>
                        <w:jc w:val="right"/>
                        <w:textDirection w:val="btLr"/>
                      </w:pPr>
                      <w:r>
                        <w:rPr>
                          <w:rFonts w:ascii="Meiryo UI" w:eastAsia="Meiryo UI" w:hAnsi="Meiryo UI" w:cs="Meiryo UI" w:hint="eastAsia"/>
                          <w:color w:val="000000"/>
                        </w:rPr>
                        <w:t>日本国際学園大学　仙台</w:t>
                      </w:r>
                      <w:r w:rsidR="00E777B4">
                        <w:rPr>
                          <w:rFonts w:ascii="Meiryo UI" w:eastAsia="Meiryo UI" w:hAnsi="Meiryo UI" w:cs="Meiryo UI" w:hint="eastAsia"/>
                          <w:color w:val="000000"/>
                        </w:rPr>
                        <w:t>事務局</w:t>
                      </w:r>
                      <w:r>
                        <w:rPr>
                          <w:rFonts w:ascii="Meiryo UI" w:eastAsia="Meiryo UI" w:hAnsi="Meiryo UI" w:cs="Meiryo UI" w:hint="eastAsia"/>
                          <w:color w:val="000000"/>
                        </w:rPr>
                        <w:t xml:space="preserve">　広報</w:t>
                      </w:r>
                    </w:p>
                  </w:txbxContent>
                </v:textbox>
              </v:rect>
            </w:pict>
          </mc:Fallback>
        </mc:AlternateContent>
      </w:r>
      <w:r>
        <w:rPr>
          <w:noProof/>
        </w:rPr>
        <mc:AlternateContent>
          <mc:Choice Requires="wps">
            <w:drawing>
              <wp:anchor distT="45720" distB="45720" distL="114300" distR="114300" simplePos="0" relativeHeight="251658240" behindDoc="0" locked="0" layoutInCell="1" allowOverlap="1" wp14:anchorId="357AD1EE" wp14:editId="70EBCDF3">
                <wp:simplePos x="0" y="0"/>
                <wp:positionH relativeFrom="column">
                  <wp:posOffset>-228600</wp:posOffset>
                </wp:positionH>
                <wp:positionV relativeFrom="paragraph">
                  <wp:posOffset>-208280</wp:posOffset>
                </wp:positionV>
                <wp:extent cx="1512570" cy="354965"/>
                <wp:effectExtent l="0" t="0" r="0" b="0"/>
                <wp:wrapNone/>
                <wp:docPr id="847331100"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354965"/>
                        </a:xfrm>
                        <a:prstGeom prst="rect">
                          <a:avLst/>
                        </a:prstGeom>
                        <a:noFill/>
                        <a:ln>
                          <a:noFill/>
                        </a:ln>
                      </wps:spPr>
                      <wps:txbx>
                        <w:txbxContent>
                          <w:p w14:paraId="750A907E" w14:textId="77777777" w:rsidR="00BB62C9" w:rsidRDefault="00AE60B5">
                            <w:pPr>
                              <w:spacing w:line="260" w:lineRule="auto"/>
                              <w:textDirection w:val="btLr"/>
                            </w:pPr>
                            <w:r>
                              <w:rPr>
                                <w:rFonts w:ascii="Meiryo UI" w:eastAsia="Meiryo UI" w:hAnsi="Meiryo UI" w:cs="Meiryo UI"/>
                                <w:color w:val="000000"/>
                              </w:rPr>
                              <w:t>報道関係各位</w:t>
                            </w:r>
                          </w:p>
                          <w:p w14:paraId="31563A38" w14:textId="77777777" w:rsidR="00BB62C9" w:rsidRDefault="00BB62C9">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D1EE" id="正方形/長方形 5" o:spid="_x0000_s1028" style="position:absolute;left:0;text-align:left;margin-left:-18pt;margin-top:-16.4pt;width:119.1pt;height:27.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fp3wEAAJ4DAAAOAAAAZHJzL2Uyb0RvYy54bWysU1Fv0zAQfkfiP1h+p2lKU2jUdJo2DSEN&#10;hjT4AY5jJxaJz5zdJuXXc3a7rrC3iRfLvrO/+767z5uraejZXqE3YCuez+acKSuhMbat+I/vd+8+&#10;cuaDsI3owaqKH5TnV9u3bzajK9UCOugbhYxArC9HV/EuBFdmmZedGoSfgVOWkhpwEIGO2GYNipHQ&#10;hz5bzOerbARsHIJU3lP09pjk24SvtZLhQWuvAusrTtxCWjGtdVyz7UaULQrXGXmiIV7BYhDGUtEz&#10;1K0Igu3QvIAajETwoMNMwpCB1kaqpIHU5PN/1Dx2wqmkhZrj3blN/v/Byq/7R/cNI3Xv7kH+9MzC&#10;TSdsq64RYeyUaKhcHhuVjc6X5wfx4Okpq8cv0NBoxS5A6sGkcYiApI5NqdWHc6vVFJikYF7ki+ID&#10;TURS7n2xXK+KVEKUT68d+vBJwcDipuJIo0zoYn/vQ2QjyqcrsZiFO9P3aZy9/StAF2MksY+Eozd8&#10;GaZ6Yqap+CLWjZEamgPJQTiahExNmw7wN2cjGaTi/tdOoOKs/2ypJet8uSjIUemwLFZrcjpeZurL&#10;jLCSoCoeODtub8LRhTuHpu2oUp7UWbimNmqTFD6zOtEnEyThJ8NGl12e063nb7X9AwAA//8DAFBL&#10;AwQUAAYACAAAACEAzt7o1d4AAAAKAQAADwAAAGRycy9kb3ducmV2LnhtbEyPS0/DMBCE70j8B2uR&#10;uLV2E6lFIU6FeIgDQkoL3N14SSLidRS7efx7tie4zWhHs/Pl+9l1YsQhtJ40bNYKBFLlbUu1hs+P&#10;l9UdiBANWdN5Qg0LBtgX11e5yayf6IDjMdaCSyhkRkMTY59JGaoGnQlr3yPx7dsPzkS2Qy3tYCYu&#10;d51MlNpKZ1riD43p8bHB6ud4dhrKr+d3u6hdeJ2e0nEpaVea/k3r25v54R5ExDn+heEyn6dDwZtO&#10;/kw2iE7DKt0yS7yIhBk4kagkAXFikW5AFrn8j1D8AgAA//8DAFBLAQItABQABgAIAAAAIQC2gziS&#10;/gAAAOEBAAATAAAAAAAAAAAAAAAAAAAAAABbQ29udGVudF9UeXBlc10ueG1sUEsBAi0AFAAGAAgA&#10;AAAhADj9If/WAAAAlAEAAAsAAAAAAAAAAAAAAAAALwEAAF9yZWxzLy5yZWxzUEsBAi0AFAAGAAgA&#10;AAAhANBhJ+nfAQAAngMAAA4AAAAAAAAAAAAAAAAALgIAAGRycy9lMm9Eb2MueG1sUEsBAi0AFAAG&#10;AAgAAAAhAM7e6NXeAAAACgEAAA8AAAAAAAAAAAAAAAAAOQQAAGRycy9kb3ducmV2LnhtbFBLBQYA&#10;AAAABAAEAPMAAABEBQAAAAA=&#10;" filled="f" stroked="f">
                <v:textbox inset="2.53958mm,1.2694mm,2.53958mm,1.2694mm">
                  <w:txbxContent>
                    <w:p w14:paraId="750A907E" w14:textId="77777777" w:rsidR="00BB62C9" w:rsidRDefault="00AE60B5">
                      <w:pPr>
                        <w:spacing w:line="260" w:lineRule="auto"/>
                        <w:textDirection w:val="btLr"/>
                      </w:pPr>
                      <w:r>
                        <w:rPr>
                          <w:rFonts w:ascii="Meiryo UI" w:eastAsia="Meiryo UI" w:hAnsi="Meiryo UI" w:cs="Meiryo UI"/>
                          <w:color w:val="000000"/>
                        </w:rPr>
                        <w:t>報道関係各位</w:t>
                      </w:r>
                    </w:p>
                    <w:p w14:paraId="31563A38" w14:textId="77777777" w:rsidR="00BB62C9" w:rsidRDefault="00BB62C9">
                      <w:pPr>
                        <w:textDirection w:val="btLr"/>
                      </w:pPr>
                    </w:p>
                  </w:txbxContent>
                </v:textbox>
              </v:rect>
            </w:pict>
          </mc:Fallback>
        </mc:AlternateContent>
      </w:r>
    </w:p>
    <w:bookmarkStart w:id="0" w:name="_heading=h.gjdgxs" w:colFirst="0" w:colLast="0"/>
    <w:bookmarkEnd w:id="0"/>
    <w:p w14:paraId="00000002" w14:textId="2E925CEF" w:rsidR="00BB62C9" w:rsidRPr="006A7330" w:rsidRDefault="00803D37">
      <w:pPr>
        <w:spacing w:line="260" w:lineRule="auto"/>
        <w:jc w:val="left"/>
        <w:rPr>
          <w:rFonts w:ascii="Meiryo UI" w:eastAsia="Meiryo UI" w:hAnsi="Meiryo UI" w:cs="Meiryo UI"/>
          <w:sz w:val="24"/>
          <w:szCs w:val="24"/>
        </w:rPr>
      </w:pPr>
      <w:r>
        <w:rPr>
          <w:noProof/>
        </w:rPr>
        <mc:AlternateContent>
          <mc:Choice Requires="wps">
            <w:drawing>
              <wp:anchor distT="4294967294" distB="4294967294" distL="114300" distR="114300" simplePos="0" relativeHeight="251668480" behindDoc="0" locked="0" layoutInCell="1" allowOverlap="1" wp14:anchorId="79BBAA05" wp14:editId="0BE36B27">
                <wp:simplePos x="0" y="0"/>
                <wp:positionH relativeFrom="margin">
                  <wp:posOffset>-38100</wp:posOffset>
                </wp:positionH>
                <wp:positionV relativeFrom="paragraph">
                  <wp:posOffset>155574</wp:posOffset>
                </wp:positionV>
                <wp:extent cx="6936105" cy="0"/>
                <wp:effectExtent l="0" t="19050" r="17145" b="0"/>
                <wp:wrapNone/>
                <wp:docPr id="1016332758"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610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F11774" id="直線コネクタ 4" o:spid="_x0000_s1026" style="position:absolute;left:0;text-align:left;z-index:2516684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3pt,12.25pt" to="543.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boyAEAAP4DAAAOAAAAZHJzL2Uyb0RvYy54bWysU01v1DAQvSPxHyzf2SStWJVosz20KpcK&#10;Kgo/wHXGGwvbY9lmk/33jJ1NWvElgbhYGc+8mfeeJ7vryRp2hBA1uo43m5ozcBJ77Q4d//L57s0V&#10;ZzEJ1wuDDjp+gsiv969f7UbfwgUOaHoIjJq42I6+40NKvq2qKAewIm7Qg6OkwmBFojAcqj6Ikbpb&#10;U13U9bYaMfQ+oIQY6fZ2TvJ96a8UyPRRqQiJmY4Tt1TOUM6nfFb7nWgPQfhByzMN8Q8srNCOhq6t&#10;bkUS7FvQP7WyWgaMqNJGoq1QKS2haCA1Tf2DmsdBeChayJzoV5vi/2srPxxv3EPI1OXkHv09yq+R&#10;TKlGH9s1mYPo57JJBZvLiTubipGn1UiYEpN0uX13uW3qt5zJJVeJdgH6ENN7QMvyR8eNdlmjaMXx&#10;PqY8WrRLSb42jo0dv7xq6rqURTS6v9PG5GTZE7gxgR0FvbCQElxq8qtSlxeVFBl3VjULKZLSycA8&#10;4xMopnui3sxD8v79rq9xVJ1hiliswDO7PwHP9RkKZTf/BrwiymR0aQVb7TD8inaaFivUXL84MOvO&#10;Fjxhf3oIy4PTkhXnzj9E3uKXcYE//7b77wAAAP//AwBQSwMEFAAGAAgAAAAhAAFomqPeAAAACQEA&#10;AA8AAABkcnMvZG93bnJldi54bWxMj8tOwzAQRfdI/QdrKrFrbQKEKsSpqkoREps+QLB14yGJiMeR&#10;7TTp3+OKBSxn7ujMufl6Mh07o/OtJQl3SwEMqbK6pVrC+1u5WAHzQZFWnSWUcEEP62J2k6tM25EO&#10;eD6GmkUI+UxJaELoM8591aBRfml7pJh9WWdUiKOruXZqjHDT8USIlBvVUvzQqB63DVbfx8FISMbd&#10;5ZNexZCYah9e3Ef5tNuXUt7Op80zsIBT+DuGq35UhyI6nexA2rNOwiKNVUJkPTwCu+Zild4DO/1u&#10;eJHz/w2KHwAAAP//AwBQSwECLQAUAAYACAAAACEAtoM4kv4AAADhAQAAEwAAAAAAAAAAAAAAAAAA&#10;AAAAW0NvbnRlbnRfVHlwZXNdLnhtbFBLAQItABQABgAIAAAAIQA4/SH/1gAAAJQBAAALAAAAAAAA&#10;AAAAAAAAAC8BAABfcmVscy8ucmVsc1BLAQItABQABgAIAAAAIQDbxvboyAEAAP4DAAAOAAAAAAAA&#10;AAAAAAAAAC4CAABkcnMvZTJvRG9jLnhtbFBLAQItABQABgAIAAAAIQABaJqj3gAAAAkBAAAPAAAA&#10;AAAAAAAAAAAAACIEAABkcnMvZG93bnJldi54bWxQSwUGAAAAAAQABADzAAAALQUAAAAA&#10;" strokecolor="#4472c4 [3204]" strokeweight="3pt">
                <v:stroke joinstyle="miter"/>
                <o:lock v:ext="edit" shapetype="f"/>
                <w10:wrap anchorx="margin"/>
              </v:line>
            </w:pict>
          </mc:Fallback>
        </mc:AlternateContent>
      </w:r>
    </w:p>
    <w:p w14:paraId="1AD48B79" w14:textId="24738298" w:rsidR="00E904FC" w:rsidRPr="00D32286" w:rsidRDefault="00000000" w:rsidP="00C571FB">
      <w:pPr>
        <w:spacing w:before="240" w:line="120" w:lineRule="auto"/>
        <w:jc w:val="center"/>
        <w:rPr>
          <w:rFonts w:ascii="Meiryo UI" w:eastAsia="Meiryo UI" w:hAnsi="Meiryo UI"/>
          <w:b/>
          <w:bCs/>
          <w:sz w:val="32"/>
          <w:szCs w:val="32"/>
        </w:rPr>
      </w:pPr>
      <w:sdt>
        <w:sdtPr>
          <w:rPr>
            <w:rFonts w:ascii="Meiryo UI" w:eastAsia="Meiryo UI" w:hAnsi="Meiryo UI"/>
            <w:sz w:val="36"/>
            <w:szCs w:val="36"/>
          </w:rPr>
          <w:tag w:val="goog_rdk_0"/>
          <w:id w:val="2009629640"/>
          <w:showingPlcHdr/>
        </w:sdtPr>
        <w:sdtContent>
          <w:r w:rsidR="00C571FB" w:rsidRPr="006A7330">
            <w:rPr>
              <w:rFonts w:ascii="Meiryo UI" w:eastAsia="Meiryo UI" w:hAnsi="Meiryo UI"/>
              <w:sz w:val="36"/>
              <w:szCs w:val="36"/>
            </w:rPr>
            <w:t xml:space="preserve">     </w:t>
          </w:r>
        </w:sdtContent>
      </w:sdt>
      <w:r w:rsidR="00E904FC" w:rsidRPr="00D32286">
        <w:rPr>
          <w:rFonts w:ascii="Meiryo UI" w:eastAsia="Meiryo UI" w:hAnsi="Meiryo UI" w:hint="eastAsia"/>
          <w:b/>
          <w:bCs/>
          <w:sz w:val="32"/>
          <w:szCs w:val="32"/>
        </w:rPr>
        <w:t>2024年4月開学</w:t>
      </w:r>
      <w:r w:rsidR="00460510" w:rsidRPr="00D32286">
        <w:rPr>
          <w:rFonts w:ascii="Meiryo UI" w:eastAsia="Meiryo UI" w:hAnsi="Meiryo UI" w:hint="eastAsia"/>
          <w:b/>
          <w:bCs/>
          <w:sz w:val="32"/>
          <w:szCs w:val="32"/>
        </w:rPr>
        <w:t>する</w:t>
      </w:r>
      <w:r w:rsidR="00E904FC" w:rsidRPr="00D32286">
        <w:rPr>
          <w:rFonts w:ascii="Meiryo UI" w:eastAsia="Meiryo UI" w:hAnsi="Meiryo UI" w:hint="eastAsia"/>
          <w:b/>
          <w:bCs/>
          <w:sz w:val="32"/>
          <w:szCs w:val="32"/>
        </w:rPr>
        <w:t>国際・語学</w:t>
      </w:r>
      <w:r w:rsidR="009B3ABD" w:rsidRPr="00D32286">
        <w:rPr>
          <w:rFonts w:ascii="Meiryo UI" w:eastAsia="Meiryo UI" w:hAnsi="Meiryo UI" w:hint="eastAsia"/>
          <w:b/>
          <w:bCs/>
          <w:sz w:val="32"/>
          <w:szCs w:val="32"/>
        </w:rPr>
        <w:t>系</w:t>
      </w:r>
      <w:r w:rsidR="00E904FC" w:rsidRPr="00D32286">
        <w:rPr>
          <w:rFonts w:ascii="Meiryo UI" w:eastAsia="Meiryo UI" w:hAnsi="Meiryo UI" w:hint="eastAsia"/>
          <w:b/>
          <w:bCs/>
          <w:sz w:val="32"/>
          <w:szCs w:val="32"/>
        </w:rPr>
        <w:t>大学</w:t>
      </w:r>
      <w:r w:rsidR="001502F9" w:rsidRPr="00D32286">
        <w:rPr>
          <w:rFonts w:ascii="Meiryo UI" w:eastAsia="Meiryo UI" w:hAnsi="Meiryo UI" w:hint="eastAsia"/>
          <w:b/>
          <w:bCs/>
          <w:sz w:val="32"/>
          <w:szCs w:val="32"/>
        </w:rPr>
        <w:t xml:space="preserve">　</w:t>
      </w:r>
      <w:r w:rsidR="00E904FC" w:rsidRPr="00D32286">
        <w:rPr>
          <w:rFonts w:ascii="Meiryo UI" w:eastAsia="Meiryo UI" w:hAnsi="Meiryo UI" w:hint="eastAsia"/>
          <w:b/>
          <w:bCs/>
          <w:sz w:val="32"/>
          <w:szCs w:val="32"/>
        </w:rPr>
        <w:t>日本国際学園大学</w:t>
      </w:r>
    </w:p>
    <w:p w14:paraId="25F9370A" w14:textId="656E859F" w:rsidR="008E497C" w:rsidRPr="00D32286" w:rsidRDefault="00DD4404" w:rsidP="008E497C">
      <w:pPr>
        <w:spacing w:before="240" w:line="120" w:lineRule="auto"/>
        <w:jc w:val="center"/>
        <w:rPr>
          <w:rFonts w:ascii="Meiryo UI" w:eastAsia="Meiryo UI" w:hAnsi="Meiryo UI"/>
          <w:b/>
          <w:bCs/>
          <w:sz w:val="32"/>
          <w:szCs w:val="32"/>
        </w:rPr>
      </w:pPr>
      <w:r w:rsidRPr="00D32286">
        <w:rPr>
          <w:rFonts w:ascii="Meiryo UI" w:eastAsia="Meiryo UI" w:hAnsi="Meiryo UI" w:hint="eastAsia"/>
          <w:b/>
          <w:bCs/>
          <w:sz w:val="32"/>
          <w:szCs w:val="32"/>
        </w:rPr>
        <w:t>東北</w:t>
      </w:r>
      <w:r w:rsidR="00D32286" w:rsidRPr="00D32286">
        <w:rPr>
          <w:rFonts w:ascii="Meiryo UI" w:eastAsia="Meiryo UI" w:hAnsi="Meiryo UI" w:hint="eastAsia"/>
          <w:b/>
          <w:bCs/>
          <w:sz w:val="32"/>
          <w:szCs w:val="32"/>
        </w:rPr>
        <w:t>地方高等学校卒業見込み者向け初年次つくばキャンパス生活支援制度</w:t>
      </w:r>
    </w:p>
    <w:p w14:paraId="00000008" w14:textId="26F15A91" w:rsidR="00BB62C9" w:rsidRPr="006A7330" w:rsidRDefault="00803D37" w:rsidP="008E497C">
      <w:pPr>
        <w:spacing w:before="240" w:line="120" w:lineRule="auto"/>
        <w:jc w:val="center"/>
        <w:rPr>
          <w:rFonts w:ascii="Meiryo UI" w:eastAsia="Meiryo UI" w:hAnsi="Meiryo UI" w:cs="Meiryo UI"/>
          <w:sz w:val="24"/>
          <w:szCs w:val="24"/>
        </w:rPr>
      </w:pPr>
      <w:r>
        <w:rPr>
          <w:noProof/>
        </w:rPr>
        <mc:AlternateContent>
          <mc:Choice Requires="wps">
            <w:drawing>
              <wp:anchor distT="4294967294" distB="4294967294" distL="114300" distR="114300" simplePos="0" relativeHeight="251670528" behindDoc="0" locked="0" layoutInCell="1" allowOverlap="1" wp14:anchorId="5BD4A9B4" wp14:editId="05624B59">
                <wp:simplePos x="0" y="0"/>
                <wp:positionH relativeFrom="margin">
                  <wp:posOffset>-15240</wp:posOffset>
                </wp:positionH>
                <wp:positionV relativeFrom="paragraph">
                  <wp:posOffset>176529</wp:posOffset>
                </wp:positionV>
                <wp:extent cx="6936105" cy="0"/>
                <wp:effectExtent l="0" t="19050" r="17145" b="0"/>
                <wp:wrapNone/>
                <wp:docPr id="1988680762"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610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E08F9D" id="直線コネクタ 3" o:spid="_x0000_s1026" style="position:absolute;left:0;text-align:left;z-index:2516705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2pt,13.9pt" to="544.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boyAEAAP4DAAAOAAAAZHJzL2Uyb0RvYy54bWysU01v1DAQvSPxHyzf2SStWJVosz20KpcK&#10;Kgo/wHXGGwvbY9lmk/33jJ1NWvElgbhYGc+8mfeeJ7vryRp2hBA1uo43m5ozcBJ77Q4d//L57s0V&#10;ZzEJ1wuDDjp+gsiv969f7UbfwgUOaHoIjJq42I6+40NKvq2qKAewIm7Qg6OkwmBFojAcqj6Ikbpb&#10;U13U9bYaMfQ+oIQY6fZ2TvJ96a8UyPRRqQiJmY4Tt1TOUM6nfFb7nWgPQfhByzMN8Q8srNCOhq6t&#10;bkUS7FvQP7WyWgaMqNJGoq1QKS2haCA1Tf2DmsdBeChayJzoV5vi/2srPxxv3EPI1OXkHv09yq+R&#10;TKlGH9s1mYPo57JJBZvLiTubipGn1UiYEpN0uX13uW3qt5zJJVeJdgH6ENN7QMvyR8eNdlmjaMXx&#10;PqY8WrRLSb42jo0dv7xq6rqURTS6v9PG5GTZE7gxgR0FvbCQElxq8qtSlxeVFBl3VjULKZLSycA8&#10;4xMopnui3sxD8v79rq9xVJ1hiliswDO7PwHP9RkKZTf/BrwiymR0aQVb7TD8inaaFivUXL84MOvO&#10;Fjxhf3oIy4PTkhXnzj9E3uKXcYE//7b77wAAAP//AwBQSwMEFAAGAAgAAAAhAABhVZXdAAAACQEA&#10;AA8AAABkcnMvZG93bnJldi54bWxMj0FLw0AQhe+C/2EZwVu7axDbptkUEYLgpbWKXrfZaRLMzobs&#10;pkn/vVM82OO89/jmvWwzuVacsA+NJw0PcwUCqfS2oUrD50cxW4II0ZA1rSfUcMYAm/z2JjOp9SO9&#10;42kfK8EQCqnRUMfYpVKGskZnwtx3SOwdfe9M5LOvpO3NyHDXykSpJ+lMQ/yhNh2+1Fj+7AenIRm3&#10;5296U0Piyl187b+KxXZXaH1/Nz2vQUSc4n8YLvW5OuTc6eAHskG0GmbJIyeZteAFF18tVysQhz9F&#10;5pm8XpD/AgAA//8DAFBLAQItABQABgAIAAAAIQC2gziS/gAAAOEBAAATAAAAAAAAAAAAAAAAAAAA&#10;AABbQ29udGVudF9UeXBlc10ueG1sUEsBAi0AFAAGAAgAAAAhADj9If/WAAAAlAEAAAsAAAAAAAAA&#10;AAAAAAAALwEAAF9yZWxzLy5yZWxzUEsBAi0AFAAGAAgAAAAhANvG9ujIAQAA/gMAAA4AAAAAAAAA&#10;AAAAAAAALgIAAGRycy9lMm9Eb2MueG1sUEsBAi0AFAAGAAgAAAAhAABhVZXdAAAACQEAAA8AAAAA&#10;AAAAAAAAAAAAIgQAAGRycy9kb3ducmV2LnhtbFBLBQYAAAAABAAEAPMAAAAsBQAAAAA=&#10;" strokecolor="#4472c4 [3204]" strokeweight="3pt">
                <v:stroke joinstyle="miter"/>
                <o:lock v:ext="edit" shapetype="f"/>
                <w10:wrap anchorx="margin"/>
              </v:line>
            </w:pict>
          </mc:Fallback>
        </mc:AlternateContent>
      </w:r>
      <w:r w:rsidR="00BE27CA" w:rsidRPr="006A7330">
        <w:rPr>
          <w:rFonts w:ascii="Meiryo UI" w:eastAsia="Meiryo UI" w:hAnsi="Meiryo UI" w:cs="Meiryo UI" w:hint="eastAsia"/>
          <w:sz w:val="24"/>
          <w:szCs w:val="24"/>
        </w:rPr>
        <w:t xml:space="preserve">　</w:t>
      </w:r>
    </w:p>
    <w:p w14:paraId="03F540CF" w14:textId="1A242335" w:rsidR="00BC5090" w:rsidRPr="00D32286" w:rsidRDefault="00803D37" w:rsidP="00F0696D">
      <w:pPr>
        <w:spacing w:line="260" w:lineRule="auto"/>
        <w:rPr>
          <w:rFonts w:ascii="Meiryo UI" w:eastAsia="Meiryo UI" w:hAnsi="Meiryo UI" w:cs="Meiryo UI"/>
          <w:bCs/>
          <w:color w:val="000000"/>
          <w:sz w:val="24"/>
          <w:szCs w:val="24"/>
        </w:rPr>
      </w:pPr>
      <w:r w:rsidRPr="00D32286">
        <w:rPr>
          <w:noProof/>
          <w:sz w:val="24"/>
          <w:szCs w:val="24"/>
        </w:rPr>
        <mc:AlternateContent>
          <mc:Choice Requires="wps">
            <w:drawing>
              <wp:anchor distT="0" distB="0" distL="114300" distR="114300" simplePos="0" relativeHeight="251671552" behindDoc="1" locked="0" layoutInCell="1" allowOverlap="1" wp14:anchorId="0FD580A4" wp14:editId="09E548CB">
                <wp:simplePos x="0" y="0"/>
                <wp:positionH relativeFrom="column">
                  <wp:posOffset>83820</wp:posOffset>
                </wp:positionH>
                <wp:positionV relativeFrom="paragraph">
                  <wp:posOffset>945515</wp:posOffset>
                </wp:positionV>
                <wp:extent cx="6743700" cy="2331720"/>
                <wp:effectExtent l="0" t="0" r="0" b="0"/>
                <wp:wrapTopAndBottom/>
                <wp:docPr id="369430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2331720"/>
                        </a:xfrm>
                        <a:prstGeom prst="rect">
                          <a:avLst/>
                        </a:prstGeom>
                        <a:solidFill>
                          <a:schemeClr val="lt1"/>
                        </a:solidFill>
                        <a:ln w="6350">
                          <a:noFill/>
                        </a:ln>
                      </wps:spPr>
                      <wps:txbx>
                        <w:txbxContent>
                          <w:p w14:paraId="62A6D558" w14:textId="1FEA207C" w:rsidR="005C1995" w:rsidRDefault="00F0696D" w:rsidP="005C1995">
                            <w:pPr>
                              <w:jc w:val="center"/>
                            </w:pPr>
                            <w:r w:rsidRPr="00DE4FA2">
                              <w:rPr>
                                <w:noProof/>
                              </w:rPr>
                              <w:drawing>
                                <wp:inline distT="0" distB="0" distL="0" distR="0" wp14:anchorId="75FEDA0C" wp14:editId="0DA119B3">
                                  <wp:extent cx="2062215" cy="1885135"/>
                                  <wp:effectExtent l="0" t="0" r="0" b="1270"/>
                                  <wp:docPr id="960158361" name="図 96015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789" cy="1902114"/>
                                          </a:xfrm>
                                          <a:prstGeom prst="rect">
                                            <a:avLst/>
                                          </a:prstGeom>
                                          <a:noFill/>
                                          <a:ln>
                                            <a:noFill/>
                                          </a:ln>
                                        </pic:spPr>
                                      </pic:pic>
                                    </a:graphicData>
                                  </a:graphic>
                                </wp:inline>
                              </w:drawing>
                            </w:r>
                            <w:r w:rsidR="00D32286" w:rsidRPr="00D32286">
                              <w:rPr>
                                <w:noProof/>
                              </w:rPr>
                              <w:t xml:space="preserve"> </w:t>
                            </w:r>
                            <w:r w:rsidR="00D32286" w:rsidRPr="00D32286">
                              <w:rPr>
                                <w:noProof/>
                              </w:rPr>
                              <w:drawing>
                                <wp:inline distT="0" distB="0" distL="0" distR="0" wp14:anchorId="2BDC3541" wp14:editId="3D08B0C3">
                                  <wp:extent cx="940374" cy="1967044"/>
                                  <wp:effectExtent l="76200" t="38100" r="69850" b="33655"/>
                                  <wp:docPr id="7" name="図 6" descr="マップ&#10;&#10;自動的に生成された説明">
                                    <a:extLst xmlns:a="http://schemas.openxmlformats.org/drawingml/2006/main">
                                      <a:ext uri="{FF2B5EF4-FFF2-40B4-BE49-F238E27FC236}">
                                        <a16:creationId xmlns:a16="http://schemas.microsoft.com/office/drawing/2014/main" id="{EC7DD4FE-4E8E-F708-FECE-739A66E91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EC7DD4FE-4E8E-F708-FECE-739A66E912B9}"/>
                                              </a:ext>
                                            </a:extLst>
                                          </pic:cNvPr>
                                          <pic:cNvPicPr>
                                            <a:picLocks noChangeAspect="1"/>
                                          </pic:cNvPicPr>
                                        </pic:nvPicPr>
                                        <pic:blipFill>
                                          <a:blip r:embed="rId10"/>
                                          <a:stretch>
                                            <a:fillRect/>
                                          </a:stretch>
                                        </pic:blipFill>
                                        <pic:spPr>
                                          <a:xfrm rot="246099">
                                            <a:off x="0" y="0"/>
                                            <a:ext cx="952820" cy="1993077"/>
                                          </a:xfrm>
                                          <a:prstGeom prst="rect">
                                            <a:avLst/>
                                          </a:prstGeom>
                                        </pic:spPr>
                                      </pic:pic>
                                    </a:graphicData>
                                  </a:graphic>
                                </wp:inline>
                              </w:drawing>
                            </w:r>
                            <w:r w:rsidR="00BC5090" w:rsidRPr="00BC5090">
                              <w:rPr>
                                <w:noProof/>
                              </w:rPr>
                              <w:t xml:space="preserve"> </w:t>
                            </w:r>
                            <w:r w:rsidR="00BC5090" w:rsidRPr="00BC5090">
                              <w:rPr>
                                <w:noProof/>
                              </w:rPr>
                              <w:drawing>
                                <wp:inline distT="0" distB="0" distL="0" distR="0" wp14:anchorId="30576C20" wp14:editId="6A6BBC14">
                                  <wp:extent cx="2638270" cy="1760220"/>
                                  <wp:effectExtent l="0" t="0" r="0" b="0"/>
                                  <wp:docPr id="13" name="図 12" descr="スーツを着ている女性たち&#10;&#10;中程度の精度で自動的に生成された説明">
                                    <a:extLst xmlns:a="http://schemas.openxmlformats.org/drawingml/2006/main">
                                      <a:ext uri="{FF2B5EF4-FFF2-40B4-BE49-F238E27FC236}">
                                        <a16:creationId xmlns:a16="http://schemas.microsoft.com/office/drawing/2014/main" id="{9AEE183D-C5CC-E09A-BB14-A586349FD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スーツを着ている女性たち&#10;&#10;中程度の精度で自動的に生成された説明">
                                            <a:extLst>
                                              <a:ext uri="{FF2B5EF4-FFF2-40B4-BE49-F238E27FC236}">
                                                <a16:creationId xmlns:a16="http://schemas.microsoft.com/office/drawing/2014/main" id="{9AEE183D-C5CC-E09A-BB14-A586349FDD9A}"/>
                                              </a:ext>
                                            </a:extLst>
                                          </pic:cNvPr>
                                          <pic:cNvPicPr>
                                            <a:picLocks noChangeAspect="1"/>
                                          </pic:cNvPicPr>
                                        </pic:nvPicPr>
                                        <pic:blipFill>
                                          <a:blip r:embed="rId11"/>
                                          <a:stretch>
                                            <a:fillRect/>
                                          </a:stretch>
                                        </pic:blipFill>
                                        <pic:spPr>
                                          <a:xfrm>
                                            <a:off x="0" y="0"/>
                                            <a:ext cx="2646528" cy="1765729"/>
                                          </a:xfrm>
                                          <a:prstGeom prst="rect">
                                            <a:avLst/>
                                          </a:prstGeom>
                                        </pic:spPr>
                                      </pic:pic>
                                    </a:graphicData>
                                  </a:graphic>
                                </wp:inline>
                              </w:drawing>
                            </w:r>
                          </w:p>
                          <w:p w14:paraId="51774BD4" w14:textId="77777777" w:rsidR="003D1445" w:rsidRDefault="003D1445" w:rsidP="005C1995">
                            <w:pPr>
                              <w:jc w:val="center"/>
                            </w:pPr>
                          </w:p>
                          <w:p w14:paraId="22AB9CDE" w14:textId="77777777" w:rsidR="003D1445" w:rsidRDefault="003D1445" w:rsidP="005C1995">
                            <w:pPr>
                              <w:jc w:val="center"/>
                            </w:pPr>
                          </w:p>
                          <w:p w14:paraId="04BA7E68" w14:textId="77777777" w:rsidR="003D1445" w:rsidRDefault="003D1445" w:rsidP="005C1995">
                            <w:pPr>
                              <w:jc w:val="center"/>
                            </w:pPr>
                          </w:p>
                          <w:p w14:paraId="78191376" w14:textId="77777777" w:rsidR="003D1445" w:rsidRDefault="003D1445" w:rsidP="005C1995">
                            <w:pPr>
                              <w:jc w:val="center"/>
                            </w:pPr>
                          </w:p>
                          <w:p w14:paraId="7E5EE849" w14:textId="77777777" w:rsidR="003D1445" w:rsidRDefault="003D1445" w:rsidP="005C19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80A4" id="テキスト ボックス 2" o:spid="_x0000_s1029" type="#_x0000_t202" style="position:absolute;left:0;text-align:left;margin-left:6.6pt;margin-top:74.45pt;width:531pt;height:18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J2PgIAAHUEAAAOAAAAZHJzL2Uyb0RvYy54bWysVE1v2zAMvQ/YfxB0X2wnabsZcYosRYYB&#10;QVsgHXpWZCk2JouapMTOfv0o2flYt9OwiyyJFMn3HunZfdcochDW1aALmo1SSoTmUNZ6V9BvL6sP&#10;HylxnumSKdCioEfh6P38/btZa3IxhgpUKSzBINrlrSlo5b3Jk8TxSjTMjcAIjUYJtmEej3aXlJa1&#10;GL1RyThNb5MWbGkscOEc3j70RjqP8aUU3D9J6YQnqqBYm4+rjes2rMl8xvKdZaaq+VAG+4cqGlZr&#10;THoO9cA8I3tb/xGqqbkFB9KPODQJSFlzETEgmix9g2ZTMSMiFiTHmTNN7v+F5Y+HjXm2xHefoUMB&#10;Iwhn1sC/O+QmaY3LB5/AqcsdegegnbRN+CIEgg+R2+OZT9F5wvHy9m46uUvRxNE2nkyyu3FkPLk8&#10;N9b5LwIaEjYFtShYLIEd1s6HAlh+cgnZHKi6XNVKxUNoErFUlhwYyqt8FuTEF795KU1aLGVyk8bA&#10;GsLz3k/pAWEPKsDz3bYjdVnQSYgVbrZQHpEgC33vOMNXNda6Zs4/M4vNgvhwAPwTLlIB5oJhR0kF&#10;9uff7oM/aohWSlpsvoK6H3tmBSXqq0Z1P2XTaejWeJjeBNqIvbZsry163ywBCchw1AyP2+Dv1Wkr&#10;LTSvOCeLkBVNTHPMXVB/2i59PxI4Z1wsFtEJ+9Mwv9Ybw099EZR46V6ZNYNcHpV+hFObsvyNar1v&#10;kErDYu9B1lHSC6sD/djbUbdhDsPwXJ+j1+VvMf8FAAD//wMAUEsDBBQABgAIAAAAIQDdCk0m4gAA&#10;AAsBAAAPAAAAZHJzL2Rvd25yZXYueG1sTI9LT8MwEITvSPwHa5G4IOqkIW0JcSqEeEjcaHiImxsv&#10;SUS8jmI3Cf+e7QlOq9kdzX6Tb2fbiREH3zpSEC8iEEiVMy3VCl7Lh8sNCB80Gd05QgU/6GFbnJ7k&#10;OjNuohccd6EWHEI+0wqaEPpMSl81aLVfuB6Jb19usDqwHGppBj1xuO3kMopW0uqW+EOje7xrsPre&#10;HayCz4v649nPj29Tkib9/dNYrt9NqdT52Xx7AyLgHP7McMRndCiYae8OZLzoWCdLdvK82lyDOBqi&#10;dcqrvYI0XsUgi1z+71D8AgAA//8DAFBLAQItABQABgAIAAAAIQC2gziS/gAAAOEBAAATAAAAAAAA&#10;AAAAAAAAAAAAAABbQ29udGVudF9UeXBlc10ueG1sUEsBAi0AFAAGAAgAAAAhADj9If/WAAAAlAEA&#10;AAsAAAAAAAAAAAAAAAAALwEAAF9yZWxzLy5yZWxzUEsBAi0AFAAGAAgAAAAhAOtzEnY+AgAAdQQA&#10;AA4AAAAAAAAAAAAAAAAALgIAAGRycy9lMm9Eb2MueG1sUEsBAi0AFAAGAAgAAAAhAN0KTSbiAAAA&#10;CwEAAA8AAAAAAAAAAAAAAAAAmAQAAGRycy9kb3ducmV2LnhtbFBLBQYAAAAABAAEAPMAAACnBQAA&#10;AAA=&#10;" fillcolor="white [3201]" stroked="f" strokeweight=".5pt">
                <v:textbox>
                  <w:txbxContent>
                    <w:p w14:paraId="62A6D558" w14:textId="1FEA207C" w:rsidR="005C1995" w:rsidRDefault="00F0696D" w:rsidP="005C1995">
                      <w:pPr>
                        <w:jc w:val="center"/>
                      </w:pPr>
                      <w:r w:rsidRPr="00DE4FA2">
                        <w:rPr>
                          <w:noProof/>
                        </w:rPr>
                        <w:drawing>
                          <wp:inline distT="0" distB="0" distL="0" distR="0" wp14:anchorId="75FEDA0C" wp14:editId="0DA119B3">
                            <wp:extent cx="2062215" cy="1885135"/>
                            <wp:effectExtent l="0" t="0" r="0" b="1270"/>
                            <wp:docPr id="960158361" name="図 96015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0789" cy="1902114"/>
                                    </a:xfrm>
                                    <a:prstGeom prst="rect">
                                      <a:avLst/>
                                    </a:prstGeom>
                                    <a:noFill/>
                                    <a:ln>
                                      <a:noFill/>
                                    </a:ln>
                                  </pic:spPr>
                                </pic:pic>
                              </a:graphicData>
                            </a:graphic>
                          </wp:inline>
                        </w:drawing>
                      </w:r>
                      <w:r w:rsidR="00D32286" w:rsidRPr="00D32286">
                        <w:rPr>
                          <w:noProof/>
                        </w:rPr>
                        <w:t xml:space="preserve"> </w:t>
                      </w:r>
                      <w:r w:rsidR="00D32286" w:rsidRPr="00D32286">
                        <w:rPr>
                          <w:noProof/>
                        </w:rPr>
                        <w:drawing>
                          <wp:inline distT="0" distB="0" distL="0" distR="0" wp14:anchorId="2BDC3541" wp14:editId="3D08B0C3">
                            <wp:extent cx="940374" cy="1967044"/>
                            <wp:effectExtent l="76200" t="38100" r="69850" b="33655"/>
                            <wp:docPr id="7" name="図 6" descr="マップ&#10;&#10;自動的に生成された説明">
                              <a:extLst xmlns:a="http://schemas.openxmlformats.org/drawingml/2006/main">
                                <a:ext uri="{FF2B5EF4-FFF2-40B4-BE49-F238E27FC236}">
                                  <a16:creationId xmlns:a16="http://schemas.microsoft.com/office/drawing/2014/main" id="{EC7DD4FE-4E8E-F708-FECE-739A66E91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マップ&#10;&#10;自動的に生成された説明">
                                      <a:extLst>
                                        <a:ext uri="{FF2B5EF4-FFF2-40B4-BE49-F238E27FC236}">
                                          <a16:creationId xmlns:a16="http://schemas.microsoft.com/office/drawing/2014/main" id="{EC7DD4FE-4E8E-F708-FECE-739A66E912B9}"/>
                                        </a:ext>
                                      </a:extLst>
                                    </pic:cNvPr>
                                    <pic:cNvPicPr>
                                      <a:picLocks noChangeAspect="1"/>
                                    </pic:cNvPicPr>
                                  </pic:nvPicPr>
                                  <pic:blipFill>
                                    <a:blip r:embed="rId13"/>
                                    <a:stretch>
                                      <a:fillRect/>
                                    </a:stretch>
                                  </pic:blipFill>
                                  <pic:spPr>
                                    <a:xfrm rot="246099">
                                      <a:off x="0" y="0"/>
                                      <a:ext cx="952820" cy="1993077"/>
                                    </a:xfrm>
                                    <a:prstGeom prst="rect">
                                      <a:avLst/>
                                    </a:prstGeom>
                                  </pic:spPr>
                                </pic:pic>
                              </a:graphicData>
                            </a:graphic>
                          </wp:inline>
                        </w:drawing>
                      </w:r>
                      <w:r w:rsidR="00BC5090" w:rsidRPr="00BC5090">
                        <w:rPr>
                          <w:noProof/>
                        </w:rPr>
                        <w:t xml:space="preserve"> </w:t>
                      </w:r>
                      <w:r w:rsidR="00BC5090" w:rsidRPr="00BC5090">
                        <w:rPr>
                          <w:noProof/>
                        </w:rPr>
                        <w:drawing>
                          <wp:inline distT="0" distB="0" distL="0" distR="0" wp14:anchorId="30576C20" wp14:editId="6A6BBC14">
                            <wp:extent cx="2638270" cy="1760220"/>
                            <wp:effectExtent l="0" t="0" r="0" b="0"/>
                            <wp:docPr id="13" name="図 12" descr="スーツを着ている女性たち&#10;&#10;中程度の精度で自動的に生成された説明">
                              <a:extLst xmlns:a="http://schemas.openxmlformats.org/drawingml/2006/main">
                                <a:ext uri="{FF2B5EF4-FFF2-40B4-BE49-F238E27FC236}">
                                  <a16:creationId xmlns:a16="http://schemas.microsoft.com/office/drawing/2014/main" id="{9AEE183D-C5CC-E09A-BB14-A586349FD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スーツを着ている女性たち&#10;&#10;中程度の精度で自動的に生成された説明">
                                      <a:extLst>
                                        <a:ext uri="{FF2B5EF4-FFF2-40B4-BE49-F238E27FC236}">
                                          <a16:creationId xmlns:a16="http://schemas.microsoft.com/office/drawing/2014/main" id="{9AEE183D-C5CC-E09A-BB14-A586349FDD9A}"/>
                                        </a:ext>
                                      </a:extLst>
                                    </pic:cNvPr>
                                    <pic:cNvPicPr>
                                      <a:picLocks noChangeAspect="1"/>
                                    </pic:cNvPicPr>
                                  </pic:nvPicPr>
                                  <pic:blipFill>
                                    <a:blip r:embed="rId14"/>
                                    <a:stretch>
                                      <a:fillRect/>
                                    </a:stretch>
                                  </pic:blipFill>
                                  <pic:spPr>
                                    <a:xfrm>
                                      <a:off x="0" y="0"/>
                                      <a:ext cx="2646528" cy="1765729"/>
                                    </a:xfrm>
                                    <a:prstGeom prst="rect">
                                      <a:avLst/>
                                    </a:prstGeom>
                                  </pic:spPr>
                                </pic:pic>
                              </a:graphicData>
                            </a:graphic>
                          </wp:inline>
                        </w:drawing>
                      </w:r>
                    </w:p>
                    <w:p w14:paraId="51774BD4" w14:textId="77777777" w:rsidR="003D1445" w:rsidRDefault="003D1445" w:rsidP="005C1995">
                      <w:pPr>
                        <w:jc w:val="center"/>
                      </w:pPr>
                    </w:p>
                    <w:p w14:paraId="22AB9CDE" w14:textId="77777777" w:rsidR="003D1445" w:rsidRDefault="003D1445" w:rsidP="005C1995">
                      <w:pPr>
                        <w:jc w:val="center"/>
                      </w:pPr>
                    </w:p>
                    <w:p w14:paraId="04BA7E68" w14:textId="77777777" w:rsidR="003D1445" w:rsidRDefault="003D1445" w:rsidP="005C1995">
                      <w:pPr>
                        <w:jc w:val="center"/>
                      </w:pPr>
                    </w:p>
                    <w:p w14:paraId="78191376" w14:textId="77777777" w:rsidR="003D1445" w:rsidRDefault="003D1445" w:rsidP="005C1995">
                      <w:pPr>
                        <w:jc w:val="center"/>
                      </w:pPr>
                    </w:p>
                    <w:p w14:paraId="7E5EE849" w14:textId="77777777" w:rsidR="003D1445" w:rsidRDefault="003D1445" w:rsidP="005C1995">
                      <w:pPr>
                        <w:jc w:val="center"/>
                      </w:pPr>
                    </w:p>
                  </w:txbxContent>
                </v:textbox>
                <w10:wrap type="topAndBottom"/>
              </v:shape>
            </w:pict>
          </mc:Fallback>
        </mc:AlternateContent>
      </w:r>
      <w:r w:rsidR="00E777B4" w:rsidRPr="00D32286">
        <w:rPr>
          <w:rFonts w:ascii="Meiryo UI" w:eastAsia="Meiryo UI" w:hAnsi="Meiryo UI" w:hint="eastAsia"/>
          <w:sz w:val="24"/>
          <w:szCs w:val="24"/>
        </w:rPr>
        <w:t>2024年4月</w:t>
      </w:r>
      <w:r w:rsidR="0080105D" w:rsidRPr="00D32286">
        <w:rPr>
          <w:rFonts w:ascii="Meiryo UI" w:eastAsia="Meiryo UI" w:hAnsi="Meiryo UI" w:hint="eastAsia"/>
          <w:sz w:val="24"/>
          <w:szCs w:val="24"/>
        </w:rPr>
        <w:t>に</w:t>
      </w:r>
      <w:r w:rsidR="00E777B4" w:rsidRPr="00D32286">
        <w:rPr>
          <w:rFonts w:ascii="Meiryo UI" w:eastAsia="Meiryo UI" w:hAnsi="Meiryo UI" w:hint="eastAsia"/>
          <w:sz w:val="24"/>
          <w:szCs w:val="24"/>
        </w:rPr>
        <w:t>開学する</w:t>
      </w:r>
      <w:r w:rsidR="00D27396" w:rsidRPr="00D32286">
        <w:rPr>
          <w:rFonts w:ascii="Meiryo UI" w:eastAsia="Meiryo UI" w:hAnsi="Meiryo UI" w:cs="Meiryo UI" w:hint="eastAsia"/>
          <w:bCs/>
          <w:color w:val="000000"/>
          <w:sz w:val="24"/>
          <w:szCs w:val="24"/>
          <w:highlight w:val="white"/>
        </w:rPr>
        <w:t>日本国際学園大学</w:t>
      </w:r>
      <w:r w:rsidR="00EA240A" w:rsidRPr="00D32286">
        <w:rPr>
          <w:rFonts w:ascii="Meiryo UI" w:eastAsia="Meiryo UI" w:hAnsi="Meiryo UI" w:cs="Arial"/>
          <w:color w:val="222222"/>
          <w:sz w:val="24"/>
          <w:szCs w:val="24"/>
          <w:shd w:val="clear" w:color="auto" w:fill="FFFFFF"/>
        </w:rPr>
        <w:t>（運営母体：学校法人</w:t>
      </w:r>
      <w:r w:rsidR="00A216E0">
        <w:rPr>
          <w:rFonts w:ascii="Meiryo UI" w:eastAsia="Meiryo UI" w:hAnsi="Meiryo UI" w:cs="Arial" w:hint="eastAsia"/>
          <w:color w:val="222222"/>
          <w:sz w:val="24"/>
          <w:szCs w:val="24"/>
          <w:shd w:val="clear" w:color="auto" w:fill="FFFFFF"/>
        </w:rPr>
        <w:t xml:space="preserve"> 日本国際学園</w:t>
      </w:r>
      <w:r w:rsidR="00F0696D" w:rsidRPr="00D32286">
        <w:rPr>
          <w:rFonts w:ascii="Meiryo UI" w:eastAsia="Meiryo UI" w:hAnsi="Meiryo UI" w:cs="Meiryo UI" w:hint="eastAsia"/>
          <w:bCs/>
          <w:color w:val="000000"/>
          <w:sz w:val="24"/>
          <w:szCs w:val="24"/>
          <w:highlight w:val="white"/>
        </w:rPr>
        <w:t>：</w:t>
      </w:r>
      <w:r w:rsidR="00F0696D" w:rsidRPr="00D32286">
        <w:rPr>
          <w:rFonts w:ascii="Meiryo UI" w:eastAsia="Meiryo UI" w:hAnsi="Meiryo UI" w:cs="Meiryo UI" w:hint="eastAsia"/>
          <w:color w:val="000000"/>
          <w:sz w:val="24"/>
          <w:szCs w:val="24"/>
        </w:rPr>
        <w:t>茨城県つくば市、</w:t>
      </w:r>
      <w:r w:rsidR="003870A5" w:rsidRPr="00D32286">
        <w:rPr>
          <w:rFonts w:ascii="Meiryo UI" w:eastAsia="Meiryo UI" w:hAnsi="Meiryo UI" w:cs="Meiryo UI" w:hint="eastAsia"/>
          <w:color w:val="000000"/>
          <w:sz w:val="24"/>
          <w:szCs w:val="24"/>
        </w:rPr>
        <w:t xml:space="preserve">　　</w:t>
      </w:r>
      <w:r w:rsidR="00D27396" w:rsidRPr="00D32286">
        <w:rPr>
          <w:rFonts w:ascii="Meiryo UI" w:eastAsia="Meiryo UI" w:hAnsi="Meiryo UI" w:cs="Meiryo UI" w:hint="eastAsia"/>
          <w:bCs/>
          <w:color w:val="000000"/>
          <w:sz w:val="24"/>
          <w:szCs w:val="24"/>
          <w:highlight w:val="white"/>
        </w:rPr>
        <w:t>仙台事務局</w:t>
      </w:r>
      <w:r w:rsidR="00AE60B5" w:rsidRPr="00D32286">
        <w:rPr>
          <w:rFonts w:ascii="Meiryo UI" w:eastAsia="Meiryo UI" w:hAnsi="Meiryo UI" w:cs="Meiryo UI"/>
          <w:bCs/>
          <w:color w:val="000000"/>
          <w:sz w:val="24"/>
          <w:szCs w:val="24"/>
          <w:highlight w:val="white"/>
        </w:rPr>
        <w:t>：</w:t>
      </w:r>
      <w:r w:rsidR="00D27396" w:rsidRPr="00D32286">
        <w:rPr>
          <w:rFonts w:ascii="Meiryo UI" w:eastAsia="Meiryo UI" w:hAnsi="Meiryo UI" w:cs="Meiryo UI" w:hint="eastAsia"/>
          <w:bCs/>
          <w:color w:val="000000"/>
          <w:sz w:val="24"/>
          <w:szCs w:val="24"/>
          <w:highlight w:val="white"/>
        </w:rPr>
        <w:t>宮城県仙台市青葉区</w:t>
      </w:r>
      <w:r w:rsidR="00AE60B5" w:rsidRPr="00D32286">
        <w:rPr>
          <w:rFonts w:ascii="Meiryo UI" w:eastAsia="Meiryo UI" w:hAnsi="Meiryo UI" w:cs="Meiryo UI"/>
          <w:bCs/>
          <w:color w:val="000000"/>
          <w:sz w:val="24"/>
          <w:szCs w:val="24"/>
          <w:highlight w:val="white"/>
        </w:rPr>
        <w:t>、</w:t>
      </w:r>
      <w:r w:rsidR="00F0696D" w:rsidRPr="00D32286">
        <w:rPr>
          <w:rFonts w:ascii="Meiryo UI" w:eastAsia="Meiryo UI" w:hAnsi="Meiryo UI" w:cs="Meiryo UI" w:hint="eastAsia"/>
          <w:bCs/>
          <w:color w:val="000000"/>
          <w:sz w:val="24"/>
          <w:szCs w:val="24"/>
          <w:highlight w:val="white"/>
        </w:rPr>
        <w:t xml:space="preserve">　</w:t>
      </w:r>
      <w:r w:rsidR="00D27396" w:rsidRPr="00D32286">
        <w:rPr>
          <w:rFonts w:ascii="Meiryo UI" w:eastAsia="Meiryo UI" w:hAnsi="Meiryo UI" w:cs="Meiryo UI" w:hint="eastAsia"/>
          <w:bCs/>
          <w:color w:val="000000"/>
          <w:sz w:val="24"/>
          <w:szCs w:val="24"/>
          <w:highlight w:val="white"/>
        </w:rPr>
        <w:t>学園長</w:t>
      </w:r>
      <w:r w:rsidR="00AE60B5" w:rsidRPr="00D32286">
        <w:rPr>
          <w:rFonts w:ascii="Meiryo UI" w:eastAsia="Meiryo UI" w:hAnsi="Meiryo UI" w:cs="Meiryo UI"/>
          <w:bCs/>
          <w:color w:val="000000"/>
          <w:sz w:val="24"/>
          <w:szCs w:val="24"/>
          <w:highlight w:val="white"/>
        </w:rPr>
        <w:t>：</w:t>
      </w:r>
      <w:r w:rsidR="00BE27CA" w:rsidRPr="00D32286">
        <w:rPr>
          <w:rFonts w:ascii="Meiryo UI" w:eastAsia="Meiryo UI" w:hAnsi="Meiryo UI" w:cs="Meiryo UI" w:hint="eastAsia"/>
          <w:bCs/>
          <w:color w:val="000000"/>
          <w:sz w:val="24"/>
          <w:szCs w:val="24"/>
          <w:highlight w:val="white"/>
        </w:rPr>
        <w:t>橋本　綱夫</w:t>
      </w:r>
      <w:r w:rsidR="00AE60B5" w:rsidRPr="00D32286">
        <w:rPr>
          <w:rFonts w:ascii="Meiryo UI" w:eastAsia="Meiryo UI" w:hAnsi="Meiryo UI" w:cs="Meiryo UI"/>
          <w:bCs/>
          <w:color w:val="000000"/>
          <w:sz w:val="24"/>
          <w:szCs w:val="24"/>
          <w:highlight w:val="white"/>
        </w:rPr>
        <w:t>）</w:t>
      </w:r>
      <w:r w:rsidR="00AE60B5" w:rsidRPr="00D32286">
        <w:rPr>
          <w:rFonts w:ascii="Meiryo UI" w:eastAsia="Meiryo UI" w:hAnsi="Meiryo UI" w:cs="Meiryo UI"/>
          <w:bCs/>
          <w:color w:val="000000"/>
          <w:sz w:val="24"/>
          <w:szCs w:val="24"/>
        </w:rPr>
        <w:t>は、</w:t>
      </w:r>
      <w:r w:rsidR="00A216E0">
        <w:rPr>
          <w:rFonts w:ascii="Meiryo UI" w:eastAsia="Meiryo UI" w:hAnsi="Meiryo UI" w:cs="Meiryo UI" w:hint="eastAsia"/>
          <w:bCs/>
          <w:color w:val="000000"/>
          <w:sz w:val="24"/>
          <w:szCs w:val="24"/>
        </w:rPr>
        <w:t>2024年度</w:t>
      </w:r>
      <w:r w:rsidR="00B31F4D">
        <w:rPr>
          <w:rFonts w:ascii="Meiryo UI" w:eastAsia="Meiryo UI" w:hAnsi="Meiryo UI" w:cs="Meiryo UI" w:hint="eastAsia"/>
          <w:bCs/>
          <w:color w:val="000000"/>
          <w:sz w:val="24"/>
          <w:szCs w:val="24"/>
        </w:rPr>
        <w:t>入学</w:t>
      </w:r>
      <w:r w:rsidR="00A216E0">
        <w:rPr>
          <w:rFonts w:ascii="Meiryo UI" w:eastAsia="Meiryo UI" w:hAnsi="Meiryo UI" w:cs="Meiryo UI" w:hint="eastAsia"/>
          <w:bCs/>
          <w:color w:val="000000"/>
          <w:sz w:val="24"/>
          <w:szCs w:val="24"/>
        </w:rPr>
        <w:t>者対象に、</w:t>
      </w:r>
      <w:r w:rsidR="00D32286" w:rsidRPr="00D32286">
        <w:rPr>
          <w:rFonts w:ascii="Meiryo UI" w:eastAsia="Meiryo UI" w:hAnsi="Meiryo UI" w:hint="eastAsia"/>
          <w:sz w:val="24"/>
          <w:szCs w:val="24"/>
        </w:rPr>
        <w:t>東北地方</w:t>
      </w:r>
      <w:r w:rsidR="00B31F4D">
        <w:rPr>
          <w:rFonts w:ascii="Meiryo UI" w:eastAsia="Meiryo UI" w:hAnsi="Meiryo UI" w:hint="eastAsia"/>
          <w:sz w:val="24"/>
          <w:szCs w:val="24"/>
        </w:rPr>
        <w:t xml:space="preserve">　</w:t>
      </w:r>
      <w:r w:rsidR="00D32286" w:rsidRPr="00D32286">
        <w:rPr>
          <w:rFonts w:ascii="Meiryo UI" w:eastAsia="Meiryo UI" w:hAnsi="Meiryo UI" w:hint="eastAsia"/>
          <w:sz w:val="24"/>
          <w:szCs w:val="24"/>
        </w:rPr>
        <w:t>高等学校卒業見込み者向け初年次つくばキャンパス生活支援制度</w:t>
      </w:r>
      <w:r w:rsidR="00D32286">
        <w:rPr>
          <w:rFonts w:ascii="Meiryo UI" w:eastAsia="Meiryo UI" w:hAnsi="Meiryo UI" w:hint="eastAsia"/>
          <w:sz w:val="24"/>
          <w:szCs w:val="24"/>
        </w:rPr>
        <w:t>を</w:t>
      </w:r>
      <w:r w:rsidR="000C2F28">
        <w:rPr>
          <w:rFonts w:ascii="Meiryo UI" w:eastAsia="Meiryo UI" w:hAnsi="Meiryo UI" w:hint="eastAsia"/>
          <w:sz w:val="24"/>
          <w:szCs w:val="24"/>
        </w:rPr>
        <w:t>行う。</w:t>
      </w:r>
    </w:p>
    <w:p w14:paraId="3FA0AE24" w14:textId="1251532E" w:rsidR="00851547" w:rsidRPr="006A7330" w:rsidRDefault="000C2F28" w:rsidP="002C3C39">
      <w:pPr>
        <w:pBdr>
          <w:top w:val="single" w:sz="4" w:space="3" w:color="FFFFFF"/>
          <w:left w:val="single" w:sz="4" w:space="4" w:color="FFFFFF"/>
          <w:bottom w:val="single" w:sz="4" w:space="5" w:color="FFFFFF"/>
          <w:right w:val="single" w:sz="4" w:space="4" w:color="FFFFFF"/>
        </w:pBdr>
        <w:shd w:val="clear" w:color="auto" w:fill="4472C4"/>
        <w:jc w:val="left"/>
        <w:rPr>
          <w:rFonts w:ascii="Meiryo UI" w:eastAsia="Meiryo UI" w:hAnsi="Meiryo UI" w:cs="Meiryo UI"/>
          <w:b/>
          <w:color w:val="FFFFFF"/>
          <w:sz w:val="24"/>
          <w:szCs w:val="24"/>
        </w:rPr>
      </w:pPr>
      <w:r>
        <w:rPr>
          <w:rFonts w:ascii="Meiryo UI" w:eastAsia="Meiryo UI" w:hAnsi="Meiryo UI" w:cs="Meiryo UI" w:hint="eastAsia"/>
          <w:b/>
          <w:color w:val="FFFFFF"/>
          <w:sz w:val="24"/>
          <w:szCs w:val="24"/>
        </w:rPr>
        <w:t>令和6年度の入学生において</w:t>
      </w:r>
    </w:p>
    <w:p w14:paraId="79EEA26A" w14:textId="6FAB7DB5" w:rsidR="000C2F28" w:rsidRPr="000C2F28" w:rsidRDefault="000C2F28" w:rsidP="000C2F28">
      <w:pPr>
        <w:autoSpaceDE w:val="0"/>
        <w:autoSpaceDN w:val="0"/>
        <w:adjustRightInd w:val="0"/>
        <w:rPr>
          <w:rFonts w:ascii="Meiryo UI" w:eastAsia="Meiryo UI" w:hAnsi="Meiryo UI" w:cs="メイリオ"/>
          <w:color w:val="000000" w:themeColor="text1"/>
          <w:sz w:val="24"/>
          <w:szCs w:val="24"/>
        </w:rPr>
      </w:pPr>
      <w:r w:rsidRPr="00BC5090">
        <w:rPr>
          <w:rFonts w:ascii="Meiryo UI" w:eastAsia="Meiryo UI" w:hAnsi="Meiryo UI" w:cs="メイリオ" w:hint="eastAsia"/>
          <w:color w:val="000000" w:themeColor="text1"/>
          <w:sz w:val="24"/>
          <w:szCs w:val="24"/>
        </w:rPr>
        <w:t>初年次はつくばキャンパスで、つくばの先輩達と触れ合える</w:t>
      </w:r>
      <w:r w:rsidRPr="000C2F28">
        <w:rPr>
          <w:rFonts w:ascii="Meiryo UI" w:eastAsia="Meiryo UI" w:hAnsi="Meiryo UI" w:cs="メイリオ" w:hint="eastAsia"/>
          <w:color w:val="000000" w:themeColor="text1"/>
          <w:sz w:val="24"/>
          <w:szCs w:val="24"/>
        </w:rPr>
        <w:t>キャンパスライフ</w:t>
      </w:r>
      <w:r w:rsidR="00B86DCE">
        <w:rPr>
          <w:rFonts w:ascii="Meiryo UI" w:eastAsia="Meiryo UI" w:hAnsi="Meiryo UI" w:cs="メイリオ" w:hint="eastAsia"/>
          <w:color w:val="000000" w:themeColor="text1"/>
          <w:sz w:val="24"/>
          <w:szCs w:val="24"/>
        </w:rPr>
        <w:t>を</w:t>
      </w:r>
      <w:r w:rsidRPr="000C2F28">
        <w:rPr>
          <w:rFonts w:ascii="Meiryo UI" w:eastAsia="Meiryo UI" w:hAnsi="Meiryo UI" w:cs="メイリオ" w:hint="eastAsia"/>
          <w:color w:val="000000" w:themeColor="text1"/>
          <w:sz w:val="24"/>
          <w:szCs w:val="24"/>
        </w:rPr>
        <w:t>体感</w:t>
      </w:r>
      <w:r w:rsidR="00BC5090" w:rsidRPr="00BC5090">
        <w:rPr>
          <w:rFonts w:ascii="Meiryo UI" w:eastAsia="Meiryo UI" w:hAnsi="Meiryo UI" w:cs="メイリオ" w:hint="eastAsia"/>
          <w:color w:val="000000" w:themeColor="text1"/>
          <w:sz w:val="24"/>
          <w:szCs w:val="24"/>
        </w:rPr>
        <w:t>。</w:t>
      </w:r>
    </w:p>
    <w:p w14:paraId="342365E3" w14:textId="77777777" w:rsidR="00B86DCE" w:rsidRDefault="00B86DCE" w:rsidP="00B86DCE">
      <w:pPr>
        <w:pStyle w:val="af1"/>
        <w:numPr>
          <w:ilvl w:val="0"/>
          <w:numId w:val="2"/>
        </w:numPr>
        <w:autoSpaceDE w:val="0"/>
        <w:autoSpaceDN w:val="0"/>
        <w:adjustRightInd w:val="0"/>
        <w:ind w:leftChars="0"/>
        <w:jc w:val="left"/>
        <w:rPr>
          <w:rFonts w:ascii="Meiryo UI" w:eastAsia="Meiryo UI" w:hAnsi="Meiryo UI" w:cs="メイリオ"/>
          <w:color w:val="000000" w:themeColor="text1"/>
          <w:sz w:val="24"/>
          <w:szCs w:val="24"/>
        </w:rPr>
      </w:pPr>
      <w:r w:rsidRPr="00B86DCE">
        <w:rPr>
          <w:rFonts w:ascii="Meiryo UI" w:eastAsia="Meiryo UI" w:hAnsi="Meiryo UI" w:cs="メイリオ" w:hint="eastAsia"/>
          <w:color w:val="000000" w:themeColor="text1"/>
          <w:sz w:val="24"/>
          <w:szCs w:val="24"/>
        </w:rPr>
        <w:t>基礎ゼミの中で、</w:t>
      </w:r>
      <w:r w:rsidR="000C2F28" w:rsidRPr="00B86DCE">
        <w:rPr>
          <w:rFonts w:ascii="Meiryo UI" w:eastAsia="Meiryo UI" w:hAnsi="Meiryo UI" w:cs="メイリオ" w:hint="eastAsia"/>
          <w:color w:val="000000" w:themeColor="text1"/>
          <w:sz w:val="24"/>
          <w:szCs w:val="24"/>
        </w:rPr>
        <w:t>大学2年生</w:t>
      </w:r>
      <w:r w:rsidRPr="00B86DCE">
        <w:rPr>
          <w:rFonts w:ascii="Meiryo UI" w:eastAsia="Meiryo UI" w:hAnsi="Meiryo UI" w:cs="メイリオ" w:hint="eastAsia"/>
          <w:color w:val="000000" w:themeColor="text1"/>
          <w:sz w:val="24"/>
          <w:szCs w:val="24"/>
        </w:rPr>
        <w:t>と</w:t>
      </w:r>
      <w:r w:rsidR="000C2F28" w:rsidRPr="00B86DCE">
        <w:rPr>
          <w:rFonts w:ascii="Meiryo UI" w:eastAsia="Meiryo UI" w:hAnsi="Meiryo UI" w:cs="メイリオ" w:hint="eastAsia"/>
          <w:color w:val="000000" w:themeColor="text1"/>
          <w:sz w:val="24"/>
          <w:szCs w:val="24"/>
        </w:rPr>
        <w:t>の協働的な学びを行うため、</w:t>
      </w:r>
      <w:r>
        <w:rPr>
          <w:rFonts w:ascii="Meiryo UI" w:eastAsia="Meiryo UI" w:hAnsi="Meiryo UI" w:cs="メイリオ" w:hint="eastAsia"/>
          <w:color w:val="000000" w:themeColor="text1"/>
          <w:sz w:val="24"/>
          <w:szCs w:val="24"/>
        </w:rPr>
        <w:t>初年次</w:t>
      </w:r>
      <w:r w:rsidR="000C2F28" w:rsidRPr="00B86DCE">
        <w:rPr>
          <w:rFonts w:ascii="Meiryo UI" w:eastAsia="Meiryo UI" w:hAnsi="Meiryo UI" w:cs="メイリオ" w:hint="eastAsia"/>
          <w:color w:val="000000" w:themeColor="text1"/>
          <w:sz w:val="24"/>
          <w:szCs w:val="24"/>
        </w:rPr>
        <w:t>はつくばキャンパス にて全員</w:t>
      </w:r>
    </w:p>
    <w:p w14:paraId="748AF56B" w14:textId="5D8085A9" w:rsidR="000C2F28" w:rsidRPr="00B86DCE" w:rsidRDefault="000C2F28" w:rsidP="00B86DCE">
      <w:pPr>
        <w:pStyle w:val="af1"/>
        <w:autoSpaceDE w:val="0"/>
        <w:autoSpaceDN w:val="0"/>
        <w:adjustRightInd w:val="0"/>
        <w:ind w:leftChars="0" w:left="384" w:firstLine="336"/>
        <w:jc w:val="left"/>
        <w:rPr>
          <w:rFonts w:ascii="Meiryo UI" w:eastAsia="Meiryo UI" w:hAnsi="Meiryo UI" w:cs="メイリオ"/>
          <w:color w:val="000000" w:themeColor="text1"/>
          <w:sz w:val="24"/>
          <w:szCs w:val="24"/>
        </w:rPr>
      </w:pPr>
      <w:r w:rsidRPr="00B86DCE">
        <w:rPr>
          <w:rFonts w:ascii="Meiryo UI" w:eastAsia="Meiryo UI" w:hAnsi="Meiryo UI" w:cs="メイリオ" w:hint="eastAsia"/>
          <w:color w:val="000000" w:themeColor="text1"/>
          <w:sz w:val="24"/>
          <w:szCs w:val="24"/>
        </w:rPr>
        <w:t>が基盤教育を学</w:t>
      </w:r>
      <w:r w:rsidR="00BC2963">
        <w:rPr>
          <w:rFonts w:ascii="Meiryo UI" w:eastAsia="Meiryo UI" w:hAnsi="Meiryo UI" w:cs="メイリオ" w:hint="eastAsia"/>
          <w:color w:val="000000" w:themeColor="text1"/>
          <w:sz w:val="24"/>
          <w:szCs w:val="24"/>
        </w:rPr>
        <w:t>ぶ</w:t>
      </w:r>
      <w:r w:rsidR="00BC5090" w:rsidRPr="00B86DCE">
        <w:rPr>
          <w:rFonts w:ascii="Meiryo UI" w:eastAsia="Meiryo UI" w:hAnsi="Meiryo UI" w:cs="メイリオ" w:hint="eastAsia"/>
          <w:color w:val="000000" w:themeColor="text1"/>
          <w:sz w:val="24"/>
          <w:szCs w:val="24"/>
        </w:rPr>
        <w:t>。</w:t>
      </w:r>
    </w:p>
    <w:p w14:paraId="3CCF87FC" w14:textId="77777777" w:rsidR="00B86DCE" w:rsidRDefault="000C2F28" w:rsidP="00B86DCE">
      <w:pPr>
        <w:pStyle w:val="af1"/>
        <w:numPr>
          <w:ilvl w:val="0"/>
          <w:numId w:val="2"/>
        </w:numPr>
        <w:autoSpaceDE w:val="0"/>
        <w:autoSpaceDN w:val="0"/>
        <w:adjustRightInd w:val="0"/>
        <w:ind w:leftChars="0"/>
        <w:jc w:val="left"/>
        <w:rPr>
          <w:rFonts w:ascii="Meiryo UI" w:eastAsia="Meiryo UI" w:hAnsi="Meiryo UI" w:cs="メイリオ"/>
          <w:color w:val="000000" w:themeColor="text1"/>
          <w:sz w:val="24"/>
          <w:szCs w:val="24"/>
        </w:rPr>
      </w:pPr>
      <w:r w:rsidRPr="00B86DCE">
        <w:rPr>
          <w:rFonts w:ascii="Meiryo UI" w:eastAsia="Meiryo UI" w:hAnsi="Meiryo UI" w:cs="メイリオ" w:hint="eastAsia"/>
          <w:color w:val="000000" w:themeColor="text1"/>
          <w:sz w:val="24"/>
          <w:szCs w:val="24"/>
        </w:rPr>
        <w:t>2年次よりつくばキャンパス・仙台キャンパスに分かれて専門教育を学ぶ充実した体制で教育に</w:t>
      </w:r>
      <w:r w:rsidR="00B86DCE">
        <w:rPr>
          <w:rFonts w:ascii="Meiryo UI" w:eastAsia="Meiryo UI" w:hAnsi="Meiryo UI" w:cs="メイリオ" w:hint="eastAsia"/>
          <w:color w:val="000000" w:themeColor="text1"/>
          <w:sz w:val="24"/>
          <w:szCs w:val="24"/>
        </w:rPr>
        <w:t xml:space="preserve"> </w:t>
      </w:r>
      <w:r w:rsidR="00B86DCE">
        <w:rPr>
          <w:rFonts w:ascii="Meiryo UI" w:eastAsia="Meiryo UI" w:hAnsi="Meiryo UI" w:cs="メイリオ"/>
          <w:color w:val="000000" w:themeColor="text1"/>
          <w:sz w:val="24"/>
          <w:szCs w:val="24"/>
        </w:rPr>
        <w:t xml:space="preserve">            </w:t>
      </w:r>
      <w:r w:rsidR="00B86DCE">
        <w:rPr>
          <w:rFonts w:ascii="Meiryo UI" w:eastAsia="Meiryo UI" w:hAnsi="Meiryo UI" w:cs="メイリオ" w:hint="eastAsia"/>
          <w:color w:val="000000" w:themeColor="text1"/>
          <w:sz w:val="24"/>
          <w:szCs w:val="24"/>
        </w:rPr>
        <w:t xml:space="preserve">　　　</w:t>
      </w:r>
    </w:p>
    <w:p w14:paraId="4AEE0118" w14:textId="22CC7855" w:rsidR="000C2F28" w:rsidRDefault="000C2F28" w:rsidP="00B31F4D">
      <w:pPr>
        <w:pStyle w:val="af1"/>
        <w:autoSpaceDE w:val="0"/>
        <w:autoSpaceDN w:val="0"/>
        <w:adjustRightInd w:val="0"/>
        <w:ind w:leftChars="0" w:left="0" w:firstLineChars="300" w:firstLine="720"/>
        <w:jc w:val="left"/>
        <w:rPr>
          <w:rFonts w:ascii="Meiryo UI" w:eastAsia="Meiryo UI" w:hAnsi="Meiryo UI" w:cs="メイリオ"/>
          <w:color w:val="000000" w:themeColor="text1"/>
          <w:sz w:val="24"/>
          <w:szCs w:val="24"/>
        </w:rPr>
      </w:pPr>
      <w:r w:rsidRPr="00B86DCE">
        <w:rPr>
          <w:rFonts w:ascii="Meiryo UI" w:eastAsia="Meiryo UI" w:hAnsi="Meiryo UI" w:cs="メイリオ" w:hint="eastAsia"/>
          <w:color w:val="000000" w:themeColor="text1"/>
          <w:sz w:val="24"/>
          <w:szCs w:val="24"/>
        </w:rPr>
        <w:t>あた</w:t>
      </w:r>
      <w:r w:rsidR="00BC5090" w:rsidRPr="00B86DCE">
        <w:rPr>
          <w:rFonts w:ascii="Meiryo UI" w:eastAsia="Meiryo UI" w:hAnsi="Meiryo UI" w:cs="メイリオ" w:hint="eastAsia"/>
          <w:color w:val="000000" w:themeColor="text1"/>
          <w:sz w:val="24"/>
          <w:szCs w:val="24"/>
        </w:rPr>
        <w:t>ります。</w:t>
      </w:r>
    </w:p>
    <w:p w14:paraId="0A0BD1DF" w14:textId="77777777" w:rsidR="00B31F4D" w:rsidRPr="00B31F4D" w:rsidRDefault="00B31F4D" w:rsidP="00B31F4D">
      <w:pPr>
        <w:pStyle w:val="af1"/>
        <w:autoSpaceDE w:val="0"/>
        <w:autoSpaceDN w:val="0"/>
        <w:adjustRightInd w:val="0"/>
        <w:ind w:leftChars="0" w:left="0" w:firstLineChars="300" w:firstLine="720"/>
        <w:jc w:val="left"/>
        <w:rPr>
          <w:rFonts w:ascii="Meiryo UI" w:eastAsia="Meiryo UI" w:hAnsi="Meiryo UI" w:cs="メイリオ"/>
          <w:color w:val="000000" w:themeColor="text1"/>
          <w:sz w:val="24"/>
          <w:szCs w:val="24"/>
        </w:rPr>
      </w:pPr>
    </w:p>
    <w:p w14:paraId="6C9DA04B" w14:textId="4C3720E7" w:rsidR="00D7578C" w:rsidRPr="006A7330" w:rsidRDefault="00BC5090" w:rsidP="00D7578C">
      <w:pPr>
        <w:pBdr>
          <w:top w:val="single" w:sz="4" w:space="3" w:color="FFFFFF"/>
          <w:left w:val="single" w:sz="4" w:space="4" w:color="FFFFFF"/>
          <w:bottom w:val="single" w:sz="4" w:space="0" w:color="FFFFFF"/>
          <w:right w:val="single" w:sz="4" w:space="4" w:color="FFFFFF"/>
        </w:pBdr>
        <w:shd w:val="clear" w:color="auto" w:fill="4472C4"/>
        <w:jc w:val="left"/>
        <w:rPr>
          <w:rFonts w:ascii="Meiryo UI" w:eastAsia="Meiryo UI" w:hAnsi="Meiryo UI" w:cs="Meiryo UI"/>
          <w:b/>
          <w:color w:val="FFFFFF"/>
          <w:sz w:val="24"/>
          <w:szCs w:val="24"/>
        </w:rPr>
      </w:pPr>
      <w:r>
        <w:rPr>
          <w:rFonts w:ascii="Meiryo UI" w:eastAsia="Meiryo UI" w:hAnsi="Meiryo UI" w:cs="Meiryo UI" w:hint="eastAsia"/>
          <w:b/>
          <w:color w:val="FFFFFF"/>
          <w:sz w:val="24"/>
          <w:szCs w:val="24"/>
        </w:rPr>
        <w:t>支援</w:t>
      </w:r>
      <w:r w:rsidR="00C41B52" w:rsidRPr="006A7330">
        <w:rPr>
          <w:rFonts w:ascii="Meiryo UI" w:eastAsia="Meiryo UI" w:hAnsi="Meiryo UI" w:cs="Meiryo UI" w:hint="eastAsia"/>
          <w:b/>
          <w:color w:val="FFFFFF"/>
          <w:sz w:val="24"/>
          <w:szCs w:val="24"/>
        </w:rPr>
        <w:t>内容</w:t>
      </w:r>
    </w:p>
    <w:p w14:paraId="36A917CE" w14:textId="788B34A0" w:rsidR="000C2F28" w:rsidRPr="000C2F28" w:rsidRDefault="000C2F28" w:rsidP="000C2F28">
      <w:pPr>
        <w:rPr>
          <w:rFonts w:ascii="Meiryo UI" w:eastAsia="Meiryo UI" w:hAnsi="Meiryo UI"/>
          <w:sz w:val="24"/>
          <w:szCs w:val="24"/>
        </w:rPr>
      </w:pPr>
      <w:r w:rsidRPr="000C2F28">
        <w:rPr>
          <w:rFonts w:ascii="Meiryo UI" w:eastAsia="Meiryo UI" w:hAnsi="Meiryo UI"/>
          <w:sz w:val="24"/>
          <w:szCs w:val="24"/>
        </w:rPr>
        <w:t>1.</w:t>
      </w:r>
      <w:r w:rsidRPr="000C2F28">
        <w:rPr>
          <w:rFonts w:ascii="Meiryo UI" w:eastAsia="Meiryo UI" w:hAnsi="Meiryo UI" w:hint="eastAsia"/>
          <w:sz w:val="24"/>
          <w:szCs w:val="24"/>
        </w:rPr>
        <w:t xml:space="preserve">　入学金</w:t>
      </w:r>
      <w:r w:rsidRPr="000C2F28">
        <w:rPr>
          <w:rFonts w:ascii="Meiryo UI" w:eastAsia="Meiryo UI" w:hAnsi="Meiryo UI"/>
          <w:sz w:val="24"/>
          <w:szCs w:val="24"/>
        </w:rPr>
        <w:t>10</w:t>
      </w:r>
      <w:r w:rsidRPr="000C2F28">
        <w:rPr>
          <w:rFonts w:ascii="Meiryo UI" w:eastAsia="Meiryo UI" w:hAnsi="Meiryo UI" w:hint="eastAsia"/>
          <w:sz w:val="24"/>
          <w:szCs w:val="24"/>
        </w:rPr>
        <w:t>万円免除</w:t>
      </w:r>
    </w:p>
    <w:p w14:paraId="1002F9E7" w14:textId="62432A58" w:rsidR="000C2F28" w:rsidRPr="000C2F28" w:rsidRDefault="000C2F28" w:rsidP="000C2F28">
      <w:pPr>
        <w:rPr>
          <w:rFonts w:ascii="Meiryo UI" w:eastAsia="Meiryo UI" w:hAnsi="Meiryo UI"/>
          <w:sz w:val="24"/>
          <w:szCs w:val="24"/>
        </w:rPr>
      </w:pPr>
      <w:r w:rsidRPr="000C2F28">
        <w:rPr>
          <w:rFonts w:ascii="Meiryo UI" w:eastAsia="Meiryo UI" w:hAnsi="Meiryo UI"/>
          <w:sz w:val="24"/>
          <w:szCs w:val="24"/>
        </w:rPr>
        <w:t>2.</w:t>
      </w:r>
      <w:r w:rsidRPr="000C2F28">
        <w:rPr>
          <w:rFonts w:ascii="Meiryo UI" w:eastAsia="Meiryo UI" w:hAnsi="Meiryo UI" w:hint="eastAsia"/>
          <w:sz w:val="24"/>
          <w:szCs w:val="24"/>
        </w:rPr>
        <w:t xml:space="preserve">　初年次授業料半額免除</w:t>
      </w:r>
    </w:p>
    <w:p w14:paraId="00BC873D" w14:textId="3AFF2979" w:rsidR="00BC5090" w:rsidRPr="00BC5090" w:rsidRDefault="00BC5090" w:rsidP="00BC5090">
      <w:pPr>
        <w:rPr>
          <w:rFonts w:ascii="Meiryo UI" w:eastAsia="Meiryo UI" w:hAnsi="Meiryo UI"/>
          <w:sz w:val="24"/>
          <w:szCs w:val="24"/>
        </w:rPr>
      </w:pPr>
      <w:r w:rsidRPr="00BC5090">
        <w:rPr>
          <w:rFonts w:ascii="Meiryo UI" w:eastAsia="Meiryo UI" w:hAnsi="Meiryo UI" w:hint="eastAsia"/>
          <w:sz w:val="24"/>
          <w:szCs w:val="24"/>
        </w:rPr>
        <w:t>現住所が東北</w:t>
      </w:r>
      <w:r w:rsidRPr="00BC5090">
        <w:rPr>
          <w:rFonts w:ascii="Meiryo UI" w:eastAsia="Meiryo UI" w:hAnsi="Meiryo UI"/>
          <w:sz w:val="24"/>
          <w:szCs w:val="24"/>
        </w:rPr>
        <w:t>6</w:t>
      </w:r>
      <w:r w:rsidRPr="00BC5090">
        <w:rPr>
          <w:rFonts w:ascii="Meiryo UI" w:eastAsia="Meiryo UI" w:hAnsi="Meiryo UI" w:hint="eastAsia"/>
          <w:sz w:val="24"/>
          <w:szCs w:val="24"/>
        </w:rPr>
        <w:t>県（青森県、岩手県、宮城県、秋田県、 山形県、福島県）であることが対象</w:t>
      </w:r>
      <w:r w:rsidR="00BC2963">
        <w:rPr>
          <w:rFonts w:ascii="Meiryo UI" w:eastAsia="Meiryo UI" w:hAnsi="Meiryo UI" w:hint="eastAsia"/>
          <w:sz w:val="24"/>
          <w:szCs w:val="24"/>
        </w:rPr>
        <w:t>。</w:t>
      </w:r>
    </w:p>
    <w:p w14:paraId="7157A7B1" w14:textId="6C15EA68" w:rsidR="00A2102E" w:rsidRDefault="00BC5090" w:rsidP="00BC5090">
      <w:pPr>
        <w:rPr>
          <w:rFonts w:ascii="Meiryo UI" w:eastAsia="Meiryo UI" w:hAnsi="Meiryo UI"/>
          <w:sz w:val="24"/>
          <w:szCs w:val="24"/>
        </w:rPr>
      </w:pPr>
      <w:r w:rsidRPr="00BC5090">
        <w:rPr>
          <w:rFonts w:ascii="Meiryo UI" w:eastAsia="Meiryo UI" w:hAnsi="Meiryo UI" w:hint="eastAsia"/>
          <w:sz w:val="24"/>
          <w:szCs w:val="24"/>
        </w:rPr>
        <w:t>確認のため、居住地の証明を求める</w:t>
      </w:r>
      <w:r w:rsidR="00BC2963">
        <w:rPr>
          <w:rFonts w:ascii="Meiryo UI" w:eastAsia="Meiryo UI" w:hAnsi="Meiryo UI" w:hint="eastAsia"/>
          <w:sz w:val="24"/>
          <w:szCs w:val="24"/>
        </w:rPr>
        <w:t>場合がある。</w:t>
      </w:r>
    </w:p>
    <w:p w14:paraId="63757307" w14:textId="77777777" w:rsidR="00BC5090" w:rsidRPr="000C2F28" w:rsidRDefault="00BC5090" w:rsidP="00BC5090">
      <w:pPr>
        <w:rPr>
          <w:rFonts w:ascii="Meiryo UI" w:eastAsia="Meiryo UI" w:hAnsi="Meiryo UI"/>
          <w:sz w:val="24"/>
          <w:szCs w:val="24"/>
        </w:rPr>
      </w:pPr>
    </w:p>
    <w:p w14:paraId="5EC22DD7" w14:textId="41D269B4" w:rsidR="00162BBE" w:rsidRPr="006A7330" w:rsidRDefault="00162BBE" w:rsidP="00FD0351">
      <w:pPr>
        <w:pBdr>
          <w:top w:val="single" w:sz="4" w:space="3" w:color="FFFFFF"/>
          <w:left w:val="single" w:sz="4" w:space="4" w:color="FFFFFF"/>
          <w:bottom w:val="single" w:sz="4" w:space="0" w:color="FFFFFF"/>
          <w:right w:val="single" w:sz="4" w:space="4" w:color="FFFFFF"/>
        </w:pBdr>
        <w:shd w:val="clear" w:color="auto" w:fill="4472C4"/>
        <w:jc w:val="left"/>
        <w:rPr>
          <w:rFonts w:ascii="Meiryo UI" w:eastAsia="Meiryo UI" w:hAnsi="Meiryo UI" w:cs="Meiryo UI"/>
          <w:b/>
          <w:color w:val="FFFFFF"/>
          <w:sz w:val="24"/>
          <w:szCs w:val="24"/>
        </w:rPr>
      </w:pPr>
      <w:r w:rsidRPr="006A7330">
        <w:rPr>
          <w:rFonts w:ascii="Meiryo UI" w:eastAsia="Meiryo UI" w:hAnsi="Meiryo UI" w:cs="Meiryo UI" w:hint="eastAsia"/>
          <w:b/>
          <w:color w:val="FFFFFF"/>
          <w:sz w:val="24"/>
          <w:szCs w:val="24"/>
        </w:rPr>
        <w:t>学校法人　日本国際学園</w:t>
      </w:r>
      <w:r w:rsidR="000102A9" w:rsidRPr="006A7330">
        <w:rPr>
          <w:rFonts w:ascii="Meiryo UI" w:eastAsia="Meiryo UI" w:hAnsi="Meiryo UI" w:cs="Meiryo UI" w:hint="eastAsia"/>
          <w:b/>
          <w:color w:val="FFFFFF"/>
          <w:sz w:val="24"/>
          <w:szCs w:val="24"/>
        </w:rPr>
        <w:t>について</w:t>
      </w:r>
    </w:p>
    <w:p w14:paraId="3F3C19B5" w14:textId="26948D4C" w:rsidR="00886490" w:rsidRPr="006A7330" w:rsidRDefault="00FD0351" w:rsidP="004E6D11">
      <w:pPr>
        <w:spacing w:line="260" w:lineRule="auto"/>
        <w:jc w:val="left"/>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192</w:t>
      </w:r>
      <w:r w:rsidR="007F6C45" w:rsidRPr="006A7330">
        <w:rPr>
          <w:rFonts w:ascii="Meiryo UI" w:eastAsia="Meiryo UI" w:hAnsi="Meiryo UI" w:cs="Meiryo UI" w:hint="eastAsia"/>
          <w:color w:val="000000"/>
          <w:sz w:val="24"/>
          <w:szCs w:val="24"/>
        </w:rPr>
        <w:t>3</w:t>
      </w:r>
      <w:r w:rsidR="00E47F31" w:rsidRPr="006A7330">
        <w:rPr>
          <w:rFonts w:ascii="Meiryo UI" w:eastAsia="Meiryo UI" w:hAnsi="Meiryo UI" w:cs="Meiryo UI" w:hint="eastAsia"/>
          <w:color w:val="000000"/>
          <w:sz w:val="24"/>
          <w:szCs w:val="24"/>
        </w:rPr>
        <w:t>年</w:t>
      </w:r>
      <w:r w:rsidRPr="006A7330">
        <w:rPr>
          <w:rFonts w:ascii="Meiryo UI" w:eastAsia="Meiryo UI" w:hAnsi="Meiryo UI" w:cs="Meiryo UI" w:hint="eastAsia"/>
          <w:color w:val="000000"/>
          <w:sz w:val="24"/>
          <w:szCs w:val="24"/>
        </w:rPr>
        <w:t>に東京市牛込区市ヶ谷富久町に家政研究所を開設、1925年に</w:t>
      </w:r>
      <w:r w:rsidR="007C6706" w:rsidRPr="006A7330">
        <w:rPr>
          <w:rFonts w:ascii="Meiryo UI" w:eastAsia="Meiryo UI" w:hAnsi="Meiryo UI" w:cs="Meiryo UI" w:hint="eastAsia"/>
          <w:color w:val="000000"/>
          <w:sz w:val="24"/>
          <w:szCs w:val="24"/>
        </w:rPr>
        <w:t>東京家政学院開学以来</w:t>
      </w:r>
      <w:r w:rsidR="00CA2159" w:rsidRPr="006A7330">
        <w:rPr>
          <w:rFonts w:ascii="Meiryo UI" w:eastAsia="Meiryo UI" w:hAnsi="Meiryo UI" w:cs="Meiryo UI" w:hint="eastAsia"/>
          <w:color w:val="000000"/>
          <w:sz w:val="24"/>
          <w:szCs w:val="24"/>
        </w:rPr>
        <w:t>およそ</w:t>
      </w:r>
      <w:r w:rsidR="007C6706" w:rsidRPr="006A7330">
        <w:rPr>
          <w:rFonts w:ascii="Meiryo UI" w:eastAsia="Meiryo UI" w:hAnsi="Meiryo UI" w:cs="Meiryo UI" w:hint="eastAsia"/>
          <w:color w:val="000000"/>
          <w:sz w:val="24"/>
          <w:szCs w:val="24"/>
        </w:rPr>
        <w:t>100年</w:t>
      </w:r>
      <w:r w:rsidRPr="006A7330">
        <w:rPr>
          <w:rFonts w:ascii="Meiryo UI" w:eastAsia="Meiryo UI" w:hAnsi="Meiryo UI" w:cs="Meiryo UI" w:hint="eastAsia"/>
          <w:color w:val="000000"/>
          <w:sz w:val="24"/>
          <w:szCs w:val="24"/>
        </w:rPr>
        <w:t>の歴史を経て、</w:t>
      </w:r>
      <w:r w:rsidR="007F6C45" w:rsidRPr="006A7330">
        <w:rPr>
          <w:rFonts w:ascii="Meiryo UI" w:eastAsia="Meiryo UI" w:hAnsi="Meiryo UI" w:cs="Meiryo UI" w:hint="eastAsia"/>
          <w:color w:val="000000"/>
          <w:sz w:val="24"/>
          <w:szCs w:val="24"/>
        </w:rPr>
        <w:t>2016年</w:t>
      </w:r>
      <w:r w:rsidRPr="006A7330">
        <w:rPr>
          <w:rFonts w:ascii="Meiryo UI" w:eastAsia="Meiryo UI" w:hAnsi="Meiryo UI" w:cs="Meiryo UI" w:hint="eastAsia"/>
          <w:color w:val="000000"/>
          <w:sz w:val="24"/>
          <w:szCs w:val="24"/>
        </w:rPr>
        <w:t>筑波学院大学</w:t>
      </w:r>
      <w:r w:rsidR="00B86DCE">
        <w:rPr>
          <w:rFonts w:ascii="Meiryo UI" w:eastAsia="Meiryo UI" w:hAnsi="Meiryo UI" w:cs="Meiryo UI" w:hint="eastAsia"/>
          <w:color w:val="000000"/>
          <w:sz w:val="24"/>
          <w:szCs w:val="24"/>
        </w:rPr>
        <w:t>の</w:t>
      </w:r>
      <w:r w:rsidRPr="006A7330">
        <w:rPr>
          <w:rFonts w:ascii="Meiryo UI" w:eastAsia="Meiryo UI" w:hAnsi="Meiryo UI" w:cs="Meiryo UI" w:hint="eastAsia"/>
          <w:color w:val="000000"/>
          <w:sz w:val="24"/>
          <w:szCs w:val="24"/>
        </w:rPr>
        <w:t>「経営情報学科」を「ビジネスデザイン学科」に名称変更</w:t>
      </w:r>
      <w:r w:rsidR="00886490" w:rsidRPr="006A7330">
        <w:rPr>
          <w:rFonts w:ascii="Meiryo UI" w:eastAsia="Meiryo UI" w:hAnsi="Meiryo UI" w:cs="Meiryo UI" w:hint="eastAsia"/>
          <w:color w:val="000000"/>
          <w:sz w:val="24"/>
          <w:szCs w:val="24"/>
        </w:rPr>
        <w:t>。</w:t>
      </w:r>
    </w:p>
    <w:p w14:paraId="26E72E3F" w14:textId="131D7158" w:rsidR="002B3833" w:rsidRDefault="00FD0351" w:rsidP="00AF566F">
      <w:pPr>
        <w:spacing w:line="260" w:lineRule="auto"/>
        <w:jc w:val="left"/>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2024年4月に大学名を筑波学院</w:t>
      </w:r>
      <w:r w:rsidR="007F6C45" w:rsidRPr="006A7330">
        <w:rPr>
          <w:rFonts w:ascii="Meiryo UI" w:eastAsia="Meiryo UI" w:hAnsi="Meiryo UI" w:cs="Meiryo UI" w:hint="eastAsia"/>
          <w:color w:val="000000"/>
          <w:sz w:val="24"/>
          <w:szCs w:val="24"/>
        </w:rPr>
        <w:t>大学</w:t>
      </w:r>
      <w:r w:rsidRPr="006A7330">
        <w:rPr>
          <w:rFonts w:ascii="Meiryo UI" w:eastAsia="Meiryo UI" w:hAnsi="Meiryo UI" w:cs="Meiryo UI" w:hint="eastAsia"/>
          <w:color w:val="000000"/>
          <w:sz w:val="24"/>
          <w:szCs w:val="24"/>
        </w:rPr>
        <w:t>から日本国際学園大学に変更</w:t>
      </w:r>
      <w:r w:rsidR="00701476" w:rsidRPr="006A7330">
        <w:rPr>
          <w:rFonts w:ascii="Meiryo UI" w:eastAsia="Meiryo UI" w:hAnsi="Meiryo UI" w:cs="Meiryo UI" w:hint="eastAsia"/>
          <w:color w:val="000000"/>
          <w:sz w:val="24"/>
          <w:szCs w:val="24"/>
        </w:rPr>
        <w:t>、つくばキャンパス</w:t>
      </w:r>
      <w:r w:rsidR="00B56094" w:rsidRPr="006A7330">
        <w:rPr>
          <w:rFonts w:ascii="Meiryo UI" w:eastAsia="Meiryo UI" w:hAnsi="Meiryo UI" w:cs="Meiryo UI" w:hint="eastAsia"/>
          <w:color w:val="000000"/>
          <w:sz w:val="24"/>
          <w:szCs w:val="24"/>
        </w:rPr>
        <w:t>、仙台キャンパス</w:t>
      </w:r>
    </w:p>
    <w:p w14:paraId="6EE187C9" w14:textId="2BCAB0D5" w:rsidR="000102A9" w:rsidRDefault="00701476" w:rsidP="00BC5090">
      <w:pPr>
        <w:spacing w:line="260" w:lineRule="auto"/>
        <w:jc w:val="left"/>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開学</w:t>
      </w:r>
      <w:r w:rsidR="00FD0351" w:rsidRPr="006A7330">
        <w:rPr>
          <w:rFonts w:ascii="Meiryo UI" w:eastAsia="Meiryo UI" w:hAnsi="Meiryo UI" w:cs="Meiryo UI" w:hint="eastAsia"/>
          <w:color w:val="000000"/>
          <w:sz w:val="24"/>
          <w:szCs w:val="24"/>
        </w:rPr>
        <w:t>。</w:t>
      </w:r>
    </w:p>
    <w:p w14:paraId="4D02F50C" w14:textId="73D34095" w:rsidR="000102A9" w:rsidRPr="006A7330" w:rsidRDefault="000102A9" w:rsidP="00FD0351">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lastRenderedPageBreak/>
        <w:t>【概要】</w:t>
      </w:r>
    </w:p>
    <w:p w14:paraId="287457BC" w14:textId="77777777" w:rsidR="000102A9" w:rsidRPr="006A7330" w:rsidRDefault="000102A9" w:rsidP="00FD0351">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本学所在地</w:t>
      </w:r>
      <w:r w:rsidRPr="006A7330">
        <w:rPr>
          <w:rFonts w:ascii="Meiryo UI" w:eastAsia="Meiryo UI" w:hAnsi="Meiryo UI" w:cs="Meiryo UI"/>
          <w:color w:val="000000"/>
          <w:sz w:val="24"/>
          <w:szCs w:val="24"/>
        </w:rPr>
        <w:tab/>
      </w:r>
      <w:r w:rsidRPr="006A7330">
        <w:rPr>
          <w:rFonts w:ascii="Meiryo UI" w:eastAsia="Meiryo UI" w:hAnsi="Meiryo UI" w:cs="Meiryo UI" w:hint="eastAsia"/>
          <w:color w:val="000000"/>
          <w:sz w:val="24"/>
          <w:szCs w:val="24"/>
        </w:rPr>
        <w:t xml:space="preserve">〒305-0031　</w:t>
      </w:r>
    </w:p>
    <w:p w14:paraId="3835B602" w14:textId="20721051" w:rsidR="000102A9" w:rsidRPr="006A7330" w:rsidRDefault="000102A9" w:rsidP="000102A9">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 xml:space="preserve">茨城県つくば市吾妻3丁目1番地　</w:t>
      </w:r>
    </w:p>
    <w:p w14:paraId="43A52E97" w14:textId="593B2556" w:rsidR="000102A9" w:rsidRPr="006A7330" w:rsidRDefault="000102A9" w:rsidP="000102A9">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029-858-4811（代表）</w:t>
      </w:r>
    </w:p>
    <w:p w14:paraId="5B9116B8" w14:textId="77777777" w:rsidR="000102A9" w:rsidRPr="006A7330" w:rsidRDefault="000102A9" w:rsidP="000102A9">
      <w:pPr>
        <w:spacing w:line="260" w:lineRule="auto"/>
        <w:ind w:left="720" w:firstLine="720"/>
        <w:rPr>
          <w:rFonts w:ascii="Meiryo UI" w:eastAsia="Meiryo UI" w:hAnsi="Meiryo UI" w:cs="Meiryo UI"/>
          <w:color w:val="000000"/>
          <w:sz w:val="24"/>
          <w:szCs w:val="24"/>
        </w:rPr>
      </w:pPr>
    </w:p>
    <w:p w14:paraId="1F11DD2B" w14:textId="77777777" w:rsidR="000102A9" w:rsidRPr="006A7330" w:rsidRDefault="000102A9" w:rsidP="000102A9">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仙台事務局</w:t>
      </w:r>
      <w:r w:rsidRPr="006A7330">
        <w:rPr>
          <w:rFonts w:ascii="Meiryo UI" w:eastAsia="Meiryo UI" w:hAnsi="Meiryo UI" w:cs="Meiryo UI"/>
          <w:color w:val="000000"/>
          <w:sz w:val="24"/>
          <w:szCs w:val="24"/>
        </w:rPr>
        <w:tab/>
      </w:r>
      <w:r w:rsidRPr="006A7330">
        <w:rPr>
          <w:rFonts w:ascii="Meiryo UI" w:eastAsia="Meiryo UI" w:hAnsi="Meiryo UI" w:cs="Meiryo UI" w:hint="eastAsia"/>
          <w:color w:val="000000"/>
          <w:sz w:val="24"/>
          <w:szCs w:val="24"/>
        </w:rPr>
        <w:t xml:space="preserve">〒980-0022　</w:t>
      </w:r>
    </w:p>
    <w:p w14:paraId="7B1F51EC" w14:textId="1DF47068" w:rsidR="000102A9" w:rsidRPr="006A7330" w:rsidRDefault="000102A9" w:rsidP="000102A9">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仙台市五橋2丁目1</w:t>
      </w:r>
      <w:r w:rsidRPr="006A7330">
        <w:rPr>
          <w:rFonts w:ascii="Meiryo UI" w:eastAsia="Meiryo UI" w:hAnsi="Meiryo UI" w:cs="ＭＳ 明朝" w:hint="eastAsia"/>
          <w:color w:val="000000"/>
          <w:sz w:val="24"/>
          <w:szCs w:val="24"/>
        </w:rPr>
        <w:t>⁻</w:t>
      </w:r>
      <w:r w:rsidRPr="006A7330">
        <w:rPr>
          <w:rFonts w:ascii="Meiryo UI" w:eastAsia="Meiryo UI" w:hAnsi="Meiryo UI" w:cs="Meiryo UI" w:hint="eastAsia"/>
          <w:color w:val="000000"/>
          <w:sz w:val="24"/>
          <w:szCs w:val="24"/>
        </w:rPr>
        <w:t>13　東北外語学園内</w:t>
      </w:r>
    </w:p>
    <w:p w14:paraId="10248C18" w14:textId="651F2C04" w:rsidR="000102A9" w:rsidRPr="006A7330" w:rsidRDefault="000102A9" w:rsidP="000102A9">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color w:val="000000"/>
          <w:sz w:val="24"/>
          <w:szCs w:val="24"/>
        </w:rPr>
        <w:t>022-222-8659（代表）</w:t>
      </w:r>
    </w:p>
    <w:p w14:paraId="6013808A" w14:textId="77777777" w:rsidR="000102A9" w:rsidRPr="006A7330" w:rsidRDefault="000102A9" w:rsidP="000102A9">
      <w:pPr>
        <w:spacing w:line="260" w:lineRule="auto"/>
        <w:ind w:left="720" w:firstLine="720"/>
        <w:rPr>
          <w:rFonts w:ascii="Meiryo UI" w:eastAsia="Meiryo UI" w:hAnsi="Meiryo UI" w:cs="Meiryo UI"/>
          <w:color w:val="000000"/>
          <w:sz w:val="24"/>
          <w:szCs w:val="24"/>
        </w:rPr>
      </w:pPr>
    </w:p>
    <w:p w14:paraId="06290D82" w14:textId="4695197E" w:rsidR="000102A9" w:rsidRPr="006A7330" w:rsidRDefault="000102A9" w:rsidP="00FD0351">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 xml:space="preserve">学園長　</w:t>
      </w:r>
      <w:r w:rsidRPr="006A7330">
        <w:rPr>
          <w:rFonts w:ascii="Meiryo UI" w:eastAsia="Meiryo UI" w:hAnsi="Meiryo UI" w:cs="Meiryo UI"/>
          <w:color w:val="000000"/>
          <w:sz w:val="24"/>
          <w:szCs w:val="24"/>
        </w:rPr>
        <w:tab/>
      </w:r>
      <w:r w:rsidRPr="006A7330">
        <w:rPr>
          <w:rFonts w:ascii="Meiryo UI" w:eastAsia="Meiryo UI" w:hAnsi="Meiryo UI" w:cs="Meiryo UI" w:hint="eastAsia"/>
          <w:color w:val="000000"/>
          <w:sz w:val="24"/>
          <w:szCs w:val="24"/>
        </w:rPr>
        <w:t>橋本　綱夫</w:t>
      </w:r>
    </w:p>
    <w:p w14:paraId="1BA2DD02" w14:textId="77777777" w:rsidR="000102A9" w:rsidRPr="006A7330" w:rsidRDefault="000102A9" w:rsidP="00FD0351">
      <w:pPr>
        <w:spacing w:line="260" w:lineRule="auto"/>
        <w:rPr>
          <w:rFonts w:ascii="Meiryo UI" w:eastAsia="Meiryo UI" w:hAnsi="Meiryo UI" w:cs="Meiryo UI"/>
          <w:color w:val="000000"/>
          <w:sz w:val="24"/>
          <w:szCs w:val="24"/>
        </w:rPr>
      </w:pPr>
    </w:p>
    <w:p w14:paraId="4B6354FE" w14:textId="77777777" w:rsidR="002B3833" w:rsidRDefault="000102A9" w:rsidP="00A545E7">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事業内容</w:t>
      </w:r>
      <w:r w:rsidRPr="006A7330">
        <w:rPr>
          <w:rFonts w:ascii="Meiryo UI" w:eastAsia="Meiryo UI" w:hAnsi="Meiryo UI" w:cs="Meiryo UI"/>
          <w:color w:val="000000"/>
          <w:sz w:val="24"/>
          <w:szCs w:val="24"/>
        </w:rPr>
        <w:tab/>
      </w:r>
      <w:r w:rsidR="00A545E7" w:rsidRPr="006A7330">
        <w:rPr>
          <w:rFonts w:ascii="Meiryo UI" w:eastAsia="Meiryo UI" w:hAnsi="Meiryo UI" w:cs="Meiryo UI"/>
          <w:color w:val="000000"/>
          <w:sz w:val="24"/>
          <w:szCs w:val="24"/>
        </w:rPr>
        <w:t>日本国際学園グループとして、大学の運営を始め、専門学校、幼稚園</w:t>
      </w:r>
      <w:r w:rsidR="007F6C45" w:rsidRPr="006A7330">
        <w:rPr>
          <w:rFonts w:ascii="Meiryo UI" w:eastAsia="Meiryo UI" w:hAnsi="Meiryo UI" w:cs="Meiryo UI"/>
          <w:color w:val="000000"/>
          <w:sz w:val="24"/>
          <w:szCs w:val="24"/>
        </w:rPr>
        <w:t>等の運営を展開</w:t>
      </w:r>
      <w:r w:rsidR="00A545E7" w:rsidRPr="006A7330">
        <w:rPr>
          <w:rFonts w:ascii="Meiryo UI" w:eastAsia="Meiryo UI" w:hAnsi="Meiryo UI" w:cs="Meiryo UI"/>
          <w:color w:val="000000"/>
          <w:sz w:val="24"/>
          <w:szCs w:val="24"/>
        </w:rPr>
        <w:t>して</w:t>
      </w:r>
    </w:p>
    <w:p w14:paraId="485849C5" w14:textId="0DE5FE8E" w:rsidR="00A545E7" w:rsidRPr="006A7330" w:rsidRDefault="00A545E7" w:rsidP="002B3833">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color w:val="000000"/>
          <w:sz w:val="24"/>
          <w:szCs w:val="24"/>
        </w:rPr>
        <w:t>おります。</w:t>
      </w:r>
    </w:p>
    <w:p w14:paraId="1B43DA55" w14:textId="77777777" w:rsidR="00A545E7" w:rsidRPr="006A7330" w:rsidRDefault="00A545E7" w:rsidP="00A545E7">
      <w:pPr>
        <w:spacing w:line="260" w:lineRule="auto"/>
        <w:ind w:left="720" w:firstLine="720"/>
        <w:rPr>
          <w:rFonts w:ascii="Meiryo UI" w:eastAsia="Meiryo UI" w:hAnsi="Meiryo UI" w:cs="Meiryo UI"/>
          <w:color w:val="000000"/>
          <w:sz w:val="24"/>
          <w:szCs w:val="24"/>
          <w:u w:val="single"/>
        </w:rPr>
      </w:pPr>
      <w:r w:rsidRPr="006A7330">
        <w:rPr>
          <w:rFonts w:ascii="Meiryo UI" w:eastAsia="Meiryo UI" w:hAnsi="Meiryo UI" w:cs="Meiryo UI" w:hint="eastAsia"/>
          <w:color w:val="000000"/>
          <w:sz w:val="24"/>
          <w:szCs w:val="24"/>
          <w:u w:val="single"/>
        </w:rPr>
        <w:t>日本国際学園グループ</w:t>
      </w:r>
    </w:p>
    <w:p w14:paraId="151BBA56"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筑波学院大学（茨城県つくば市）→2024年4月より日本国際学園大学に名称変更</w:t>
      </w:r>
    </w:p>
    <w:p w14:paraId="63C82558"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東北外語観光専門学校（宮城県仙台市青葉区）</w:t>
      </w:r>
    </w:p>
    <w:p w14:paraId="104D9257"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キャスウェルホテル＆ブライダル専門学校（宮城県仙台市青葉区）</w:t>
      </w:r>
    </w:p>
    <w:p w14:paraId="0AF3C044" w14:textId="00CA7412" w:rsidR="00A545E7" w:rsidRPr="006A7330" w:rsidRDefault="00A545E7" w:rsidP="0080105D">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日本国際学園大学利府おおぞら幼稚園（</w:t>
      </w:r>
      <w:r w:rsidR="0080105D" w:rsidRPr="006A7330">
        <w:rPr>
          <w:rFonts w:ascii="Meiryo UI" w:eastAsia="Meiryo UI" w:hAnsi="Meiryo UI" w:cs="Meiryo UI" w:hint="eastAsia"/>
          <w:color w:val="000000"/>
          <w:sz w:val="24"/>
          <w:szCs w:val="24"/>
        </w:rPr>
        <w:t>宮城県</w:t>
      </w:r>
      <w:r w:rsidRPr="006A7330">
        <w:rPr>
          <w:rFonts w:ascii="Meiryo UI" w:eastAsia="Meiryo UI" w:hAnsi="Meiryo UI" w:cs="Meiryo UI" w:hint="eastAsia"/>
          <w:color w:val="000000"/>
          <w:sz w:val="24"/>
          <w:szCs w:val="24"/>
        </w:rPr>
        <w:t>宮城郡利府町）</w:t>
      </w:r>
    </w:p>
    <w:p w14:paraId="4423AE12" w14:textId="7C28261A" w:rsidR="00A545E7" w:rsidRPr="006A7330" w:rsidRDefault="00A545E7" w:rsidP="007F6C45">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日本国際学園大学利府第</w:t>
      </w:r>
      <w:r w:rsidR="007F6C45" w:rsidRPr="006A7330">
        <w:rPr>
          <w:rFonts w:ascii="Meiryo UI" w:eastAsia="Meiryo UI" w:hAnsi="Meiryo UI" w:cs="Meiryo UI" w:hint="eastAsia"/>
          <w:color w:val="000000"/>
          <w:sz w:val="24"/>
          <w:szCs w:val="24"/>
        </w:rPr>
        <w:t>二</w:t>
      </w:r>
      <w:r w:rsidRPr="006A7330">
        <w:rPr>
          <w:rFonts w:ascii="Meiryo UI" w:eastAsia="Meiryo UI" w:hAnsi="Meiryo UI" w:cs="Meiryo UI" w:hint="eastAsia"/>
          <w:color w:val="000000"/>
          <w:sz w:val="24"/>
          <w:szCs w:val="24"/>
        </w:rPr>
        <w:t>おおぞら幼稚園（</w:t>
      </w:r>
      <w:r w:rsidR="0080105D" w:rsidRPr="006A7330">
        <w:rPr>
          <w:rFonts w:ascii="Meiryo UI" w:eastAsia="Meiryo UI" w:hAnsi="Meiryo UI" w:cs="Meiryo UI" w:hint="eastAsia"/>
          <w:color w:val="000000"/>
          <w:sz w:val="24"/>
          <w:szCs w:val="24"/>
        </w:rPr>
        <w:t>宮城県</w:t>
      </w:r>
      <w:r w:rsidRPr="006A7330">
        <w:rPr>
          <w:rFonts w:ascii="Meiryo UI" w:eastAsia="Meiryo UI" w:hAnsi="Meiryo UI" w:cs="Meiryo UI" w:hint="eastAsia"/>
          <w:color w:val="000000"/>
          <w:sz w:val="24"/>
          <w:szCs w:val="24"/>
        </w:rPr>
        <w:t>宮城郡利府町）</w:t>
      </w:r>
    </w:p>
    <w:p w14:paraId="27D9B950" w14:textId="02C7263D" w:rsidR="00A545E7" w:rsidRPr="006A7330" w:rsidRDefault="00A545E7" w:rsidP="0080105D">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日本国際学園大学せいがん幼稚園（</w:t>
      </w:r>
      <w:r w:rsidR="0080105D" w:rsidRPr="006A7330">
        <w:rPr>
          <w:rFonts w:ascii="Meiryo UI" w:eastAsia="Meiryo UI" w:hAnsi="Meiryo UI" w:cs="Meiryo UI" w:hint="eastAsia"/>
          <w:color w:val="000000"/>
          <w:sz w:val="24"/>
          <w:szCs w:val="24"/>
        </w:rPr>
        <w:t>宮城県</w:t>
      </w:r>
      <w:r w:rsidRPr="006A7330">
        <w:rPr>
          <w:rFonts w:ascii="Meiryo UI" w:eastAsia="Meiryo UI" w:hAnsi="Meiryo UI" w:cs="Meiryo UI" w:hint="eastAsia"/>
          <w:color w:val="000000"/>
          <w:sz w:val="24"/>
          <w:szCs w:val="24"/>
        </w:rPr>
        <w:t>多賀城市）</w:t>
      </w:r>
    </w:p>
    <w:p w14:paraId="66A7048E"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日本国際学園大学坪井幼稚園（千葉県船橋市）</w:t>
      </w:r>
    </w:p>
    <w:p w14:paraId="3066BB44"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日本国際学園大学はくと幼稚園（千葉県成田市）</w:t>
      </w:r>
    </w:p>
    <w:p w14:paraId="3271038F" w14:textId="4F7F0E3D" w:rsidR="000102A9" w:rsidRPr="006A7330" w:rsidRDefault="00A545E7"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日本国際学園大学村上幼稚園（千葉県八千代市）</w:t>
      </w:r>
    </w:p>
    <w:p w14:paraId="7A66C3D5" w14:textId="5373C32E" w:rsidR="007F6C45" w:rsidRPr="006A7330" w:rsidRDefault="007F6C45" w:rsidP="00A545E7">
      <w:pPr>
        <w:spacing w:line="260" w:lineRule="auto"/>
        <w:ind w:left="720" w:firstLine="720"/>
        <w:rPr>
          <w:rFonts w:ascii="Meiryo UI" w:eastAsia="Meiryo UI" w:hAnsi="Meiryo UI" w:cs="Meiryo UI"/>
          <w:color w:val="000000"/>
          <w:sz w:val="24"/>
          <w:szCs w:val="24"/>
        </w:rPr>
      </w:pPr>
      <w:r w:rsidRPr="006A7330">
        <w:rPr>
          <w:rFonts w:ascii="Meiryo UI" w:eastAsia="Meiryo UI" w:hAnsi="Meiryo UI" w:cs="Meiryo UI"/>
          <w:color w:val="000000"/>
          <w:sz w:val="24"/>
          <w:szCs w:val="24"/>
        </w:rPr>
        <w:t>他</w:t>
      </w:r>
    </w:p>
    <w:p w14:paraId="61B34034" w14:textId="77777777" w:rsidR="00A545E7" w:rsidRPr="006A7330" w:rsidRDefault="00A545E7" w:rsidP="00A545E7">
      <w:pPr>
        <w:spacing w:line="260" w:lineRule="auto"/>
        <w:ind w:left="720" w:firstLine="720"/>
        <w:rPr>
          <w:rFonts w:ascii="Meiryo UI" w:eastAsia="Meiryo UI" w:hAnsi="Meiryo UI" w:cs="Meiryo UI"/>
          <w:color w:val="000000"/>
          <w:sz w:val="24"/>
          <w:szCs w:val="24"/>
        </w:rPr>
      </w:pPr>
    </w:p>
    <w:p w14:paraId="413C808C" w14:textId="0D1958D8" w:rsidR="000102A9" w:rsidRPr="006A7330" w:rsidRDefault="000102A9" w:rsidP="00FD0351">
      <w:pPr>
        <w:spacing w:line="260" w:lineRule="auto"/>
        <w:rPr>
          <w:rFonts w:ascii="Meiryo UI" w:eastAsia="Meiryo UI" w:hAnsi="Meiryo UI" w:cs="Meiryo UI"/>
          <w:color w:val="000000"/>
          <w:sz w:val="24"/>
          <w:szCs w:val="24"/>
        </w:rPr>
      </w:pPr>
      <w:r w:rsidRPr="006A7330">
        <w:rPr>
          <w:rFonts w:ascii="Meiryo UI" w:eastAsia="Meiryo UI" w:hAnsi="Meiryo UI" w:cs="Meiryo UI" w:hint="eastAsia"/>
          <w:color w:val="000000"/>
          <w:sz w:val="24"/>
          <w:szCs w:val="24"/>
        </w:rPr>
        <w:t>H</w:t>
      </w:r>
      <w:r w:rsidRPr="006A7330">
        <w:rPr>
          <w:rFonts w:ascii="Meiryo UI" w:eastAsia="Meiryo UI" w:hAnsi="Meiryo UI" w:cs="Meiryo UI"/>
          <w:color w:val="000000"/>
          <w:sz w:val="24"/>
          <w:szCs w:val="24"/>
        </w:rPr>
        <w:t>P</w:t>
      </w:r>
      <w:r w:rsidRPr="006A7330">
        <w:rPr>
          <w:rFonts w:ascii="Meiryo UI" w:eastAsia="Meiryo UI" w:hAnsi="Meiryo UI" w:cs="Meiryo UI"/>
          <w:color w:val="000000"/>
          <w:sz w:val="24"/>
          <w:szCs w:val="24"/>
        </w:rPr>
        <w:tab/>
      </w:r>
      <w:r w:rsidRPr="006A7330">
        <w:rPr>
          <w:rFonts w:ascii="Meiryo UI" w:eastAsia="Meiryo UI" w:hAnsi="Meiryo UI" w:cs="Meiryo UI"/>
          <w:color w:val="000000"/>
          <w:sz w:val="24"/>
          <w:szCs w:val="24"/>
        </w:rPr>
        <w:tab/>
        <w:t>https://www.japan-iu.ac.jp/</w:t>
      </w:r>
    </w:p>
    <w:p w14:paraId="604E76C9" w14:textId="77777777" w:rsidR="000102A9" w:rsidRPr="006A7330" w:rsidRDefault="000102A9" w:rsidP="00FD0351">
      <w:pPr>
        <w:spacing w:line="260" w:lineRule="auto"/>
        <w:rPr>
          <w:rFonts w:ascii="Meiryo UI" w:eastAsia="Meiryo UI" w:hAnsi="Meiryo UI" w:cs="Meiryo UI"/>
          <w:color w:val="000000"/>
          <w:sz w:val="24"/>
          <w:szCs w:val="24"/>
        </w:rPr>
      </w:pPr>
    </w:p>
    <w:p w14:paraId="1563C964" w14:textId="77777777" w:rsidR="003D1445" w:rsidRPr="006A7330" w:rsidRDefault="003D1445" w:rsidP="003D1445">
      <w:pPr>
        <w:rPr>
          <w:rFonts w:ascii="Meiryo UI" w:eastAsia="Meiryo UI" w:hAnsi="Meiryo UI"/>
          <w:sz w:val="24"/>
          <w:szCs w:val="24"/>
        </w:rPr>
      </w:pPr>
    </w:p>
    <w:sectPr w:rsidR="003D1445" w:rsidRPr="006A7330">
      <w:footerReference w:type="default" r:id="rId15"/>
      <w:pgSz w:w="11906" w:h="16838"/>
      <w:pgMar w:top="694" w:right="720" w:bottom="720" w:left="720" w:header="360" w:footer="2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CE06" w14:textId="77777777" w:rsidR="0045027F" w:rsidRDefault="0045027F">
      <w:r>
        <w:separator/>
      </w:r>
    </w:p>
  </w:endnote>
  <w:endnote w:type="continuationSeparator" w:id="0">
    <w:p w14:paraId="6EF80821" w14:textId="77777777" w:rsidR="0045027F" w:rsidRDefault="0045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9" w14:textId="2C737810" w:rsidR="00BB62C9" w:rsidRDefault="00AE60B5">
    <w:pPr>
      <w:jc w:val="center"/>
      <w:rPr>
        <w:rFonts w:ascii="Meiryo UI" w:eastAsia="Meiryo UI" w:hAnsi="Meiryo UI" w:cs="Meiryo UI"/>
        <w:sz w:val="18"/>
        <w:szCs w:val="18"/>
      </w:rPr>
    </w:pPr>
    <w:bookmarkStart w:id="1" w:name="_heading=h.30j0zll" w:colFirst="0" w:colLast="0"/>
    <w:bookmarkEnd w:id="1"/>
    <w:r>
      <w:rPr>
        <w:rFonts w:ascii="Meiryo UI" w:eastAsia="Meiryo UI" w:hAnsi="Meiryo UI" w:cs="Meiryo UI"/>
        <w:sz w:val="18"/>
        <w:szCs w:val="18"/>
      </w:rPr>
      <w:t>＜報道関係の方からのお問い合わせ先＞</w:t>
    </w:r>
    <w:r w:rsidR="00803D37">
      <w:rPr>
        <w:noProof/>
      </w:rPr>
      <mc:AlternateContent>
        <mc:Choice Requires="wps">
          <w:drawing>
            <wp:anchor distT="0" distB="0" distL="114300" distR="114300" simplePos="0" relativeHeight="251658240" behindDoc="0" locked="0" layoutInCell="1" allowOverlap="1" wp14:anchorId="045DE9B5" wp14:editId="53061C2B">
              <wp:simplePos x="0" y="0"/>
              <wp:positionH relativeFrom="column">
                <wp:posOffset>0</wp:posOffset>
              </wp:positionH>
              <wp:positionV relativeFrom="paragraph">
                <wp:posOffset>-25400</wp:posOffset>
              </wp:positionV>
              <wp:extent cx="6616700" cy="12700"/>
              <wp:effectExtent l="0" t="0" r="12700" b="6350"/>
              <wp:wrapNone/>
              <wp:docPr id="40768999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12700"/>
                      </a:xfrm>
                      <a:prstGeom prst="straightConnector1">
                        <a:avLst/>
                      </a:prstGeom>
                      <a:noFill/>
                      <a:ln w="9525" cap="flat" cmpd="sng">
                        <a:solidFill>
                          <a:srgbClr val="A5A5A5"/>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4FB3A8DB" id="_x0000_t32" coordsize="21600,21600" o:spt="32" o:oned="t" path="m,l21600,21600e" filled="f">
              <v:path arrowok="t" fillok="f" o:connecttype="none"/>
              <o:lock v:ext="edit" shapetype="t"/>
            </v:shapetype>
            <v:shape id="直線矢印コネクタ 1" o:spid="_x0000_s1026" type="#_x0000_t32" style="position:absolute;left:0;text-align:left;margin-left:0;margin-top:-2pt;width:521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su1wEAAKoDAAAOAAAAZHJzL2Uyb0RvYy54bWysU9tu2zAMfR+wfxD0vtgOkKwz4hRDsu6l&#10;2Aq0+wBGkm1hukHU4uTvR8lpdnsYUNQGBFIkD6mjo83tyRp2VBG1dx1vFjVnygkvtRs6/u3p7t0N&#10;Z5jASTDeqY6fFfLb7ds3mym0aulHb6SKjEActlPo+JhSaKsKxags4MIH5SjY+2ghkRuHSkaYCN2a&#10;alnX62ryUYbohUKk3f0c5NuC3/dKpK99jyox03GaLZU1lvWQ12q7gXaIEEYtLmPAC6awoB01vULt&#10;IQH7EfU/UFaL6NH3aSG8rXzfa6HKGeg0Tf3XaR5HCKqchcjBcKUJXw9WfDnu3EPMo4uTewz3XnxH&#10;IqWaArbXYHYwzGmnPtqcTrOzUyHyfCVSnRITtLleN+v3NfEtKNYss5kxoX0uDhHTZ+Uty0bHMUXQ&#10;w5h23jm6Mh+bQiYc7zHNhc8FubPzd9qYcnPGsanjH1bLFfUC0k9vIJFpgyRUNxQY9EbLXJKLMQ6H&#10;nYnsCKSIj6v8X2b7Iy332wOOc14JzVqxOpFgjbYdv6nzN2+PCuQnJ1k6B1K5I63zPBlazoyil0FG&#10;GTiBNv/PI6aMu1zCzHu+gYOX54eY+cgeCaJQehFvVtzvfsn69cS2PwEAAP//AwBQSwMEFAAGAAgA&#10;AAAhALJf0LvbAAAABwEAAA8AAABkcnMvZG93bnJldi54bWxMj09Lw0AQxe+C32EZwYu0G0vUErMp&#10;Iqj0oGitnqfZaRLcnQ3ZbZt+e6cnPb35x3u/KRejd2pPQ+wCG7ieZqCI62A7bgysP58mc1AxIVt0&#10;gcnAkSIsqvOzEgsbDvxB+1VqlJhwLNBAm1JfaB3rljzGaeiJZbcNg8ck7dBoO+BBzL3Tsyy71R47&#10;loQWe3psqf5Z7byExOXry923ez+GN/56zm+2y+5KG3N5MT7cg0o0pr9jOOELOlTCtAk7tlE5A/JI&#10;MjDJRU/bLJ9JtZGJqK5K/Z+/+gUAAP//AwBQSwECLQAUAAYACAAAACEAtoM4kv4AAADhAQAAEwAA&#10;AAAAAAAAAAAAAAAAAAAAW0NvbnRlbnRfVHlwZXNdLnhtbFBLAQItABQABgAIAAAAIQA4/SH/1gAA&#10;AJQBAAALAAAAAAAAAAAAAAAAAC8BAABfcmVscy8ucmVsc1BLAQItABQABgAIAAAAIQB4Sksu1wEA&#10;AKoDAAAOAAAAAAAAAAAAAAAAAC4CAABkcnMvZTJvRG9jLnhtbFBLAQItABQABgAIAAAAIQCyX9C7&#10;2wAAAAcBAAAPAAAAAAAAAAAAAAAAADEEAABkcnMvZG93bnJldi54bWxQSwUGAAAAAAQABADzAAAA&#10;OQUAAAAA&#10;" strokecolor="#a5a5a5">
              <v:stroke startarrowwidth="narrow" startarrowlength="short" endarrowwidth="narrow" endarrowlength="short" joinstyle="miter"/>
              <o:lock v:ext="edit" shapetype="f"/>
            </v:shape>
          </w:pict>
        </mc:Fallback>
      </mc:AlternateContent>
    </w:r>
  </w:p>
  <w:p w14:paraId="0000006A" w14:textId="2CBB7AD7" w:rsidR="00BB62C9" w:rsidRDefault="00E351BA">
    <w:pPr>
      <w:jc w:val="center"/>
      <w:rPr>
        <w:rFonts w:ascii="Meiryo UI" w:eastAsia="Meiryo UI" w:hAnsi="Meiryo UI" w:cs="Meiryo UI"/>
        <w:sz w:val="18"/>
        <w:szCs w:val="18"/>
      </w:rPr>
    </w:pPr>
    <w:r>
      <w:rPr>
        <w:rFonts w:ascii="Meiryo UI" w:eastAsia="Meiryo UI" w:hAnsi="Meiryo UI" w:cs="Meiryo UI" w:hint="eastAsia"/>
        <w:sz w:val="18"/>
        <w:szCs w:val="18"/>
      </w:rPr>
      <w:t>日本国際学園大学　広報</w:t>
    </w:r>
    <w:r w:rsidR="00AE60B5">
      <w:rPr>
        <w:rFonts w:ascii="Meiryo UI" w:eastAsia="Meiryo UI" w:hAnsi="Meiryo UI" w:cs="Meiryo UI"/>
        <w:sz w:val="18"/>
        <w:szCs w:val="18"/>
      </w:rPr>
      <w:t>担当：</w:t>
    </w:r>
    <w:r>
      <w:rPr>
        <w:rFonts w:ascii="Meiryo UI" w:eastAsia="Meiryo UI" w:hAnsi="Meiryo UI" w:cs="Meiryo UI" w:hint="eastAsia"/>
        <w:sz w:val="18"/>
        <w:szCs w:val="18"/>
      </w:rPr>
      <w:t>武山</w:t>
    </w:r>
    <w:r w:rsidR="00AE60B5">
      <w:rPr>
        <w:rFonts w:ascii="Meiryo UI" w:eastAsia="Meiryo UI" w:hAnsi="Meiryo UI" w:cs="Meiryo UI"/>
        <w:sz w:val="18"/>
        <w:szCs w:val="18"/>
      </w:rPr>
      <w:t xml:space="preserve">　TEL：</w:t>
    </w:r>
    <w:r>
      <w:rPr>
        <w:rFonts w:ascii="Meiryo UI" w:eastAsia="Meiryo UI" w:hAnsi="Meiryo UI" w:cs="Meiryo UI"/>
        <w:sz w:val="18"/>
        <w:szCs w:val="18"/>
      </w:rPr>
      <w:t>022-222-8659</w:t>
    </w:r>
    <w:r w:rsidR="00AE60B5">
      <w:rPr>
        <w:rFonts w:ascii="Meiryo UI" w:eastAsia="Meiryo UI" w:hAnsi="Meiryo UI" w:cs="Meiryo UI"/>
        <w:sz w:val="18"/>
        <w:szCs w:val="18"/>
      </w:rPr>
      <w:t xml:space="preserve"> MAIL：</w:t>
    </w:r>
    <w:r w:rsidR="00AE1AED">
      <w:rPr>
        <w:rFonts w:ascii="Meiryo UI" w:eastAsia="Meiryo UI" w:hAnsi="Meiryo UI" w:cs="Meiryo UI"/>
        <w:sz w:val="18"/>
        <w:szCs w:val="18"/>
      </w:rPr>
      <w:t>info@japan-iu.jp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18FAD" w14:textId="77777777" w:rsidR="0045027F" w:rsidRDefault="0045027F">
      <w:r>
        <w:separator/>
      </w:r>
    </w:p>
  </w:footnote>
  <w:footnote w:type="continuationSeparator" w:id="0">
    <w:p w14:paraId="59377141" w14:textId="77777777" w:rsidR="0045027F" w:rsidRDefault="00450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10BA"/>
    <w:multiLevelType w:val="multilevel"/>
    <w:tmpl w:val="AF1EA6B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3CDD31C3"/>
    <w:multiLevelType w:val="hybridMultilevel"/>
    <w:tmpl w:val="FF921CF8"/>
    <w:lvl w:ilvl="0" w:tplc="702225D0">
      <w:start w:val="1"/>
      <w:numFmt w:val="decimal"/>
      <w:lvlText w:val="%1．"/>
      <w:lvlJc w:val="left"/>
      <w:pPr>
        <w:ind w:left="384" w:hanging="3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33245257">
    <w:abstractNumId w:val="0"/>
  </w:num>
  <w:num w:numId="2" w16cid:durableId="1303774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2C9"/>
    <w:rsid w:val="00001E4B"/>
    <w:rsid w:val="000102A9"/>
    <w:rsid w:val="00011973"/>
    <w:rsid w:val="00083EA0"/>
    <w:rsid w:val="00090BF7"/>
    <w:rsid w:val="000A28AD"/>
    <w:rsid w:val="000C0A3F"/>
    <w:rsid w:val="000C2F28"/>
    <w:rsid w:val="000D5FF4"/>
    <w:rsid w:val="000F2D90"/>
    <w:rsid w:val="00123333"/>
    <w:rsid w:val="00124F9D"/>
    <w:rsid w:val="001502F9"/>
    <w:rsid w:val="0015149E"/>
    <w:rsid w:val="001601CE"/>
    <w:rsid w:val="00162BBE"/>
    <w:rsid w:val="00165A0A"/>
    <w:rsid w:val="001B233B"/>
    <w:rsid w:val="001B38DB"/>
    <w:rsid w:val="002233E7"/>
    <w:rsid w:val="002330E8"/>
    <w:rsid w:val="0023699D"/>
    <w:rsid w:val="00257B23"/>
    <w:rsid w:val="00261365"/>
    <w:rsid w:val="0029102A"/>
    <w:rsid w:val="002B3833"/>
    <w:rsid w:val="002C3C39"/>
    <w:rsid w:val="002E0052"/>
    <w:rsid w:val="00304D96"/>
    <w:rsid w:val="00311A6A"/>
    <w:rsid w:val="0034559B"/>
    <w:rsid w:val="003870A5"/>
    <w:rsid w:val="00397150"/>
    <w:rsid w:val="003A1E05"/>
    <w:rsid w:val="003A2407"/>
    <w:rsid w:val="003B29DA"/>
    <w:rsid w:val="003D1445"/>
    <w:rsid w:val="003D6FE2"/>
    <w:rsid w:val="003D754A"/>
    <w:rsid w:val="003F24E9"/>
    <w:rsid w:val="00423C84"/>
    <w:rsid w:val="00427B57"/>
    <w:rsid w:val="00427CD5"/>
    <w:rsid w:val="0045027F"/>
    <w:rsid w:val="00460510"/>
    <w:rsid w:val="00487F91"/>
    <w:rsid w:val="004936FE"/>
    <w:rsid w:val="004C3098"/>
    <w:rsid w:val="004D7318"/>
    <w:rsid w:val="004E6D11"/>
    <w:rsid w:val="004F5093"/>
    <w:rsid w:val="0057248C"/>
    <w:rsid w:val="00573809"/>
    <w:rsid w:val="00596ABC"/>
    <w:rsid w:val="005B16DC"/>
    <w:rsid w:val="005C1995"/>
    <w:rsid w:val="005F32A8"/>
    <w:rsid w:val="006632DF"/>
    <w:rsid w:val="00680E79"/>
    <w:rsid w:val="006A7330"/>
    <w:rsid w:val="00701476"/>
    <w:rsid w:val="00784816"/>
    <w:rsid w:val="007A570B"/>
    <w:rsid w:val="007C6706"/>
    <w:rsid w:val="007D5CFC"/>
    <w:rsid w:val="007E0CD9"/>
    <w:rsid w:val="007F6C45"/>
    <w:rsid w:val="0080105D"/>
    <w:rsid w:val="0080255D"/>
    <w:rsid w:val="00802CFC"/>
    <w:rsid w:val="00803D37"/>
    <w:rsid w:val="00824900"/>
    <w:rsid w:val="00845717"/>
    <w:rsid w:val="00846FE5"/>
    <w:rsid w:val="00851547"/>
    <w:rsid w:val="008517E4"/>
    <w:rsid w:val="00886490"/>
    <w:rsid w:val="00890C05"/>
    <w:rsid w:val="00892212"/>
    <w:rsid w:val="008A7E16"/>
    <w:rsid w:val="008B07EF"/>
    <w:rsid w:val="008C02C8"/>
    <w:rsid w:val="008E497C"/>
    <w:rsid w:val="008F3DF2"/>
    <w:rsid w:val="0098709C"/>
    <w:rsid w:val="009B3ABD"/>
    <w:rsid w:val="009C516D"/>
    <w:rsid w:val="009D289D"/>
    <w:rsid w:val="009F6CAE"/>
    <w:rsid w:val="00A02113"/>
    <w:rsid w:val="00A1269D"/>
    <w:rsid w:val="00A2102E"/>
    <w:rsid w:val="00A216E0"/>
    <w:rsid w:val="00A35B21"/>
    <w:rsid w:val="00A44000"/>
    <w:rsid w:val="00A54255"/>
    <w:rsid w:val="00A545E7"/>
    <w:rsid w:val="00A56D8D"/>
    <w:rsid w:val="00A577B8"/>
    <w:rsid w:val="00A83519"/>
    <w:rsid w:val="00AA0B14"/>
    <w:rsid w:val="00AB1717"/>
    <w:rsid w:val="00AD1E87"/>
    <w:rsid w:val="00AE1AED"/>
    <w:rsid w:val="00AE60B5"/>
    <w:rsid w:val="00AF566F"/>
    <w:rsid w:val="00B1558C"/>
    <w:rsid w:val="00B31F4D"/>
    <w:rsid w:val="00B56094"/>
    <w:rsid w:val="00B86DCE"/>
    <w:rsid w:val="00B950B5"/>
    <w:rsid w:val="00BA3528"/>
    <w:rsid w:val="00BB62C9"/>
    <w:rsid w:val="00BC2963"/>
    <w:rsid w:val="00BC5090"/>
    <w:rsid w:val="00BD6770"/>
    <w:rsid w:val="00BE27CA"/>
    <w:rsid w:val="00C07089"/>
    <w:rsid w:val="00C41B52"/>
    <w:rsid w:val="00C56E34"/>
    <w:rsid w:val="00C571FB"/>
    <w:rsid w:val="00C71A68"/>
    <w:rsid w:val="00C91D9B"/>
    <w:rsid w:val="00CA2159"/>
    <w:rsid w:val="00CD5679"/>
    <w:rsid w:val="00CF3E09"/>
    <w:rsid w:val="00D23B11"/>
    <w:rsid w:val="00D27396"/>
    <w:rsid w:val="00D32286"/>
    <w:rsid w:val="00D43543"/>
    <w:rsid w:val="00D46D92"/>
    <w:rsid w:val="00D7578C"/>
    <w:rsid w:val="00D771DE"/>
    <w:rsid w:val="00D847D9"/>
    <w:rsid w:val="00DA30E1"/>
    <w:rsid w:val="00DA7B07"/>
    <w:rsid w:val="00DD4404"/>
    <w:rsid w:val="00DD5A99"/>
    <w:rsid w:val="00E127CA"/>
    <w:rsid w:val="00E351BA"/>
    <w:rsid w:val="00E45BD4"/>
    <w:rsid w:val="00E47F31"/>
    <w:rsid w:val="00E5020F"/>
    <w:rsid w:val="00E52447"/>
    <w:rsid w:val="00E777B4"/>
    <w:rsid w:val="00E904FC"/>
    <w:rsid w:val="00EA240A"/>
    <w:rsid w:val="00EA2BC7"/>
    <w:rsid w:val="00EA583F"/>
    <w:rsid w:val="00EA6508"/>
    <w:rsid w:val="00EB53E4"/>
    <w:rsid w:val="00ED511F"/>
    <w:rsid w:val="00EE219E"/>
    <w:rsid w:val="00EE7CF4"/>
    <w:rsid w:val="00EF4F34"/>
    <w:rsid w:val="00F03BD2"/>
    <w:rsid w:val="00F0696D"/>
    <w:rsid w:val="00F263C8"/>
    <w:rsid w:val="00F37F28"/>
    <w:rsid w:val="00F52777"/>
    <w:rsid w:val="00F64EC9"/>
    <w:rsid w:val="00FD0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C3BCCE"/>
  <w15:docId w15:val="{17CCB14D-6471-4421-A922-C653DF015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286"/>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60F50"/>
    <w:pPr>
      <w:tabs>
        <w:tab w:val="center" w:pos="4252"/>
        <w:tab w:val="right" w:pos="8504"/>
      </w:tabs>
      <w:snapToGrid w:val="0"/>
    </w:pPr>
  </w:style>
  <w:style w:type="character" w:customStyle="1" w:styleId="a5">
    <w:name w:val="ヘッダー (文字)"/>
    <w:basedOn w:val="a0"/>
    <w:link w:val="a4"/>
    <w:uiPriority w:val="99"/>
    <w:rsid w:val="00A60F50"/>
  </w:style>
  <w:style w:type="paragraph" w:styleId="a6">
    <w:name w:val="footer"/>
    <w:basedOn w:val="a"/>
    <w:link w:val="a7"/>
    <w:uiPriority w:val="99"/>
    <w:unhideWhenUsed/>
    <w:rsid w:val="00A60F50"/>
    <w:pPr>
      <w:tabs>
        <w:tab w:val="center" w:pos="4252"/>
        <w:tab w:val="right" w:pos="8504"/>
      </w:tabs>
      <w:snapToGrid w:val="0"/>
    </w:pPr>
  </w:style>
  <w:style w:type="character" w:customStyle="1" w:styleId="a7">
    <w:name w:val="フッター (文字)"/>
    <w:basedOn w:val="a0"/>
    <w:link w:val="a6"/>
    <w:uiPriority w:val="99"/>
    <w:rsid w:val="00A60F50"/>
  </w:style>
  <w:style w:type="character" w:styleId="a8">
    <w:name w:val="annotation reference"/>
    <w:basedOn w:val="a0"/>
    <w:uiPriority w:val="99"/>
    <w:semiHidden/>
    <w:unhideWhenUsed/>
    <w:rsid w:val="00CC5D85"/>
    <w:rPr>
      <w:sz w:val="18"/>
      <w:szCs w:val="18"/>
    </w:rPr>
  </w:style>
  <w:style w:type="paragraph" w:styleId="a9">
    <w:name w:val="annotation text"/>
    <w:basedOn w:val="a"/>
    <w:link w:val="aa"/>
    <w:uiPriority w:val="99"/>
    <w:unhideWhenUsed/>
    <w:rsid w:val="00CC5D85"/>
    <w:pPr>
      <w:jc w:val="left"/>
    </w:pPr>
  </w:style>
  <w:style w:type="character" w:customStyle="1" w:styleId="aa">
    <w:name w:val="コメント文字列 (文字)"/>
    <w:basedOn w:val="a0"/>
    <w:link w:val="a9"/>
    <w:uiPriority w:val="99"/>
    <w:rsid w:val="00CC5D85"/>
  </w:style>
  <w:style w:type="paragraph" w:styleId="ab">
    <w:name w:val="annotation subject"/>
    <w:basedOn w:val="a9"/>
    <w:next w:val="a9"/>
    <w:link w:val="ac"/>
    <w:uiPriority w:val="99"/>
    <w:semiHidden/>
    <w:unhideWhenUsed/>
    <w:rsid w:val="00CC5D85"/>
    <w:rPr>
      <w:b/>
      <w:bCs/>
    </w:rPr>
  </w:style>
  <w:style w:type="character" w:customStyle="1" w:styleId="ac">
    <w:name w:val="コメント内容 (文字)"/>
    <w:basedOn w:val="aa"/>
    <w:link w:val="ab"/>
    <w:uiPriority w:val="99"/>
    <w:semiHidden/>
    <w:rsid w:val="00CC5D85"/>
    <w:rPr>
      <w:b/>
      <w:bCs/>
    </w:rPr>
  </w:style>
  <w:style w:type="paragraph" w:styleId="ad">
    <w:name w:val="Balloon Text"/>
    <w:basedOn w:val="a"/>
    <w:link w:val="ae"/>
    <w:uiPriority w:val="99"/>
    <w:semiHidden/>
    <w:unhideWhenUsed/>
    <w:rsid w:val="0061015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610156"/>
    <w:rPr>
      <w:rFonts w:asciiTheme="majorHAnsi" w:eastAsiaTheme="majorEastAsia" w:hAnsiTheme="majorHAnsi" w:cstheme="majorBidi"/>
      <w:sz w:val="18"/>
      <w:szCs w:val="18"/>
    </w:rPr>
  </w:style>
  <w:style w:type="character" w:styleId="af">
    <w:name w:val="Hyperlink"/>
    <w:basedOn w:val="a0"/>
    <w:uiPriority w:val="99"/>
    <w:unhideWhenUsed/>
    <w:rsid w:val="00250607"/>
    <w:rPr>
      <w:color w:val="0563C1" w:themeColor="hyperlink"/>
      <w:u w:val="single"/>
    </w:rPr>
  </w:style>
  <w:style w:type="character" w:styleId="af0">
    <w:name w:val="Unresolved Mention"/>
    <w:basedOn w:val="a0"/>
    <w:uiPriority w:val="99"/>
    <w:semiHidden/>
    <w:unhideWhenUsed/>
    <w:rsid w:val="00250607"/>
    <w:rPr>
      <w:color w:val="605E5C"/>
      <w:shd w:val="clear" w:color="auto" w:fill="E1DFDD"/>
    </w:rPr>
  </w:style>
  <w:style w:type="paragraph" w:styleId="af1">
    <w:name w:val="List Paragraph"/>
    <w:basedOn w:val="a"/>
    <w:uiPriority w:val="34"/>
    <w:qFormat/>
    <w:rsid w:val="005E7308"/>
    <w:pPr>
      <w:ind w:leftChars="400" w:left="840"/>
    </w:pPr>
  </w:style>
  <w:style w:type="character" w:styleId="af2">
    <w:name w:val="Strong"/>
    <w:basedOn w:val="a0"/>
    <w:uiPriority w:val="22"/>
    <w:qFormat/>
    <w:rsid w:val="00132DD6"/>
    <w:rPr>
      <w:b/>
      <w:bCs/>
    </w:rPr>
  </w:style>
  <w:style w:type="paragraph" w:styleId="Web">
    <w:name w:val="Normal (Web)"/>
    <w:basedOn w:val="a"/>
    <w:uiPriority w:val="99"/>
    <w:semiHidden/>
    <w:unhideWhenUsed/>
    <w:rsid w:val="00132DD6"/>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4">
    <w:name w:val="FollowedHyperlink"/>
    <w:basedOn w:val="a0"/>
    <w:uiPriority w:val="99"/>
    <w:semiHidden/>
    <w:unhideWhenUsed/>
    <w:rsid w:val="00E351BA"/>
    <w:rPr>
      <w:color w:val="954F72" w:themeColor="followedHyperlink"/>
      <w:u w:val="single"/>
    </w:rPr>
  </w:style>
  <w:style w:type="paragraph" w:styleId="af5">
    <w:name w:val="Date"/>
    <w:basedOn w:val="a"/>
    <w:next w:val="a"/>
    <w:link w:val="af6"/>
    <w:uiPriority w:val="99"/>
    <w:semiHidden/>
    <w:unhideWhenUsed/>
    <w:rsid w:val="000102A9"/>
  </w:style>
  <w:style w:type="character" w:customStyle="1" w:styleId="af6">
    <w:name w:val="日付 (文字)"/>
    <w:basedOn w:val="a0"/>
    <w:link w:val="af5"/>
    <w:uiPriority w:val="99"/>
    <w:semiHidden/>
    <w:rsid w:val="00010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0393">
      <w:bodyDiv w:val="1"/>
      <w:marLeft w:val="0"/>
      <w:marRight w:val="0"/>
      <w:marTop w:val="0"/>
      <w:marBottom w:val="0"/>
      <w:divBdr>
        <w:top w:val="none" w:sz="0" w:space="0" w:color="auto"/>
        <w:left w:val="none" w:sz="0" w:space="0" w:color="auto"/>
        <w:bottom w:val="none" w:sz="0" w:space="0" w:color="auto"/>
        <w:right w:val="none" w:sz="0" w:space="0" w:color="auto"/>
      </w:divBdr>
    </w:div>
    <w:div w:id="93283468">
      <w:bodyDiv w:val="1"/>
      <w:marLeft w:val="0"/>
      <w:marRight w:val="0"/>
      <w:marTop w:val="0"/>
      <w:marBottom w:val="0"/>
      <w:divBdr>
        <w:top w:val="none" w:sz="0" w:space="0" w:color="auto"/>
        <w:left w:val="none" w:sz="0" w:space="0" w:color="auto"/>
        <w:bottom w:val="none" w:sz="0" w:space="0" w:color="auto"/>
        <w:right w:val="none" w:sz="0" w:space="0" w:color="auto"/>
      </w:divBdr>
    </w:div>
    <w:div w:id="459810221">
      <w:bodyDiv w:val="1"/>
      <w:marLeft w:val="0"/>
      <w:marRight w:val="0"/>
      <w:marTop w:val="0"/>
      <w:marBottom w:val="0"/>
      <w:divBdr>
        <w:top w:val="none" w:sz="0" w:space="0" w:color="auto"/>
        <w:left w:val="none" w:sz="0" w:space="0" w:color="auto"/>
        <w:bottom w:val="none" w:sz="0" w:space="0" w:color="auto"/>
        <w:right w:val="none" w:sz="0" w:space="0" w:color="auto"/>
      </w:divBdr>
    </w:div>
    <w:div w:id="561332473">
      <w:bodyDiv w:val="1"/>
      <w:marLeft w:val="0"/>
      <w:marRight w:val="0"/>
      <w:marTop w:val="0"/>
      <w:marBottom w:val="0"/>
      <w:divBdr>
        <w:top w:val="none" w:sz="0" w:space="0" w:color="auto"/>
        <w:left w:val="none" w:sz="0" w:space="0" w:color="auto"/>
        <w:bottom w:val="none" w:sz="0" w:space="0" w:color="auto"/>
        <w:right w:val="none" w:sz="0" w:space="0" w:color="auto"/>
      </w:divBdr>
    </w:div>
    <w:div w:id="636184157">
      <w:bodyDiv w:val="1"/>
      <w:marLeft w:val="0"/>
      <w:marRight w:val="0"/>
      <w:marTop w:val="0"/>
      <w:marBottom w:val="0"/>
      <w:divBdr>
        <w:top w:val="none" w:sz="0" w:space="0" w:color="auto"/>
        <w:left w:val="none" w:sz="0" w:space="0" w:color="auto"/>
        <w:bottom w:val="none" w:sz="0" w:space="0" w:color="auto"/>
        <w:right w:val="none" w:sz="0" w:space="0" w:color="auto"/>
      </w:divBdr>
    </w:div>
    <w:div w:id="675886119">
      <w:bodyDiv w:val="1"/>
      <w:marLeft w:val="0"/>
      <w:marRight w:val="0"/>
      <w:marTop w:val="0"/>
      <w:marBottom w:val="0"/>
      <w:divBdr>
        <w:top w:val="none" w:sz="0" w:space="0" w:color="auto"/>
        <w:left w:val="none" w:sz="0" w:space="0" w:color="auto"/>
        <w:bottom w:val="none" w:sz="0" w:space="0" w:color="auto"/>
        <w:right w:val="none" w:sz="0" w:space="0" w:color="auto"/>
      </w:divBdr>
    </w:div>
    <w:div w:id="765616919">
      <w:bodyDiv w:val="1"/>
      <w:marLeft w:val="0"/>
      <w:marRight w:val="0"/>
      <w:marTop w:val="0"/>
      <w:marBottom w:val="0"/>
      <w:divBdr>
        <w:top w:val="none" w:sz="0" w:space="0" w:color="auto"/>
        <w:left w:val="none" w:sz="0" w:space="0" w:color="auto"/>
        <w:bottom w:val="none" w:sz="0" w:space="0" w:color="auto"/>
        <w:right w:val="none" w:sz="0" w:space="0" w:color="auto"/>
      </w:divBdr>
    </w:div>
    <w:div w:id="834884344">
      <w:bodyDiv w:val="1"/>
      <w:marLeft w:val="0"/>
      <w:marRight w:val="0"/>
      <w:marTop w:val="0"/>
      <w:marBottom w:val="0"/>
      <w:divBdr>
        <w:top w:val="none" w:sz="0" w:space="0" w:color="auto"/>
        <w:left w:val="none" w:sz="0" w:space="0" w:color="auto"/>
        <w:bottom w:val="none" w:sz="0" w:space="0" w:color="auto"/>
        <w:right w:val="none" w:sz="0" w:space="0" w:color="auto"/>
      </w:divBdr>
    </w:div>
    <w:div w:id="1298217982">
      <w:bodyDiv w:val="1"/>
      <w:marLeft w:val="0"/>
      <w:marRight w:val="0"/>
      <w:marTop w:val="0"/>
      <w:marBottom w:val="0"/>
      <w:divBdr>
        <w:top w:val="none" w:sz="0" w:space="0" w:color="auto"/>
        <w:left w:val="none" w:sz="0" w:space="0" w:color="auto"/>
        <w:bottom w:val="none" w:sz="0" w:space="0" w:color="auto"/>
        <w:right w:val="none" w:sz="0" w:space="0" w:color="auto"/>
      </w:divBdr>
    </w:div>
    <w:div w:id="1382444327">
      <w:bodyDiv w:val="1"/>
      <w:marLeft w:val="0"/>
      <w:marRight w:val="0"/>
      <w:marTop w:val="0"/>
      <w:marBottom w:val="0"/>
      <w:divBdr>
        <w:top w:val="none" w:sz="0" w:space="0" w:color="auto"/>
        <w:left w:val="none" w:sz="0" w:space="0" w:color="auto"/>
        <w:bottom w:val="none" w:sz="0" w:space="0" w:color="auto"/>
        <w:right w:val="none" w:sz="0" w:space="0" w:color="auto"/>
      </w:divBdr>
    </w:div>
    <w:div w:id="1613365261">
      <w:bodyDiv w:val="1"/>
      <w:marLeft w:val="0"/>
      <w:marRight w:val="0"/>
      <w:marTop w:val="0"/>
      <w:marBottom w:val="0"/>
      <w:divBdr>
        <w:top w:val="none" w:sz="0" w:space="0" w:color="auto"/>
        <w:left w:val="none" w:sz="0" w:space="0" w:color="auto"/>
        <w:bottom w:val="none" w:sz="0" w:space="0" w:color="auto"/>
        <w:right w:val="none" w:sz="0" w:space="0" w:color="auto"/>
      </w:divBdr>
    </w:div>
    <w:div w:id="1940798654">
      <w:bodyDiv w:val="1"/>
      <w:marLeft w:val="0"/>
      <w:marRight w:val="0"/>
      <w:marTop w:val="0"/>
      <w:marBottom w:val="0"/>
      <w:divBdr>
        <w:top w:val="none" w:sz="0" w:space="0" w:color="auto"/>
        <w:left w:val="none" w:sz="0" w:space="0" w:color="auto"/>
        <w:bottom w:val="none" w:sz="0" w:space="0" w:color="auto"/>
        <w:right w:val="none" w:sz="0" w:space="0" w:color="auto"/>
      </w:divBdr>
    </w:div>
    <w:div w:id="2006198722">
      <w:bodyDiv w:val="1"/>
      <w:marLeft w:val="0"/>
      <w:marRight w:val="0"/>
      <w:marTop w:val="0"/>
      <w:marBottom w:val="0"/>
      <w:divBdr>
        <w:top w:val="none" w:sz="0" w:space="0" w:color="auto"/>
        <w:left w:val="none" w:sz="0" w:space="0" w:color="auto"/>
        <w:bottom w:val="none" w:sz="0" w:space="0" w:color="auto"/>
        <w:right w:val="none" w:sz="0" w:space="0" w:color="auto"/>
      </w:divBdr>
    </w:div>
    <w:div w:id="2011446370">
      <w:bodyDiv w:val="1"/>
      <w:marLeft w:val="0"/>
      <w:marRight w:val="0"/>
      <w:marTop w:val="0"/>
      <w:marBottom w:val="0"/>
      <w:divBdr>
        <w:top w:val="none" w:sz="0" w:space="0" w:color="auto"/>
        <w:left w:val="none" w:sz="0" w:space="0" w:color="auto"/>
        <w:bottom w:val="none" w:sz="0" w:space="0" w:color="auto"/>
        <w:right w:val="none" w:sz="0" w:space="0" w:color="auto"/>
      </w:divBdr>
    </w:div>
    <w:div w:id="2057193539">
      <w:bodyDiv w:val="1"/>
      <w:marLeft w:val="0"/>
      <w:marRight w:val="0"/>
      <w:marTop w:val="0"/>
      <w:marBottom w:val="0"/>
      <w:divBdr>
        <w:top w:val="none" w:sz="0" w:space="0" w:color="auto"/>
        <w:left w:val="none" w:sz="0" w:space="0" w:color="auto"/>
        <w:bottom w:val="none" w:sz="0" w:space="0" w:color="auto"/>
        <w:right w:val="none" w:sz="0" w:space="0" w:color="auto"/>
      </w:divBdr>
    </w:div>
    <w:div w:id="2097088118">
      <w:bodyDiv w:val="1"/>
      <w:marLeft w:val="0"/>
      <w:marRight w:val="0"/>
      <w:marTop w:val="0"/>
      <w:marBottom w:val="0"/>
      <w:divBdr>
        <w:top w:val="none" w:sz="0" w:space="0" w:color="auto"/>
        <w:left w:val="none" w:sz="0" w:space="0" w:color="auto"/>
        <w:bottom w:val="none" w:sz="0" w:space="0" w:color="auto"/>
        <w:right w:val="none" w:sz="0" w:space="0" w:color="auto"/>
      </w:divBdr>
    </w:div>
    <w:div w:id="2108310826">
      <w:bodyDiv w:val="1"/>
      <w:marLeft w:val="0"/>
      <w:marRight w:val="0"/>
      <w:marTop w:val="0"/>
      <w:marBottom w:val="0"/>
      <w:divBdr>
        <w:top w:val="none" w:sz="0" w:space="0" w:color="auto"/>
        <w:left w:val="none" w:sz="0" w:space="0" w:color="auto"/>
        <w:bottom w:val="none" w:sz="0" w:space="0" w:color="auto"/>
        <w:right w:val="none" w:sz="0" w:space="0" w:color="auto"/>
      </w:divBdr>
    </w:div>
    <w:div w:id="2136212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NNnGMlrkgT2tymhZbornBrR+tw==">AMUW2mVAvh/ER3vUzyjOY0CskIDJZ5BoGxj3FuxIlRWNEiLz/fNjsXGDfBl7//HUQ8s//+VDP6EtQ41TZIvrKhhaDaduW8h1QJhokC0+Cps0Ab/MuXfZSMXxZn1wpYZx1RlW5iR0UmdLggGkzfi6wtzaH6oXpqR/TE5I6UmGrSG9NhLyXg2DVCEUOKvJSoCqcWCQNxqYOPADUq8JEIYSKoUKNd9PQ4Es6ucoh5aDEXYqh5KFe46VooNjeKq1z8Rriiy68K/La3ZBcBIqQVq9KMWcNK+Jd/DvOcZ6VctymUU0u6trAoqqBil7gaBD9GHdQQfR+b2lHz7r5CZixvjovG7i5j8C61cZnuvBKPWL6OnJqBw7v9CrwjcgU9pSNXrFhpyMZOo/Qu3dCp4ddlWGMi0mNzwQcvl6llILNznn0hkUARJKceOyjc+5Sjt2TlghDwCjC1q4XDPbA+x6H/63ESryCdxwpGTu97g56CyFRCISlZT0mQ5SZ/dD9YxKayCLsRimoaE4kBneOP3RIbOMNu+8/vtnR11hC/mKWkjvjczZnQibuyTyPtB8/ucJUCkV1xcqmBPgCtpkuI+HNkkfTR77wvxkIFW4bAQye3PmolrH9Eo1lzaC7Pc4hJnYHzeYy0YSbkK3P8i+xXIG4cs88+Ki0BHoexsl2gG0SbB5SV3FPDFS4nXDgIoZ5KSXcSt0PxUpFqaNNvxols3XsavjX5tP/bxJ34i6jVvhn08d7IAR8xgnZ1VoMhnt726qs2ddo3x3QtckreSu635AaXhI/0QsFw0+xKFbAJVOo7QLL72eFldG7epH1Z8Z/uh0jQMmXo0jbp7mOAwmy4l4GDI7bpIrK+9rbFay8wyUIBglLIuLi8yrKIpQ1WB+oVdZ2cWspPGwzgW+Ae4idAUYzSXkvRrK/JPiYDWsQlAdypV2jgkzLu5pdp+4Ng0L1KdIuILzsIGsdA+KqERV3utz2RvOQT7qh9wXzneUFBVuU9gFaUutq+V3syyxdOmqEGtK/SteCUN2yIgFO3DiCs0gE6zRUCrMhDVl52LEm/y4AT0eJWbzgm1gYHFM3A3RArikXNaWRK7me38BvWmMZfddSjYU9qQ+Auvwuil3nSQJppxjJnXNuJzriJBM2MjLOo7MyRIPXHuLIb+vHknPmWn9YjTZZ5Kifs2f7j3NA6qRHb0lskJximD/YFq96L7coZtrSxUaR0wkK+Yyc1l+WqrTlIHYfF7pZqQ7lxv+N7tL+lLEublELKor4buG/N1ETvDjbIm0rqDJ3ieAgRFiz3zdPeQ/807XL/1JAdHzDq47Zg6pJB+JkZEEuhJlM58HVbcDAjOLsj9JMdWyPBp7cu22BhU4pTmHwCVhqGOv5DwWMwCDbofZBoBs3fkS0j8IJYH3hUidWyI8/h0e5m3qDDcAK4g5PeXk2kBHgNnCju3+pLbvyMaPEFjkc2wZVmWQ8w4/1L7fIuKpCUT5isaPCF6PPc1NpEADXrkb2Ry0yAA6laaU28JKWAUVjkp4y/D3HgW6nllsXgWI+BSiNfL5c4wIaYYYVA53IqmojE6FOqcVrEFCz3z8ga33FwSUPDLRtnT7nxaGkE49yiQ34PQmqGmceKqZRxh0CLQYupSxIGcaUCJMZrpWDCCG7F9aNzHP7Gq85+ZOBcy2FnZLOzw3cCFputJwy6OGCyAUgigXdyNZ//pTAZw2BD+z8Cwlgp5gy6XsuAXlC8k/0QJrIonvbbFZYZo/VW4UoztXQ0f/j9FGwKn9sGdojNL+VMzKxk84UxZfSwS+1kLLhM1v39pOt+KTcsZdsjdTAssC73qPb6Uw7X1Fac4GETtyh0/pkEWOCsDPkLb2falp0OwaYdQry7snTuk5ZrLETtKgc2YAExCJJcpW586Hxn3TMxIVl8xlBJZxcz7cyEVBeakyYtWL1DVbRvwLBpcYVd9o2jn8FIjk6lmYuD7GaX/ZdZ05eECpMtuYRVGvyTvJYTowH3rsQ/MvxLrpbuySg4P1eSl8ltbEjtnd5LTxvR0TAUMtI0OkrmZVYj/yKGf0wuDqH8OehzLgOh373v6kP42Y0DgFOR73oRsJwvC/1q0X0QGJzsFEV1+EUIinZ7a7CfxdiqfHiFlfDRpZZo8q9byWng3e+OGsgu80e/CsFpnywMZK+ivKDmBe8F2YCddYuJ0Cb/RcSblFO2vfPy1yiWXAE38wjuweIS7vu6WttBnTb2XqbB7YuaYCZOrhL7P9x9ciLl/Jqq28PW64rhZaGfXxzDPyaBmQ8gTlzN8qWWu2//l4RD8QtTa182NQI29mmsSdlXUv2IySiJvlKVo28YfQfYAETKHQavlECFt7OU9WN0Pkt54v7KTmLra2+qwybIbW7rDYRv8HFbOKc51AEA6uO3DrZLL+YQ2D+ckkr/JhoaWM0DCfkg26ULcAEtUk2pjt5vHzDIAbhtwEYHy/zJZtw0mCuAIw2GMPzabVOSEtApwHuhCWO0i2W/K+IqrRcJBqbxfBOArVYuON8IYmHXViv0nciFoilP8FeWIOh2r7laBDWUSpsmxR/PsH+yab0FLsu0D0h6Faj+c9NPXBozJTqd1aThils1TV/p8pbLjBC9eHuxKrUE9uUqvJcM5QzpmW1bMtlF+rFJzQEQW1L9TwFf9a6GO5wauAcye/JfZjxGAPitL7Lf5AfDZcP9GNmZA77tdsg9fGY+AoMzAD7BOEUPTE+q3SBt4pPxBAkd2nuRMdQw6Rrt7bPlNowFs/kFyg4adUrtlUh8p7hCmax+qkAEjeH1KPFDXL9qcd3oS4pWeYQZsoKpvK7biuFxKPYFiKx6bZuX/ER0eQ6z31WpSPjxzPUiH+Cr06c7/mDTtpqHFj5X5YD7dEL358tlGiFcf+t2Df03O6VaCtSO6Jh+KHeUYGFBuVYZHHUdx36gBwZRx9KAsIF4DcQ8VREu6PtiI7SXEGzNN4aDvz/qY8hinYrHb+U3P4Ky5i+cniOH3EDHMspx5YFdXrqmoDgHyOyRDaA39R6o7Y3eGJ20Trsf1ePdsshoYbeORNsTnLbdkf78O9U/r4ZG7LK5xYrBvIQFSJ+47c92GP7qF3Q1N7CL+GuD/Wap9DJVlmGg63CnRP+Ra2mxr0zYzBnUvCtZybmu6s58krglMKlZnwUkouS92QzRTJYrWw5IBv0vTKtO9FIKSC5jSCtcmlvzqDgXiH9YlWzBTDOzq1jiU36uWthcBtEnCdpyd2P+iVyEXMX1PFeovXY7oFOvWvK+JsYOAsHKzjz4xkgyXsB8udAnuOCHO8FTlf+8+e6ZWABILy9CqHDjJpTfFUNqgXgXd3Mu1zM6CJ0homqhqpJx1cTPHOQYCt+zvi9ZT8ZNE8BaVKE51DAp3VjhMGR6NQOn/ibMTljdepk/bGGLmLkqOV00Oj+/Kt21S7YfcUQaIwTbAJk2xv9Ky/dvEdieR8u5LpkPEQw7gvCAIjQ4QuYN/xrUp5VjN3A3WsSeI3gS91Iuh7dXPBcxRzpwaMoJ+CmIXtj9KEbwX3U/KIpSZSBLonmiD6HsxKJ7rb6TVlkDsjj/b4RiKWWqOTBNy4TPizy0aO7cPEhJ305BzcOhN+CBio62AiVz5xrgClb8nbdV8MAIpOZBfBX/KERjAYPeV2suM6ZZoz6+9GgAdGwFp4B++Br2ED+V/L0cWIayW42C2TxYVoTS8uIoWECW6HVvXrvQSjlx7CX4wbB1dGBiVjyqa1N249eIJIaCy9zl9VJVuh20s1hWqJ5HI1+IrrCfk8UmIVqexfHuqR8UWkwtoGziXr9sPPZdpXqNDqpiCug0uzUx+0N0IfASrlBYPthtVi3kgJQZWq222kOOV+V+zZr1M7tuMfSR87n8uHIYxqGFgaN2/FJo7UbQLZ/cM1Zgop/UWCamBWhWNcGU66N6qbrnG2hvyLBZS9BhDM0KQtxRiovm9YyvfMhePNrKM5r1l1vtX7tc8baHWZPKUaUeLyA8b1kjFAjarFfCJmx89UR/UDEhMcHvPawQRnHY6lH2Y9ATnvEfNI0lS64ES4R6+ukguXgCr69dduJ0zDEyXYeiKEP9yzWinyJTFYnJk+CxjzIK+EWaPP3KRXffkT15to9EgvpQ1QvIH834sk2b8/DQrQkz2qvrY5ZC9rCuzbTxyyloVwlLfetUx/tcz2GAFSA7JeJUh2cuATZO2I+TeCj2Oyr5BFJu1V80+H+Z5EzA98sXPHMn+87tSALIUjwEBQkGvBz+DQQ37smAHi1m60nXWmKy7ekVoLmEsz6CTBBIm4XoZHtuJMbwNJWAKf86z5K+fbJWk9DUc2fL0P0jr8r+YesT5A1+vYizbarEowN4eqZ1lwAmRZqeYT10qDyp9uxDbyIqpZXoIxcoLnU+b0SxKR1QVP9NY+bes5OtJzjHsJ89GYK99UajHnPpY7l7IhH4bUFD2ORfiFN+L4OZ4L7Gf8Qe3+y7fA5b3lihlYZYZbPbuJ4jNzAlmBaXtOWMLF+G6CSLzqUcyapG1QUhkibmGSQqvfV8a3+KYlBj+xlbNf6oEonV9I8NzpiPuu1abhca7oBFItgtgVYjij53YgRSTCf2rIeT/SjXOoMFfaTG6cS9L6dWU66mrPVBw5BTmZ1Q/+NrKr6rYEq5/Axsdq/zZuh/XZbW0FTOEvyL1xPb54ZiAHnPE4nxHyMOqoNhGiAGsjOgfYjzVS8jb+CybBtqi72uzK+SaDMKYKOIJ6zodv6rQ3NmD5izfm+/khkhYUMS00+HwWktADE1KIJ/Bx9wuBEpWJnsSnEby276oNtVwWb9ke/lwtoYNPvnhfsW+vbnAL1SpsB9B+0uHOHQYwM+vDVtPz9f/axSjd8Qw9dq1cRbTTUYGzj2j/ltIDupqgga9k6Gzu50T0zaRoDSiCyWPKdDIYKAfdWbHuYJSDT96wqPkuYGsFa28+hAS2eg8LDfV4cdG094zNAxKkTVvyu7JvQ3thNZv5Zqxn78omteadYlcnQLn6+z/73za+MPddwMCpvVEhgiVVPmWOq4/PBDShRodpraC11BPOf3/W94K8MWRQbPcW7/sqjGvLZRujw0xjc//lFh7L3IGlvnJz1vC+jqsiFYkt8e2Gx+Csqpjxk6PVwZiL+K7osPHCuWT2oR9nIdGgzqyFkbyFlkkur1D6rqaVITnmIwWEX+gM7/de7qYIip0HhgUjS8K9XdLvozDzO/bwTp5GxV24bwq2z2L9MO7Y+JP6X7NnFItPocPWc/M4AQw5JC8mOCv+6HjIS9KwDmLq/q5EdIujgUEp8KNcQ+TPRrwZoRHdR3xr4vVZ8I2VTNrKKBGJby42pmbcXWwbQvuLoMnxC+zqta00EH6t+j7HwWs8BX/FttBWXJvle5nQfA0JkbWnINC77pm80SMS/kRhNUdcLI0ZIYbhRQLpH2kyKOhJFwaq7J3k8bvUEyKnMO/2dSQbqbTCc9lbAwjLLWDwVtUhCWBrlYdxHfPIdBGTs+F2GeXjGfL8nwqLm9tW5/avYwlsWGy7GS9zyWNwCQu3/kujlLMzt4zxpCmfBlJ8NrmLi4ic8yS+xS8A1MP0UiNwNyAWLArvQgYpDIF3BxsIPkw5bzfjYo623hV3Dct0HzRCiSs7xATkdPOJiMzVkYC0nx9EogROU6zjkSQBv5YI1Yu2UQYg9Cnh2b2FaOLMZjQk7QhLZJvIqMDYlFQN7dgRRifH9rdw3Nw5OsSGt89m+siizlrkdHLe9Z/HKgtb9CZoMMGpvjRG0/RxwG3EQP0HdlTeKEZI+WVGX58XVY3VcYrfehpVCui3lmoC9/lulmEA95BInZY4hi6xKk+U7SLiDhrpFBqFqtXdsf3N0BBwVM6fKg8FcnDXvrUqjTBcC6YWPGQjhxi98zFYOiZcdnb0ViLesFuTkkfNcKP+4SvAU6abBCjkD8HOP+MZp38DIaBwQxdzMQu7weyncLNuryBigyQRSk0l83F/qJQ6Ff1nMPXelCpqoAmnavCy8IO8UxqsCkwY29m0+iVupWi2RnFuAvTKiftGuoILkkGi5tzTgCr1AESNM+E2NlV6PJ62yffvRjyGMaVScY6QI5/NN/AWWkZ++uy9iOoGBqkNRIpVvToO/Q4xeawtOpfrHB6A4bEUC5bK8zortrxy4mEywjNN55bor/0CSXRtpalQfuWqXkaszPmpXeVvRbvL0SSk7DADYLSEI1z6FXv1i9YNlOTtFCY44foGUJ1pwX3M/DtbFnQkC50eeOuv9bfzqEz9yFnHNI7UbIKNf+tfJELKqji5vqMSJccr2y5kf68IMa0N9XcDAwvoUCmkDdXruoIOe/J16Y/X/+Pjce9TQsOAXSaxfMPfpxyHVTnq+nXXaQYdq8VY/tipGcy1quPPkhcTMEzPMsFY0ZXIc3kWesV+/m82apkHybbkYs6RrjIv0XfchViawhg0lRAkR0Zp/PRU3k8h/bJyIC4b3FSZ4TS3K5TpUQoa/xypjpJzEgZt1VrQ2qpuIzLd1pwD70HT3GC8q+O0MHMNdh57A8jeusCarl8pPGqbneKaJPuSJE7/7xdvsjb5k7f4gqOT8e7ZHz41wHo225Rk/VXHqJ4cG/4kEYyQAOm0PIcYESBy076DmKiofXPk+pPA6WGsQn19grdWibmf0Dfhh+zNDmv+y9kUMMlziJiH7MKaAbo1YHUHTZFjZ1583w6nBzm7Of71QnBPaqs028weKplgXfj53qBPH93sSJbB+BKxB+VVt83WEWArYH/vY5c1ptXHNE7hEmyVbSOULYdHd0MaHfKJKGjMQeJFwfFAgreSLYMvfNTvnGtAsx+44x1zhu3rjlykqrAnNf70Mla2YJXy3tCtivfPhSuWs+Po7jMlAAR54DyVEyNlpE1yXg+SVWdX8IMu3xOslTPM73F+JHDZ6tTegOlSl6lx0M9VDtZX7s26rL5VNJJkKwCeAW10GE1HascIn1G0jxLVIm4MKEwoA1sgI/KkAGkqqYOI2weMTLlMVXCjzkPPLbOrXHR735wfLMSn8XKy6eX4jHBmeIXQ0DWqPAmMAW6H0Q9yYW3b0X1qDabGsUkfrjOA4+m/fBqLzDfT+gsk8JpnGiAfn1LNDL+1tOvYblZ4aBS1QWhvOAzOgKMubyCCBAP7jlYz7szQl411CWYzSg1eLWbVHFaGv+Pkd9fwrLi57Vnt/Geh2TyhFzzpKMKce6vYlM3oup0ovnxAWQ4UFi5zQ9mA7HaCWXqLmSMWzoQ6w29Q+lpTtj0GG0q5AZPMaDU0p0K+0V38ZeDfpN3/G7mtsYDzxi3xTSmTlf8lvzgdTjml7iR9TnYLluK6JwfzkfG5dG1OXuz3tL/P3xZkPZ5tayZAfhUMlIO0cACtgip9EMa/cDzed2Amy2oPNbbahk1ajJIWkxHYoEr54OhAnxwyKYZuaLZQklUNeZO9f31qaa5IZfQZ94wZj1W4q+8TwRN7uHA+zd1zSfUIHi9d1//iJpRM8o/mffMvUbdo6UG8czBEQcYObvZO+CspJG27AQR4iP6OzYIg0SkjmsNjP9RLbZyl8UkBGSrKWhmYnxO+uw7Gys3R6626/As9jMltjWUI+6vsgLBncUUJjDAj92h+aSlFoQyVn8CSsrmonnlRiAr7jtrSWkulXK+B/hVQqG//YFD55xvvDe9acSJEg10rklrTsX8v249eCDJDbYxVbguX0NKv0AbLnHPlxdeq4ANRTjCgqDbEyDLO5q+T+fatGlTXAu7/XkFJSJ6Gf65qAi7UmNvEO8tJBNZA+9MMec1dhASH2yK9T8McIoWgVHHOWM76BRlMaItXzA7t87+m/hSCFLghgONqpbzbSDmXRVtYEx0otkrtJugRQtcLLlNL7vMGospKSKGDhTw4T3D29lZRgOLDvX5YLAa1eTRHNP2Sqb6ohKz7yf4P3t4tc66GefZneqmGdKE96U7sCENTJqSYJS9lQ1tynz4OSJbzsM4j+4NaRf+GtoQN7jHDu1VqPyoUexoVOsLMFNApbqp4l0f0agUK0VIEewP5pa62G1jeomivhPrezjChisWVBHHa118pq9vO5ConNcO/zd/qBGbfIBR75VuQZeR3uZ441PTOP6CTTjoj4QJrlxBqaaX1aG2Opt26VMfsUaZGEY5aStDGIOU+UGrms3Kgb5IZhw2GFqX5sD008AyQqYw5tjJga4CGmaZ9zR0XedjBMgeZjc61Nm0NJxqPM6i4oT6TJqO7wQ+MFt1hWrgCAgsrHpSXLtcTLUplxbZnWe0SdC8sXnf523MJoVfX4lsRqFbEvt0HLlI4nh4VJMR4Oi0J20WGL3TRUQdScDCyHkbEIxvdDi4v6pulcvqXCZRGsnKW2liGF4l9sI6FnYVMcGgc9hS0IQBTrskUEkjDoFu/WwOTrdYOAn/rQ1IzOl0aHsQfUQomdpZUDPw5DES31Hls/1R0f2sZ+G+kuG0bw5mQeC5IEBKWqj6zzTqDbXvLpb0sfWNuHu/o8kCxlkXPDATAGsCBJYukipazTmhlw7kexXhYLLlYSVATsgnHamdd4FMBY48/MOg86j3DCtbtKNYBc+SDnikkIEPH4bs6r4RyF4mOJf05ZSbI8SILhp+ByrAiYIgCEvs8aYBkmfWYrrcxhNRlkFpeTnyjE/6aThr20kh9ObSB5c08tJc26mrXuG6g1YavbQim0vaeWWcfp1oa14nIR69Sz/DBMiQYhLP1h/vaq/czrSuTOZ04TtrII56UTZaoNa0+uHsbOLsgGkvNdJ3O7rDBgS+pKNBz9/To7kO5YynMg9h2BVXw5FUDUJ+/a/wKORydhF1uIbJwiMMiWcgjWP9lEW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C54FAF-0CCE-4589-B7B0-8FD2A963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167</Words>
  <Characters>955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松本 英里香</dc:creator>
  <cp:keywords/>
  <dc:description/>
  <cp:lastModifiedBy>sh-suzuki@tohokugaigo.com</cp:lastModifiedBy>
  <cp:revision>12</cp:revision>
  <cp:lastPrinted>2023-10-19T01:40:00Z</cp:lastPrinted>
  <dcterms:created xsi:type="dcterms:W3CDTF">2023-10-14T05:26:00Z</dcterms:created>
  <dcterms:modified xsi:type="dcterms:W3CDTF">2023-10-20T08:04:00Z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0x01010074E6782700C1C14A9B92EF7EB220E896</vt:lpwstr>
  </property>
</Properties>
</file>