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AD81EA0" w:rsidR="00BB62C9" w:rsidRPr="006A7330" w:rsidRDefault="00610EE1">
      <w:pPr>
        <w:spacing w:line="260" w:lineRule="auto"/>
        <w:rPr>
          <w:rFonts w:ascii="Meiryo UI" w:eastAsia="Meiryo UI" w:hAnsi="Meiryo UI" w:cs="Meiryo U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9066A9" wp14:editId="201B9D92">
                <wp:simplePos x="0" y="0"/>
                <wp:positionH relativeFrom="column">
                  <wp:posOffset>4091940</wp:posOffset>
                </wp:positionH>
                <wp:positionV relativeFrom="paragraph">
                  <wp:posOffset>-219710</wp:posOffset>
                </wp:positionV>
                <wp:extent cx="2817495" cy="601980"/>
                <wp:effectExtent l="0" t="0" r="0" b="0"/>
                <wp:wrapNone/>
                <wp:docPr id="216011771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749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0665AD" w14:textId="36E65CDE" w:rsidR="00BB62C9" w:rsidRPr="00892212" w:rsidRDefault="00D27396" w:rsidP="00892212">
                            <w:pPr>
                              <w:jc w:val="right"/>
                              <w:textDirection w:val="btLr"/>
                              <w:rPr>
                                <w:rFonts w:ascii="Meiryo UI" w:eastAsia="Meiryo UI" w:hAnsi="Meiryo UI" w:cs="Meiryo UI"/>
                                <w:color w:val="00000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</w:rPr>
                              <w:t>023</w:t>
                            </w:r>
                            <w:r w:rsidR="00AE60B5">
                              <w:rPr>
                                <w:rFonts w:ascii="Meiryo UI" w:eastAsia="Meiryo UI" w:hAnsi="Meiryo UI" w:cs="Meiryo UI"/>
                                <w:color w:val="000000"/>
                              </w:rPr>
                              <w:t>年</w:t>
                            </w:r>
                            <w:r w:rsidR="009B3ABD">
                              <w:rPr>
                                <w:rFonts w:ascii="Meiryo UI" w:eastAsia="Meiryo UI" w:hAnsi="Meiryo UI" w:cs="Meiryo UI" w:hint="eastAsia"/>
                                <w:color w:val="000000"/>
                              </w:rPr>
                              <w:t>1</w:t>
                            </w:r>
                            <w:r w:rsidR="0003134B">
                              <w:rPr>
                                <w:rFonts w:ascii="Meiryo UI" w:eastAsia="Meiryo UI" w:hAnsi="Meiryo UI" w:cs="Meiryo UI"/>
                                <w:color w:val="000000"/>
                              </w:rPr>
                              <w:t>1</w:t>
                            </w:r>
                            <w:r w:rsidR="00AE60B5">
                              <w:rPr>
                                <w:rFonts w:ascii="Meiryo UI" w:eastAsia="Meiryo UI" w:hAnsi="Meiryo UI" w:cs="Meiryo UI"/>
                                <w:color w:val="000000"/>
                              </w:rPr>
                              <w:t>月</w:t>
                            </w:r>
                            <w:r w:rsidR="005E4A65">
                              <w:rPr>
                                <w:rFonts w:ascii="Meiryo UI" w:eastAsia="Meiryo UI" w:hAnsi="Meiryo UI" w:cs="Meiryo UI"/>
                                <w:color w:val="000000"/>
                              </w:rPr>
                              <w:t>10</w:t>
                            </w:r>
                            <w:r w:rsidR="00AE60B5">
                              <w:rPr>
                                <w:rFonts w:ascii="Meiryo UI" w:eastAsia="Meiryo UI" w:hAnsi="Meiryo UI" w:cs="Meiryo UI"/>
                                <w:color w:val="000000"/>
                              </w:rPr>
                              <w:t>日</w:t>
                            </w:r>
                          </w:p>
                          <w:p w14:paraId="1E778C98" w14:textId="4AD6C2D0" w:rsidR="00BB62C9" w:rsidRDefault="00D27396" w:rsidP="00D27396">
                            <w:pPr>
                              <w:wordWrap w:val="0"/>
                              <w:jc w:val="right"/>
                              <w:textDirection w:val="btLr"/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</w:rPr>
                              <w:t>日本国際学園大学　仙台</w:t>
                            </w:r>
                            <w:r w:rsidR="00E777B4">
                              <w:rPr>
                                <w:rFonts w:ascii="Meiryo UI" w:eastAsia="Meiryo UI" w:hAnsi="Meiryo UI" w:cs="Meiryo UI" w:hint="eastAsia"/>
                                <w:color w:val="000000"/>
                              </w:rPr>
                              <w:t>事務局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</w:rPr>
                              <w:t xml:space="preserve">　広報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066A9" id="正方形/長方形 6" o:spid="_x0000_s1026" style="position:absolute;left:0;text-align:left;margin-left:322.2pt;margin-top:-17.3pt;width:221.85pt;height:4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" filled="f" stroked="f">
                <v:textbox inset="2.53958mm,1.2694mm,2.53958mm,1.2694mm">
                  <w:txbxContent>
                    <w:p w14:paraId="660665AD" w14:textId="36E65CDE" w:rsidR="00BB62C9" w:rsidRPr="00892212" w:rsidRDefault="00D27396" w:rsidP="00892212">
                      <w:pPr>
                        <w:jc w:val="right"/>
                        <w:textDirection w:val="btLr"/>
                        <w:rPr>
                          <w:rFonts w:ascii="Meiryo UI" w:eastAsia="Meiryo UI" w:hAnsi="Meiryo UI" w:cs="Meiryo UI"/>
                          <w:color w:val="00000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/>
                        </w:rPr>
                        <w:t>2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</w:rPr>
                        <w:t>023</w:t>
                      </w:r>
                      <w:r w:rsidR="00AE60B5">
                        <w:rPr>
                          <w:rFonts w:ascii="Meiryo UI" w:eastAsia="Meiryo UI" w:hAnsi="Meiryo UI" w:cs="Meiryo UI"/>
                          <w:color w:val="000000"/>
                        </w:rPr>
                        <w:t>年</w:t>
                      </w:r>
                      <w:r w:rsidR="009B3ABD">
                        <w:rPr>
                          <w:rFonts w:ascii="Meiryo UI" w:eastAsia="Meiryo UI" w:hAnsi="Meiryo UI" w:cs="Meiryo UI" w:hint="eastAsia"/>
                          <w:color w:val="000000"/>
                        </w:rPr>
                        <w:t>1</w:t>
                      </w:r>
                      <w:r w:rsidR="0003134B">
                        <w:rPr>
                          <w:rFonts w:ascii="Meiryo UI" w:eastAsia="Meiryo UI" w:hAnsi="Meiryo UI" w:cs="Meiryo UI"/>
                          <w:color w:val="000000"/>
                        </w:rPr>
                        <w:t>1</w:t>
                      </w:r>
                      <w:r w:rsidR="00AE60B5">
                        <w:rPr>
                          <w:rFonts w:ascii="Meiryo UI" w:eastAsia="Meiryo UI" w:hAnsi="Meiryo UI" w:cs="Meiryo UI"/>
                          <w:color w:val="000000"/>
                        </w:rPr>
                        <w:t>月</w:t>
                      </w:r>
                      <w:r w:rsidR="005E4A65">
                        <w:rPr>
                          <w:rFonts w:ascii="Meiryo UI" w:eastAsia="Meiryo UI" w:hAnsi="Meiryo UI" w:cs="Meiryo UI"/>
                          <w:color w:val="000000"/>
                        </w:rPr>
                        <w:t>10</w:t>
                      </w:r>
                      <w:r w:rsidR="00AE60B5">
                        <w:rPr>
                          <w:rFonts w:ascii="Meiryo UI" w:eastAsia="Meiryo UI" w:hAnsi="Meiryo UI" w:cs="Meiryo UI"/>
                          <w:color w:val="000000"/>
                        </w:rPr>
                        <w:t>日</w:t>
                      </w:r>
                    </w:p>
                    <w:p w14:paraId="1E778C98" w14:textId="4AD6C2D0" w:rsidR="00BB62C9" w:rsidRDefault="00D27396" w:rsidP="00D27396">
                      <w:pPr>
                        <w:wordWrap w:val="0"/>
                        <w:jc w:val="right"/>
                        <w:textDirection w:val="btLr"/>
                      </w:pPr>
                      <w:r>
                        <w:rPr>
                          <w:rFonts w:ascii="Meiryo UI" w:eastAsia="Meiryo UI" w:hAnsi="Meiryo UI" w:cs="Meiryo UI" w:hint="eastAsia"/>
                          <w:color w:val="000000"/>
                        </w:rPr>
                        <w:t>日本国際学園大学　仙台</w:t>
                      </w:r>
                      <w:r w:rsidR="00E777B4">
                        <w:rPr>
                          <w:rFonts w:ascii="Meiryo UI" w:eastAsia="Meiryo UI" w:hAnsi="Meiryo UI" w:cs="Meiryo UI" w:hint="eastAsia"/>
                          <w:color w:val="000000"/>
                        </w:rPr>
                        <w:t>事務局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</w:rPr>
                        <w:t xml:space="preserve">　広報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57AD1EE" wp14:editId="133F288E">
                <wp:simplePos x="0" y="0"/>
                <wp:positionH relativeFrom="column">
                  <wp:posOffset>-228600</wp:posOffset>
                </wp:positionH>
                <wp:positionV relativeFrom="paragraph">
                  <wp:posOffset>-208280</wp:posOffset>
                </wp:positionV>
                <wp:extent cx="1512570" cy="354965"/>
                <wp:effectExtent l="0" t="0" r="0" b="0"/>
                <wp:wrapNone/>
                <wp:docPr id="2026061000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0A907E" w14:textId="77777777" w:rsidR="00BB62C9" w:rsidRDefault="00AE60B5">
                            <w:pPr>
                              <w:spacing w:line="260" w:lineRule="auto"/>
                              <w:textDirection w:val="btLr"/>
                            </w:pP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</w:rPr>
                              <w:t>報道関係各位</w:t>
                            </w:r>
                          </w:p>
                          <w:p w14:paraId="31563A38" w14:textId="77777777" w:rsidR="00BB62C9" w:rsidRDefault="00BB62C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AD1EE" id="正方形/長方形 5" o:spid="_x0000_s1028" style="position:absolute;left:0;text-align:left;margin-left:-18pt;margin-top:-16.4pt;width:119.1pt;height:27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" filled="f" stroked="f">
                <v:textbox inset="2.53958mm,1.2694mm,2.53958mm,1.2694mm">
                  <w:txbxContent>
                    <w:p w14:paraId="750A907E" w14:textId="77777777" w:rsidR="00BB62C9" w:rsidRDefault="00AE60B5">
                      <w:pPr>
                        <w:spacing w:line="260" w:lineRule="auto"/>
                        <w:textDirection w:val="btLr"/>
                      </w:pPr>
                      <w:r>
                        <w:rPr>
                          <w:rFonts w:ascii="Meiryo UI" w:eastAsia="Meiryo UI" w:hAnsi="Meiryo UI" w:cs="Meiryo UI"/>
                          <w:color w:val="000000"/>
                        </w:rPr>
                        <w:t>報道関係各位</w:t>
                      </w:r>
                    </w:p>
                    <w:p w14:paraId="31563A38" w14:textId="77777777" w:rsidR="00BB62C9" w:rsidRDefault="00BB62C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bookmarkStart w:id="0" w:name="_heading=h.gjdgxs" w:colFirst="0" w:colLast="0"/>
    <w:bookmarkEnd w:id="0"/>
    <w:p w14:paraId="00000002" w14:textId="27F2FF5D" w:rsidR="00BB62C9" w:rsidRPr="006A7330" w:rsidRDefault="00610EE1">
      <w:pPr>
        <w:spacing w:line="260" w:lineRule="auto"/>
        <w:jc w:val="left"/>
        <w:rPr>
          <w:rFonts w:ascii="Meiryo UI" w:eastAsia="Meiryo UI" w:hAnsi="Meiryo UI" w:cs="Meiryo U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79BBAA05" wp14:editId="0F8978FB">
                <wp:simplePos x="0" y="0"/>
                <wp:positionH relativeFrom="margin">
                  <wp:posOffset>-38100</wp:posOffset>
                </wp:positionH>
                <wp:positionV relativeFrom="paragraph">
                  <wp:posOffset>155574</wp:posOffset>
                </wp:positionV>
                <wp:extent cx="6936105" cy="0"/>
                <wp:effectExtent l="0" t="19050" r="17145" b="0"/>
                <wp:wrapNone/>
                <wp:docPr id="173741974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610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A78F9" id="直線コネクタ 4" o:spid="_x0000_s1026" style="position:absolute;left:0;text-align:left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3pt,12.25pt" to="543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" strokecolor="#4472c4 [3204]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E74D286" w14:textId="77777777" w:rsidR="0003134B" w:rsidRDefault="00000000" w:rsidP="0003134B">
      <w:pPr>
        <w:spacing w:before="240" w:line="120" w:lineRule="auto"/>
        <w:jc w:val="center"/>
        <w:rPr>
          <w:rFonts w:ascii="Meiryo UI" w:eastAsia="Meiryo UI" w:hAnsi="Meiryo UI"/>
          <w:b/>
          <w:bCs/>
          <w:sz w:val="36"/>
          <w:szCs w:val="36"/>
        </w:rPr>
      </w:pPr>
      <w:sdt>
        <w:sdtPr>
          <w:rPr>
            <w:rFonts w:ascii="Meiryo UI" w:eastAsia="Meiryo UI" w:hAnsi="Meiryo UI"/>
            <w:sz w:val="36"/>
            <w:szCs w:val="36"/>
          </w:rPr>
          <w:tag w:val="goog_rdk_0"/>
          <w:id w:val="-314175415"/>
          <w:showingPlcHdr/>
        </w:sdtPr>
        <w:sdtContent>
          <w:r w:rsidR="0003134B" w:rsidRPr="00AE63A2">
            <w:rPr>
              <w:rFonts w:ascii="Meiryo UI" w:eastAsia="Meiryo UI" w:hAnsi="Meiryo UI"/>
              <w:sz w:val="36"/>
              <w:szCs w:val="36"/>
            </w:rPr>
            <w:t xml:space="preserve">     </w:t>
          </w:r>
        </w:sdtContent>
      </w:sdt>
      <w:r w:rsidR="0003134B" w:rsidRPr="00AE63A2">
        <w:rPr>
          <w:rFonts w:ascii="Meiryo UI" w:eastAsia="Meiryo UI" w:hAnsi="Meiryo UI" w:hint="eastAsia"/>
          <w:b/>
          <w:bCs/>
          <w:sz w:val="36"/>
          <w:szCs w:val="36"/>
        </w:rPr>
        <w:t>2024年4月開学、国際系・語学大学　日本国際学園大学</w:t>
      </w:r>
    </w:p>
    <w:p w14:paraId="62BD615A" w14:textId="77777777" w:rsidR="0003134B" w:rsidRDefault="0003134B" w:rsidP="0003134B">
      <w:pPr>
        <w:spacing w:before="240" w:line="120" w:lineRule="auto"/>
        <w:jc w:val="center"/>
        <w:rPr>
          <w:rFonts w:ascii="Meiryo UI" w:eastAsia="Meiryo UI" w:hAnsi="Meiryo UI" w:cs="Meiryo UI"/>
          <w:b/>
          <w:bCs/>
          <w:sz w:val="36"/>
          <w:szCs w:val="36"/>
        </w:rPr>
      </w:pPr>
      <w:r w:rsidRPr="00AE63A2">
        <w:rPr>
          <w:rFonts w:ascii="Meiryo UI" w:eastAsia="Meiryo UI" w:hAnsi="Meiryo UI" w:hint="eastAsia"/>
          <w:b/>
          <w:bCs/>
          <w:sz w:val="36"/>
          <w:szCs w:val="36"/>
        </w:rPr>
        <w:t>（現：</w:t>
      </w:r>
      <w:r w:rsidRPr="00AE63A2">
        <w:rPr>
          <w:rFonts w:ascii="Meiryo UI" w:eastAsia="Meiryo UI" w:hAnsi="Meiryo UI" w:cs="Meiryo UI" w:hint="eastAsia"/>
          <w:b/>
          <w:bCs/>
          <w:sz w:val="36"/>
          <w:szCs w:val="36"/>
        </w:rPr>
        <w:t>筑波学院大学）</w:t>
      </w:r>
      <w:r>
        <w:rPr>
          <w:rFonts w:ascii="Meiryo UI" w:eastAsia="Meiryo UI" w:hAnsi="Meiryo UI" w:cs="Meiryo UI" w:hint="eastAsia"/>
          <w:b/>
          <w:bCs/>
          <w:sz w:val="36"/>
          <w:szCs w:val="36"/>
        </w:rPr>
        <w:t>は、</w:t>
      </w:r>
    </w:p>
    <w:p w14:paraId="164CB182" w14:textId="77777777" w:rsidR="0003134B" w:rsidRDefault="0003134B" w:rsidP="0003134B">
      <w:pPr>
        <w:spacing w:before="240" w:line="120" w:lineRule="auto"/>
        <w:jc w:val="center"/>
        <w:rPr>
          <w:rFonts w:ascii="Meiryo UI" w:eastAsia="Meiryo UI" w:hAnsi="Meiryo UI" w:cs="Arial"/>
          <w:b/>
          <w:bCs/>
          <w:color w:val="3B4043"/>
          <w:sz w:val="32"/>
          <w:szCs w:val="32"/>
        </w:rPr>
      </w:pPr>
      <w:r>
        <w:rPr>
          <w:rFonts w:ascii="Meiryo UI" w:eastAsia="Meiryo UI" w:hAnsi="Meiryo UI" w:cs="Arial" w:hint="eastAsia"/>
          <w:b/>
          <w:bCs/>
          <w:color w:val="3B4043"/>
          <w:sz w:val="32"/>
          <w:szCs w:val="32"/>
        </w:rPr>
        <w:t>ハワイパシフィック大学</w:t>
      </w:r>
      <w:r w:rsidRPr="00AE63A2">
        <w:rPr>
          <w:rFonts w:ascii="Meiryo UI" w:eastAsia="Meiryo UI" w:hAnsi="Meiryo UI" w:cs="Arial"/>
          <w:b/>
          <w:bCs/>
          <w:color w:val="3B4043"/>
          <w:sz w:val="32"/>
          <w:szCs w:val="32"/>
        </w:rPr>
        <w:t>Hawaii Pacific University (HPU)</w:t>
      </w:r>
      <w:r>
        <w:rPr>
          <w:rFonts w:ascii="Meiryo UI" w:eastAsia="Meiryo UI" w:hAnsi="Meiryo UI" w:cs="Arial" w:hint="eastAsia"/>
          <w:b/>
          <w:bCs/>
          <w:color w:val="3B4043"/>
          <w:sz w:val="32"/>
          <w:szCs w:val="32"/>
        </w:rPr>
        <w:t>と</w:t>
      </w:r>
    </w:p>
    <w:p w14:paraId="17428CB7" w14:textId="186357D7" w:rsidR="0003134B" w:rsidRPr="00AE63A2" w:rsidRDefault="0003134B" w:rsidP="0003134B">
      <w:pPr>
        <w:spacing w:before="240" w:line="120" w:lineRule="auto"/>
        <w:jc w:val="center"/>
        <w:rPr>
          <w:rFonts w:ascii="Meiryo UI" w:eastAsia="Meiryo UI" w:hAnsi="Meiryo UI" w:cs="Meiryo UI"/>
          <w:sz w:val="24"/>
          <w:szCs w:val="24"/>
        </w:rPr>
      </w:pPr>
      <w:r w:rsidRPr="00AE63A2">
        <w:rPr>
          <w:rFonts w:ascii="Meiryo UI" w:eastAsia="Meiryo UI" w:hAnsi="Meiryo UI" w:cs="Arial"/>
          <w:b/>
          <w:bCs/>
          <w:color w:val="3B4043"/>
          <w:sz w:val="32"/>
          <w:szCs w:val="32"/>
        </w:rPr>
        <w:t>日本国際学園大学</w:t>
      </w:r>
      <w:r>
        <w:rPr>
          <w:rFonts w:ascii="Meiryo UI" w:eastAsia="Meiryo UI" w:hAnsi="Meiryo UI" w:cs="Arial" w:hint="eastAsia"/>
          <w:b/>
          <w:bCs/>
          <w:color w:val="3B4043"/>
          <w:sz w:val="32"/>
          <w:szCs w:val="32"/>
        </w:rPr>
        <w:t>が</w:t>
      </w:r>
      <w:r w:rsidRPr="00AE63A2">
        <w:rPr>
          <w:rFonts w:ascii="Meiryo UI" w:eastAsia="Meiryo UI" w:hAnsi="Meiryo UI" w:cs="Arial" w:hint="eastAsia"/>
          <w:b/>
          <w:bCs/>
          <w:color w:val="3B4043"/>
          <w:sz w:val="32"/>
          <w:szCs w:val="32"/>
        </w:rPr>
        <w:t>M</w:t>
      </w:r>
      <w:r w:rsidRPr="00AE63A2">
        <w:rPr>
          <w:rFonts w:ascii="Meiryo UI" w:eastAsia="Meiryo UI" w:hAnsi="Meiryo UI" w:cs="Arial"/>
          <w:b/>
          <w:bCs/>
          <w:color w:val="3B4043"/>
          <w:sz w:val="32"/>
          <w:szCs w:val="32"/>
        </w:rPr>
        <w:t>OU(協定覚書)を交した。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6F1CFCB4" wp14:editId="46177662">
                <wp:simplePos x="0" y="0"/>
                <wp:positionH relativeFrom="margin">
                  <wp:posOffset>-38100</wp:posOffset>
                </wp:positionH>
                <wp:positionV relativeFrom="paragraph">
                  <wp:posOffset>443864</wp:posOffset>
                </wp:positionV>
                <wp:extent cx="6936105" cy="0"/>
                <wp:effectExtent l="0" t="19050" r="17145" b="0"/>
                <wp:wrapNone/>
                <wp:docPr id="2134034946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610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E7532" id="直線コネクタ 3" o:spid="_x0000_s1026" style="position:absolute;left:0;text-align:left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pt,34.95pt" to="543.1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" strokecolor="#4472c4 [3204]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15A0CA6" w14:textId="77777777" w:rsidR="0003134B" w:rsidRPr="0003134B" w:rsidRDefault="0003134B" w:rsidP="00C571FB">
      <w:pPr>
        <w:spacing w:before="240" w:line="120" w:lineRule="auto"/>
        <w:jc w:val="center"/>
        <w:rPr>
          <w:rFonts w:ascii="Meiryo UI" w:eastAsia="Meiryo UI" w:hAnsi="Meiryo UI"/>
          <w:b/>
          <w:bCs/>
          <w:sz w:val="32"/>
          <w:szCs w:val="32"/>
        </w:rPr>
      </w:pPr>
    </w:p>
    <w:p w14:paraId="25F9370A" w14:textId="1D60A942" w:rsidR="008E497C" w:rsidRPr="0003134B" w:rsidRDefault="008E497C" w:rsidP="008E497C">
      <w:pPr>
        <w:spacing w:before="240" w:line="120" w:lineRule="auto"/>
        <w:jc w:val="center"/>
        <w:rPr>
          <w:rFonts w:ascii="Meiryo UI" w:eastAsia="Meiryo UI" w:hAnsi="Meiryo UI"/>
          <w:b/>
          <w:bCs/>
          <w:sz w:val="32"/>
          <w:szCs w:val="32"/>
        </w:rPr>
      </w:pPr>
      <w:r w:rsidRPr="0003134B">
        <w:rPr>
          <w:rFonts w:ascii="Meiryo UI" w:eastAsia="Meiryo UI" w:hAnsi="Meiryo UI" w:hint="eastAsia"/>
          <w:b/>
          <w:bCs/>
          <w:sz w:val="32"/>
          <w:szCs w:val="32"/>
        </w:rPr>
        <w:t>1年次ハワイ研修</w:t>
      </w:r>
      <w:r w:rsidR="00A2102E" w:rsidRPr="0003134B">
        <w:rPr>
          <w:rFonts w:ascii="Meiryo UI" w:eastAsia="Meiryo UI" w:hAnsi="Meiryo UI" w:hint="eastAsia"/>
          <w:b/>
          <w:bCs/>
          <w:sz w:val="32"/>
          <w:szCs w:val="32"/>
        </w:rPr>
        <w:t>旅行</w:t>
      </w:r>
      <w:r w:rsidR="00EE219E" w:rsidRPr="0003134B">
        <w:rPr>
          <w:rFonts w:ascii="Meiryo UI" w:eastAsia="Meiryo UI" w:hAnsi="Meiryo UI" w:hint="eastAsia"/>
          <w:b/>
          <w:bCs/>
          <w:sz w:val="32"/>
          <w:szCs w:val="32"/>
        </w:rPr>
        <w:t>実施</w:t>
      </w:r>
      <w:r w:rsidR="0003134B" w:rsidRPr="0003134B">
        <w:rPr>
          <w:rFonts w:ascii="Meiryo UI" w:eastAsia="Meiryo UI" w:hAnsi="Meiryo UI" w:hint="eastAsia"/>
          <w:b/>
          <w:bCs/>
          <w:sz w:val="32"/>
          <w:szCs w:val="32"/>
        </w:rPr>
        <w:t>決定！</w:t>
      </w:r>
    </w:p>
    <w:p w14:paraId="00000008" w14:textId="3659B7FA" w:rsidR="00BB62C9" w:rsidRDefault="00610EE1" w:rsidP="008E497C">
      <w:pPr>
        <w:spacing w:before="240" w:line="120" w:lineRule="auto"/>
        <w:jc w:val="center"/>
        <w:rPr>
          <w:rFonts w:ascii="Meiryo UI" w:eastAsia="Meiryo UI" w:hAnsi="Meiryo UI" w:cs="Meiryo U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5BD4A9B4" wp14:editId="3130C09B">
                <wp:simplePos x="0" y="0"/>
                <wp:positionH relativeFrom="margin">
                  <wp:posOffset>-15240</wp:posOffset>
                </wp:positionH>
                <wp:positionV relativeFrom="paragraph">
                  <wp:posOffset>176529</wp:posOffset>
                </wp:positionV>
                <wp:extent cx="6936105" cy="0"/>
                <wp:effectExtent l="0" t="19050" r="17145" b="0"/>
                <wp:wrapNone/>
                <wp:docPr id="691540855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610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93A53" id="直線コネクタ 3" o:spid="_x0000_s1026" style="position:absolute;left:0;text-align:left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1.2pt,13.9pt" to="544.9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" strokecolor="#4472c4 [3204]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E27CA" w:rsidRPr="006A7330">
        <w:rPr>
          <w:rFonts w:ascii="Meiryo UI" w:eastAsia="Meiryo UI" w:hAnsi="Meiryo UI" w:cs="Meiryo UI" w:hint="eastAsia"/>
          <w:sz w:val="24"/>
          <w:szCs w:val="24"/>
        </w:rPr>
        <w:t xml:space="preserve">　</w:t>
      </w:r>
    </w:p>
    <w:p w14:paraId="3E8BACC0" w14:textId="77777777" w:rsidR="0003134B" w:rsidRDefault="0003134B" w:rsidP="0003134B">
      <w:pPr>
        <w:spacing w:before="240" w:line="120" w:lineRule="auto"/>
        <w:jc w:val="left"/>
        <w:rPr>
          <w:rFonts w:ascii="Meiryo UI" w:eastAsia="Meiryo UI" w:hAnsi="Meiryo UI" w:cs="Arial"/>
          <w:color w:val="3B4043"/>
          <w:sz w:val="24"/>
          <w:szCs w:val="24"/>
        </w:rPr>
      </w:pPr>
      <w:r w:rsidRPr="0003134B">
        <w:rPr>
          <w:rFonts w:ascii="Meiryo UI" w:eastAsia="Meiryo UI" w:hAnsi="Meiryo UI" w:cs="Arial"/>
          <w:color w:val="3B4043"/>
          <w:sz w:val="24"/>
          <w:szCs w:val="24"/>
        </w:rPr>
        <w:t>2024年4月に開学する日本国際学園大学（仙台事務局：宮城県仙台市青葉区、学園長：</w:t>
      </w:r>
    </w:p>
    <w:p w14:paraId="50B8617D" w14:textId="7B29A465" w:rsidR="0003134B" w:rsidRDefault="0003134B" w:rsidP="0003134B">
      <w:pPr>
        <w:spacing w:before="240" w:line="120" w:lineRule="auto"/>
        <w:jc w:val="left"/>
        <w:rPr>
          <w:rFonts w:ascii="Meiryo UI" w:eastAsia="Meiryo UI" w:hAnsi="Meiryo UI" w:cs="Arial"/>
          <w:color w:val="3B4043"/>
          <w:sz w:val="24"/>
          <w:szCs w:val="24"/>
        </w:rPr>
      </w:pPr>
      <w:r w:rsidRPr="0003134B">
        <w:rPr>
          <w:rFonts w:ascii="Meiryo UI" w:eastAsia="Meiryo UI" w:hAnsi="Meiryo UI" w:cs="Arial"/>
          <w:color w:val="3B4043"/>
          <w:sz w:val="24"/>
          <w:szCs w:val="24"/>
        </w:rPr>
        <w:t xml:space="preserve">橋本　</w:t>
      </w:r>
      <w:r>
        <w:rPr>
          <w:rFonts w:ascii="Meiryo UI" w:eastAsia="Meiryo UI" w:hAnsi="Meiryo UI" w:cs="Arial" w:hint="eastAsia"/>
          <w:color w:val="3B4043"/>
          <w:sz w:val="24"/>
          <w:szCs w:val="24"/>
        </w:rPr>
        <w:t xml:space="preserve">　</w:t>
      </w:r>
      <w:r w:rsidRPr="0003134B">
        <w:rPr>
          <w:rFonts w:ascii="Meiryo UI" w:eastAsia="Meiryo UI" w:hAnsi="Meiryo UI" w:cs="Arial"/>
          <w:color w:val="3B4043"/>
          <w:sz w:val="24"/>
          <w:szCs w:val="24"/>
        </w:rPr>
        <w:t>綱夫）は、ハワイパシフィック大学（Hawaii Pacific University ／HPU）、ハワイで最大規模</w:t>
      </w:r>
    </w:p>
    <w:p w14:paraId="5C8F0BF4" w14:textId="4C80D924" w:rsidR="0003134B" w:rsidRPr="0003134B" w:rsidRDefault="0003134B" w:rsidP="0003134B">
      <w:pPr>
        <w:spacing w:before="240" w:line="120" w:lineRule="auto"/>
        <w:jc w:val="left"/>
        <w:rPr>
          <w:rFonts w:ascii="Meiryo UI" w:eastAsia="Meiryo UI" w:hAnsi="Meiryo UI" w:cs="Arial"/>
          <w:color w:val="3B4043"/>
          <w:sz w:val="24"/>
          <w:szCs w:val="24"/>
        </w:rPr>
      </w:pPr>
      <w:r w:rsidRPr="0003134B">
        <w:rPr>
          <w:rFonts w:ascii="Meiryo UI" w:eastAsia="Meiryo UI" w:hAnsi="Meiryo UI" w:cs="Arial"/>
          <w:color w:val="3B4043"/>
          <w:sz w:val="24"/>
          <w:szCs w:val="24"/>
        </w:rPr>
        <w:t>の</w:t>
      </w:r>
      <w:r w:rsidRPr="0003134B">
        <w:rPr>
          <w:rFonts w:ascii="Meiryo UI" w:eastAsia="Meiryo UI" w:hAnsi="Meiryo UI" w:cs="Arial" w:hint="eastAsia"/>
          <w:color w:val="3B4043"/>
          <w:sz w:val="24"/>
          <w:szCs w:val="24"/>
        </w:rPr>
        <w:t>私立大学と協定を交わした。</w:t>
      </w:r>
      <w:r w:rsidRPr="0003134B">
        <w:rPr>
          <w:rFonts w:ascii="Meiryo UI" w:eastAsia="Meiryo UI" w:hAnsi="Meiryo UI" w:cs="Arial"/>
          <w:color w:val="3B4043"/>
          <w:sz w:val="24"/>
          <w:szCs w:val="24"/>
        </w:rPr>
        <w:t xml:space="preserve">　</w:t>
      </w:r>
    </w:p>
    <w:p w14:paraId="4F70F784" w14:textId="199D2A65" w:rsidR="0003134B" w:rsidRDefault="0003134B" w:rsidP="0003134B">
      <w:pPr>
        <w:spacing w:before="240" w:line="120" w:lineRule="auto"/>
        <w:jc w:val="left"/>
        <w:rPr>
          <w:rFonts w:ascii="Meiryo UI" w:eastAsia="Meiryo UI" w:hAnsi="Meiryo UI" w:cs="Arial"/>
          <w:color w:val="3B404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2659D199" wp14:editId="6BD16D3E">
            <wp:simplePos x="0" y="0"/>
            <wp:positionH relativeFrom="column">
              <wp:posOffset>4373880</wp:posOffset>
            </wp:positionH>
            <wp:positionV relativeFrom="paragraph">
              <wp:posOffset>152400</wp:posOffset>
            </wp:positionV>
            <wp:extent cx="1243330" cy="1264920"/>
            <wp:effectExtent l="0" t="0" r="0" b="0"/>
            <wp:wrapTight wrapText="bothSides">
              <wp:wrapPolygon edited="0">
                <wp:start x="0" y="0"/>
                <wp:lineTo x="0" y="21145"/>
                <wp:lineTo x="21181" y="21145"/>
                <wp:lineTo x="21181" y="0"/>
                <wp:lineTo x="0" y="0"/>
              </wp:wrapPolygon>
            </wp:wrapTight>
            <wp:docPr id="116521887" name="図 1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21887" name="図 1" descr="テキスト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4FA2">
        <w:rPr>
          <w:noProof/>
        </w:rPr>
        <w:drawing>
          <wp:anchor distT="0" distB="0" distL="114300" distR="114300" simplePos="0" relativeHeight="251675648" behindDoc="0" locked="0" layoutInCell="1" allowOverlap="1" wp14:anchorId="49D94116" wp14:editId="3C379A6B">
            <wp:simplePos x="0" y="0"/>
            <wp:positionH relativeFrom="column">
              <wp:posOffset>895350</wp:posOffset>
            </wp:positionH>
            <wp:positionV relativeFrom="paragraph">
              <wp:posOffset>152400</wp:posOffset>
            </wp:positionV>
            <wp:extent cx="1400175" cy="1280160"/>
            <wp:effectExtent l="0" t="0" r="9525" b="0"/>
            <wp:wrapSquare wrapText="bothSides"/>
            <wp:docPr id="960158361" name="図 960158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C690C4" w14:textId="123661AE" w:rsidR="0003134B" w:rsidRDefault="0003134B" w:rsidP="0003134B">
      <w:pPr>
        <w:spacing w:before="240" w:line="120" w:lineRule="auto"/>
        <w:jc w:val="left"/>
        <w:rPr>
          <w:rFonts w:ascii="Meiryo UI" w:eastAsia="Meiryo UI" w:hAnsi="Meiryo UI" w:cs="Arial"/>
          <w:color w:val="3B4043"/>
          <w:sz w:val="28"/>
          <w:szCs w:val="28"/>
        </w:rPr>
      </w:pPr>
    </w:p>
    <w:p w14:paraId="7FAA1993" w14:textId="7651258F" w:rsidR="0003134B" w:rsidRDefault="0003134B" w:rsidP="0003134B">
      <w:pPr>
        <w:spacing w:before="240" w:line="120" w:lineRule="auto"/>
        <w:jc w:val="left"/>
        <w:rPr>
          <w:rFonts w:ascii="Meiryo UI" w:eastAsia="Meiryo UI" w:hAnsi="Meiryo UI" w:cs="Arial"/>
          <w:color w:val="3B4043"/>
          <w:sz w:val="28"/>
          <w:szCs w:val="28"/>
        </w:rPr>
      </w:pPr>
      <w:r>
        <w:rPr>
          <w:noProof/>
        </w:rPr>
        <w:drawing>
          <wp:inline distT="0" distB="0" distL="0" distR="0" wp14:anchorId="221AC78D" wp14:editId="78663593">
            <wp:extent cx="1760220" cy="612775"/>
            <wp:effectExtent l="0" t="0" r="0" b="0"/>
            <wp:docPr id="57413577" name="図 1" descr="屋外, 記号, 座る, プレー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13577" name="図 1" descr="屋外, 記号, 座る, プレート が含まれている画像&#10;&#10;自動的に生成された説明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A4D2F" w14:textId="77777777" w:rsidR="0003134B" w:rsidRDefault="0003134B" w:rsidP="0003134B">
      <w:pPr>
        <w:spacing w:before="240" w:line="120" w:lineRule="auto"/>
        <w:jc w:val="left"/>
        <w:rPr>
          <w:rFonts w:ascii="Meiryo UI" w:eastAsia="Meiryo UI" w:hAnsi="Meiryo UI" w:cs="Arial"/>
          <w:color w:val="3B4043"/>
          <w:sz w:val="28"/>
          <w:szCs w:val="28"/>
        </w:rPr>
      </w:pPr>
    </w:p>
    <w:p w14:paraId="781E1BD3" w14:textId="77777777" w:rsidR="005E4A65" w:rsidRDefault="0003134B" w:rsidP="0003134B">
      <w:pPr>
        <w:spacing w:before="240" w:line="120" w:lineRule="auto"/>
        <w:jc w:val="left"/>
        <w:rPr>
          <w:rFonts w:ascii="Meiryo UI" w:eastAsia="Meiryo UI" w:hAnsi="Meiryo UI" w:cs="Arial"/>
          <w:color w:val="3B4043"/>
          <w:sz w:val="24"/>
          <w:szCs w:val="24"/>
        </w:rPr>
      </w:pPr>
      <w:r w:rsidRPr="0003134B">
        <w:rPr>
          <w:rFonts w:ascii="Meiryo UI" w:eastAsia="Meiryo UI" w:hAnsi="Meiryo UI" w:cs="Arial" w:hint="eastAsia"/>
          <w:color w:val="3B4043"/>
          <w:sz w:val="24"/>
          <w:szCs w:val="24"/>
        </w:rPr>
        <w:t>ハワイパシフィック大学ホノルル</w:t>
      </w:r>
      <w:r w:rsidR="005E4A65">
        <w:rPr>
          <w:rFonts w:ascii="Meiryo UI" w:eastAsia="Meiryo UI" w:hAnsi="Meiryo UI" w:cs="Arial" w:hint="eastAsia"/>
          <w:color w:val="3B4043"/>
          <w:sz w:val="24"/>
          <w:szCs w:val="24"/>
        </w:rPr>
        <w:t>市</w:t>
      </w:r>
      <w:r w:rsidRPr="0003134B">
        <w:rPr>
          <w:rFonts w:ascii="Meiryo UI" w:eastAsia="Meiryo UI" w:hAnsi="Meiryo UI" w:cs="Arial" w:hint="eastAsia"/>
          <w:color w:val="3B4043"/>
          <w:sz w:val="24"/>
          <w:szCs w:val="24"/>
        </w:rPr>
        <w:t>のダウンタウンのメインキャンパスと、オアフ島の北東カネオヘ地区にあるハワイロア</w:t>
      </w:r>
    </w:p>
    <w:p w14:paraId="145F63B9" w14:textId="77777777" w:rsidR="005E4A65" w:rsidRDefault="0003134B" w:rsidP="0003134B">
      <w:pPr>
        <w:spacing w:before="240" w:line="120" w:lineRule="auto"/>
        <w:jc w:val="left"/>
        <w:rPr>
          <w:rFonts w:ascii="Meiryo UI" w:eastAsia="Meiryo UI" w:hAnsi="Meiryo UI" w:cs="Arial"/>
          <w:color w:val="3B4043"/>
          <w:sz w:val="24"/>
          <w:szCs w:val="24"/>
        </w:rPr>
      </w:pPr>
      <w:r w:rsidRPr="0003134B">
        <w:rPr>
          <w:rFonts w:ascii="Meiryo UI" w:eastAsia="Meiryo UI" w:hAnsi="Meiryo UI" w:cs="Arial" w:hint="eastAsia"/>
          <w:color w:val="3B4043"/>
          <w:sz w:val="24"/>
          <w:szCs w:val="24"/>
        </w:rPr>
        <w:t>キャンパスの、２つのキャンパスがある。学生は地元ハワイだけでなく全米からも学びに来ており、　留学生も世界</w:t>
      </w:r>
    </w:p>
    <w:p w14:paraId="672DDA66" w14:textId="77777777" w:rsidR="005E4A65" w:rsidRDefault="0003134B" w:rsidP="0003134B">
      <w:pPr>
        <w:spacing w:before="240" w:line="120" w:lineRule="auto"/>
        <w:jc w:val="left"/>
        <w:rPr>
          <w:rFonts w:ascii="Meiryo UI" w:eastAsia="Meiryo UI" w:hAnsi="Meiryo UI" w:cs="Arial"/>
          <w:color w:val="3B4043"/>
          <w:sz w:val="24"/>
          <w:szCs w:val="24"/>
        </w:rPr>
      </w:pPr>
      <w:r w:rsidRPr="0003134B">
        <w:rPr>
          <w:rFonts w:ascii="Meiryo UI" w:eastAsia="Meiryo UI" w:hAnsi="Meiryo UI" w:cs="Arial"/>
          <w:color w:val="3B4043"/>
          <w:sz w:val="24"/>
          <w:szCs w:val="24"/>
        </w:rPr>
        <w:t>100カ国以上から来ている国際色豊かな大学で</w:t>
      </w:r>
      <w:r w:rsidR="00036114">
        <w:rPr>
          <w:rFonts w:ascii="Meiryo UI" w:eastAsia="Meiryo UI" w:hAnsi="Meiryo UI" w:cs="Arial" w:hint="eastAsia"/>
          <w:color w:val="3B4043"/>
          <w:sz w:val="24"/>
          <w:szCs w:val="24"/>
        </w:rPr>
        <w:t>ある</w:t>
      </w:r>
      <w:r w:rsidRPr="0003134B">
        <w:rPr>
          <w:rFonts w:ascii="Meiryo UI" w:eastAsia="Meiryo UI" w:hAnsi="Meiryo UI" w:cs="Arial"/>
          <w:color w:val="3B4043"/>
          <w:sz w:val="24"/>
          <w:szCs w:val="24"/>
        </w:rPr>
        <w:t>。ビジネス、看護、心理学、国際学、海洋学などの分野で</w:t>
      </w:r>
    </w:p>
    <w:p w14:paraId="15ED1F42" w14:textId="77777777" w:rsidR="005E4A65" w:rsidRDefault="0003134B" w:rsidP="0003134B">
      <w:pPr>
        <w:spacing w:before="240" w:line="120" w:lineRule="auto"/>
        <w:jc w:val="left"/>
        <w:rPr>
          <w:rFonts w:ascii="Meiryo UI" w:eastAsia="Meiryo UI" w:hAnsi="Meiryo UI" w:cs="Arial"/>
          <w:color w:val="3B4043"/>
          <w:sz w:val="24"/>
          <w:szCs w:val="24"/>
        </w:rPr>
      </w:pPr>
      <w:r w:rsidRPr="0003134B">
        <w:rPr>
          <w:rFonts w:ascii="Meiryo UI" w:eastAsia="Meiryo UI" w:hAnsi="Meiryo UI" w:cs="Arial"/>
          <w:color w:val="3B4043"/>
          <w:sz w:val="24"/>
          <w:szCs w:val="24"/>
        </w:rPr>
        <w:t>高い研究評価を得てい</w:t>
      </w:r>
      <w:r w:rsidR="00036114">
        <w:rPr>
          <w:rFonts w:ascii="Meiryo UI" w:eastAsia="Meiryo UI" w:hAnsi="Meiryo UI" w:cs="Arial" w:hint="eastAsia"/>
          <w:color w:val="3B4043"/>
          <w:sz w:val="24"/>
          <w:szCs w:val="24"/>
        </w:rPr>
        <w:t>る</w:t>
      </w:r>
      <w:r w:rsidRPr="0003134B">
        <w:rPr>
          <w:rFonts w:ascii="Meiryo UI" w:eastAsia="Meiryo UI" w:hAnsi="Meiryo UI" w:cs="Arial"/>
          <w:color w:val="3B4043"/>
          <w:sz w:val="24"/>
          <w:szCs w:val="24"/>
        </w:rPr>
        <w:t>。ハワイパシフィック大学でのキャンパスツアー・アメリカ文化・ハワイ文化・ハワイパシフィッ</w:t>
      </w:r>
    </w:p>
    <w:p w14:paraId="5A0AD8CE" w14:textId="77777777" w:rsidR="005E4A65" w:rsidRDefault="0003134B" w:rsidP="0003134B">
      <w:pPr>
        <w:spacing w:before="240" w:line="120" w:lineRule="auto"/>
        <w:jc w:val="left"/>
        <w:rPr>
          <w:rFonts w:ascii="Meiryo UI" w:eastAsia="Meiryo UI" w:hAnsi="Meiryo UI" w:cs="Arial"/>
          <w:color w:val="3B4043"/>
          <w:sz w:val="24"/>
          <w:szCs w:val="24"/>
        </w:rPr>
      </w:pPr>
      <w:r w:rsidRPr="0003134B">
        <w:rPr>
          <w:rFonts w:ascii="Meiryo UI" w:eastAsia="Meiryo UI" w:hAnsi="Meiryo UI" w:cs="Arial"/>
          <w:color w:val="3B4043"/>
          <w:sz w:val="24"/>
          <w:szCs w:val="24"/>
        </w:rPr>
        <w:t>ク大学大学生との交流など、たくさん</w:t>
      </w:r>
      <w:r w:rsidRPr="0003134B">
        <w:rPr>
          <w:rFonts w:ascii="Meiryo UI" w:eastAsia="Meiryo UI" w:hAnsi="Meiryo UI" w:cs="Arial" w:hint="eastAsia"/>
          <w:color w:val="3B4043"/>
          <w:sz w:val="24"/>
          <w:szCs w:val="24"/>
        </w:rPr>
        <w:t>の充実したプログラムで研修を</w:t>
      </w:r>
      <w:r w:rsidR="00036114">
        <w:rPr>
          <w:rFonts w:ascii="Meiryo UI" w:eastAsia="Meiryo UI" w:hAnsi="Meiryo UI" w:cs="Arial" w:hint="eastAsia"/>
          <w:color w:val="3B4043"/>
          <w:sz w:val="24"/>
          <w:szCs w:val="24"/>
        </w:rPr>
        <w:t>受ける</w:t>
      </w:r>
      <w:r w:rsidRPr="0003134B">
        <w:rPr>
          <w:rFonts w:ascii="Meiryo UI" w:eastAsia="Meiryo UI" w:hAnsi="Meiryo UI" w:cs="Arial" w:hint="eastAsia"/>
          <w:color w:val="3B4043"/>
          <w:sz w:val="24"/>
          <w:szCs w:val="24"/>
        </w:rPr>
        <w:t>ことがで</w:t>
      </w:r>
      <w:r w:rsidR="00036114">
        <w:rPr>
          <w:rFonts w:ascii="Meiryo UI" w:eastAsia="Meiryo UI" w:hAnsi="Meiryo UI" w:cs="Arial" w:hint="eastAsia"/>
          <w:color w:val="3B4043"/>
          <w:sz w:val="24"/>
          <w:szCs w:val="24"/>
        </w:rPr>
        <w:t>き</w:t>
      </w:r>
      <w:r>
        <w:rPr>
          <w:rFonts w:ascii="Meiryo UI" w:eastAsia="Meiryo UI" w:hAnsi="Meiryo UI" w:cs="Arial" w:hint="eastAsia"/>
          <w:color w:val="3B4043"/>
          <w:sz w:val="24"/>
          <w:szCs w:val="24"/>
        </w:rPr>
        <w:t>る</w:t>
      </w:r>
      <w:r w:rsidRPr="0003134B">
        <w:rPr>
          <w:rFonts w:ascii="Meiryo UI" w:eastAsia="Meiryo UI" w:hAnsi="Meiryo UI" w:cs="Arial" w:hint="eastAsia"/>
          <w:color w:val="3B4043"/>
          <w:sz w:val="24"/>
          <w:szCs w:val="24"/>
        </w:rPr>
        <w:t>。将来、相互交流・留学を</w:t>
      </w:r>
    </w:p>
    <w:p w14:paraId="0F6A8629" w14:textId="37628812" w:rsidR="0003134B" w:rsidRDefault="0003134B" w:rsidP="0003134B">
      <w:pPr>
        <w:spacing w:before="240" w:line="120" w:lineRule="auto"/>
        <w:jc w:val="left"/>
        <w:rPr>
          <w:rFonts w:ascii="Meiryo UI" w:eastAsia="Meiryo UI" w:hAnsi="Meiryo UI" w:cs="Arial"/>
          <w:color w:val="3B4043"/>
          <w:sz w:val="24"/>
          <w:szCs w:val="24"/>
        </w:rPr>
      </w:pPr>
      <w:r w:rsidRPr="0003134B">
        <w:rPr>
          <w:rFonts w:ascii="Meiryo UI" w:eastAsia="Meiryo UI" w:hAnsi="Meiryo UI" w:cs="Arial" w:hint="eastAsia"/>
          <w:color w:val="3B4043"/>
          <w:sz w:val="24"/>
          <w:szCs w:val="24"/>
        </w:rPr>
        <w:t>行っていきたいと考えてい</w:t>
      </w:r>
      <w:r>
        <w:rPr>
          <w:rFonts w:ascii="Meiryo UI" w:eastAsia="Meiryo UI" w:hAnsi="Meiryo UI" w:cs="Arial" w:hint="eastAsia"/>
          <w:color w:val="3B4043"/>
          <w:sz w:val="24"/>
          <w:szCs w:val="24"/>
        </w:rPr>
        <w:t>る</w:t>
      </w:r>
      <w:r w:rsidRPr="0003134B">
        <w:rPr>
          <w:rFonts w:ascii="Meiryo UI" w:eastAsia="Meiryo UI" w:hAnsi="Meiryo UI" w:cs="Arial" w:hint="eastAsia"/>
          <w:color w:val="3B4043"/>
          <w:sz w:val="24"/>
          <w:szCs w:val="24"/>
        </w:rPr>
        <w:t>。</w:t>
      </w:r>
    </w:p>
    <w:p w14:paraId="4C550929" w14:textId="77777777" w:rsidR="00036114" w:rsidRPr="0003134B" w:rsidRDefault="00036114" w:rsidP="0003134B">
      <w:pPr>
        <w:spacing w:before="240" w:line="120" w:lineRule="auto"/>
        <w:jc w:val="left"/>
        <w:rPr>
          <w:rFonts w:ascii="Meiryo UI" w:eastAsia="Meiryo UI" w:hAnsi="Meiryo UI" w:cs="Arial"/>
          <w:color w:val="3B4043"/>
          <w:sz w:val="24"/>
          <w:szCs w:val="24"/>
        </w:rPr>
      </w:pPr>
    </w:p>
    <w:p w14:paraId="3FA0AE24" w14:textId="543B1F39" w:rsidR="00851547" w:rsidRPr="006A7330" w:rsidRDefault="00C41B52" w:rsidP="002C3C39">
      <w:pPr>
        <w:pBdr>
          <w:top w:val="single" w:sz="4" w:space="3" w:color="FFFFFF"/>
          <w:left w:val="single" w:sz="4" w:space="4" w:color="FFFFFF"/>
          <w:bottom w:val="single" w:sz="4" w:space="5" w:color="FFFFFF"/>
          <w:right w:val="single" w:sz="4" w:space="4" w:color="FFFFFF"/>
        </w:pBdr>
        <w:shd w:val="clear" w:color="auto" w:fill="4472C4"/>
        <w:jc w:val="left"/>
        <w:rPr>
          <w:rFonts w:ascii="Meiryo UI" w:eastAsia="Meiryo UI" w:hAnsi="Meiryo UI" w:cs="Meiryo UI"/>
          <w:b/>
          <w:color w:val="FFFFFF"/>
          <w:sz w:val="24"/>
          <w:szCs w:val="24"/>
        </w:rPr>
      </w:pPr>
      <w:r w:rsidRPr="006A7330">
        <w:rPr>
          <w:rFonts w:ascii="Meiryo UI" w:eastAsia="Meiryo UI" w:hAnsi="Meiryo UI" w:cs="Meiryo UI" w:hint="eastAsia"/>
          <w:b/>
          <w:color w:val="FFFFFF"/>
          <w:sz w:val="24"/>
          <w:szCs w:val="24"/>
        </w:rPr>
        <w:t>ハワイ研修</w:t>
      </w:r>
      <w:r w:rsidR="00A2102E">
        <w:rPr>
          <w:rFonts w:ascii="Meiryo UI" w:eastAsia="Meiryo UI" w:hAnsi="Meiryo UI" w:cs="Meiryo UI" w:hint="eastAsia"/>
          <w:b/>
          <w:color w:val="FFFFFF"/>
          <w:sz w:val="24"/>
          <w:szCs w:val="24"/>
        </w:rPr>
        <w:t>旅行</w:t>
      </w:r>
      <w:r w:rsidR="003870A5">
        <w:rPr>
          <w:rFonts w:ascii="Meiryo UI" w:eastAsia="Meiryo UI" w:hAnsi="Meiryo UI" w:cs="Meiryo UI" w:hint="eastAsia"/>
          <w:b/>
          <w:color w:val="FFFFFF"/>
          <w:sz w:val="24"/>
          <w:szCs w:val="24"/>
        </w:rPr>
        <w:t>概要</w:t>
      </w:r>
    </w:p>
    <w:p w14:paraId="748F5CC0" w14:textId="77777777" w:rsidR="0003134B" w:rsidRDefault="003A2407" w:rsidP="0003134B">
      <w:pPr>
        <w:autoSpaceDE w:val="0"/>
        <w:autoSpaceDN w:val="0"/>
        <w:adjustRightInd w:val="0"/>
        <w:ind w:firstLineChars="100" w:firstLine="240"/>
        <w:jc w:val="left"/>
        <w:rPr>
          <w:rFonts w:ascii="Meiryo UI" w:eastAsia="Meiryo UI" w:hAnsi="Meiryo UI" w:cs="Meiryo-Bold"/>
          <w:color w:val="000000" w:themeColor="text1"/>
          <w:sz w:val="24"/>
          <w:szCs w:val="24"/>
        </w:rPr>
      </w:pPr>
      <w:r w:rsidRPr="00846FE5">
        <w:rPr>
          <w:rFonts w:ascii="Meiryo UI" w:eastAsia="Meiryo UI" w:hAnsi="Meiryo UI" w:cs="メイリオ" w:hint="eastAsia"/>
          <w:color w:val="000000" w:themeColor="text1"/>
          <w:sz w:val="24"/>
          <w:szCs w:val="24"/>
        </w:rPr>
        <w:t>2024年4月入学</w:t>
      </w:r>
      <w:r w:rsidR="00A2102E" w:rsidRPr="00846FE5">
        <w:rPr>
          <w:rFonts w:ascii="Meiryo UI" w:eastAsia="Meiryo UI" w:hAnsi="Meiryo UI" w:cs="メイリオ" w:hint="eastAsia"/>
          <w:color w:val="000000" w:themeColor="text1"/>
          <w:sz w:val="24"/>
          <w:szCs w:val="24"/>
        </w:rPr>
        <w:t>1年</w:t>
      </w:r>
      <w:r w:rsidR="009B3ABD">
        <w:rPr>
          <w:rFonts w:ascii="Meiryo UI" w:eastAsia="Meiryo UI" w:hAnsi="Meiryo UI" w:cs="メイリオ" w:hint="eastAsia"/>
          <w:color w:val="000000" w:themeColor="text1"/>
          <w:sz w:val="24"/>
          <w:szCs w:val="24"/>
        </w:rPr>
        <w:t>次</w:t>
      </w:r>
      <w:r w:rsidR="00A2102E" w:rsidRPr="00846FE5">
        <w:rPr>
          <w:rFonts w:ascii="Meiryo UI" w:eastAsia="Meiryo UI" w:hAnsi="Meiryo UI" w:cs="メイリオ" w:hint="eastAsia"/>
          <w:color w:val="000000" w:themeColor="text1"/>
          <w:sz w:val="24"/>
          <w:szCs w:val="24"/>
        </w:rPr>
        <w:t>の希望者を</w:t>
      </w:r>
      <w:r w:rsidRPr="00846FE5">
        <w:rPr>
          <w:rFonts w:ascii="Meiryo UI" w:eastAsia="Meiryo UI" w:hAnsi="Meiryo UI" w:cs="メイリオ" w:hint="eastAsia"/>
          <w:color w:val="000000" w:themeColor="text1"/>
          <w:sz w:val="24"/>
          <w:szCs w:val="24"/>
        </w:rPr>
        <w:t>対象に、</w:t>
      </w:r>
      <w:r w:rsidRPr="00846FE5">
        <w:rPr>
          <w:rFonts w:ascii="Meiryo UI" w:eastAsia="Meiryo UI" w:hAnsi="Meiryo UI" w:cs="メイリオ"/>
          <w:color w:val="000000" w:themeColor="text1"/>
          <w:sz w:val="24"/>
          <w:szCs w:val="24"/>
        </w:rPr>
        <w:t>3</w:t>
      </w:r>
      <w:r w:rsidRPr="00846FE5">
        <w:rPr>
          <w:rFonts w:ascii="Meiryo UI" w:eastAsia="Meiryo UI" w:hAnsi="Meiryo UI" w:cs="メイリオ" w:hint="eastAsia"/>
          <w:color w:val="000000" w:themeColor="text1"/>
          <w:sz w:val="24"/>
          <w:szCs w:val="24"/>
        </w:rPr>
        <w:t>泊</w:t>
      </w:r>
      <w:r w:rsidRPr="00846FE5">
        <w:rPr>
          <w:rFonts w:ascii="Meiryo UI" w:eastAsia="Meiryo UI" w:hAnsi="Meiryo UI" w:cs="メイリオ"/>
          <w:color w:val="000000" w:themeColor="text1"/>
          <w:sz w:val="24"/>
          <w:szCs w:val="24"/>
        </w:rPr>
        <w:t>5</w:t>
      </w:r>
      <w:r w:rsidRPr="00846FE5">
        <w:rPr>
          <w:rFonts w:ascii="Meiryo UI" w:eastAsia="Meiryo UI" w:hAnsi="Meiryo UI" w:cs="メイリオ" w:hint="eastAsia"/>
          <w:color w:val="000000" w:themeColor="text1"/>
          <w:sz w:val="24"/>
          <w:szCs w:val="24"/>
        </w:rPr>
        <w:t>日で</w:t>
      </w:r>
      <w:r w:rsidR="009B3ABD">
        <w:rPr>
          <w:rFonts w:ascii="Meiryo UI" w:eastAsia="Meiryo UI" w:hAnsi="Meiryo UI" w:cs="メイリオ" w:hint="eastAsia"/>
          <w:color w:val="000000" w:themeColor="text1"/>
          <w:sz w:val="24"/>
          <w:szCs w:val="24"/>
        </w:rPr>
        <w:t>の</w:t>
      </w:r>
      <w:r w:rsidRPr="00846FE5">
        <w:rPr>
          <w:rFonts w:ascii="Meiryo UI" w:eastAsia="Meiryo UI" w:hAnsi="Meiryo UI" w:cs="メイリオ" w:hint="eastAsia"/>
          <w:color w:val="000000" w:themeColor="text1"/>
          <w:sz w:val="24"/>
          <w:szCs w:val="24"/>
        </w:rPr>
        <w:t>ハワイ研修</w:t>
      </w:r>
      <w:r w:rsidR="00A2102E" w:rsidRPr="00846FE5">
        <w:rPr>
          <w:rFonts w:ascii="Meiryo UI" w:eastAsia="Meiryo UI" w:hAnsi="Meiryo UI" w:cs="メイリオ" w:hint="eastAsia"/>
          <w:color w:val="000000" w:themeColor="text1"/>
          <w:sz w:val="24"/>
          <w:szCs w:val="24"/>
        </w:rPr>
        <w:t>旅行</w:t>
      </w:r>
      <w:r w:rsidRPr="00846FE5">
        <w:rPr>
          <w:rFonts w:ascii="Meiryo UI" w:eastAsia="Meiryo UI" w:hAnsi="Meiryo UI" w:cs="メイリオ" w:hint="eastAsia"/>
          <w:color w:val="000000" w:themeColor="text1"/>
          <w:sz w:val="24"/>
          <w:szCs w:val="24"/>
        </w:rPr>
        <w:t>を行</w:t>
      </w:r>
      <w:r w:rsidR="00DA7B07" w:rsidRPr="00846FE5">
        <w:rPr>
          <w:rFonts w:ascii="Meiryo UI" w:eastAsia="Meiryo UI" w:hAnsi="Meiryo UI" w:cs="メイリオ" w:hint="eastAsia"/>
          <w:color w:val="000000" w:themeColor="text1"/>
          <w:sz w:val="24"/>
          <w:szCs w:val="24"/>
        </w:rPr>
        <w:t>う</w:t>
      </w:r>
      <w:r w:rsidRPr="00846FE5">
        <w:rPr>
          <w:rFonts w:ascii="Meiryo UI" w:eastAsia="Meiryo UI" w:hAnsi="Meiryo UI" w:cs="メイリオ" w:hint="eastAsia"/>
          <w:color w:val="000000" w:themeColor="text1"/>
          <w:sz w:val="24"/>
          <w:szCs w:val="24"/>
        </w:rPr>
        <w:t>。</w:t>
      </w:r>
      <w:r w:rsidR="002B3833" w:rsidRPr="00846FE5">
        <w:rPr>
          <w:rFonts w:ascii="Meiryo UI" w:eastAsia="Meiryo UI" w:hAnsi="Meiryo UI" w:cs="メイリオ" w:hint="eastAsia"/>
          <w:color w:val="000000" w:themeColor="text1"/>
          <w:sz w:val="24"/>
          <w:szCs w:val="24"/>
        </w:rPr>
        <w:t>研修内容の目玉としては、</w:t>
      </w:r>
      <w:r w:rsidR="00A2102E" w:rsidRPr="00846FE5">
        <w:rPr>
          <w:rFonts w:ascii="Meiryo UI" w:eastAsia="Meiryo UI" w:hAnsi="Meiryo UI" w:cs="メイリオ" w:hint="eastAsia"/>
          <w:color w:val="000000" w:themeColor="text1"/>
          <w:sz w:val="24"/>
          <w:szCs w:val="24"/>
        </w:rPr>
        <w:t xml:space="preserve">　</w:t>
      </w:r>
      <w:r w:rsidR="003870A5" w:rsidRPr="00846FE5">
        <w:rPr>
          <w:rFonts w:ascii="Meiryo UI" w:eastAsia="Meiryo UI" w:hAnsi="Meiryo UI" w:cs="メイリオ" w:hint="eastAsia"/>
          <w:color w:val="000000" w:themeColor="text1"/>
          <w:sz w:val="24"/>
          <w:szCs w:val="24"/>
        </w:rPr>
        <w:t>アメリカ合衆国</w:t>
      </w:r>
      <w:r w:rsidR="002B3833" w:rsidRPr="00846FE5">
        <w:rPr>
          <w:rFonts w:ascii="Meiryo UI" w:eastAsia="Meiryo UI" w:hAnsi="Meiryo UI" w:cs="メイリオ" w:hint="eastAsia"/>
          <w:color w:val="000000" w:themeColor="text1"/>
          <w:sz w:val="24"/>
          <w:szCs w:val="24"/>
        </w:rPr>
        <w:t>ハワイ州にある、私立</w:t>
      </w:r>
      <w:r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ハワイパシフィック大学</w:t>
      </w:r>
      <w:r w:rsidR="00EF4F34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との</w:t>
      </w:r>
      <w:r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交流企画</w:t>
      </w:r>
      <w:r w:rsidR="002B3833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が</w:t>
      </w:r>
      <w:r w:rsidR="003870A5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あ</w:t>
      </w:r>
      <w:r w:rsidR="00DA7B07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る</w:t>
      </w:r>
      <w:r w:rsidR="002B3833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。</w:t>
      </w:r>
      <w:r w:rsidR="009C516D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コロナ禍</w:t>
      </w:r>
      <w:r w:rsidR="00A2102E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等の理由から、</w:t>
      </w:r>
      <w:r w:rsidR="009C516D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海外</w:t>
      </w:r>
    </w:p>
    <w:p w14:paraId="2845DB5C" w14:textId="19472D23" w:rsidR="0003134B" w:rsidRDefault="009C516D" w:rsidP="0003134B">
      <w:pPr>
        <w:autoSpaceDE w:val="0"/>
        <w:autoSpaceDN w:val="0"/>
        <w:adjustRightInd w:val="0"/>
        <w:jc w:val="left"/>
        <w:rPr>
          <w:rFonts w:ascii="Meiryo UI" w:eastAsia="Meiryo UI" w:hAnsi="Meiryo UI" w:cs="Meiryo-Bold"/>
          <w:color w:val="000000" w:themeColor="text1"/>
          <w:sz w:val="24"/>
          <w:szCs w:val="24"/>
        </w:rPr>
      </w:pPr>
      <w:r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渡航が叶わなかった学生達に、海外経験をさせたいという</w:t>
      </w:r>
      <w:r w:rsidR="00165A0A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思い</w:t>
      </w:r>
      <w:r w:rsidR="00DA7B07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から、</w:t>
      </w:r>
      <w:r w:rsidR="003870A5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大学が</w:t>
      </w:r>
      <w:r w:rsidR="00165A0A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一部渡航費用を負担する</w:t>
      </w:r>
      <w:r w:rsidR="00DA7B07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。</w:t>
      </w:r>
    </w:p>
    <w:p w14:paraId="0E9727D6" w14:textId="3AE6187A" w:rsidR="006A7330" w:rsidRPr="0003134B" w:rsidRDefault="00165A0A" w:rsidP="0003134B">
      <w:pPr>
        <w:autoSpaceDE w:val="0"/>
        <w:autoSpaceDN w:val="0"/>
        <w:adjustRightInd w:val="0"/>
        <w:jc w:val="left"/>
        <w:rPr>
          <w:rFonts w:ascii="Meiryo UI" w:eastAsia="Meiryo UI" w:hAnsi="Meiryo UI" w:cs="メイリオ"/>
          <w:color w:val="000000" w:themeColor="text1"/>
          <w:sz w:val="24"/>
          <w:szCs w:val="24"/>
        </w:rPr>
      </w:pPr>
      <w:r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ハワイパシフィック大学訪問の際には、アメリカの大学の</w:t>
      </w:r>
      <w:r w:rsidR="003870A5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雰囲気を体験できる、</w:t>
      </w:r>
      <w:r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キャンパスツアーや、</w:t>
      </w:r>
      <w:r w:rsidR="009B3ABD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現地</w:t>
      </w:r>
      <w:r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学生との交流</w:t>
      </w:r>
      <w:r w:rsidR="00C41B52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、</w:t>
      </w:r>
      <w:r w:rsidR="009B3ABD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大学内</w:t>
      </w:r>
      <w:r w:rsidR="00D43543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カフェテリアで</w:t>
      </w:r>
      <w:r w:rsidR="003870A5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の</w:t>
      </w:r>
      <w:r w:rsidR="00D43543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ランチ</w:t>
      </w:r>
      <w:r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を予定。</w:t>
      </w:r>
      <w:r w:rsidR="003870A5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その他に、</w:t>
      </w:r>
      <w:r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ハワイの自然に触れるエコ企画</w:t>
      </w:r>
      <w:r w:rsidR="00D43543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なども</w:t>
      </w:r>
      <w:r w:rsidR="002B3833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予定</w:t>
      </w:r>
      <w:r w:rsidR="00EF4F34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している</w:t>
      </w:r>
      <w:r w:rsidR="006A7330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。</w:t>
      </w:r>
    </w:p>
    <w:p w14:paraId="1E410BE5" w14:textId="6D2C2E80" w:rsidR="002B3833" w:rsidRPr="00036114" w:rsidRDefault="00A2102E" w:rsidP="00036114">
      <w:pPr>
        <w:autoSpaceDE w:val="0"/>
        <w:autoSpaceDN w:val="0"/>
        <w:adjustRightInd w:val="0"/>
        <w:ind w:firstLineChars="100" w:firstLine="240"/>
        <w:jc w:val="left"/>
        <w:rPr>
          <w:rFonts w:ascii="Meiryo UI" w:eastAsia="Meiryo UI" w:hAnsi="Meiryo UI" w:cs="Meiryo-Bold"/>
          <w:color w:val="000000" w:themeColor="text1"/>
          <w:sz w:val="24"/>
          <w:szCs w:val="24"/>
        </w:rPr>
      </w:pPr>
      <w:r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本学の教育方針、教育目標は、</w:t>
      </w:r>
      <w:r w:rsidR="006A7330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日本語と国際共通語の英語双方で学生の思考を鍛え、豊かな人間力と、高いコンピテンシーを磨き、グローバルでかつローカルな視点を持ったビジネス</w:t>
      </w:r>
      <w:r w:rsidR="00EF4F34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エリート</w:t>
      </w:r>
      <w:r w:rsidR="006A7330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を育てていく</w:t>
      </w:r>
      <w:r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”を</w:t>
      </w:r>
      <w:r w:rsidR="006A7330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掲げている</w:t>
      </w:r>
      <w:r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。　今回の企画は、それにふさわしい</w:t>
      </w:r>
      <w:r w:rsidR="002B3833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研修</w:t>
      </w:r>
      <w:r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旅行で、</w:t>
      </w:r>
      <w:r w:rsidR="003870A5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幸先いい</w:t>
      </w:r>
      <w:r w:rsidR="006A7330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大学生活</w:t>
      </w:r>
      <w:r w:rsidR="00EF4F34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の</w:t>
      </w:r>
      <w:r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スタートを</w:t>
      </w:r>
      <w:r w:rsidR="006A7330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応援したいと考</w:t>
      </w:r>
      <w:r w:rsidR="00DA7B07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えている</w:t>
      </w:r>
      <w:r w:rsidR="006A7330" w:rsidRPr="00846FE5">
        <w:rPr>
          <w:rFonts w:ascii="Meiryo UI" w:eastAsia="Meiryo UI" w:hAnsi="Meiryo UI" w:cs="Meiryo-Bold" w:hint="eastAsia"/>
          <w:color w:val="000000" w:themeColor="text1"/>
          <w:sz w:val="24"/>
          <w:szCs w:val="24"/>
        </w:rPr>
        <w:t>。</w:t>
      </w:r>
    </w:p>
    <w:p w14:paraId="6C9DA04B" w14:textId="2A234890" w:rsidR="00D7578C" w:rsidRPr="006A7330" w:rsidRDefault="00C41B52" w:rsidP="00D7578C">
      <w:pPr>
        <w:pBdr>
          <w:top w:val="single" w:sz="4" w:space="3" w:color="FFFFFF"/>
          <w:left w:val="single" w:sz="4" w:space="4" w:color="FFFFFF"/>
          <w:bottom w:val="single" w:sz="4" w:space="0" w:color="FFFFFF"/>
          <w:right w:val="single" w:sz="4" w:space="4" w:color="FFFFFF"/>
        </w:pBdr>
        <w:shd w:val="clear" w:color="auto" w:fill="4472C4"/>
        <w:jc w:val="left"/>
        <w:rPr>
          <w:rFonts w:ascii="Meiryo UI" w:eastAsia="Meiryo UI" w:hAnsi="Meiryo UI" w:cs="Meiryo UI"/>
          <w:b/>
          <w:color w:val="FFFFFF"/>
          <w:sz w:val="24"/>
          <w:szCs w:val="24"/>
        </w:rPr>
      </w:pPr>
      <w:r w:rsidRPr="006A7330">
        <w:rPr>
          <w:rFonts w:ascii="Meiryo UI" w:eastAsia="Meiryo UI" w:hAnsi="Meiryo UI" w:cs="Meiryo UI" w:hint="eastAsia"/>
          <w:b/>
          <w:color w:val="FFFFFF"/>
          <w:sz w:val="24"/>
          <w:szCs w:val="24"/>
        </w:rPr>
        <w:lastRenderedPageBreak/>
        <w:t>企画内容</w:t>
      </w:r>
    </w:p>
    <w:p w14:paraId="43E8C048" w14:textId="58CD09B9" w:rsidR="00C41B52" w:rsidRDefault="00EF4F34" w:rsidP="00C41B52">
      <w:pPr>
        <w:rPr>
          <w:rFonts w:ascii="Meiryo UI" w:eastAsia="Meiryo UI" w:hAnsi="Meiryo UI"/>
          <w:sz w:val="24"/>
          <w:szCs w:val="24"/>
        </w:rPr>
      </w:pPr>
      <w:bookmarkStart w:id="1" w:name="_Hlk150526288"/>
      <w:r>
        <w:rPr>
          <w:rFonts w:ascii="Meiryo UI" w:eastAsia="Meiryo UI" w:hAnsi="Meiryo UI" w:hint="eastAsia"/>
          <w:sz w:val="24"/>
          <w:szCs w:val="24"/>
        </w:rPr>
        <w:t>令和6年度</w:t>
      </w:r>
      <w:r w:rsidR="00A2102E">
        <w:rPr>
          <w:rFonts w:ascii="Meiryo UI" w:eastAsia="Meiryo UI" w:hAnsi="Meiryo UI" w:hint="eastAsia"/>
          <w:sz w:val="24"/>
          <w:szCs w:val="24"/>
        </w:rPr>
        <w:t>入学試験受験</w:t>
      </w:r>
      <w:r w:rsidR="00C41B52" w:rsidRPr="006A7330">
        <w:rPr>
          <w:rFonts w:ascii="Meiryo UI" w:eastAsia="Meiryo UI" w:hAnsi="Meiryo UI" w:hint="eastAsia"/>
          <w:sz w:val="24"/>
          <w:szCs w:val="24"/>
        </w:rPr>
        <w:t>合格者に随時案内が行く予定。</w:t>
      </w:r>
    </w:p>
    <w:p w14:paraId="7157A7B1" w14:textId="77777777" w:rsidR="00A2102E" w:rsidRDefault="00A2102E" w:rsidP="00A2102E">
      <w:pPr>
        <w:rPr>
          <w:rFonts w:ascii="Meiryo UI" w:eastAsia="Meiryo UI" w:hAnsi="Meiryo UI"/>
          <w:sz w:val="24"/>
          <w:szCs w:val="24"/>
        </w:rPr>
      </w:pPr>
    </w:p>
    <w:p w14:paraId="0684C408" w14:textId="5EC9478D" w:rsidR="00A2102E" w:rsidRDefault="00A2102E" w:rsidP="00A2102E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対象：2024年</w:t>
      </w:r>
      <w:r w:rsidR="009B3ABD">
        <w:rPr>
          <w:rFonts w:ascii="Meiryo UI" w:eastAsia="Meiryo UI" w:hAnsi="Meiryo UI" w:hint="eastAsia"/>
          <w:sz w:val="24"/>
          <w:szCs w:val="24"/>
        </w:rPr>
        <w:t>度</w:t>
      </w:r>
      <w:r>
        <w:rPr>
          <w:rFonts w:ascii="Meiryo UI" w:eastAsia="Meiryo UI" w:hAnsi="Meiryo UI" w:hint="eastAsia"/>
          <w:sz w:val="24"/>
          <w:szCs w:val="24"/>
        </w:rPr>
        <w:t>1年次</w:t>
      </w:r>
    </w:p>
    <w:p w14:paraId="3AC4B78A" w14:textId="21384391" w:rsidR="00A2102E" w:rsidRPr="006A7330" w:rsidRDefault="00A2102E" w:rsidP="00A2102E">
      <w:pPr>
        <w:rPr>
          <w:rFonts w:ascii="Meiryo UI" w:eastAsia="Meiryo UI" w:hAnsi="Meiryo UI"/>
          <w:sz w:val="24"/>
          <w:szCs w:val="24"/>
        </w:rPr>
      </w:pPr>
      <w:r w:rsidRPr="006A7330">
        <w:rPr>
          <w:rFonts w:ascii="Meiryo UI" w:eastAsia="Meiryo UI" w:hAnsi="Meiryo UI" w:hint="eastAsia"/>
          <w:sz w:val="24"/>
          <w:szCs w:val="24"/>
        </w:rPr>
        <w:t>日程：</w:t>
      </w:r>
      <w:r>
        <w:rPr>
          <w:rFonts w:ascii="Meiryo UI" w:eastAsia="Meiryo UI" w:hAnsi="Meiryo UI" w:hint="eastAsia"/>
          <w:sz w:val="24"/>
          <w:szCs w:val="24"/>
        </w:rPr>
        <w:t>2024年</w:t>
      </w:r>
      <w:r w:rsidRPr="006A7330">
        <w:rPr>
          <w:rFonts w:ascii="Meiryo UI" w:eastAsia="Meiryo UI" w:hAnsi="Meiryo UI" w:hint="eastAsia"/>
          <w:sz w:val="24"/>
          <w:szCs w:val="24"/>
        </w:rPr>
        <w:t>4月22日（月）～26日(金)　3泊5日</w:t>
      </w:r>
    </w:p>
    <w:p w14:paraId="6C9BE9A6" w14:textId="1CE0CA60" w:rsidR="00C41B52" w:rsidRPr="006A7330" w:rsidRDefault="00C41B52" w:rsidP="00C41B52">
      <w:pPr>
        <w:rPr>
          <w:rFonts w:ascii="Meiryo UI" w:eastAsia="Meiryo UI" w:hAnsi="Meiryo UI"/>
          <w:sz w:val="24"/>
          <w:szCs w:val="24"/>
        </w:rPr>
      </w:pPr>
      <w:r w:rsidRPr="006A7330">
        <w:rPr>
          <w:rFonts w:ascii="Meiryo UI" w:eastAsia="Meiryo UI" w:hAnsi="Meiryo UI" w:hint="eastAsia"/>
          <w:sz w:val="24"/>
          <w:szCs w:val="24"/>
        </w:rPr>
        <w:t>費用：約25万円前後</w:t>
      </w:r>
      <w:r w:rsidR="006A7330" w:rsidRPr="006A7330">
        <w:rPr>
          <w:rFonts w:ascii="Meiryo UI" w:eastAsia="Meiryo UI" w:hAnsi="Meiryo UI" w:hint="eastAsia"/>
          <w:sz w:val="24"/>
          <w:szCs w:val="24"/>
        </w:rPr>
        <w:t>（大学一部負担予定）</w:t>
      </w:r>
    </w:p>
    <w:p w14:paraId="5BC8E2F2" w14:textId="4AC9163B" w:rsidR="003870A5" w:rsidRDefault="00C41B52" w:rsidP="00C41B52">
      <w:pPr>
        <w:rPr>
          <w:rFonts w:ascii="Meiryo UI" w:eastAsia="Meiryo UI" w:hAnsi="Meiryo UI"/>
          <w:sz w:val="24"/>
          <w:szCs w:val="24"/>
        </w:rPr>
      </w:pPr>
      <w:r w:rsidRPr="006A7330">
        <w:rPr>
          <w:rFonts w:ascii="Meiryo UI" w:eastAsia="Meiryo UI" w:hAnsi="Meiryo UI" w:hint="eastAsia"/>
          <w:sz w:val="24"/>
          <w:szCs w:val="24"/>
        </w:rPr>
        <w:t>募集人数：50名程度　(希望</w:t>
      </w:r>
      <w:r w:rsidR="002B3833">
        <w:rPr>
          <w:rFonts w:ascii="Meiryo UI" w:eastAsia="Meiryo UI" w:hAnsi="Meiryo UI" w:hint="eastAsia"/>
          <w:sz w:val="24"/>
          <w:szCs w:val="24"/>
        </w:rPr>
        <w:t>者</w:t>
      </w:r>
      <w:r w:rsidRPr="006A7330">
        <w:rPr>
          <w:rFonts w:ascii="Meiryo UI" w:eastAsia="Meiryo UI" w:hAnsi="Meiryo UI" w:hint="eastAsia"/>
          <w:sz w:val="24"/>
          <w:szCs w:val="24"/>
        </w:rPr>
        <w:t>)</w:t>
      </w:r>
    </w:p>
    <w:bookmarkEnd w:id="1"/>
    <w:p w14:paraId="2AC382D8" w14:textId="77777777" w:rsidR="00C56E34" w:rsidRPr="006A7330" w:rsidRDefault="00C56E34" w:rsidP="00C41B52">
      <w:pPr>
        <w:rPr>
          <w:rFonts w:ascii="Meiryo UI" w:eastAsia="Meiryo UI" w:hAnsi="Meiryo UI"/>
          <w:sz w:val="24"/>
          <w:szCs w:val="24"/>
        </w:rPr>
      </w:pPr>
    </w:p>
    <w:p w14:paraId="5EC22DD7" w14:textId="41D269B4" w:rsidR="00162BBE" w:rsidRPr="006A7330" w:rsidRDefault="00162BBE" w:rsidP="00FD0351">
      <w:pPr>
        <w:pBdr>
          <w:top w:val="single" w:sz="4" w:space="3" w:color="FFFFFF"/>
          <w:left w:val="single" w:sz="4" w:space="4" w:color="FFFFFF"/>
          <w:bottom w:val="single" w:sz="4" w:space="0" w:color="FFFFFF"/>
          <w:right w:val="single" w:sz="4" w:space="4" w:color="FFFFFF"/>
        </w:pBdr>
        <w:shd w:val="clear" w:color="auto" w:fill="4472C4"/>
        <w:jc w:val="left"/>
        <w:rPr>
          <w:rFonts w:ascii="Meiryo UI" w:eastAsia="Meiryo UI" w:hAnsi="Meiryo UI" w:cs="Meiryo UI"/>
          <w:b/>
          <w:color w:val="FFFFFF"/>
          <w:sz w:val="24"/>
          <w:szCs w:val="24"/>
        </w:rPr>
      </w:pPr>
      <w:r w:rsidRPr="006A7330">
        <w:rPr>
          <w:rFonts w:ascii="Meiryo UI" w:eastAsia="Meiryo UI" w:hAnsi="Meiryo UI" w:cs="Meiryo UI" w:hint="eastAsia"/>
          <w:b/>
          <w:color w:val="FFFFFF"/>
          <w:sz w:val="24"/>
          <w:szCs w:val="24"/>
        </w:rPr>
        <w:t>学校法人　日本国際学園</w:t>
      </w:r>
      <w:r w:rsidR="000102A9" w:rsidRPr="006A7330">
        <w:rPr>
          <w:rFonts w:ascii="Meiryo UI" w:eastAsia="Meiryo UI" w:hAnsi="Meiryo UI" w:cs="Meiryo UI" w:hint="eastAsia"/>
          <w:b/>
          <w:color w:val="FFFFFF"/>
          <w:sz w:val="24"/>
          <w:szCs w:val="24"/>
        </w:rPr>
        <w:t>について</w:t>
      </w:r>
    </w:p>
    <w:p w14:paraId="3F3C19B5" w14:textId="7F5EBDDE" w:rsidR="00886490" w:rsidRPr="006A7330" w:rsidRDefault="00FD0351" w:rsidP="004E6D11">
      <w:pPr>
        <w:spacing w:line="260" w:lineRule="auto"/>
        <w:jc w:val="left"/>
        <w:rPr>
          <w:rFonts w:ascii="Meiryo UI" w:eastAsia="Meiryo UI" w:hAnsi="Meiryo UI" w:cs="Meiryo UI"/>
          <w:color w:val="000000"/>
          <w:sz w:val="24"/>
          <w:szCs w:val="24"/>
        </w:rPr>
      </w:pP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192</w:t>
      </w:r>
      <w:r w:rsidR="007F6C45"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3</w:t>
      </w:r>
      <w:r w:rsidR="00E47F31"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年</w:t>
      </w: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に、東京市牛込区市ヶ谷富久町に家政研究所を開設、1925年に</w:t>
      </w:r>
      <w:r w:rsidR="007C6706"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東京家政学院開学以来</w:t>
      </w:r>
      <w:r w:rsidR="00CA2159"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およそ</w:t>
      </w:r>
      <w:r w:rsidR="007C6706"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100年</w:t>
      </w: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の歴史を</w:t>
      </w:r>
      <w:r w:rsidR="00101737">
        <w:rPr>
          <w:rFonts w:ascii="Meiryo UI" w:eastAsia="Meiryo UI" w:hAnsi="Meiryo UI" w:cs="Meiryo UI" w:hint="eastAsia"/>
          <w:color w:val="000000"/>
          <w:sz w:val="24"/>
          <w:szCs w:val="24"/>
        </w:rPr>
        <w:t>有す。</w:t>
      </w:r>
      <w:r w:rsidR="007F6C45"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2016年</w:t>
      </w: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筑波学院大学に「経営情報学科」を「ビジネスデザイン学科」に名称変更</w:t>
      </w:r>
      <w:r w:rsidR="00886490"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。</w:t>
      </w:r>
    </w:p>
    <w:p w14:paraId="26E72E3F" w14:textId="70A6ED40" w:rsidR="002B3833" w:rsidRDefault="00FD0351" w:rsidP="00AF566F">
      <w:pPr>
        <w:spacing w:line="260" w:lineRule="auto"/>
        <w:jc w:val="left"/>
        <w:rPr>
          <w:rFonts w:ascii="Meiryo UI" w:eastAsia="Meiryo UI" w:hAnsi="Meiryo UI" w:cs="Meiryo UI"/>
          <w:color w:val="000000"/>
          <w:sz w:val="24"/>
          <w:szCs w:val="24"/>
        </w:rPr>
      </w:pP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2024年4月に大学名を筑波学院</w:t>
      </w:r>
      <w:r w:rsidR="007F6C45"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大学</w:t>
      </w: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から日本国際学園大学に変更</w:t>
      </w:r>
      <w:r w:rsidR="00701476"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、つくばキャンパス</w:t>
      </w:r>
      <w:r w:rsidR="00B56094"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、仙台キャンパス</w:t>
      </w:r>
    </w:p>
    <w:p w14:paraId="4DBBF905" w14:textId="3753DA37" w:rsidR="00FD0351" w:rsidRPr="006A7330" w:rsidRDefault="00701476" w:rsidP="00AF566F">
      <w:pPr>
        <w:spacing w:line="260" w:lineRule="auto"/>
        <w:jc w:val="left"/>
        <w:rPr>
          <w:rFonts w:ascii="Meiryo UI" w:eastAsia="Meiryo UI" w:hAnsi="Meiryo UI" w:cs="Meiryo UI"/>
          <w:color w:val="000000"/>
          <w:sz w:val="24"/>
          <w:szCs w:val="24"/>
        </w:rPr>
      </w:pP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開学</w:t>
      </w:r>
      <w:r w:rsidR="00FD0351"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。</w:t>
      </w:r>
    </w:p>
    <w:p w14:paraId="6EE187C9" w14:textId="77777777" w:rsidR="000102A9" w:rsidRPr="006A7330" w:rsidRDefault="000102A9" w:rsidP="00FD0351">
      <w:pPr>
        <w:spacing w:line="260" w:lineRule="auto"/>
        <w:rPr>
          <w:rFonts w:ascii="Meiryo UI" w:eastAsia="Meiryo UI" w:hAnsi="Meiryo UI" w:cs="Meiryo UI"/>
          <w:color w:val="000000"/>
          <w:sz w:val="24"/>
          <w:szCs w:val="24"/>
        </w:rPr>
      </w:pPr>
    </w:p>
    <w:p w14:paraId="4D02F50C" w14:textId="73D34095" w:rsidR="000102A9" w:rsidRPr="006A7330" w:rsidRDefault="000102A9" w:rsidP="00FD0351">
      <w:pPr>
        <w:spacing w:line="260" w:lineRule="auto"/>
        <w:rPr>
          <w:rFonts w:ascii="Meiryo UI" w:eastAsia="Meiryo UI" w:hAnsi="Meiryo UI" w:cs="Meiryo UI"/>
          <w:color w:val="000000"/>
          <w:sz w:val="24"/>
          <w:szCs w:val="24"/>
        </w:rPr>
      </w:pP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【概要】</w:t>
      </w:r>
    </w:p>
    <w:p w14:paraId="287457BC" w14:textId="77777777" w:rsidR="000102A9" w:rsidRPr="006A7330" w:rsidRDefault="000102A9" w:rsidP="00FD0351">
      <w:pPr>
        <w:spacing w:line="260" w:lineRule="auto"/>
        <w:rPr>
          <w:rFonts w:ascii="Meiryo UI" w:eastAsia="Meiryo UI" w:hAnsi="Meiryo UI" w:cs="Meiryo UI"/>
          <w:color w:val="000000"/>
          <w:sz w:val="24"/>
          <w:szCs w:val="24"/>
        </w:rPr>
      </w:pP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本学所在地</w:t>
      </w:r>
      <w:r w:rsidRPr="006A7330">
        <w:rPr>
          <w:rFonts w:ascii="Meiryo UI" w:eastAsia="Meiryo UI" w:hAnsi="Meiryo UI" w:cs="Meiryo UI"/>
          <w:color w:val="000000"/>
          <w:sz w:val="24"/>
          <w:szCs w:val="24"/>
        </w:rPr>
        <w:tab/>
      </w: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 xml:space="preserve">〒305-0031　</w:t>
      </w:r>
    </w:p>
    <w:p w14:paraId="3835B602" w14:textId="20721051" w:rsidR="000102A9" w:rsidRPr="006A7330" w:rsidRDefault="000102A9" w:rsidP="000102A9">
      <w:pPr>
        <w:spacing w:line="260" w:lineRule="auto"/>
        <w:ind w:left="720" w:firstLine="720"/>
        <w:rPr>
          <w:rFonts w:ascii="Meiryo UI" w:eastAsia="Meiryo UI" w:hAnsi="Meiryo UI" w:cs="Meiryo UI"/>
          <w:color w:val="000000"/>
          <w:sz w:val="24"/>
          <w:szCs w:val="24"/>
        </w:rPr>
      </w:pP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 xml:space="preserve">茨城県つくば市吾妻3丁目1番地　</w:t>
      </w:r>
    </w:p>
    <w:p w14:paraId="5B9116B8" w14:textId="0C06AE80" w:rsidR="000102A9" w:rsidRPr="006A7330" w:rsidRDefault="000102A9" w:rsidP="0003134B">
      <w:pPr>
        <w:spacing w:line="260" w:lineRule="auto"/>
        <w:ind w:left="720" w:firstLine="720"/>
        <w:rPr>
          <w:rFonts w:ascii="Meiryo UI" w:eastAsia="Meiryo UI" w:hAnsi="Meiryo UI" w:cs="Meiryo UI"/>
          <w:color w:val="000000"/>
          <w:sz w:val="24"/>
          <w:szCs w:val="24"/>
        </w:rPr>
      </w:pP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029-858-4811（代表）</w:t>
      </w:r>
    </w:p>
    <w:p w14:paraId="1F11DD2B" w14:textId="77777777" w:rsidR="000102A9" w:rsidRPr="006A7330" w:rsidRDefault="000102A9" w:rsidP="000102A9">
      <w:pPr>
        <w:spacing w:line="260" w:lineRule="auto"/>
        <w:rPr>
          <w:rFonts w:ascii="Meiryo UI" w:eastAsia="Meiryo UI" w:hAnsi="Meiryo UI" w:cs="Meiryo UI"/>
          <w:color w:val="000000"/>
          <w:sz w:val="24"/>
          <w:szCs w:val="24"/>
        </w:rPr>
      </w:pP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仙台事務局</w:t>
      </w:r>
      <w:r w:rsidRPr="006A7330">
        <w:rPr>
          <w:rFonts w:ascii="Meiryo UI" w:eastAsia="Meiryo UI" w:hAnsi="Meiryo UI" w:cs="Meiryo UI"/>
          <w:color w:val="000000"/>
          <w:sz w:val="24"/>
          <w:szCs w:val="24"/>
        </w:rPr>
        <w:tab/>
      </w: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 xml:space="preserve">〒980-0022　</w:t>
      </w:r>
    </w:p>
    <w:p w14:paraId="7B1F51EC" w14:textId="1DF47068" w:rsidR="000102A9" w:rsidRPr="006A7330" w:rsidRDefault="000102A9" w:rsidP="000102A9">
      <w:pPr>
        <w:spacing w:line="260" w:lineRule="auto"/>
        <w:ind w:left="720" w:firstLine="720"/>
        <w:rPr>
          <w:rFonts w:ascii="Meiryo UI" w:eastAsia="Meiryo UI" w:hAnsi="Meiryo UI" w:cs="Meiryo UI"/>
          <w:color w:val="000000"/>
          <w:sz w:val="24"/>
          <w:szCs w:val="24"/>
        </w:rPr>
      </w:pP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仙台市五橋2丁目1</w:t>
      </w:r>
      <w:r w:rsidRPr="006A7330">
        <w:rPr>
          <w:rFonts w:ascii="Meiryo UI" w:eastAsia="Meiryo UI" w:hAnsi="Meiryo UI" w:cs="ＭＳ 明朝" w:hint="eastAsia"/>
          <w:color w:val="000000"/>
          <w:sz w:val="24"/>
          <w:szCs w:val="24"/>
        </w:rPr>
        <w:t>⁻</w:t>
      </w: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13　東北外語学園内</w:t>
      </w:r>
    </w:p>
    <w:p w14:paraId="6013808A" w14:textId="77612E60" w:rsidR="000102A9" w:rsidRPr="006A7330" w:rsidRDefault="000102A9" w:rsidP="0003134B">
      <w:pPr>
        <w:spacing w:line="260" w:lineRule="auto"/>
        <w:ind w:left="720" w:firstLine="720"/>
        <w:rPr>
          <w:rFonts w:ascii="Meiryo UI" w:eastAsia="Meiryo UI" w:hAnsi="Meiryo UI" w:cs="Meiryo UI"/>
          <w:color w:val="000000"/>
          <w:sz w:val="24"/>
          <w:szCs w:val="24"/>
        </w:rPr>
      </w:pPr>
      <w:r w:rsidRPr="006A7330">
        <w:rPr>
          <w:rFonts w:ascii="Meiryo UI" w:eastAsia="Meiryo UI" w:hAnsi="Meiryo UI" w:cs="Meiryo UI"/>
          <w:color w:val="000000"/>
          <w:sz w:val="24"/>
          <w:szCs w:val="24"/>
        </w:rPr>
        <w:t>022-222-8659（代表）</w:t>
      </w:r>
    </w:p>
    <w:p w14:paraId="1BA2DD02" w14:textId="663D1CD2" w:rsidR="000102A9" w:rsidRPr="006A7330" w:rsidRDefault="000102A9" w:rsidP="00FD0351">
      <w:pPr>
        <w:spacing w:line="260" w:lineRule="auto"/>
        <w:rPr>
          <w:rFonts w:ascii="Meiryo UI" w:eastAsia="Meiryo UI" w:hAnsi="Meiryo UI" w:cs="Meiryo UI"/>
          <w:color w:val="000000"/>
          <w:sz w:val="24"/>
          <w:szCs w:val="24"/>
        </w:rPr>
      </w:pP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 xml:space="preserve">学園長　</w:t>
      </w:r>
      <w:r w:rsidRPr="006A7330">
        <w:rPr>
          <w:rFonts w:ascii="Meiryo UI" w:eastAsia="Meiryo UI" w:hAnsi="Meiryo UI" w:cs="Meiryo UI"/>
          <w:color w:val="000000"/>
          <w:sz w:val="24"/>
          <w:szCs w:val="24"/>
        </w:rPr>
        <w:tab/>
      </w: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橋本　綱夫</w:t>
      </w:r>
    </w:p>
    <w:p w14:paraId="4B6354FE" w14:textId="77777777" w:rsidR="002B3833" w:rsidRDefault="000102A9" w:rsidP="00A545E7">
      <w:pPr>
        <w:spacing w:line="260" w:lineRule="auto"/>
        <w:rPr>
          <w:rFonts w:ascii="Meiryo UI" w:eastAsia="Meiryo UI" w:hAnsi="Meiryo UI" w:cs="Meiryo UI"/>
          <w:color w:val="000000"/>
          <w:sz w:val="24"/>
          <w:szCs w:val="24"/>
        </w:rPr>
      </w:pP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事業内容</w:t>
      </w:r>
      <w:r w:rsidRPr="006A7330">
        <w:rPr>
          <w:rFonts w:ascii="Meiryo UI" w:eastAsia="Meiryo UI" w:hAnsi="Meiryo UI" w:cs="Meiryo UI"/>
          <w:color w:val="000000"/>
          <w:sz w:val="24"/>
          <w:szCs w:val="24"/>
        </w:rPr>
        <w:tab/>
      </w:r>
      <w:r w:rsidR="00A545E7" w:rsidRPr="006A7330">
        <w:rPr>
          <w:rFonts w:ascii="Meiryo UI" w:eastAsia="Meiryo UI" w:hAnsi="Meiryo UI" w:cs="Meiryo UI"/>
          <w:color w:val="000000"/>
          <w:sz w:val="24"/>
          <w:szCs w:val="24"/>
        </w:rPr>
        <w:t>日本国際学園グループとして、大学の運営を始め、専門学校、幼稚園</w:t>
      </w:r>
      <w:r w:rsidR="007F6C45" w:rsidRPr="006A7330">
        <w:rPr>
          <w:rFonts w:ascii="Meiryo UI" w:eastAsia="Meiryo UI" w:hAnsi="Meiryo UI" w:cs="Meiryo UI"/>
          <w:color w:val="000000"/>
          <w:sz w:val="24"/>
          <w:szCs w:val="24"/>
        </w:rPr>
        <w:t>等の運営を展開</w:t>
      </w:r>
      <w:r w:rsidR="00A545E7" w:rsidRPr="006A7330">
        <w:rPr>
          <w:rFonts w:ascii="Meiryo UI" w:eastAsia="Meiryo UI" w:hAnsi="Meiryo UI" w:cs="Meiryo UI"/>
          <w:color w:val="000000"/>
          <w:sz w:val="24"/>
          <w:szCs w:val="24"/>
        </w:rPr>
        <w:t>して</w:t>
      </w:r>
    </w:p>
    <w:p w14:paraId="485849C5" w14:textId="0DE5FE8E" w:rsidR="00A545E7" w:rsidRPr="006A7330" w:rsidRDefault="00A545E7" w:rsidP="002B3833">
      <w:pPr>
        <w:spacing w:line="260" w:lineRule="auto"/>
        <w:ind w:left="720" w:firstLine="720"/>
        <w:rPr>
          <w:rFonts w:ascii="Meiryo UI" w:eastAsia="Meiryo UI" w:hAnsi="Meiryo UI" w:cs="Meiryo UI"/>
          <w:color w:val="000000"/>
          <w:sz w:val="24"/>
          <w:szCs w:val="24"/>
        </w:rPr>
      </w:pPr>
      <w:r w:rsidRPr="006A7330">
        <w:rPr>
          <w:rFonts w:ascii="Meiryo UI" w:eastAsia="Meiryo UI" w:hAnsi="Meiryo UI" w:cs="Meiryo UI"/>
          <w:color w:val="000000"/>
          <w:sz w:val="24"/>
          <w:szCs w:val="24"/>
        </w:rPr>
        <w:t>おります。</w:t>
      </w:r>
    </w:p>
    <w:p w14:paraId="1B43DA55" w14:textId="77777777" w:rsidR="00A545E7" w:rsidRPr="006A7330" w:rsidRDefault="00A545E7" w:rsidP="00A545E7">
      <w:pPr>
        <w:spacing w:line="260" w:lineRule="auto"/>
        <w:ind w:left="720" w:firstLine="720"/>
        <w:rPr>
          <w:rFonts w:ascii="Meiryo UI" w:eastAsia="Meiryo UI" w:hAnsi="Meiryo UI" w:cs="Meiryo UI"/>
          <w:color w:val="000000"/>
          <w:sz w:val="24"/>
          <w:szCs w:val="24"/>
          <w:u w:val="single"/>
        </w:rPr>
      </w:pPr>
      <w:r w:rsidRPr="006A7330">
        <w:rPr>
          <w:rFonts w:ascii="Meiryo UI" w:eastAsia="Meiryo UI" w:hAnsi="Meiryo UI" w:cs="Meiryo UI" w:hint="eastAsia"/>
          <w:color w:val="000000"/>
          <w:sz w:val="24"/>
          <w:szCs w:val="24"/>
          <w:u w:val="single"/>
        </w:rPr>
        <w:t>日本国際学園グループ</w:t>
      </w:r>
    </w:p>
    <w:p w14:paraId="151BBA56" w14:textId="77777777" w:rsidR="00A545E7" w:rsidRPr="006A7330" w:rsidRDefault="00A545E7" w:rsidP="00A545E7">
      <w:pPr>
        <w:spacing w:line="260" w:lineRule="auto"/>
        <w:ind w:left="720" w:firstLine="720"/>
        <w:rPr>
          <w:rFonts w:ascii="Meiryo UI" w:eastAsia="Meiryo UI" w:hAnsi="Meiryo UI" w:cs="Meiryo UI"/>
          <w:color w:val="000000"/>
          <w:sz w:val="24"/>
          <w:szCs w:val="24"/>
        </w:rPr>
      </w:pP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筑波学院大学（茨城県つくば市）→2024年4月より日本国際学園大学に名称変更</w:t>
      </w:r>
    </w:p>
    <w:p w14:paraId="63C82558" w14:textId="77777777" w:rsidR="00A545E7" w:rsidRPr="006A7330" w:rsidRDefault="00A545E7" w:rsidP="00A545E7">
      <w:pPr>
        <w:spacing w:line="260" w:lineRule="auto"/>
        <w:ind w:left="720" w:firstLine="720"/>
        <w:rPr>
          <w:rFonts w:ascii="Meiryo UI" w:eastAsia="Meiryo UI" w:hAnsi="Meiryo UI" w:cs="Meiryo UI"/>
          <w:color w:val="000000"/>
          <w:sz w:val="24"/>
          <w:szCs w:val="24"/>
        </w:rPr>
      </w:pP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東北外語観光専門学校（宮城県仙台市青葉区）</w:t>
      </w:r>
    </w:p>
    <w:p w14:paraId="104D9257" w14:textId="77777777" w:rsidR="00A545E7" w:rsidRPr="006A7330" w:rsidRDefault="00A545E7" w:rsidP="00A545E7">
      <w:pPr>
        <w:spacing w:line="260" w:lineRule="auto"/>
        <w:ind w:left="720" w:firstLine="720"/>
        <w:rPr>
          <w:rFonts w:ascii="Meiryo UI" w:eastAsia="Meiryo UI" w:hAnsi="Meiryo UI" w:cs="Meiryo UI"/>
          <w:color w:val="000000"/>
          <w:sz w:val="24"/>
          <w:szCs w:val="24"/>
        </w:rPr>
      </w:pP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キャスウェルホテル＆ブライダル専門学校（宮城県仙台市青葉区）</w:t>
      </w:r>
    </w:p>
    <w:p w14:paraId="0AF3C044" w14:textId="00CA7412" w:rsidR="00A545E7" w:rsidRPr="006A7330" w:rsidRDefault="00A545E7" w:rsidP="0080105D">
      <w:pPr>
        <w:spacing w:line="260" w:lineRule="auto"/>
        <w:ind w:left="720" w:firstLine="720"/>
        <w:rPr>
          <w:rFonts w:ascii="Meiryo UI" w:eastAsia="Meiryo UI" w:hAnsi="Meiryo UI" w:cs="Meiryo UI"/>
          <w:color w:val="000000"/>
          <w:sz w:val="24"/>
          <w:szCs w:val="24"/>
        </w:rPr>
      </w:pP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日本国際学園大学利府おおぞら幼稚園（</w:t>
      </w:r>
      <w:r w:rsidR="0080105D"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宮城県</w:t>
      </w: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宮城郡利府町）</w:t>
      </w:r>
    </w:p>
    <w:p w14:paraId="4423AE12" w14:textId="7C28261A" w:rsidR="00A545E7" w:rsidRPr="006A7330" w:rsidRDefault="00A545E7" w:rsidP="007F6C45">
      <w:pPr>
        <w:spacing w:line="260" w:lineRule="auto"/>
        <w:ind w:left="720" w:firstLine="720"/>
        <w:rPr>
          <w:rFonts w:ascii="Meiryo UI" w:eastAsia="Meiryo UI" w:hAnsi="Meiryo UI" w:cs="Meiryo UI"/>
          <w:color w:val="000000"/>
          <w:sz w:val="24"/>
          <w:szCs w:val="24"/>
        </w:rPr>
      </w:pP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日本国際学園大学利府第</w:t>
      </w:r>
      <w:r w:rsidR="007F6C45"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二</w:t>
      </w: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おおぞら幼稚園（</w:t>
      </w:r>
      <w:r w:rsidR="0080105D"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宮城県</w:t>
      </w: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宮城郡利府町）</w:t>
      </w:r>
    </w:p>
    <w:p w14:paraId="27D9B950" w14:textId="02C7263D" w:rsidR="00A545E7" w:rsidRPr="006A7330" w:rsidRDefault="00A545E7" w:rsidP="0080105D">
      <w:pPr>
        <w:spacing w:line="260" w:lineRule="auto"/>
        <w:ind w:left="720" w:firstLine="720"/>
        <w:rPr>
          <w:rFonts w:ascii="Meiryo UI" w:eastAsia="Meiryo UI" w:hAnsi="Meiryo UI" w:cs="Meiryo UI"/>
          <w:color w:val="000000"/>
          <w:sz w:val="24"/>
          <w:szCs w:val="24"/>
        </w:rPr>
      </w:pP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日本国際学園大学せいがん幼稚園（</w:t>
      </w:r>
      <w:r w:rsidR="0080105D"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宮城県</w:t>
      </w: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多賀城市）</w:t>
      </w:r>
    </w:p>
    <w:p w14:paraId="66A7048E" w14:textId="77777777" w:rsidR="00A545E7" w:rsidRPr="006A7330" w:rsidRDefault="00A545E7" w:rsidP="00A545E7">
      <w:pPr>
        <w:spacing w:line="260" w:lineRule="auto"/>
        <w:ind w:left="720" w:firstLine="720"/>
        <w:rPr>
          <w:rFonts w:ascii="Meiryo UI" w:eastAsia="Meiryo UI" w:hAnsi="Meiryo UI" w:cs="Meiryo UI"/>
          <w:color w:val="000000"/>
          <w:sz w:val="24"/>
          <w:szCs w:val="24"/>
        </w:rPr>
      </w:pP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日本国際学園大学坪井幼稚園（千葉県船橋市）</w:t>
      </w:r>
    </w:p>
    <w:p w14:paraId="3066BB44" w14:textId="77777777" w:rsidR="00A545E7" w:rsidRPr="006A7330" w:rsidRDefault="00A545E7" w:rsidP="00A545E7">
      <w:pPr>
        <w:spacing w:line="260" w:lineRule="auto"/>
        <w:ind w:left="720" w:firstLine="720"/>
        <w:rPr>
          <w:rFonts w:ascii="Meiryo UI" w:eastAsia="Meiryo UI" w:hAnsi="Meiryo UI" w:cs="Meiryo UI"/>
          <w:color w:val="000000"/>
          <w:sz w:val="24"/>
          <w:szCs w:val="24"/>
        </w:rPr>
      </w:pP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日本国際学園大学はくと幼稚園（千葉県成田市）</w:t>
      </w:r>
    </w:p>
    <w:p w14:paraId="3271038F" w14:textId="4F7F0E3D" w:rsidR="000102A9" w:rsidRPr="006A7330" w:rsidRDefault="00A545E7" w:rsidP="00A545E7">
      <w:pPr>
        <w:spacing w:line="260" w:lineRule="auto"/>
        <w:ind w:left="720" w:firstLine="720"/>
        <w:rPr>
          <w:rFonts w:ascii="Meiryo UI" w:eastAsia="Meiryo UI" w:hAnsi="Meiryo UI" w:cs="Meiryo UI"/>
          <w:color w:val="000000"/>
          <w:sz w:val="24"/>
          <w:szCs w:val="24"/>
        </w:rPr>
      </w:pP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日本国際学園大学村上幼稚園（千葉県八千代市）</w:t>
      </w:r>
    </w:p>
    <w:p w14:paraId="61B34034" w14:textId="51879F8C" w:rsidR="00A545E7" w:rsidRPr="006A7330" w:rsidRDefault="007F6C45" w:rsidP="0003134B">
      <w:pPr>
        <w:spacing w:line="260" w:lineRule="auto"/>
        <w:ind w:left="720" w:firstLine="720"/>
        <w:rPr>
          <w:rFonts w:ascii="Meiryo UI" w:eastAsia="Meiryo UI" w:hAnsi="Meiryo UI" w:cs="Meiryo UI"/>
          <w:color w:val="000000"/>
          <w:sz w:val="24"/>
          <w:szCs w:val="24"/>
        </w:rPr>
      </w:pPr>
      <w:r w:rsidRPr="006A7330">
        <w:rPr>
          <w:rFonts w:ascii="Meiryo UI" w:eastAsia="Meiryo UI" w:hAnsi="Meiryo UI" w:cs="Meiryo UI"/>
          <w:color w:val="000000"/>
          <w:sz w:val="24"/>
          <w:szCs w:val="24"/>
        </w:rPr>
        <w:t>他</w:t>
      </w:r>
    </w:p>
    <w:p w14:paraId="1563C964" w14:textId="088334AF" w:rsidR="003D1445" w:rsidRPr="006A7330" w:rsidRDefault="000102A9" w:rsidP="0003134B">
      <w:pPr>
        <w:spacing w:line="260" w:lineRule="auto"/>
        <w:rPr>
          <w:rFonts w:ascii="Meiryo UI" w:eastAsia="Meiryo UI" w:hAnsi="Meiryo UI"/>
          <w:sz w:val="24"/>
          <w:szCs w:val="24"/>
        </w:rPr>
      </w:pPr>
      <w:r w:rsidRPr="006A7330">
        <w:rPr>
          <w:rFonts w:ascii="Meiryo UI" w:eastAsia="Meiryo UI" w:hAnsi="Meiryo UI" w:cs="Meiryo UI" w:hint="eastAsia"/>
          <w:color w:val="000000"/>
          <w:sz w:val="24"/>
          <w:szCs w:val="24"/>
        </w:rPr>
        <w:t>H</w:t>
      </w:r>
      <w:r w:rsidRPr="006A7330">
        <w:rPr>
          <w:rFonts w:ascii="Meiryo UI" w:eastAsia="Meiryo UI" w:hAnsi="Meiryo UI" w:cs="Meiryo UI"/>
          <w:color w:val="000000"/>
          <w:sz w:val="24"/>
          <w:szCs w:val="24"/>
        </w:rPr>
        <w:t>P</w:t>
      </w:r>
      <w:r w:rsidRPr="006A7330">
        <w:rPr>
          <w:rFonts w:ascii="Meiryo UI" w:eastAsia="Meiryo UI" w:hAnsi="Meiryo UI" w:cs="Meiryo UI"/>
          <w:color w:val="000000"/>
          <w:sz w:val="24"/>
          <w:szCs w:val="24"/>
        </w:rPr>
        <w:tab/>
      </w:r>
      <w:r w:rsidRPr="006A7330">
        <w:rPr>
          <w:rFonts w:ascii="Meiryo UI" w:eastAsia="Meiryo UI" w:hAnsi="Meiryo UI" w:cs="Meiryo UI"/>
          <w:color w:val="000000"/>
          <w:sz w:val="24"/>
          <w:szCs w:val="24"/>
        </w:rPr>
        <w:tab/>
        <w:t>https://www.japan-iu.ac.jp</w:t>
      </w:r>
    </w:p>
    <w:sectPr w:rsidR="003D1445" w:rsidRPr="006A7330">
      <w:footerReference w:type="default" r:id="rId12"/>
      <w:pgSz w:w="11906" w:h="16838"/>
      <w:pgMar w:top="694" w:right="720" w:bottom="720" w:left="720" w:header="360" w:footer="2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69A6" w14:textId="77777777" w:rsidR="0023158E" w:rsidRDefault="0023158E">
      <w:r>
        <w:separator/>
      </w:r>
    </w:p>
  </w:endnote>
  <w:endnote w:type="continuationSeparator" w:id="0">
    <w:p w14:paraId="55A28FC3" w14:textId="77777777" w:rsidR="0023158E" w:rsidRDefault="0023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-Bold">
    <w:altName w:val="メイリオ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9" w14:textId="288B67D5" w:rsidR="00BB62C9" w:rsidRDefault="00AE60B5">
    <w:pPr>
      <w:jc w:val="center"/>
      <w:rPr>
        <w:rFonts w:ascii="Meiryo UI" w:eastAsia="Meiryo UI" w:hAnsi="Meiryo UI" w:cs="Meiryo UI"/>
        <w:sz w:val="18"/>
        <w:szCs w:val="18"/>
      </w:rPr>
    </w:pPr>
    <w:bookmarkStart w:id="2" w:name="_heading=h.30j0zll" w:colFirst="0" w:colLast="0"/>
    <w:bookmarkEnd w:id="2"/>
    <w:r>
      <w:rPr>
        <w:rFonts w:ascii="Meiryo UI" w:eastAsia="Meiryo UI" w:hAnsi="Meiryo UI" w:cs="Meiryo UI"/>
        <w:sz w:val="18"/>
        <w:szCs w:val="18"/>
      </w:rPr>
      <w:t>＜報道関係の方からのお問い合わせ先＞</w:t>
    </w:r>
    <w:r w:rsidR="00610EE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5DE9B5" wp14:editId="4163B108">
              <wp:simplePos x="0" y="0"/>
              <wp:positionH relativeFrom="column">
                <wp:posOffset>0</wp:posOffset>
              </wp:positionH>
              <wp:positionV relativeFrom="paragraph">
                <wp:posOffset>-25400</wp:posOffset>
              </wp:positionV>
              <wp:extent cx="6616700" cy="12700"/>
              <wp:effectExtent l="0" t="0" r="12700" b="6350"/>
              <wp:wrapNone/>
              <wp:docPr id="1908268734" name="直線矢印コネク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16700" cy="127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A5A5A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6A240" id="_x0000_t32" coordsize="21600,21600" o:spt="32" o:oned="t" path="m,l21600,21600e" filled="f">
              <v:path arrowok="t" fillok="f" o:connecttype="none"/>
              <o:lock v:ext="edit" shapetype="t"/>
            </v:shapetype>
            <v:shape id="直線矢印コネクタ 1" o:spid="_x0000_s1026" type="#_x0000_t32" style="position:absolute;left:0;text-align:left;margin-left:0;margin-top:-2pt;width:521pt;height: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" strokecolor="#a5a5a5">
              <v:stroke startarrowwidth="narrow" startarrowlength="short" endarrowwidth="narrow" endarrowlength="short" joinstyle="miter"/>
              <o:lock v:ext="edit" shapetype="f"/>
            </v:shape>
          </w:pict>
        </mc:Fallback>
      </mc:AlternateContent>
    </w:r>
  </w:p>
  <w:p w14:paraId="0000006A" w14:textId="2CBB7AD7" w:rsidR="00BB62C9" w:rsidRDefault="00E351BA">
    <w:pPr>
      <w:jc w:val="center"/>
      <w:rPr>
        <w:rFonts w:ascii="Meiryo UI" w:eastAsia="Meiryo UI" w:hAnsi="Meiryo UI" w:cs="Meiryo UI"/>
        <w:sz w:val="18"/>
        <w:szCs w:val="18"/>
      </w:rPr>
    </w:pPr>
    <w:r>
      <w:rPr>
        <w:rFonts w:ascii="Meiryo UI" w:eastAsia="Meiryo UI" w:hAnsi="Meiryo UI" w:cs="Meiryo UI" w:hint="eastAsia"/>
        <w:sz w:val="18"/>
        <w:szCs w:val="18"/>
      </w:rPr>
      <w:t>日本国際学園大学　広報</w:t>
    </w:r>
    <w:r w:rsidR="00AE60B5">
      <w:rPr>
        <w:rFonts w:ascii="Meiryo UI" w:eastAsia="Meiryo UI" w:hAnsi="Meiryo UI" w:cs="Meiryo UI"/>
        <w:sz w:val="18"/>
        <w:szCs w:val="18"/>
      </w:rPr>
      <w:t>担当：</w:t>
    </w:r>
    <w:r>
      <w:rPr>
        <w:rFonts w:ascii="Meiryo UI" w:eastAsia="Meiryo UI" w:hAnsi="Meiryo UI" w:cs="Meiryo UI" w:hint="eastAsia"/>
        <w:sz w:val="18"/>
        <w:szCs w:val="18"/>
      </w:rPr>
      <w:t>武山</w:t>
    </w:r>
    <w:r w:rsidR="00AE60B5">
      <w:rPr>
        <w:rFonts w:ascii="Meiryo UI" w:eastAsia="Meiryo UI" w:hAnsi="Meiryo UI" w:cs="Meiryo UI"/>
        <w:sz w:val="18"/>
        <w:szCs w:val="18"/>
      </w:rPr>
      <w:t xml:space="preserve">　TEL：</w:t>
    </w:r>
    <w:r>
      <w:rPr>
        <w:rFonts w:ascii="Meiryo UI" w:eastAsia="Meiryo UI" w:hAnsi="Meiryo UI" w:cs="Meiryo UI"/>
        <w:sz w:val="18"/>
        <w:szCs w:val="18"/>
      </w:rPr>
      <w:t>022-222-8659</w:t>
    </w:r>
    <w:r w:rsidR="00AE60B5">
      <w:rPr>
        <w:rFonts w:ascii="Meiryo UI" w:eastAsia="Meiryo UI" w:hAnsi="Meiryo UI" w:cs="Meiryo UI"/>
        <w:sz w:val="18"/>
        <w:szCs w:val="18"/>
      </w:rPr>
      <w:t xml:space="preserve"> MAIL：</w:t>
    </w:r>
    <w:r w:rsidR="00AE1AED">
      <w:rPr>
        <w:rFonts w:ascii="Meiryo UI" w:eastAsia="Meiryo UI" w:hAnsi="Meiryo UI" w:cs="Meiryo UI"/>
        <w:sz w:val="18"/>
        <w:szCs w:val="18"/>
      </w:rPr>
      <w:t>info@japan-iu.jp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933E5" w14:textId="77777777" w:rsidR="0023158E" w:rsidRDefault="0023158E">
      <w:r>
        <w:separator/>
      </w:r>
    </w:p>
  </w:footnote>
  <w:footnote w:type="continuationSeparator" w:id="0">
    <w:p w14:paraId="74C6C96B" w14:textId="77777777" w:rsidR="0023158E" w:rsidRDefault="00231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0BA"/>
    <w:multiLevelType w:val="multilevel"/>
    <w:tmpl w:val="AF1EA6B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163324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C9"/>
    <w:rsid w:val="00001E4B"/>
    <w:rsid w:val="000102A9"/>
    <w:rsid w:val="00011973"/>
    <w:rsid w:val="0003134B"/>
    <w:rsid w:val="00036114"/>
    <w:rsid w:val="00083EA0"/>
    <w:rsid w:val="00090BF7"/>
    <w:rsid w:val="000C0A3F"/>
    <w:rsid w:val="000D5FF4"/>
    <w:rsid w:val="000F2D90"/>
    <w:rsid w:val="00101737"/>
    <w:rsid w:val="00123333"/>
    <w:rsid w:val="00124F9D"/>
    <w:rsid w:val="001502F9"/>
    <w:rsid w:val="0015149E"/>
    <w:rsid w:val="001601CE"/>
    <w:rsid w:val="00162BBE"/>
    <w:rsid w:val="00165A0A"/>
    <w:rsid w:val="0016731A"/>
    <w:rsid w:val="001B233B"/>
    <w:rsid w:val="001B38DB"/>
    <w:rsid w:val="002233E7"/>
    <w:rsid w:val="0023158E"/>
    <w:rsid w:val="002330E8"/>
    <w:rsid w:val="00261365"/>
    <w:rsid w:val="0029102A"/>
    <w:rsid w:val="002B3833"/>
    <w:rsid w:val="002C3C39"/>
    <w:rsid w:val="002E0052"/>
    <w:rsid w:val="00304D96"/>
    <w:rsid w:val="00311A6A"/>
    <w:rsid w:val="0034559B"/>
    <w:rsid w:val="003870A5"/>
    <w:rsid w:val="00397150"/>
    <w:rsid w:val="003A1E05"/>
    <w:rsid w:val="003A2407"/>
    <w:rsid w:val="003B29DA"/>
    <w:rsid w:val="003D1445"/>
    <w:rsid w:val="003D6FE2"/>
    <w:rsid w:val="003D754A"/>
    <w:rsid w:val="003F24E9"/>
    <w:rsid w:val="00423C84"/>
    <w:rsid w:val="00427B57"/>
    <w:rsid w:val="00427CD5"/>
    <w:rsid w:val="00460510"/>
    <w:rsid w:val="0048358C"/>
    <w:rsid w:val="00487F91"/>
    <w:rsid w:val="004936FE"/>
    <w:rsid w:val="004C3098"/>
    <w:rsid w:val="004D7318"/>
    <w:rsid w:val="004E6D11"/>
    <w:rsid w:val="004F5093"/>
    <w:rsid w:val="0057248C"/>
    <w:rsid w:val="00573809"/>
    <w:rsid w:val="00596ABC"/>
    <w:rsid w:val="005B16DC"/>
    <w:rsid w:val="005C1995"/>
    <w:rsid w:val="005E4A65"/>
    <w:rsid w:val="00610EE1"/>
    <w:rsid w:val="006632DF"/>
    <w:rsid w:val="00680E79"/>
    <w:rsid w:val="006A7330"/>
    <w:rsid w:val="00701476"/>
    <w:rsid w:val="00784816"/>
    <w:rsid w:val="007A570B"/>
    <w:rsid w:val="007C6706"/>
    <w:rsid w:val="007D5CFC"/>
    <w:rsid w:val="007E0CD9"/>
    <w:rsid w:val="007F6C45"/>
    <w:rsid w:val="0080105D"/>
    <w:rsid w:val="0080255D"/>
    <w:rsid w:val="00802CFC"/>
    <w:rsid w:val="00824900"/>
    <w:rsid w:val="00845717"/>
    <w:rsid w:val="00846FE5"/>
    <w:rsid w:val="00851547"/>
    <w:rsid w:val="008517E4"/>
    <w:rsid w:val="00865417"/>
    <w:rsid w:val="00886490"/>
    <w:rsid w:val="00890C05"/>
    <w:rsid w:val="00892212"/>
    <w:rsid w:val="008A7E16"/>
    <w:rsid w:val="008B07EF"/>
    <w:rsid w:val="008C02C8"/>
    <w:rsid w:val="008E497C"/>
    <w:rsid w:val="008F3DF2"/>
    <w:rsid w:val="0098709C"/>
    <w:rsid w:val="009B3ABD"/>
    <w:rsid w:val="009C516D"/>
    <w:rsid w:val="009D289D"/>
    <w:rsid w:val="009F6CAE"/>
    <w:rsid w:val="00A02113"/>
    <w:rsid w:val="00A1269D"/>
    <w:rsid w:val="00A2102E"/>
    <w:rsid w:val="00A35B21"/>
    <w:rsid w:val="00A44000"/>
    <w:rsid w:val="00A545E7"/>
    <w:rsid w:val="00A56D8D"/>
    <w:rsid w:val="00A577B8"/>
    <w:rsid w:val="00A83519"/>
    <w:rsid w:val="00AA0B14"/>
    <w:rsid w:val="00AB1717"/>
    <w:rsid w:val="00AD1E87"/>
    <w:rsid w:val="00AE1AED"/>
    <w:rsid w:val="00AE60B5"/>
    <w:rsid w:val="00AF566F"/>
    <w:rsid w:val="00B1558C"/>
    <w:rsid w:val="00B56094"/>
    <w:rsid w:val="00B950B5"/>
    <w:rsid w:val="00BA3528"/>
    <w:rsid w:val="00BB62C9"/>
    <w:rsid w:val="00BD6770"/>
    <w:rsid w:val="00BE27CA"/>
    <w:rsid w:val="00C07089"/>
    <w:rsid w:val="00C41B52"/>
    <w:rsid w:val="00C56E34"/>
    <w:rsid w:val="00C571FB"/>
    <w:rsid w:val="00CA2159"/>
    <w:rsid w:val="00CD5679"/>
    <w:rsid w:val="00CF3E09"/>
    <w:rsid w:val="00D23B11"/>
    <w:rsid w:val="00D27396"/>
    <w:rsid w:val="00D43543"/>
    <w:rsid w:val="00D46D92"/>
    <w:rsid w:val="00D7578C"/>
    <w:rsid w:val="00D771DE"/>
    <w:rsid w:val="00D847D9"/>
    <w:rsid w:val="00DA30E1"/>
    <w:rsid w:val="00DA7B07"/>
    <w:rsid w:val="00DD5A99"/>
    <w:rsid w:val="00E127CA"/>
    <w:rsid w:val="00E351BA"/>
    <w:rsid w:val="00E45BD4"/>
    <w:rsid w:val="00E47F31"/>
    <w:rsid w:val="00E5020F"/>
    <w:rsid w:val="00E52447"/>
    <w:rsid w:val="00E777B4"/>
    <w:rsid w:val="00E904FC"/>
    <w:rsid w:val="00EA240A"/>
    <w:rsid w:val="00EA2BC7"/>
    <w:rsid w:val="00EA583F"/>
    <w:rsid w:val="00EB53E4"/>
    <w:rsid w:val="00ED511F"/>
    <w:rsid w:val="00EE219E"/>
    <w:rsid w:val="00EE7CF4"/>
    <w:rsid w:val="00EF4F34"/>
    <w:rsid w:val="00F03BD2"/>
    <w:rsid w:val="00F0696D"/>
    <w:rsid w:val="00F37F28"/>
    <w:rsid w:val="00F52777"/>
    <w:rsid w:val="00F64EC9"/>
    <w:rsid w:val="00FD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3BCCE"/>
  <w15:docId w15:val="{17CCB14D-6471-4421-A922-C653DF01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02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A60F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0F50"/>
  </w:style>
  <w:style w:type="paragraph" w:styleId="a6">
    <w:name w:val="footer"/>
    <w:basedOn w:val="a"/>
    <w:link w:val="a7"/>
    <w:uiPriority w:val="99"/>
    <w:unhideWhenUsed/>
    <w:rsid w:val="00A60F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0F50"/>
  </w:style>
  <w:style w:type="character" w:styleId="a8">
    <w:name w:val="annotation reference"/>
    <w:basedOn w:val="a0"/>
    <w:uiPriority w:val="99"/>
    <w:semiHidden/>
    <w:unhideWhenUsed/>
    <w:rsid w:val="00CC5D8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C5D8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C5D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CC5D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C5D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10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015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250607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50607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5E7308"/>
    <w:pPr>
      <w:ind w:leftChars="400" w:left="840"/>
    </w:pPr>
  </w:style>
  <w:style w:type="character" w:styleId="af2">
    <w:name w:val="Strong"/>
    <w:basedOn w:val="a0"/>
    <w:uiPriority w:val="22"/>
    <w:qFormat/>
    <w:rsid w:val="00132DD6"/>
    <w:rPr>
      <w:b/>
      <w:bCs/>
    </w:rPr>
  </w:style>
  <w:style w:type="paragraph" w:styleId="Web">
    <w:name w:val="Normal (Web)"/>
    <w:basedOn w:val="a"/>
    <w:uiPriority w:val="99"/>
    <w:unhideWhenUsed/>
    <w:rsid w:val="00132D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4">
    <w:name w:val="FollowedHyperlink"/>
    <w:basedOn w:val="a0"/>
    <w:uiPriority w:val="99"/>
    <w:semiHidden/>
    <w:unhideWhenUsed/>
    <w:rsid w:val="00E351BA"/>
    <w:rPr>
      <w:color w:val="954F72" w:themeColor="followedHyperlink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0102A9"/>
  </w:style>
  <w:style w:type="character" w:customStyle="1" w:styleId="af6">
    <w:name w:val="日付 (文字)"/>
    <w:basedOn w:val="a0"/>
    <w:link w:val="af5"/>
    <w:uiPriority w:val="99"/>
    <w:semiHidden/>
    <w:rsid w:val="00010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NNnGMlrkgT2tymhZbornBrR+tw==">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C54FAF-0CCE-4589-B7B0-8FD2A963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英里香</dc:creator>
  <cp:keywords/>
  <dc:description/>
  <cp:lastModifiedBy>sh-suzuki@tohokugaigo.com</cp:lastModifiedBy>
  <cp:revision>7</cp:revision>
  <cp:lastPrinted>2023-09-26T01:23:00Z</cp:lastPrinted>
  <dcterms:created xsi:type="dcterms:W3CDTF">2023-11-02T00:12:00Z</dcterms:created>
  <dcterms:modified xsi:type="dcterms:W3CDTF">2023-11-10T07:38:00Z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0x01010074E6782700C1C14A9B92EF7EB220E896</vt:lpwstr>
  </property>
</Properties>
</file>