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F1B75" w14:textId="4587AA05" w:rsidR="006C6070" w:rsidRP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b/>
          <w:bCs/>
          <w:kern w:val="0"/>
          <w:sz w:val="28"/>
          <w:szCs w:val="28"/>
          <w:lang w:val="ja-JP"/>
        </w:rPr>
      </w:pPr>
      <w:bookmarkStart w:id="0" w:name="_Hlk158393277"/>
      <w:r w:rsidRPr="006C6070">
        <w:rPr>
          <w:rFonts w:ascii="ＭＳ Ｐゴシック" w:eastAsia="ＭＳ Ｐゴシック" w:hAnsi="ＭＳ Ｐゴシック" w:hint="eastAsia"/>
          <w:b/>
          <w:bCs/>
          <w:kern w:val="0"/>
          <w:sz w:val="28"/>
          <w:szCs w:val="28"/>
          <w:lang w:val="ja-JP"/>
        </w:rPr>
        <w:t>【応募概要】</w:t>
      </w:r>
    </w:p>
    <w:p w14:paraId="7B9CF7AB" w14:textId="77777777" w:rsid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b/>
          <w:bCs/>
          <w:kern w:val="0"/>
          <w:szCs w:val="21"/>
          <w:lang w:val="ja-JP"/>
        </w:rPr>
      </w:pPr>
    </w:p>
    <w:p w14:paraId="66B7B082" w14:textId="39E8D2E9" w:rsidR="006C6070" w:rsidRPr="008E47E9" w:rsidRDefault="006C6070" w:rsidP="006C6070">
      <w:pPr>
        <w:widowControl/>
        <w:spacing w:line="280" w:lineRule="exact"/>
        <w:ind w:firstLineChars="100" w:firstLine="211"/>
        <w:jc w:val="left"/>
        <w:rPr>
          <w:rFonts w:ascii="ＭＳ Ｐゴシック" w:eastAsia="ＭＳ Ｐゴシック" w:hAnsi="ＭＳ Ｐゴシック"/>
          <w:b/>
          <w:bCs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■</w:t>
      </w:r>
      <w:r w:rsidRPr="008E47E9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公募内容</w:t>
      </w:r>
    </w:p>
    <w:p w14:paraId="2FFB5447" w14:textId="77777777" w:rsidR="006C6070" w:rsidRPr="006C6070" w:rsidRDefault="006C6070" w:rsidP="006C6070">
      <w:pPr>
        <w:widowControl/>
        <w:spacing w:line="280" w:lineRule="exact"/>
        <w:ind w:firstLineChars="100" w:firstLine="210"/>
        <w:jc w:val="left"/>
        <w:rPr>
          <w:rFonts w:ascii="ＭＳ Ｐゴシック" w:eastAsia="ＭＳ Ｐゴシック" w:hAnsi="ＭＳ Ｐゴシック"/>
          <w:kern w:val="0"/>
          <w:szCs w:val="21"/>
          <w:u w:val="single"/>
          <w:lang w:val="ja-JP"/>
        </w:rPr>
      </w:pPr>
      <w:r w:rsidRPr="006C6070">
        <w:rPr>
          <w:rFonts w:ascii="ＭＳ Ｐゴシック" w:eastAsia="ＭＳ Ｐゴシック" w:hAnsi="ＭＳ Ｐゴシック" w:hint="eastAsia"/>
          <w:kern w:val="0"/>
          <w:szCs w:val="21"/>
          <w:u w:val="single"/>
          <w:lang w:val="ja-JP"/>
        </w:rPr>
        <w:t>・EC事業</w:t>
      </w:r>
      <w:r w:rsidRPr="006C6070">
        <w:rPr>
          <w:rFonts w:ascii="ＭＳ Ｐゴシック" w:eastAsia="ＭＳ Ｐゴシック" w:hAnsi="ＭＳ Ｐゴシック"/>
          <w:kern w:val="0"/>
          <w:szCs w:val="21"/>
          <w:u w:val="single"/>
          <w:lang w:val="ja-JP"/>
        </w:rPr>
        <w:t>1</w:t>
      </w:r>
      <w:r w:rsidRPr="006C6070">
        <w:rPr>
          <w:rFonts w:ascii="ＭＳ Ｐゴシック" w:eastAsia="ＭＳ Ｐゴシック" w:hAnsi="ＭＳ Ｐゴシック" w:hint="eastAsia"/>
          <w:kern w:val="0"/>
          <w:szCs w:val="21"/>
          <w:u w:val="single"/>
          <w:lang w:val="ja-JP"/>
        </w:rPr>
        <w:t>名</w:t>
      </w:r>
    </w:p>
    <w:p w14:paraId="7BCE0E25" w14:textId="48B24BC6" w:rsidR="004927E2" w:rsidRDefault="006C6070" w:rsidP="006C6070">
      <w:pPr>
        <w:widowControl/>
        <w:spacing w:line="280" w:lineRule="exact"/>
        <w:ind w:firstLineChars="100" w:firstLine="21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ノジマオンラインを日本一特徴のあるECサイトへ変化させる人材。</w:t>
      </w:r>
    </w:p>
    <w:p w14:paraId="214E4014" w14:textId="77777777" w:rsidR="006C6070" w:rsidRDefault="006C6070" w:rsidP="004927E2">
      <w:pPr>
        <w:widowControl/>
        <w:spacing w:line="280" w:lineRule="exact"/>
        <w:ind w:firstLineChars="100" w:firstLine="21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6A917617" w14:textId="77777777" w:rsidR="006C6070" w:rsidRPr="006C6070" w:rsidRDefault="006C6070" w:rsidP="006C6070">
      <w:pPr>
        <w:widowControl/>
        <w:spacing w:line="280" w:lineRule="exact"/>
        <w:ind w:firstLineChars="100" w:firstLine="210"/>
        <w:jc w:val="left"/>
        <w:rPr>
          <w:rFonts w:ascii="ＭＳ Ｐゴシック" w:eastAsia="ＭＳ Ｐゴシック" w:hAnsi="ＭＳ Ｐゴシック"/>
          <w:kern w:val="0"/>
          <w:szCs w:val="21"/>
          <w:u w:val="single"/>
          <w:lang w:val="ja-JP"/>
        </w:rPr>
      </w:pPr>
      <w:r w:rsidRPr="006C6070">
        <w:rPr>
          <w:rFonts w:ascii="ＭＳ Ｐゴシック" w:eastAsia="ＭＳ Ｐゴシック" w:hAnsi="ＭＳ Ｐゴシック" w:hint="eastAsia"/>
          <w:kern w:val="0"/>
          <w:szCs w:val="21"/>
          <w:u w:val="single"/>
          <w:lang w:val="ja-JP"/>
        </w:rPr>
        <w:t>・PB事業</w:t>
      </w:r>
      <w:r w:rsidRPr="006C6070">
        <w:rPr>
          <w:rFonts w:ascii="ＭＳ Ｐゴシック" w:eastAsia="ＭＳ Ｐゴシック" w:hAnsi="ＭＳ Ｐゴシック"/>
          <w:kern w:val="0"/>
          <w:szCs w:val="21"/>
          <w:u w:val="single"/>
          <w:lang w:val="ja-JP"/>
        </w:rPr>
        <w:t>1</w:t>
      </w:r>
      <w:r w:rsidRPr="006C6070">
        <w:rPr>
          <w:rFonts w:ascii="ＭＳ Ｐゴシック" w:eastAsia="ＭＳ Ｐゴシック" w:hAnsi="ＭＳ Ｐゴシック" w:hint="eastAsia"/>
          <w:kern w:val="0"/>
          <w:szCs w:val="21"/>
          <w:u w:val="single"/>
          <w:lang w:val="ja-JP"/>
        </w:rPr>
        <w:t>名</w:t>
      </w:r>
    </w:p>
    <w:p w14:paraId="696C507B" w14:textId="77777777" w:rsidR="006C6070" w:rsidRDefault="006C6070" w:rsidP="006C6070">
      <w:pPr>
        <w:widowControl/>
        <w:spacing w:line="280" w:lineRule="exact"/>
        <w:ind w:firstLineChars="100" w:firstLine="21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ノジマのプライベートブランドであるELSONICをさらに成長させ、お客様に喜ばれる</w:t>
      </w:r>
    </w:p>
    <w:p w14:paraId="7B586FBF" w14:textId="77777777" w:rsidR="006C6070" w:rsidRDefault="006C6070" w:rsidP="006C6070">
      <w:pPr>
        <w:widowControl/>
        <w:spacing w:line="280" w:lineRule="exact"/>
        <w:ind w:firstLineChars="100" w:firstLine="21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日本初の商品を生み出す人材。</w:t>
      </w:r>
    </w:p>
    <w:bookmarkEnd w:id="0"/>
    <w:p w14:paraId="00EAC514" w14:textId="77777777" w:rsid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7F459DB7" w14:textId="77777777" w:rsidR="00FC51A5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b/>
          <w:bCs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 xml:space="preserve">　　</w:t>
      </w:r>
      <w:r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■</w:t>
      </w:r>
      <w:r w:rsidRPr="00FC51A5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公募期間</w:t>
      </w:r>
    </w:p>
    <w:p w14:paraId="49974A7C" w14:textId="449F09B1" w:rsidR="006C6070" w:rsidRPr="00FC51A5" w:rsidRDefault="006C6070" w:rsidP="00FC51A5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2024年</w:t>
      </w:r>
      <w:r w:rsidR="005220FC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2</w:t>
      </w:r>
      <w:r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月</w:t>
      </w:r>
      <w:r w:rsidR="005220FC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20</w:t>
      </w:r>
      <w:r w:rsidR="003512C2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日(</w:t>
      </w:r>
      <w:r w:rsidR="005220FC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火</w:t>
      </w:r>
      <w:r w:rsidR="003512C2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)</w:t>
      </w:r>
      <w:r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～2024年</w:t>
      </w:r>
      <w:r w:rsidR="005220FC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3</w:t>
      </w:r>
      <w:r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月</w:t>
      </w:r>
      <w:r w:rsidR="005220FC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20</w:t>
      </w:r>
      <w:r w:rsidR="003512C2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日(</w:t>
      </w:r>
      <w:r w:rsidR="005220FC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水</w:t>
      </w:r>
      <w:r w:rsidR="003512C2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)</w:t>
      </w:r>
      <w:r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まで</w:t>
      </w:r>
      <w:r w:rsidR="00FC51A5" w:rsidRPr="005220FC">
        <w:rPr>
          <w:rFonts w:ascii="ＭＳ Ｐゴシック" w:eastAsia="ＭＳ Ｐゴシック" w:hAnsi="ＭＳ Ｐゴシック" w:hint="eastAsia"/>
          <w:kern w:val="0"/>
          <w:szCs w:val="21"/>
          <w:highlight w:val="yellow"/>
          <w:lang w:val="ja-JP"/>
        </w:rPr>
        <w:t>の1か月</w:t>
      </w:r>
    </w:p>
    <w:p w14:paraId="4C11560F" w14:textId="77777777" w:rsid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501F48AD" w14:textId="77777777" w:rsidR="006C6070" w:rsidRPr="00292FB0" w:rsidRDefault="006C6070" w:rsidP="006C6070">
      <w:pPr>
        <w:pStyle w:val="a3"/>
        <w:widowControl/>
        <w:spacing w:line="280" w:lineRule="exact"/>
        <w:ind w:leftChars="0" w:left="315"/>
        <w:jc w:val="left"/>
        <w:rPr>
          <w:rFonts w:ascii="ＭＳ Ｐゴシック" w:eastAsia="ＭＳ Ｐゴシック" w:hAnsi="ＭＳ Ｐゴシック"/>
          <w:b/>
          <w:bCs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■</w:t>
      </w:r>
      <w:r w:rsidRPr="00292FB0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求められる能力</w:t>
      </w:r>
    </w:p>
    <w:p w14:paraId="5B33FCC6" w14:textId="77777777" w:rsidR="006C6070" w:rsidRPr="00E630F7" w:rsidRDefault="006C6070" w:rsidP="006C6070">
      <w:pPr>
        <w:pStyle w:val="a3"/>
        <w:widowControl/>
        <w:spacing w:line="280" w:lineRule="exact"/>
        <w:ind w:leftChars="0" w:left="315" w:firstLineChars="100" w:firstLine="21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292FB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柔軟な発想力と、大胆な実行力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。</w:t>
      </w:r>
    </w:p>
    <w:p w14:paraId="74750F4B" w14:textId="77777777" w:rsidR="006C6070" w:rsidRDefault="006C6070" w:rsidP="006C6070">
      <w:pPr>
        <w:pStyle w:val="a3"/>
        <w:widowControl/>
        <w:spacing w:line="280" w:lineRule="exact"/>
        <w:ind w:leftChars="0" w:left="315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49D8A881" w14:textId="072EBA74" w:rsidR="006C6070" w:rsidRPr="003C0F9C" w:rsidRDefault="006C6070" w:rsidP="006C6070">
      <w:pPr>
        <w:pStyle w:val="a3"/>
        <w:widowControl/>
        <w:spacing w:line="280" w:lineRule="exact"/>
        <w:ind w:leftChars="0" w:left="315"/>
        <w:jc w:val="left"/>
        <w:rPr>
          <w:rFonts w:ascii="ＭＳ Ｐゴシック" w:eastAsia="ＭＳ Ｐゴシック" w:hAnsi="ＭＳ Ｐゴシック"/>
          <w:b/>
          <w:bCs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■</w:t>
      </w:r>
      <w:r w:rsidRPr="003C0F9C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応募</w:t>
      </w:r>
      <w:r w:rsidR="001F11BB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条件</w:t>
      </w:r>
    </w:p>
    <w:p w14:paraId="17C54B3C" w14:textId="77777777" w:rsidR="006C6070" w:rsidRPr="00B63BED" w:rsidRDefault="006C6070" w:rsidP="006C6070">
      <w:pPr>
        <w:widowControl/>
        <w:spacing w:line="280" w:lineRule="exact"/>
        <w:ind w:firstLineChars="250" w:firstLine="525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B63BED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民間企業においてEC事業、もしくは、モノづくりを10年程度以上の経験がある人。</w:t>
      </w:r>
    </w:p>
    <w:p w14:paraId="06E405A2" w14:textId="77777777" w:rsidR="006C6070" w:rsidRPr="00DC2FE6" w:rsidRDefault="006C6070" w:rsidP="006C6070">
      <w:pPr>
        <w:pStyle w:val="a3"/>
        <w:widowControl/>
        <w:spacing w:line="280" w:lineRule="exact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74B8BA3E" w14:textId="77777777" w:rsidR="006C6070" w:rsidRPr="003C0F9C" w:rsidRDefault="006C6070" w:rsidP="006C6070">
      <w:pPr>
        <w:pStyle w:val="a3"/>
        <w:widowControl/>
        <w:spacing w:line="280" w:lineRule="exact"/>
        <w:ind w:leftChars="0" w:left="315"/>
        <w:jc w:val="left"/>
        <w:rPr>
          <w:rFonts w:ascii="ＭＳ Ｐゴシック" w:eastAsia="ＭＳ Ｐゴシック" w:hAnsi="ＭＳ Ｐゴシック"/>
          <w:b/>
          <w:bCs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■</w:t>
      </w:r>
      <w:r w:rsidRPr="003C0F9C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任期待遇</w:t>
      </w:r>
    </w:p>
    <w:p w14:paraId="7C3A3019" w14:textId="4685E6FC" w:rsidR="008D56E0" w:rsidRDefault="00FC51A5" w:rsidP="005220FC">
      <w:pPr>
        <w:pStyle w:val="a3"/>
        <w:widowControl/>
        <w:spacing w:line="280" w:lineRule="exact"/>
        <w:ind w:leftChars="0" w:left="315" w:firstLineChars="100" w:firstLine="21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２</w:t>
      </w:r>
      <w:r w:rsidR="006C6070"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年ごとの更新とします。</w:t>
      </w:r>
    </w:p>
    <w:p w14:paraId="40E7CF09" w14:textId="77777777" w:rsidR="005220FC" w:rsidRPr="00FC51A5" w:rsidRDefault="005220FC" w:rsidP="00FC51A5">
      <w:pPr>
        <w:pStyle w:val="a3"/>
        <w:widowControl/>
        <w:spacing w:line="280" w:lineRule="exact"/>
        <w:ind w:leftChars="0" w:left="315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09FEE6E9" w14:textId="75C2C1FC" w:rsidR="006C6070" w:rsidRDefault="006C6070" w:rsidP="006C6070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・給与</w:t>
      </w:r>
      <w:r w:rsidR="005220FC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：</w:t>
      </w:r>
      <w:r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年収</w:t>
      </w:r>
      <w:r w:rsidR="00FC51A5"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１２００</w:t>
      </w:r>
      <w:r w:rsidR="008D56E0"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万</w:t>
      </w:r>
      <w:r w:rsidR="00FC51A5"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円</w:t>
      </w:r>
      <w:r w:rsidR="008D56E0"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～</w:t>
      </w:r>
    </w:p>
    <w:p w14:paraId="4DF1623A" w14:textId="11B4BA61" w:rsidR="00A4312E" w:rsidRDefault="006C6070" w:rsidP="00A4312E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・勤務場所：</w:t>
      </w:r>
      <w:r w:rsidR="00143ADF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株式会社</w:t>
      </w:r>
      <w:r w:rsidRPr="005220FC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ノジマ</w:t>
      </w:r>
      <w:r w:rsidR="00143ADF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 xml:space="preserve">　</w:t>
      </w:r>
      <w:r w:rsidRPr="005220FC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本社</w:t>
      </w:r>
    </w:p>
    <w:p w14:paraId="2ED0FDCC" w14:textId="2629A9FD" w:rsidR="006C6070" w:rsidRPr="005220FC" w:rsidRDefault="00A4312E" w:rsidP="00A4312E">
      <w:pPr>
        <w:widowControl/>
        <w:spacing w:line="280" w:lineRule="exact"/>
        <w:ind w:firstLineChars="700" w:firstLine="147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(</w:t>
      </w:r>
      <w:r w:rsidRPr="00A4312E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〒220-0005 神奈川県横浜市西区南幸１丁目１番１号JR横浜タワー 26階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)</w:t>
      </w:r>
    </w:p>
    <w:p w14:paraId="22A55566" w14:textId="77777777" w:rsid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b/>
          <w:bCs/>
          <w:kern w:val="0"/>
          <w:szCs w:val="21"/>
          <w:lang w:val="ja-JP"/>
        </w:rPr>
      </w:pPr>
      <w:r w:rsidRPr="003C0F9C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 xml:space="preserve">　</w:t>
      </w:r>
    </w:p>
    <w:p w14:paraId="3BC9FF2C" w14:textId="77777777" w:rsidR="006C6070" w:rsidRPr="003C0F9C" w:rsidRDefault="006C6070" w:rsidP="006C6070">
      <w:pPr>
        <w:widowControl/>
        <w:spacing w:line="280" w:lineRule="exact"/>
        <w:ind w:firstLineChars="100" w:firstLine="211"/>
        <w:jc w:val="left"/>
        <w:rPr>
          <w:rFonts w:ascii="ＭＳ Ｐゴシック" w:eastAsia="ＭＳ Ｐゴシック" w:hAnsi="ＭＳ Ｐゴシック"/>
          <w:b/>
          <w:bCs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■</w:t>
      </w:r>
      <w:r w:rsidRPr="003C0F9C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申し込み方法</w:t>
      </w:r>
    </w:p>
    <w:p w14:paraId="4F4F2203" w14:textId="0FA3DA2A" w:rsidR="006C6070" w:rsidRPr="00292FB0" w:rsidRDefault="006C6070" w:rsidP="005D4FC2">
      <w:pPr>
        <w:widowControl/>
        <w:spacing w:line="280" w:lineRule="exact"/>
        <w:ind w:leftChars="200" w:left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292FB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件名に「</w:t>
      </w:r>
      <w:r w:rsidR="00C273F9" w:rsidRPr="00C273F9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ECPB事業責任者公募申込</w:t>
      </w:r>
      <w:r w:rsidRPr="00292FB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」とご記入のうえ、下記メールアドレスあてに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必要書類を添付し</w:t>
      </w:r>
      <w:r w:rsidRPr="00292FB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送信してください。</w:t>
      </w:r>
    </w:p>
    <w:p w14:paraId="29D89D91" w14:textId="77777777" w:rsidR="006C6070" w:rsidRPr="00292FB0" w:rsidRDefault="006C6070" w:rsidP="005D4FC2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292FB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【公募専用メールアドレス】</w:t>
      </w:r>
    </w:p>
    <w:p w14:paraId="2F7DAE2D" w14:textId="276B1D49" w:rsid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 w:hint="eastAsia"/>
          <w:kern w:val="0"/>
          <w:szCs w:val="21"/>
          <w:lang w:val="ja-JP"/>
        </w:rPr>
      </w:pPr>
      <w:r w:rsidRPr="00292FB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 xml:space="preserve">　</w:t>
      </w:r>
      <w:bookmarkStart w:id="1" w:name="_Hlk158822612"/>
      <w:r w:rsidR="005D4FC2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 xml:space="preserve">　</w:t>
      </w:r>
      <w:r w:rsidRPr="00292FB0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 xml:space="preserve">　</w:t>
      </w:r>
      <w:r w:rsidR="00D241B2" w:rsidRPr="00FC51A5">
        <w:rPr>
          <w:rFonts w:ascii="ＭＳ Ｐゴシック" w:eastAsia="ＭＳ Ｐゴシック" w:hAnsi="ＭＳ Ｐゴシック"/>
          <w:kern w:val="0"/>
          <w:szCs w:val="21"/>
          <w:lang w:val="ja-JP"/>
        </w:rPr>
        <w:t>saiyo2@nojima.co.jp</w:t>
      </w:r>
      <w:bookmarkEnd w:id="1"/>
    </w:p>
    <w:p w14:paraId="7D5D9F68" w14:textId="77777777" w:rsidR="006C6070" w:rsidRDefault="006C6070" w:rsidP="005D4FC2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【必要書類】</w:t>
      </w:r>
    </w:p>
    <w:p w14:paraId="0BB944E8" w14:textId="77777777" w:rsidR="006C6070" w:rsidRDefault="006C6070" w:rsidP="005D4FC2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6D0DD7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履歴書・職務経歴書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・事業への自分の想いを</w:t>
      </w:r>
      <w:r>
        <w:rPr>
          <w:rFonts w:ascii="ＭＳ Ｐゴシック" w:eastAsia="ＭＳ Ｐゴシック" w:hAnsi="ＭＳ Ｐゴシック"/>
          <w:kern w:val="0"/>
          <w:szCs w:val="21"/>
          <w:lang w:val="ja-JP"/>
        </w:rPr>
        <w:t>1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ページ程度にまとめたもの。</w:t>
      </w:r>
    </w:p>
    <w:p w14:paraId="5D952FF4" w14:textId="77777777" w:rsid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3F5D7BE8" w14:textId="77777777" w:rsidR="006C6070" w:rsidRPr="003C0F9C" w:rsidRDefault="006C6070" w:rsidP="006C6070">
      <w:pPr>
        <w:widowControl/>
        <w:spacing w:line="280" w:lineRule="exact"/>
        <w:ind w:firstLineChars="100" w:firstLine="211"/>
        <w:jc w:val="left"/>
        <w:rPr>
          <w:rFonts w:ascii="ＭＳ Ｐゴシック" w:eastAsia="ＭＳ Ｐゴシック" w:hAnsi="ＭＳ Ｐゴシック"/>
          <w:b/>
          <w:bCs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■</w:t>
      </w:r>
      <w:r w:rsidRPr="003C0F9C">
        <w:rPr>
          <w:rFonts w:ascii="ＭＳ Ｐゴシック" w:eastAsia="ＭＳ Ｐゴシック" w:hAnsi="ＭＳ Ｐゴシック" w:hint="eastAsia"/>
          <w:b/>
          <w:bCs/>
          <w:kern w:val="0"/>
          <w:szCs w:val="21"/>
          <w:lang w:val="ja-JP"/>
        </w:rPr>
        <w:t>選考方法</w:t>
      </w:r>
    </w:p>
    <w:p w14:paraId="00674C13" w14:textId="77777777" w:rsidR="006C6070" w:rsidRDefault="006C6070" w:rsidP="006C6070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・1次選考</w:t>
      </w:r>
    </w:p>
    <w:p w14:paraId="15DE31BF" w14:textId="77777777" w:rsid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 xml:space="preserve">　　　書類選考(</w:t>
      </w:r>
      <w:r w:rsidRPr="006D0DD7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履歴書・職務経歴書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・事業への自分の想いを</w:t>
      </w:r>
      <w:r>
        <w:rPr>
          <w:rFonts w:ascii="ＭＳ Ｐゴシック" w:eastAsia="ＭＳ Ｐゴシック" w:hAnsi="ＭＳ Ｐゴシック"/>
          <w:kern w:val="0"/>
          <w:szCs w:val="21"/>
          <w:lang w:val="ja-JP"/>
        </w:rPr>
        <w:t>1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ページ程度にまとめたもの</w:t>
      </w:r>
      <w:r>
        <w:rPr>
          <w:rFonts w:ascii="ＭＳ Ｐゴシック" w:eastAsia="ＭＳ Ｐゴシック" w:hAnsi="ＭＳ Ｐゴシック"/>
          <w:kern w:val="0"/>
          <w:szCs w:val="21"/>
          <w:lang w:val="ja-JP"/>
        </w:rPr>
        <w:t>)</w:t>
      </w:r>
    </w:p>
    <w:p w14:paraId="082732C0" w14:textId="77777777" w:rsidR="006C6070" w:rsidRDefault="006C6070" w:rsidP="006C6070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9630E3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書類選考を通過された方に対して、面接日程のご連絡をいたします。</w:t>
      </w:r>
    </w:p>
    <w:p w14:paraId="62D2A0BC" w14:textId="095B2559" w:rsidR="006C6070" w:rsidRDefault="006C6070" w:rsidP="006C6070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6D0DD7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また、選考の結果</w:t>
      </w:r>
      <w:r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は</w:t>
      </w:r>
      <w:r w:rsidR="00BB4FDA"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1週間以内に</w:t>
      </w:r>
      <w:r w:rsidRPr="00FC51A5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応募者</w:t>
      </w:r>
      <w:r w:rsidRPr="006D0DD7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全員に通知いたします。</w:t>
      </w:r>
    </w:p>
    <w:p w14:paraId="456D260B" w14:textId="77777777" w:rsid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07594692" w14:textId="77777777" w:rsidR="006C6070" w:rsidRDefault="006C6070" w:rsidP="006C6070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・2次選考</w:t>
      </w:r>
    </w:p>
    <w:p w14:paraId="06F508F6" w14:textId="77777777" w:rsidR="006C6070" w:rsidRDefault="006C6070" w:rsidP="006C6070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WEB上での面接、実行計画のプロセスや費用感を含めたプレゼンテーション。</w:t>
      </w:r>
    </w:p>
    <w:p w14:paraId="01658882" w14:textId="77777777" w:rsidR="006C6070" w:rsidRDefault="006C6070" w:rsidP="006C6070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 w:rsidRPr="009630E3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選考を通過された方に対して、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最終</w:t>
      </w:r>
      <w:r w:rsidRPr="009630E3"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面接日程のご連絡をいたします。</w:t>
      </w:r>
    </w:p>
    <w:p w14:paraId="2F328D1D" w14:textId="77777777" w:rsidR="006C6070" w:rsidRDefault="006C6070" w:rsidP="006C6070">
      <w:pPr>
        <w:widowControl/>
        <w:spacing w:line="280" w:lineRule="exact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415C599E" w14:textId="77777777" w:rsidR="006C6070" w:rsidRDefault="006C6070" w:rsidP="006C6070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・</w:t>
      </w:r>
      <w:r>
        <w:rPr>
          <w:rFonts w:ascii="ＭＳ Ｐゴシック" w:eastAsia="ＭＳ Ｐゴシック" w:hAnsi="ＭＳ Ｐゴシック"/>
          <w:kern w:val="0"/>
          <w:szCs w:val="21"/>
          <w:lang w:val="ja-JP"/>
        </w:rPr>
        <w:t>3</w:t>
      </w: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次選考</w:t>
      </w:r>
    </w:p>
    <w:p w14:paraId="5CA6ECF5" w14:textId="044F588C" w:rsidR="006C6070" w:rsidRPr="006C6070" w:rsidRDefault="006C6070" w:rsidP="00FC51A5">
      <w:pPr>
        <w:widowControl/>
        <w:spacing w:line="280" w:lineRule="exact"/>
        <w:ind w:firstLineChars="200" w:firstLine="420"/>
        <w:jc w:val="left"/>
        <w:rPr>
          <w:rFonts w:ascii="ＭＳ Ｐゴシック" w:eastAsia="ＭＳ Ｐゴシック" w:hAnsi="ＭＳ Ｐゴシック"/>
          <w:kern w:val="0"/>
          <w:szCs w:val="21"/>
          <w:lang w:val="ja-JP"/>
        </w:rPr>
      </w:pPr>
      <w:r>
        <w:rPr>
          <w:rFonts w:ascii="ＭＳ Ｐゴシック" w:eastAsia="ＭＳ Ｐゴシック" w:hAnsi="ＭＳ Ｐゴシック" w:hint="eastAsia"/>
          <w:kern w:val="0"/>
          <w:szCs w:val="21"/>
          <w:lang w:val="ja-JP"/>
        </w:rPr>
        <w:t>最終面接（ノジマ本社において実施。）</w:t>
      </w:r>
    </w:p>
    <w:sectPr w:rsidR="006C6070" w:rsidRPr="006C60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11B1" w14:textId="77777777" w:rsidR="00AE2281" w:rsidRDefault="00AE2281" w:rsidP="00AE2281">
      <w:r>
        <w:separator/>
      </w:r>
    </w:p>
  </w:endnote>
  <w:endnote w:type="continuationSeparator" w:id="0">
    <w:p w14:paraId="4D465D51" w14:textId="77777777" w:rsidR="00AE2281" w:rsidRDefault="00AE2281" w:rsidP="00AE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25ACB" w14:textId="77777777" w:rsidR="00AE2281" w:rsidRDefault="00AE2281" w:rsidP="00AE2281">
      <w:r>
        <w:separator/>
      </w:r>
    </w:p>
  </w:footnote>
  <w:footnote w:type="continuationSeparator" w:id="0">
    <w:p w14:paraId="772FA44B" w14:textId="77777777" w:rsidR="00AE2281" w:rsidRDefault="00AE2281" w:rsidP="00AE2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70"/>
    <w:rsid w:val="00143ADF"/>
    <w:rsid w:val="001F11BB"/>
    <w:rsid w:val="003512C2"/>
    <w:rsid w:val="004927E2"/>
    <w:rsid w:val="005220FC"/>
    <w:rsid w:val="005D4FC2"/>
    <w:rsid w:val="00687C6D"/>
    <w:rsid w:val="006C6070"/>
    <w:rsid w:val="006F67FB"/>
    <w:rsid w:val="007A2BCE"/>
    <w:rsid w:val="008223D9"/>
    <w:rsid w:val="008D56E0"/>
    <w:rsid w:val="00A4312E"/>
    <w:rsid w:val="00A5688C"/>
    <w:rsid w:val="00AE2281"/>
    <w:rsid w:val="00BB4FDA"/>
    <w:rsid w:val="00BC4DBC"/>
    <w:rsid w:val="00BD54AC"/>
    <w:rsid w:val="00C273F9"/>
    <w:rsid w:val="00D241B2"/>
    <w:rsid w:val="00DD2D37"/>
    <w:rsid w:val="00FB1414"/>
    <w:rsid w:val="00FC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BB1DD5"/>
  <w15:chartTrackingRefBased/>
  <w15:docId w15:val="{0BC23B89-EF68-4A9C-97D5-188A920F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07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07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22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2281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AE2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2281"/>
    <w:rPr>
      <w:rFonts w:ascii="Century" w:eastAsia="ＭＳ 明朝" w:hAnsi="Century" w:cs="Times New Roman"/>
      <w:szCs w:val="24"/>
      <w14:ligatures w14:val="none"/>
    </w:rPr>
  </w:style>
  <w:style w:type="paragraph" w:styleId="a8">
    <w:name w:val="Revision"/>
    <w:hidden/>
    <w:uiPriority w:val="99"/>
    <w:semiHidden/>
    <w:rsid w:val="008D56E0"/>
    <w:rPr>
      <w:rFonts w:ascii="Century" w:eastAsia="ＭＳ 明朝" w:hAnsi="Century" w:cs="Times New Roman"/>
      <w:szCs w:val="24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8D56E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56E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D56E0"/>
    <w:rPr>
      <w:rFonts w:ascii="Century" w:eastAsia="ＭＳ 明朝" w:hAnsi="Century" w:cs="Times New Roman"/>
      <w:szCs w:val="24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56E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D56E0"/>
    <w:rPr>
      <w:rFonts w:ascii="Century" w:eastAsia="ＭＳ 明朝" w:hAnsi="Century" w:cs="Times New Roman"/>
      <w:b/>
      <w:bCs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NJ-高橋実奈</dc:creator>
  <cp:keywords/>
  <dc:description/>
  <cp:lastModifiedBy>NJ-高橋実奈</cp:lastModifiedBy>
  <cp:revision>6</cp:revision>
  <cp:lastPrinted>2024-02-14T09:01:00Z</cp:lastPrinted>
  <dcterms:created xsi:type="dcterms:W3CDTF">2024-02-20T01:14:00Z</dcterms:created>
  <dcterms:modified xsi:type="dcterms:W3CDTF">2024-02-20T01:33:00Z</dcterms:modified>
</cp:coreProperties>
</file>