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1940D289" w14:textId="77777777" w:rsidR="00FE54B6" w:rsidRPr="00AC6FBE" w:rsidRDefault="00FE54B6" w:rsidP="00FE54B6">
      <w:pPr>
        <w:snapToGrid w:val="0"/>
        <w:jc w:val="center"/>
        <w:rPr>
          <w:rFonts w:ascii="Meiryo UI" w:eastAsia="Meiryo UI" w:hAnsi="Meiryo UI" w:cs="Meiryo UI"/>
          <w:b/>
          <w:kern w:val="18"/>
          <w:sz w:val="30"/>
          <w:szCs w:val="30"/>
        </w:rPr>
      </w:pPr>
      <w:r w:rsidRPr="00AC6FBE">
        <w:rPr>
          <w:rFonts w:ascii="Meiryo UI" w:eastAsia="Meiryo UI" w:hAnsi="Meiryo UI" w:cs="Meiryo UI" w:hint="eastAsia"/>
          <w:b/>
          <w:kern w:val="18"/>
          <w:sz w:val="30"/>
          <w:szCs w:val="30"/>
        </w:rPr>
        <w:t>【国内店舗数 最多更新中！※】バンダイ公式の「ガシャポン®」大型専門店が登場</w:t>
      </w:r>
    </w:p>
    <w:p w14:paraId="608CDB9C" w14:textId="77777777" w:rsidR="00B64442" w:rsidRPr="00B64442" w:rsidRDefault="00B64442" w:rsidP="00B64442">
      <w:pPr>
        <w:snapToGrid w:val="0"/>
        <w:jc w:val="center"/>
        <w:rPr>
          <w:rFonts w:ascii="Meiryo UI" w:eastAsia="Meiryo UI" w:hAnsi="Meiryo UI" w:cs="Meiryo UI"/>
          <w:b/>
          <w:kern w:val="18"/>
          <w:sz w:val="30"/>
          <w:szCs w:val="30"/>
        </w:rPr>
      </w:pPr>
      <w:r w:rsidRPr="00B64442">
        <w:rPr>
          <w:rFonts w:ascii="Meiryo UI" w:eastAsia="Meiryo UI" w:hAnsi="Meiryo UI" w:cs="Meiryo UI" w:hint="eastAsia"/>
          <w:b/>
          <w:kern w:val="18"/>
          <w:sz w:val="30"/>
          <w:szCs w:val="30"/>
        </w:rPr>
        <w:t>『ガシャポンバンダイオフィシャルショップ』未来屋書店袋井店</w:t>
      </w:r>
    </w:p>
    <w:p w14:paraId="5B491A2C" w14:textId="70F4D068" w:rsidR="001B7D31" w:rsidRPr="005E1FB6" w:rsidRDefault="00B64442" w:rsidP="00B64442">
      <w:pPr>
        <w:snapToGrid w:val="0"/>
        <w:jc w:val="center"/>
        <w:rPr>
          <w:rFonts w:ascii="Meiryo UI" w:eastAsia="Meiryo UI" w:hAnsi="Meiryo UI" w:cs="Meiryo UI"/>
          <w:b/>
          <w:kern w:val="18"/>
          <w:sz w:val="30"/>
          <w:szCs w:val="30"/>
        </w:rPr>
      </w:pPr>
      <w:r w:rsidRPr="00B64442">
        <w:rPr>
          <w:rFonts w:ascii="Meiryo UI" w:eastAsia="Meiryo UI" w:hAnsi="Meiryo UI" w:cs="Meiryo UI" w:hint="eastAsia"/>
          <w:b/>
          <w:kern w:val="18"/>
          <w:sz w:val="30"/>
          <w:szCs w:val="30"/>
        </w:rPr>
        <w:t>2024年3月15日(金)オープン</w:t>
      </w:r>
      <w:r w:rsidR="001B7D31" w:rsidRPr="005E1FB6">
        <w:rPr>
          <w:rFonts w:ascii="Meiryo UI" w:eastAsia="Meiryo UI" w:hAnsi="Meiryo UI" w:cs="Meiryo UI" w:hint="eastAsia"/>
          <w:b/>
          <w:kern w:val="18"/>
          <w:sz w:val="30"/>
          <w:szCs w:val="30"/>
        </w:rPr>
        <w:t>！</w:t>
      </w:r>
    </w:p>
    <w:p w14:paraId="7B9D4906" w14:textId="6FCA9F32" w:rsidR="00BA487B" w:rsidRDefault="009A505C" w:rsidP="00BA487B">
      <w:pPr>
        <w:snapToGrid w:val="0"/>
        <w:jc w:val="center"/>
        <w:rPr>
          <w:rFonts w:ascii="Meiryo UI" w:eastAsia="Meiryo UI" w:hAnsi="Meiryo UI" w:cs="Meiryo UI"/>
          <w:b/>
          <w:noProof/>
          <w:kern w:val="18"/>
          <w:sz w:val="22"/>
        </w:rPr>
      </w:pPr>
      <w:r>
        <w:rPr>
          <w:rFonts w:hint="eastAsia"/>
          <w:noProof/>
        </w:rPr>
        <w:drawing>
          <wp:anchor distT="0" distB="0" distL="114300" distR="114300" simplePos="0" relativeHeight="251708416" behindDoc="0" locked="0" layoutInCell="1" allowOverlap="1" wp14:anchorId="60702294" wp14:editId="61C0C60F">
            <wp:simplePos x="0" y="0"/>
            <wp:positionH relativeFrom="column">
              <wp:posOffset>2919095</wp:posOffset>
            </wp:positionH>
            <wp:positionV relativeFrom="paragraph">
              <wp:posOffset>75565</wp:posOffset>
            </wp:positionV>
            <wp:extent cx="3293110" cy="1543050"/>
            <wp:effectExtent l="0" t="0" r="2540" b="0"/>
            <wp:wrapSquare wrapText="bothSides"/>
            <wp:docPr id="2120772549" name="図 1" descr="記号, 座る, 男,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72549" name="図 1" descr="記号, 座る, 男, 立つ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3110" cy="154305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07392" behindDoc="0" locked="0" layoutInCell="1" allowOverlap="1" wp14:anchorId="76376E20" wp14:editId="5B866974">
            <wp:simplePos x="0" y="0"/>
            <wp:positionH relativeFrom="column">
              <wp:posOffset>647700</wp:posOffset>
            </wp:positionH>
            <wp:positionV relativeFrom="paragraph">
              <wp:posOffset>116840</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p>
    <w:p w14:paraId="5C075E1E" w14:textId="17184DE0" w:rsidR="00BA487B" w:rsidRDefault="00BA487B" w:rsidP="00BA487B">
      <w:pPr>
        <w:snapToGrid w:val="0"/>
        <w:jc w:val="center"/>
        <w:rPr>
          <w:rFonts w:ascii="Meiryo UI" w:eastAsia="Meiryo UI" w:hAnsi="Meiryo UI" w:cs="Meiryo UI"/>
          <w:b/>
          <w:noProof/>
          <w:kern w:val="18"/>
          <w:sz w:val="22"/>
        </w:rPr>
      </w:pPr>
    </w:p>
    <w:p w14:paraId="21B29751" w14:textId="479B0219"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61547B8A" w14:textId="77777777" w:rsidR="00B64442" w:rsidRPr="00CA35ED" w:rsidRDefault="00B64442" w:rsidP="00B64442">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49561559"/>
      <w:bookmarkStart w:id="1" w:name="_Hlk158045294"/>
      <w:bookmarkStart w:id="2" w:name="_Hlk156297053"/>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3</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15</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(金)</w:t>
      </w:r>
      <w:r w:rsidRPr="005E1FB6">
        <w:rPr>
          <w:rFonts w:hint="eastAsia"/>
        </w:rPr>
        <w:t xml:space="preserve"> </w:t>
      </w:r>
      <w:r>
        <w:rPr>
          <w:rFonts w:ascii="メイリオ" w:eastAsia="メイリオ" w:hAnsi="メイリオ" w:cs="Meiryo UI" w:hint="eastAsia"/>
          <w:kern w:val="0"/>
          <w:sz w:val="18"/>
          <w:szCs w:val="18"/>
        </w:rPr>
        <w:t>静岡県袋井市イオン袋井店1階</w:t>
      </w:r>
      <w:r w:rsidRPr="000F3DCA">
        <w:rPr>
          <w:rFonts w:ascii="メイリオ" w:eastAsia="メイリオ" w:hAnsi="メイリオ" w:cs="Meiryo UI" w:hint="eastAsia"/>
          <w:kern w:val="0"/>
          <w:sz w:val="18"/>
          <w:szCs w:val="18"/>
        </w:rPr>
        <w:t>、</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袋井</w:t>
      </w:r>
      <w:r w:rsidRPr="00BA2FAD">
        <w:rPr>
          <w:rFonts w:ascii="メイリオ" w:eastAsia="メイリオ" w:hAnsi="メイリオ" w:cs="Meiryo UI" w:hint="eastAsia"/>
          <w:kern w:val="0"/>
          <w:sz w:val="18"/>
          <w:szCs w:val="18"/>
        </w:rPr>
        <w:t>店内</w:t>
      </w:r>
      <w:r w:rsidRPr="000F3DCA">
        <w:rPr>
          <w:rFonts w:ascii="メイリオ" w:eastAsia="メイリオ" w:hAnsi="メイリオ" w:cs="Meiryo UI" w:hint="eastAsia"/>
          <w:kern w:val="0"/>
          <w:sz w:val="18"/>
          <w:szCs w:val="18"/>
        </w:rPr>
        <w:t>に「ガシャポンバンダイオフィシャルショップ」</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袋井</w:t>
      </w:r>
      <w:r w:rsidRPr="00BA2FAD">
        <w:rPr>
          <w:rFonts w:ascii="メイリオ" w:eastAsia="メイリオ" w:hAnsi="メイリオ" w:cs="Meiryo UI" w:hint="eastAsia"/>
          <w:kern w:val="0"/>
          <w:sz w:val="18"/>
          <w:szCs w:val="18"/>
        </w:rPr>
        <w:t>店</w:t>
      </w:r>
      <w:r w:rsidRPr="000F3DCA">
        <w:rPr>
          <w:rFonts w:ascii="メイリオ" w:eastAsia="メイリオ" w:hAnsi="メイリオ" w:cs="Meiryo UI" w:hint="eastAsia"/>
          <w:kern w:val="0"/>
          <w:sz w:val="18"/>
          <w:szCs w:val="18"/>
        </w:rPr>
        <w:t>をオープンいたします。</w:t>
      </w:r>
    </w:p>
    <w:p w14:paraId="0114473C" w14:textId="77777777" w:rsidR="00B64442" w:rsidRPr="00CA35ED" w:rsidRDefault="00B64442" w:rsidP="00B64442">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28</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01FD8412" w14:textId="38E60311" w:rsidR="00B64442" w:rsidRPr="007B4C07" w:rsidRDefault="00B64442" w:rsidP="00B64442">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w:t>
      </w:r>
      <w:r w:rsidR="00E06E13">
        <w:rPr>
          <w:rFonts w:ascii="メイリオ" w:eastAsia="メイリオ" w:hAnsi="メイリオ" w:cs="Meiryo UI" w:hint="eastAsia"/>
          <w:color w:val="000000" w:themeColor="text1"/>
          <w:kern w:val="0"/>
          <w:sz w:val="18"/>
          <w:szCs w:val="18"/>
        </w:rPr>
        <w:t>送</w:t>
      </w:r>
      <w:r w:rsidRPr="00297206">
        <w:rPr>
          <w:rFonts w:ascii="メイリオ" w:eastAsia="メイリオ" w:hAnsi="メイリオ" w:cs="Meiryo UI" w:hint="eastAsia"/>
          <w:color w:val="000000" w:themeColor="text1"/>
          <w:kern w:val="0"/>
          <w:sz w:val="18"/>
          <w:szCs w:val="18"/>
        </w:rPr>
        <w:t>客を目的とした売り場イメージの統一や各種告知も実施していく予定です</w:t>
      </w:r>
      <w:bookmarkEnd w:id="0"/>
      <w:r w:rsidRPr="00297206">
        <w:rPr>
          <w:rFonts w:ascii="メイリオ" w:eastAsia="メイリオ" w:hAnsi="メイリオ" w:cs="Meiryo UI" w:hint="eastAsia"/>
          <w:color w:val="000000" w:themeColor="text1"/>
          <w:kern w:val="0"/>
          <w:sz w:val="18"/>
          <w:szCs w:val="18"/>
        </w:rPr>
        <w:t>。</w:t>
      </w:r>
    </w:p>
    <w:p w14:paraId="553407B2" w14:textId="75C04DA6" w:rsidR="00754955" w:rsidRDefault="00B64442" w:rsidP="00B64442">
      <w:pPr>
        <w:autoSpaceDE w:val="0"/>
        <w:autoSpaceDN w:val="0"/>
        <w:adjustRightInd w:val="0"/>
        <w:snapToGrid w:val="0"/>
        <w:ind w:rightChars="135" w:right="283" w:firstLineChars="100" w:firstLine="140"/>
        <w:rPr>
          <w:rFonts w:ascii="メイリオ" w:eastAsia="メイリオ" w:hAnsi="メイリオ" w:cs="Meiryo UI"/>
          <w:kern w:val="0"/>
          <w:sz w:val="14"/>
          <w:szCs w:val="14"/>
        </w:rPr>
      </w:pPr>
      <w:r w:rsidRPr="00BA2FAD">
        <w:rPr>
          <w:rFonts w:ascii="メイリオ" w:eastAsia="メイリオ" w:hAnsi="メイリオ" w:cs="Meiryo UI" w:hint="eastAsia"/>
          <w:kern w:val="0"/>
          <w:sz w:val="14"/>
          <w:szCs w:val="14"/>
        </w:rPr>
        <w:t>※</w:t>
      </w:r>
      <w:r w:rsidRPr="009C45B8">
        <w:rPr>
          <w:rFonts w:ascii="メイリオ" w:eastAsia="メイリオ" w:hAnsi="メイリオ" w:cs="Meiryo UI" w:hint="eastAsia"/>
          <w:kern w:val="0"/>
          <w:sz w:val="14"/>
          <w:szCs w:val="14"/>
        </w:rPr>
        <w:t>国内最多店舗数：2024年</w:t>
      </w:r>
      <w:r>
        <w:rPr>
          <w:rFonts w:ascii="メイリオ" w:eastAsia="メイリオ" w:hAnsi="メイリオ" w:cs="Meiryo UI" w:hint="eastAsia"/>
          <w:kern w:val="0"/>
          <w:sz w:val="14"/>
          <w:szCs w:val="14"/>
        </w:rPr>
        <w:t>3</w:t>
      </w:r>
      <w:r w:rsidRPr="009C45B8">
        <w:rPr>
          <w:rFonts w:ascii="メイリオ" w:eastAsia="メイリオ" w:hAnsi="メイリオ" w:cs="Meiryo UI" w:hint="eastAsia"/>
          <w:kern w:val="0"/>
          <w:sz w:val="14"/>
          <w:szCs w:val="14"/>
        </w:rPr>
        <w:t>月</w:t>
      </w:r>
      <w:r>
        <w:rPr>
          <w:rFonts w:ascii="メイリオ" w:eastAsia="メイリオ" w:hAnsi="メイリオ" w:cs="Meiryo UI" w:hint="eastAsia"/>
          <w:kern w:val="0"/>
          <w:sz w:val="14"/>
          <w:szCs w:val="14"/>
        </w:rPr>
        <w:t>7</w:t>
      </w:r>
      <w:r w:rsidRPr="009C45B8">
        <w:rPr>
          <w:rFonts w:ascii="メイリオ" w:eastAsia="メイリオ" w:hAnsi="メイリオ" w:cs="Meiryo UI" w:hint="eastAsia"/>
          <w:kern w:val="0"/>
          <w:sz w:val="14"/>
          <w:szCs w:val="14"/>
        </w:rPr>
        <w:t>日現在バンダイナムコアミューズメント</w:t>
      </w:r>
      <w:r w:rsidRPr="00BA2FAD">
        <w:rPr>
          <w:rFonts w:ascii="メイリオ" w:eastAsia="メイリオ" w:hAnsi="メイリオ" w:cs="Meiryo UI" w:hint="eastAsia"/>
          <w:kern w:val="0"/>
          <w:sz w:val="14"/>
          <w:szCs w:val="14"/>
        </w:rPr>
        <w:t>調</w:t>
      </w:r>
      <w:bookmarkEnd w:id="1"/>
      <w:r w:rsidRPr="00BA2FAD">
        <w:rPr>
          <w:rFonts w:ascii="メイリオ" w:eastAsia="メイリオ" w:hAnsi="メイリオ" w:cs="Meiryo UI" w:hint="eastAsia"/>
          <w:kern w:val="0"/>
          <w:sz w:val="14"/>
          <w:szCs w:val="14"/>
        </w:rPr>
        <w:t>べ</w:t>
      </w:r>
    </w:p>
    <w:p w14:paraId="48181360" w14:textId="77777777" w:rsidR="00754955" w:rsidRPr="00A15420" w:rsidRDefault="00754955" w:rsidP="007549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5EAC304D" w14:textId="77777777" w:rsidR="00754955" w:rsidRPr="00380509" w:rsidRDefault="00754955" w:rsidP="00754955">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0EC5DF6E"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58193030"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595A883D"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1296E18" w:rsidR="00E65357"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bookmarkStart w:id="3"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2"/>
      <w:bookmarkEnd w:id="3"/>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042B3E5B" w:rsidR="00111ACE" w:rsidRPr="00111ACE" w:rsidRDefault="00B64442" w:rsidP="005919AA">
            <w:pPr>
              <w:pStyle w:val="af5"/>
              <w:autoSpaceDE w:val="0"/>
              <w:autoSpaceDN w:val="0"/>
              <w:ind w:rightChars="-1" w:right="-2" w:firstLineChars="0" w:firstLine="0"/>
              <w:rPr>
                <w:rFonts w:ascii="メイリオ" w:eastAsia="メイリオ" w:hAnsi="メイリオ"/>
                <w:sz w:val="18"/>
              </w:rPr>
            </w:pPr>
            <w:r w:rsidRPr="00B64442">
              <w:rPr>
                <w:rFonts w:ascii="メイリオ" w:eastAsia="メイリオ" w:hAnsi="メイリオ" w:cs="Meiryo UI" w:hint="eastAsia"/>
                <w:kern w:val="0"/>
                <w:sz w:val="18"/>
              </w:rPr>
              <w:t>ガシャポンバンダイオフィシャルショップ未来屋書店袋井店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55EE9783" w:rsidR="00111ACE" w:rsidRPr="00111ACE" w:rsidRDefault="002F2150"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2F2150">
              <w:rPr>
                <w:rFonts w:ascii="メイリオ" w:eastAsia="メイリオ" w:hAnsi="メイリオ" w:cs="Meiryo UI" w:hint="eastAsia"/>
                <w:kern w:val="0"/>
                <w:sz w:val="18"/>
              </w:rPr>
              <w:t>静岡県袋井市上山梨4丁目1番地-1 イオン袋井店 1F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2B0C6FBC" w:rsidR="00111ACE" w:rsidRPr="00111ACE" w:rsidRDefault="00B64442"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cs="Meiryo UI" w:hint="eastAsia"/>
                <w:kern w:val="0"/>
                <w:sz w:val="18"/>
              </w:rPr>
              <w:t>10</w:t>
            </w:r>
            <w:r w:rsidR="00FE54B6" w:rsidRPr="00C9359D">
              <w:rPr>
                <w:rFonts w:ascii="メイリオ" w:eastAsia="メイリオ" w:hAnsi="メイリオ" w:cs="Meiryo UI" w:hint="eastAsia"/>
                <w:kern w:val="0"/>
                <w:sz w:val="18"/>
              </w:rPr>
              <w:t>:00～</w:t>
            </w:r>
            <w:r w:rsidR="00FE54B6">
              <w:rPr>
                <w:rFonts w:ascii="メイリオ" w:eastAsia="メイリオ" w:hAnsi="メイリオ" w:cs="Meiryo UI" w:hint="eastAsia"/>
                <w:kern w:val="0"/>
                <w:sz w:val="18"/>
              </w:rPr>
              <w:t>2</w:t>
            </w:r>
            <w:r>
              <w:rPr>
                <w:rFonts w:ascii="メイリオ" w:eastAsia="メイリオ" w:hAnsi="メイリオ" w:cs="Meiryo UI" w:hint="eastAsia"/>
                <w:kern w:val="0"/>
                <w:sz w:val="18"/>
              </w:rPr>
              <w:t>0</w:t>
            </w:r>
            <w:r w:rsidR="00FE54B6" w:rsidRPr="00C9359D">
              <w:rPr>
                <w:rFonts w:ascii="メイリオ" w:eastAsia="メイリオ" w:hAnsi="メイリオ" w:cs="Meiryo UI" w:hint="eastAsia"/>
                <w:kern w:val="0"/>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06D6420D" w:rsidR="00111ACE" w:rsidRPr="00111ACE" w:rsidRDefault="00B64442" w:rsidP="005919AA">
            <w:pPr>
              <w:pStyle w:val="af5"/>
              <w:autoSpaceDE w:val="0"/>
              <w:autoSpaceDN w:val="0"/>
              <w:spacing w:line="240" w:lineRule="auto"/>
              <w:ind w:rightChars="-1" w:right="-2" w:firstLineChars="0" w:firstLine="0"/>
              <w:rPr>
                <w:rFonts w:ascii="メイリオ" w:eastAsia="メイリオ" w:hAnsi="メイリオ"/>
                <w:color w:val="FF0000"/>
                <w:sz w:val="18"/>
              </w:rPr>
            </w:pPr>
            <w:r>
              <w:rPr>
                <w:rFonts w:ascii="メイリオ" w:eastAsia="メイリオ" w:hAnsi="メイリオ" w:cs="Meiryo UI" w:hint="eastAsia"/>
                <w:kern w:val="0"/>
                <w:sz w:val="18"/>
              </w:rPr>
              <w:t>68.7</w:t>
            </w:r>
            <w:r w:rsidRPr="006B6919">
              <w:rPr>
                <w:rFonts w:ascii="メイリオ" w:eastAsia="メイリオ" w:hAnsi="メイリオ" w:cs="Meiryo UI" w:hint="eastAsia"/>
                <w:kern w:val="0"/>
                <w:sz w:val="18"/>
              </w:rPr>
              <w:t>㎡（約</w:t>
            </w:r>
            <w:r>
              <w:rPr>
                <w:rFonts w:ascii="メイリオ" w:eastAsia="メイリオ" w:hAnsi="メイリオ" w:cs="Meiryo UI" w:hint="eastAsia"/>
                <w:kern w:val="0"/>
                <w:sz w:val="18"/>
              </w:rPr>
              <w:t>20.8</w:t>
            </w:r>
            <w:r w:rsidRPr="006B6919">
              <w:rPr>
                <w:rFonts w:ascii="メイリオ" w:eastAsia="メイリオ" w:hAnsi="メイリオ" w:cs="Meiryo UI" w:hint="eastAsia"/>
                <w:kern w:val="0"/>
                <w:sz w:val="18"/>
              </w:rPr>
              <w:t>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bookmarkStart w:id="4" w:name="_Hlk158709641"/>
        <w:tc>
          <w:tcPr>
            <w:tcW w:w="8781" w:type="dxa"/>
            <w:gridSpan w:val="3"/>
            <w:shd w:val="clear" w:color="auto" w:fill="auto"/>
            <w:vAlign w:val="center"/>
          </w:tcPr>
          <w:p w14:paraId="47F3298D" w14:textId="085A7DA4" w:rsidR="00E65357" w:rsidRPr="00E65357" w:rsidRDefault="00B64442" w:rsidP="005919AA">
            <w:pPr>
              <w:autoSpaceDE w:val="0"/>
              <w:autoSpaceDN w:val="0"/>
              <w:ind w:rightChars="-1" w:right="-2"/>
              <w:rPr>
                <w:rFonts w:ascii="メイリオ" w:eastAsia="メイリオ" w:hAnsi="メイリオ"/>
                <w:sz w:val="18"/>
                <w:szCs w:val="20"/>
              </w:rPr>
            </w:pPr>
            <w:r>
              <w:rPr>
                <w:rFonts w:ascii="メイリオ" w:eastAsia="メイリオ" w:hAnsi="メイリオ" w:cs="Meiryo UI"/>
                <w:kern w:val="0"/>
                <w:sz w:val="18"/>
                <w:szCs w:val="18"/>
              </w:rPr>
              <w:fldChar w:fldCharType="begin"/>
            </w:r>
            <w:r>
              <w:rPr>
                <w:rFonts w:ascii="メイリオ" w:eastAsia="メイリオ" w:hAnsi="メイリオ" w:cs="Meiryo UI"/>
                <w:kern w:val="0"/>
                <w:sz w:val="18"/>
                <w:szCs w:val="18"/>
              </w:rPr>
              <w:instrText>HYPERLINK "</w:instrText>
            </w:r>
            <w:r w:rsidRPr="00B64442">
              <w:rPr>
                <w:rFonts w:ascii="メイリオ" w:eastAsia="メイリオ" w:hAnsi="メイリオ" w:cs="Meiryo UI"/>
                <w:kern w:val="0"/>
                <w:sz w:val="18"/>
                <w:szCs w:val="18"/>
              </w:rPr>
              <w:instrText>https://bandainamco-am.co.jp/others/gashapon-bandai-officialshop/store/m_fukuroi/</w:instrText>
            </w:r>
            <w:r>
              <w:rPr>
                <w:rFonts w:ascii="メイリオ" w:eastAsia="メイリオ" w:hAnsi="メイリオ" w:cs="Meiryo UI"/>
                <w:kern w:val="0"/>
                <w:sz w:val="18"/>
                <w:szCs w:val="18"/>
              </w:rPr>
              <w:instrText>"</w:instrText>
            </w:r>
            <w:r>
              <w:rPr>
                <w:rFonts w:ascii="メイリオ" w:eastAsia="メイリオ" w:hAnsi="メイリオ" w:cs="Meiryo UI"/>
                <w:kern w:val="0"/>
                <w:sz w:val="18"/>
                <w:szCs w:val="18"/>
              </w:rPr>
            </w:r>
            <w:r>
              <w:rPr>
                <w:rFonts w:ascii="メイリオ" w:eastAsia="メイリオ" w:hAnsi="メイリオ" w:cs="Meiryo UI"/>
                <w:kern w:val="0"/>
                <w:sz w:val="18"/>
                <w:szCs w:val="18"/>
              </w:rPr>
              <w:fldChar w:fldCharType="separate"/>
            </w:r>
            <w:r w:rsidRPr="00654368">
              <w:rPr>
                <w:rStyle w:val="a3"/>
                <w:rFonts w:ascii="メイリオ" w:eastAsia="メイリオ" w:hAnsi="メイリオ" w:cs="Meiryo UI"/>
                <w:kern w:val="0"/>
                <w:sz w:val="18"/>
                <w:szCs w:val="18"/>
              </w:rPr>
              <w:t>https://bandainamco-am.co.jp/others/gashapon-bandai-officialshop/store/m_fukuroi/</w:t>
            </w:r>
            <w:bookmarkEnd w:id="4"/>
            <w:r>
              <w:rPr>
                <w:rFonts w:ascii="メイリオ" w:eastAsia="メイリオ" w:hAnsi="メイリオ" w:cs="Meiryo UI"/>
                <w:kern w:val="0"/>
                <w:sz w:val="18"/>
                <w:szCs w:val="18"/>
              </w:rPr>
              <w:fldChar w:fldCharType="end"/>
            </w:r>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B64442" w14:paraId="643E89EF" w14:textId="77777777" w:rsidTr="00597116">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0F818E49" w14:textId="77777777" w:rsidR="00B64442" w:rsidRDefault="00B64442" w:rsidP="00597116">
            <w:pPr>
              <w:pStyle w:val="MeiryoUI0"/>
              <w:autoSpaceDE w:val="0"/>
              <w:autoSpaceDN w:val="0"/>
              <w:spacing w:line="240" w:lineRule="auto"/>
              <w:ind w:rightChars="0" w:right="0"/>
              <w:jc w:val="center"/>
              <w:rPr>
                <w:noProof/>
              </w:rPr>
            </w:pPr>
            <w:r>
              <w:rPr>
                <w:noProof/>
              </w:rPr>
              <w:drawing>
                <wp:inline distT="0" distB="0" distL="0" distR="0" wp14:anchorId="0300E0D4" wp14:editId="53BDDDE3">
                  <wp:extent cx="1001380" cy="1116000"/>
                  <wp:effectExtent l="0" t="0" r="8890" b="8255"/>
                  <wp:docPr id="899634876" name="図 2"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34876" name="図 2" descr="挿絵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138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83C41A3" w14:textId="77777777" w:rsidR="00B64442" w:rsidRDefault="00B64442" w:rsidP="00597116">
            <w:pPr>
              <w:pStyle w:val="MeiryoUI0"/>
              <w:autoSpaceDE w:val="0"/>
              <w:autoSpaceDN w:val="0"/>
              <w:spacing w:line="240" w:lineRule="auto"/>
              <w:ind w:rightChars="0" w:right="0"/>
              <w:jc w:val="center"/>
              <w:rPr>
                <w:noProof/>
              </w:rPr>
            </w:pPr>
            <w:r>
              <w:rPr>
                <w:noProof/>
              </w:rPr>
              <w:drawing>
                <wp:inline distT="0" distB="0" distL="0" distR="0" wp14:anchorId="35F62223" wp14:editId="3E886CEF">
                  <wp:extent cx="641266" cy="1116000"/>
                  <wp:effectExtent l="0" t="0" r="6985" b="8255"/>
                  <wp:docPr id="1829875912" name="図 1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75912" name="図 11" descr="挿絵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1266"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3AAEF01E" w14:textId="77777777" w:rsidR="00B64442" w:rsidRDefault="00B64442" w:rsidP="00597116">
            <w:pPr>
              <w:pStyle w:val="MeiryoUI0"/>
              <w:autoSpaceDE w:val="0"/>
              <w:autoSpaceDN w:val="0"/>
              <w:spacing w:line="240" w:lineRule="auto"/>
              <w:ind w:rightChars="0" w:right="0"/>
              <w:jc w:val="center"/>
              <w:rPr>
                <w:noProof/>
              </w:rPr>
            </w:pPr>
            <w:r>
              <w:rPr>
                <w:rFonts w:asciiTheme="minorHAnsi" w:eastAsiaTheme="minorHAnsi" w:hAnsiTheme="minorHAnsi"/>
                <w:noProof/>
                <w:color w:val="FF0000"/>
              </w:rPr>
              <w:drawing>
                <wp:inline distT="0" distB="0" distL="0" distR="0" wp14:anchorId="12C7ECF6" wp14:editId="1ADA4E92">
                  <wp:extent cx="1116000" cy="1116000"/>
                  <wp:effectExtent l="0" t="0" r="8255" b="8255"/>
                  <wp:docPr id="968817596" name="図 10" descr="おもちゃ, レゴ,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17596" name="図 10" descr="おもちゃ, レゴ, 挿絵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B64442" w14:paraId="389371E7" w14:textId="77777777" w:rsidTr="00597116">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4E3E8A43" w14:textId="77777777" w:rsidR="00B64442" w:rsidRPr="00895215" w:rsidRDefault="00B64442" w:rsidP="0059711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14242">
              <w:rPr>
                <w:rFonts w:ascii="源ノ角ゴシック JP Light" w:eastAsia="源ノ角ゴシック JP Light" w:hAnsi="源ノ角ゴシック JP Light" w:hint="eastAsia"/>
                <w:color w:val="000000"/>
                <w:sz w:val="16"/>
                <w:szCs w:val="16"/>
              </w:rPr>
              <w:t>【推しの子】</w:t>
            </w:r>
            <w:r w:rsidRPr="00314242">
              <w:rPr>
                <w:rFonts w:ascii="源ノ角ゴシック JP Light" w:eastAsia="源ノ角ゴシック JP Light" w:hAnsi="源ノ角ゴシック JP Light"/>
                <w:color w:val="000000"/>
                <w:sz w:val="16"/>
                <w:szCs w:val="16"/>
              </w:rPr>
              <w:t xml:space="preserve"> すわらせ隊アクリルスタンド</w:t>
            </w:r>
          </w:p>
        </w:tc>
        <w:tc>
          <w:tcPr>
            <w:tcW w:w="3458" w:type="dxa"/>
            <w:tcBorders>
              <w:top w:val="dotted" w:sz="4" w:space="0" w:color="auto"/>
              <w:left w:val="single" w:sz="12" w:space="0" w:color="auto"/>
              <w:bottom w:val="single" w:sz="4" w:space="0" w:color="FFFFFF"/>
              <w:right w:val="single" w:sz="12" w:space="0" w:color="auto"/>
            </w:tcBorders>
            <w:vAlign w:val="center"/>
          </w:tcPr>
          <w:p w14:paraId="504B1085" w14:textId="77777777" w:rsidR="00B64442" w:rsidRPr="00314242" w:rsidRDefault="00B64442" w:rsidP="0059711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14242">
              <w:rPr>
                <w:rFonts w:ascii="源ノ角ゴシック JP Light" w:eastAsia="源ノ角ゴシック JP Light" w:hAnsi="源ノ角ゴシック JP Light" w:hint="eastAsia"/>
                <w:color w:val="000000"/>
                <w:sz w:val="16"/>
                <w:szCs w:val="16"/>
              </w:rPr>
              <w:t>ダダサバイバー</w:t>
            </w:r>
            <w:r w:rsidRPr="00314242">
              <w:rPr>
                <w:rFonts w:ascii="源ノ角ゴシック JP Light" w:eastAsia="源ノ角ゴシック JP Light" w:hAnsi="源ノ角ゴシック JP Light"/>
                <w:color w:val="000000"/>
                <w:sz w:val="16"/>
                <w:szCs w:val="16"/>
              </w:rPr>
              <w:t xml:space="preserve"> カプセルラバーマスコット</w:t>
            </w:r>
          </w:p>
        </w:tc>
        <w:tc>
          <w:tcPr>
            <w:tcW w:w="3458" w:type="dxa"/>
            <w:tcBorders>
              <w:top w:val="dotted" w:sz="4" w:space="0" w:color="auto"/>
              <w:left w:val="single" w:sz="12" w:space="0" w:color="auto"/>
              <w:bottom w:val="single" w:sz="4" w:space="0" w:color="FFFFFF"/>
              <w:right w:val="single" w:sz="12" w:space="0" w:color="auto"/>
            </w:tcBorders>
            <w:vAlign w:val="center"/>
          </w:tcPr>
          <w:p w14:paraId="6AC59289" w14:textId="77777777" w:rsidR="00B64442" w:rsidRPr="00314242" w:rsidRDefault="00B64442" w:rsidP="0059711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14242">
              <w:rPr>
                <w:rFonts w:ascii="源ノ角ゴシック JP Light" w:eastAsia="源ノ角ゴシック JP Light" w:hAnsi="源ノ角ゴシック JP Light" w:hint="eastAsia"/>
                <w:color w:val="000000"/>
                <w:sz w:val="16"/>
                <w:szCs w:val="16"/>
              </w:rPr>
              <w:t>コジコジ</w:t>
            </w:r>
            <w:r w:rsidRPr="00314242">
              <w:rPr>
                <w:rFonts w:ascii="源ノ角ゴシック JP Light" w:eastAsia="源ノ角ゴシック JP Light" w:hAnsi="源ノ角ゴシック JP Light"/>
                <w:color w:val="000000"/>
                <w:sz w:val="16"/>
                <w:szCs w:val="16"/>
              </w:rPr>
              <w:t xml:space="preserve"> キッチンコレクション</w:t>
            </w:r>
          </w:p>
        </w:tc>
      </w:tr>
      <w:tr w:rsidR="00B64442" w14:paraId="45FFEBD1" w14:textId="77777777" w:rsidTr="00597116">
        <w:trPr>
          <w:trHeight w:val="1417"/>
        </w:trPr>
        <w:tc>
          <w:tcPr>
            <w:tcW w:w="3458" w:type="dxa"/>
            <w:tcBorders>
              <w:top w:val="single" w:sz="4" w:space="0" w:color="FFFFFF"/>
              <w:left w:val="single" w:sz="12" w:space="0" w:color="auto"/>
              <w:bottom w:val="single" w:sz="12" w:space="0" w:color="auto"/>
              <w:right w:val="single" w:sz="12" w:space="0" w:color="auto"/>
            </w:tcBorders>
          </w:tcPr>
          <w:p w14:paraId="0B85868F" w14:textId="77777777" w:rsidR="00B64442" w:rsidRPr="00314242"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314242">
              <w:rPr>
                <w:rFonts w:ascii="源ノ角ゴシック JP Light" w:eastAsia="源ノ角ゴシック JP Light" w:hAnsi="源ノ角ゴシック JP Light" w:hint="eastAsia"/>
                <w:color w:val="000000"/>
                <w:sz w:val="12"/>
                <w:szCs w:val="12"/>
              </w:rPr>
              <w:t>話題の</w:t>
            </w:r>
            <w:r w:rsidRPr="00314242">
              <w:rPr>
                <w:rFonts w:ascii="源ノ角ゴシック JP Light" w:eastAsia="源ノ角ゴシック JP Light" w:hAnsi="源ノ角ゴシック JP Light"/>
                <w:color w:val="000000"/>
                <w:sz w:val="12"/>
                <w:szCs w:val="12"/>
              </w:rPr>
              <w:t>TVアニメ【推しの子】よりアクリ</w:t>
            </w:r>
            <w:r>
              <w:rPr>
                <w:rFonts w:ascii="源ノ角ゴシック JP Light" w:eastAsia="源ノ角ゴシック JP Light" w:hAnsi="源ノ角ゴシック JP Light" w:hint="eastAsia"/>
                <w:color w:val="000000"/>
                <w:sz w:val="12"/>
                <w:szCs w:val="12"/>
              </w:rPr>
              <w:t>ル</w:t>
            </w:r>
            <w:r w:rsidRPr="00314242">
              <w:rPr>
                <w:rFonts w:ascii="源ノ角ゴシック JP Light" w:eastAsia="源ノ角ゴシック JP Light" w:hAnsi="源ノ角ゴシック JP Light"/>
                <w:color w:val="000000"/>
                <w:sz w:val="12"/>
                <w:szCs w:val="12"/>
              </w:rPr>
              <w:t>スタンドが登場！</w:t>
            </w:r>
          </w:p>
          <w:p w14:paraId="1C87D50C" w14:textId="77777777" w:rsidR="00B64442"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314242">
              <w:rPr>
                <w:rFonts w:ascii="源ノ角ゴシック JP Light" w:eastAsia="源ノ角ゴシック JP Light" w:hAnsi="源ノ角ゴシック JP Light" w:hint="eastAsia"/>
                <w:color w:val="000000"/>
                <w:sz w:val="12"/>
                <w:szCs w:val="12"/>
              </w:rPr>
              <w:t>座った姿がかわいいバンダイオリジナルデフォルメ「すわらせ隊」デザインです。</w:t>
            </w:r>
          </w:p>
          <w:p w14:paraId="2204F092" w14:textId="77777777" w:rsidR="00B64442" w:rsidRDefault="00B64442" w:rsidP="00597116">
            <w:pPr>
              <w:autoSpaceDE w:val="0"/>
              <w:autoSpaceDN w:val="0"/>
              <w:spacing w:line="240" w:lineRule="exact"/>
              <w:rPr>
                <w:rFonts w:eastAsiaTheme="minorHAnsi"/>
                <w:sz w:val="12"/>
                <w:szCs w:val="12"/>
              </w:rPr>
            </w:pPr>
            <w:r>
              <w:rPr>
                <w:rFonts w:eastAsiaTheme="minorHAnsi" w:hint="eastAsia"/>
                <w:sz w:val="12"/>
                <w:szCs w:val="12"/>
              </w:rPr>
              <w:t>価格：400円/1回(全</w:t>
            </w:r>
            <w:r>
              <w:rPr>
                <w:rFonts w:eastAsiaTheme="minorHAnsi"/>
                <w:sz w:val="12"/>
                <w:szCs w:val="12"/>
              </w:rPr>
              <w:t>9</w:t>
            </w:r>
            <w:r>
              <w:rPr>
                <w:rFonts w:eastAsiaTheme="minorHAnsi" w:hint="eastAsia"/>
                <w:sz w:val="12"/>
                <w:szCs w:val="12"/>
              </w:rPr>
              <w:t>種)</w:t>
            </w:r>
          </w:p>
          <w:p w14:paraId="328DE842" w14:textId="77777777" w:rsidR="00B64442" w:rsidRPr="00990661"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314242">
              <w:rPr>
                <w:rFonts w:ascii="源ノ角ゴシック JP Light" w:eastAsia="源ノ角ゴシック JP Light" w:hAnsi="源ノ角ゴシック JP Light" w:hint="eastAsia"/>
                <w:color w:val="000000"/>
                <w:sz w:val="12"/>
                <w:szCs w:val="12"/>
              </w:rPr>
              <w:t>©赤坂アカ×横槍メンゴ／集英社・【推しの子】製作委員会</w:t>
            </w:r>
          </w:p>
        </w:tc>
        <w:tc>
          <w:tcPr>
            <w:tcW w:w="3458" w:type="dxa"/>
            <w:tcBorders>
              <w:top w:val="single" w:sz="4" w:space="0" w:color="FFFFFF"/>
              <w:left w:val="single" w:sz="12" w:space="0" w:color="auto"/>
              <w:bottom w:val="single" w:sz="12" w:space="0" w:color="auto"/>
              <w:right w:val="single" w:sz="12" w:space="0" w:color="auto"/>
            </w:tcBorders>
          </w:tcPr>
          <w:p w14:paraId="0913EFF1" w14:textId="77777777" w:rsidR="00B64442"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9C7688">
              <w:rPr>
                <w:rFonts w:ascii="源ノ角ゴシック JP Light" w:eastAsia="源ノ角ゴシック JP Light" w:hAnsi="源ノ角ゴシック JP Light" w:hint="eastAsia"/>
                <w:color w:val="000000"/>
                <w:sz w:val="12"/>
                <w:szCs w:val="12"/>
              </w:rPr>
              <w:t>大人気アプリのダダサバイバーより、公式初商品がガシャポンから新登場！豪華な全</w:t>
            </w:r>
            <w:r w:rsidRPr="009C7688">
              <w:rPr>
                <w:rFonts w:ascii="源ノ角ゴシック JP Light" w:eastAsia="源ノ角ゴシック JP Light" w:hAnsi="源ノ角ゴシック JP Light"/>
                <w:color w:val="000000"/>
                <w:sz w:val="12"/>
                <w:szCs w:val="12"/>
              </w:rPr>
              <w:t>10種類！</w:t>
            </w:r>
          </w:p>
          <w:p w14:paraId="5CE89A5C" w14:textId="77777777" w:rsidR="00B64442" w:rsidRDefault="00B64442" w:rsidP="0059711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10</w:t>
            </w:r>
            <w:r>
              <w:rPr>
                <w:rFonts w:eastAsiaTheme="minorHAnsi" w:hint="eastAsia"/>
                <w:sz w:val="12"/>
                <w:szCs w:val="12"/>
              </w:rPr>
              <w:t>種)</w:t>
            </w:r>
          </w:p>
          <w:p w14:paraId="6276A2E5" w14:textId="77777777" w:rsidR="00B64442" w:rsidRDefault="00B64442" w:rsidP="00597116">
            <w:pPr>
              <w:autoSpaceDE w:val="0"/>
              <w:autoSpaceDN w:val="0"/>
              <w:spacing w:line="240" w:lineRule="exact"/>
              <w:rPr>
                <w:rFonts w:eastAsiaTheme="minorHAnsi"/>
                <w:sz w:val="12"/>
                <w:szCs w:val="12"/>
              </w:rPr>
            </w:pPr>
            <w:r w:rsidRPr="009C7688">
              <w:rPr>
                <w:rFonts w:eastAsiaTheme="minorHAnsi" w:hint="eastAsia"/>
                <w:sz w:val="12"/>
                <w:szCs w:val="12"/>
              </w:rPr>
              <w:t>©</w:t>
            </w:r>
            <w:r w:rsidRPr="009C7688">
              <w:rPr>
                <w:rFonts w:eastAsiaTheme="minorHAnsi"/>
                <w:sz w:val="12"/>
                <w:szCs w:val="12"/>
              </w:rPr>
              <w:t xml:space="preserve"> Habby © Gorilla</w:t>
            </w:r>
          </w:p>
          <w:p w14:paraId="7C542579" w14:textId="77777777" w:rsidR="00B64442" w:rsidRPr="00314242"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p>
        </w:tc>
        <w:tc>
          <w:tcPr>
            <w:tcW w:w="3458" w:type="dxa"/>
            <w:tcBorders>
              <w:top w:val="single" w:sz="4" w:space="0" w:color="FFFFFF"/>
              <w:left w:val="single" w:sz="12" w:space="0" w:color="auto"/>
              <w:bottom w:val="single" w:sz="12" w:space="0" w:color="auto"/>
              <w:right w:val="single" w:sz="12" w:space="0" w:color="auto"/>
            </w:tcBorders>
          </w:tcPr>
          <w:p w14:paraId="432E7D95" w14:textId="77777777" w:rsidR="00B64442" w:rsidRPr="009C7688"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9C7688">
              <w:rPr>
                <w:rFonts w:ascii="源ノ角ゴシック JP Light" w:eastAsia="源ノ角ゴシック JP Light" w:hAnsi="源ノ角ゴシック JP Light" w:hint="eastAsia"/>
                <w:color w:val="000000"/>
                <w:sz w:val="12"/>
                <w:szCs w:val="12"/>
              </w:rPr>
              <w:t>コジコジがキッチングッズに大変身！</w:t>
            </w:r>
          </w:p>
          <w:p w14:paraId="699482E3" w14:textId="77777777" w:rsidR="00B64442" w:rsidRPr="009C7688"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9C7688">
              <w:rPr>
                <w:rFonts w:ascii="源ノ角ゴシック JP Light" w:eastAsia="源ノ角ゴシック JP Light" w:hAnsi="源ノ角ゴシック JP Light" w:hint="eastAsia"/>
                <w:color w:val="000000"/>
                <w:sz w:val="12"/>
                <w:szCs w:val="12"/>
              </w:rPr>
              <w:t>かわいい小物と一緒に並べて飾ってね！</w:t>
            </w:r>
          </w:p>
          <w:p w14:paraId="016E1C6E" w14:textId="77777777" w:rsidR="00B64442"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9C7688">
              <w:rPr>
                <w:rFonts w:ascii="源ノ角ゴシック JP Light" w:eastAsia="源ノ角ゴシック JP Light" w:hAnsi="源ノ角ゴシック JP Light" w:hint="eastAsia"/>
                <w:color w:val="000000"/>
                <w:sz w:val="12"/>
                <w:szCs w:val="12"/>
              </w:rPr>
              <w:t>次郎のオムレツやペロちゃんの隣で沸騰するやかん君にも注目です。</w:t>
            </w:r>
          </w:p>
          <w:p w14:paraId="784552E4" w14:textId="77777777" w:rsidR="00B64442" w:rsidRDefault="00B64442" w:rsidP="0059711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1689F81B" w14:textId="77777777" w:rsidR="00B64442" w:rsidRPr="009C7688"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9C7688">
              <w:rPr>
                <w:rFonts w:ascii="源ノ角ゴシック JP Light" w:eastAsia="源ノ角ゴシック JP Light" w:hAnsi="源ノ角ゴシック JP Light" w:hint="eastAsia"/>
                <w:color w:val="000000"/>
                <w:sz w:val="12"/>
                <w:szCs w:val="12"/>
              </w:rPr>
              <w:t>©さくらももこ</w:t>
            </w:r>
          </w:p>
        </w:tc>
      </w:tr>
    </w:tbl>
    <w:p w14:paraId="060679C3" w14:textId="77777777" w:rsidR="00B64442" w:rsidRDefault="00B64442" w:rsidP="00B64442">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B64442" w14:paraId="67617C06" w14:textId="77777777" w:rsidTr="00597116">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4179D03B" w14:textId="77777777" w:rsidR="00B64442" w:rsidRDefault="00B64442" w:rsidP="00597116">
            <w:pPr>
              <w:pStyle w:val="MeiryoUI0"/>
              <w:autoSpaceDE w:val="0"/>
              <w:autoSpaceDN w:val="0"/>
              <w:spacing w:line="240" w:lineRule="auto"/>
              <w:ind w:rightChars="0" w:right="0"/>
              <w:jc w:val="center"/>
              <w:rPr>
                <w:noProof/>
              </w:rPr>
            </w:pPr>
            <w:r>
              <w:rPr>
                <w:noProof/>
              </w:rPr>
              <w:drawing>
                <wp:inline distT="0" distB="0" distL="0" distR="0" wp14:anchorId="4404E92B" wp14:editId="0B71DDF5">
                  <wp:extent cx="1116000" cy="1116000"/>
                  <wp:effectExtent l="0" t="0" r="8255" b="8255"/>
                  <wp:docPr id="24805920" name="図 7" descr="挿絵, ロケット, 安全ピ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5920" name="図 7" descr="挿絵, ロケット, 安全ピン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9364F95" w14:textId="77777777" w:rsidR="00B64442" w:rsidRDefault="00B64442" w:rsidP="00597116">
            <w:pPr>
              <w:pStyle w:val="MeiryoUI0"/>
              <w:autoSpaceDE w:val="0"/>
              <w:autoSpaceDN w:val="0"/>
              <w:spacing w:line="240" w:lineRule="auto"/>
              <w:ind w:rightChars="0" w:right="0"/>
              <w:jc w:val="center"/>
              <w:rPr>
                <w:noProof/>
              </w:rPr>
            </w:pPr>
            <w:r>
              <w:rPr>
                <w:noProof/>
              </w:rPr>
              <w:drawing>
                <wp:inline distT="0" distB="0" distL="0" distR="0" wp14:anchorId="2A5CB07C" wp14:editId="40EB4C87">
                  <wp:extent cx="1116000" cy="1116000"/>
                  <wp:effectExtent l="0" t="0" r="8255" b="8255"/>
                  <wp:docPr id="1960229164" name="図 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29164" name="図 8" descr="挿絵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3397F367" w14:textId="77777777" w:rsidR="00B64442" w:rsidRDefault="00B64442" w:rsidP="00597116">
            <w:pPr>
              <w:pStyle w:val="MeiryoUI0"/>
              <w:autoSpaceDE w:val="0"/>
              <w:autoSpaceDN w:val="0"/>
              <w:spacing w:line="240" w:lineRule="auto"/>
              <w:ind w:rightChars="0" w:right="0"/>
              <w:jc w:val="center"/>
              <w:rPr>
                <w:noProof/>
              </w:rPr>
            </w:pPr>
            <w:r>
              <w:rPr>
                <w:noProof/>
              </w:rPr>
              <w:drawing>
                <wp:inline distT="0" distB="0" distL="0" distR="0" wp14:anchorId="1DE3BBD3" wp14:editId="44A94CE4">
                  <wp:extent cx="1116000" cy="1116000"/>
                  <wp:effectExtent l="0" t="0" r="8255" b="8255"/>
                  <wp:docPr id="1930349814" name="図 6"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49814" name="図 6" descr="白い背景に黒い文字が書かれた紙&#10;&#10;低い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B64442" w14:paraId="2BA0695E" w14:textId="77777777" w:rsidTr="00597116">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21DFE892" w14:textId="77777777" w:rsidR="00B64442" w:rsidRDefault="00B64442" w:rsidP="0059711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14242">
              <w:rPr>
                <w:rFonts w:ascii="源ノ角ゴシック JP Light" w:eastAsia="源ノ角ゴシック JP Light" w:hAnsi="源ノ角ゴシック JP Light" w:hint="eastAsia"/>
                <w:color w:val="000000"/>
                <w:sz w:val="16"/>
                <w:szCs w:val="16"/>
              </w:rPr>
              <w:t>遊ハちのはちさん</w:t>
            </w:r>
            <w:r w:rsidRPr="00314242">
              <w:rPr>
                <w:rFonts w:ascii="源ノ角ゴシック JP Light" w:eastAsia="源ノ角ゴシック JP Light" w:hAnsi="源ノ角ゴシック JP Light"/>
                <w:color w:val="000000"/>
                <w:sz w:val="16"/>
                <w:szCs w:val="16"/>
              </w:rPr>
              <w:t xml:space="preserve"> </w:t>
            </w:r>
          </w:p>
          <w:p w14:paraId="25E9DC38" w14:textId="77777777" w:rsidR="00B64442" w:rsidRPr="00895215" w:rsidRDefault="00B64442" w:rsidP="0059711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14242">
              <w:rPr>
                <w:rFonts w:ascii="源ノ角ゴシック JP Light" w:eastAsia="源ノ角ゴシック JP Light" w:hAnsi="源ノ角ゴシック JP Light"/>
                <w:color w:val="000000"/>
                <w:sz w:val="16"/>
                <w:szCs w:val="16"/>
              </w:rPr>
              <w:t>カプセルラバーマスコット</w:t>
            </w:r>
          </w:p>
        </w:tc>
        <w:tc>
          <w:tcPr>
            <w:tcW w:w="3458" w:type="dxa"/>
            <w:tcBorders>
              <w:top w:val="dotted" w:sz="4" w:space="0" w:color="auto"/>
              <w:left w:val="single" w:sz="12" w:space="0" w:color="auto"/>
              <w:bottom w:val="single" w:sz="4" w:space="0" w:color="FFFFFF"/>
              <w:right w:val="single" w:sz="12" w:space="0" w:color="auto"/>
            </w:tcBorders>
            <w:vAlign w:val="center"/>
          </w:tcPr>
          <w:p w14:paraId="17B20625" w14:textId="77777777" w:rsidR="00B64442" w:rsidRPr="00895215" w:rsidRDefault="00B64442" w:rsidP="0059711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14242">
              <w:rPr>
                <w:rFonts w:ascii="源ノ角ゴシック JP Light" w:eastAsia="源ノ角ゴシック JP Light" w:hAnsi="源ノ角ゴシック JP Light" w:hint="eastAsia"/>
                <w:color w:val="000000"/>
                <w:sz w:val="16"/>
                <w:szCs w:val="16"/>
              </w:rPr>
              <w:t>クレヨンしんちゃん</w:t>
            </w:r>
            <w:r w:rsidRPr="00314242">
              <w:rPr>
                <w:rFonts w:ascii="源ノ角ゴシック JP Light" w:eastAsia="源ノ角ゴシック JP Light" w:hAnsi="源ノ角ゴシック JP Light"/>
                <w:color w:val="000000"/>
                <w:sz w:val="16"/>
                <w:szCs w:val="16"/>
              </w:rPr>
              <w:t xml:space="preserve"> ぷくっとリング</w:t>
            </w:r>
          </w:p>
        </w:tc>
        <w:tc>
          <w:tcPr>
            <w:tcW w:w="3458" w:type="dxa"/>
            <w:tcBorders>
              <w:top w:val="dotted" w:sz="4" w:space="0" w:color="auto"/>
              <w:left w:val="single" w:sz="12" w:space="0" w:color="auto"/>
              <w:bottom w:val="single" w:sz="4" w:space="0" w:color="FFFFFF"/>
              <w:right w:val="single" w:sz="12" w:space="0" w:color="auto"/>
            </w:tcBorders>
            <w:vAlign w:val="center"/>
          </w:tcPr>
          <w:p w14:paraId="23A27CF4" w14:textId="77777777" w:rsidR="00B64442" w:rsidRPr="00314242" w:rsidRDefault="00B64442" w:rsidP="0059711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14242">
              <w:rPr>
                <w:rFonts w:ascii="源ノ角ゴシック JP Light" w:eastAsia="源ノ角ゴシック JP Light" w:hAnsi="源ノ角ゴシック JP Light"/>
                <w:color w:val="000000"/>
                <w:sz w:val="16"/>
                <w:szCs w:val="16"/>
              </w:rPr>
              <w:t>nepia 鼻セレブ ポーチコレクション</w:t>
            </w:r>
          </w:p>
        </w:tc>
      </w:tr>
      <w:tr w:rsidR="00B64442" w14:paraId="622EBA87" w14:textId="77777777" w:rsidTr="00597116">
        <w:trPr>
          <w:trHeight w:val="1871"/>
        </w:trPr>
        <w:tc>
          <w:tcPr>
            <w:tcW w:w="3458" w:type="dxa"/>
            <w:tcBorders>
              <w:top w:val="single" w:sz="4" w:space="0" w:color="FFFFFF"/>
              <w:left w:val="single" w:sz="12" w:space="0" w:color="auto"/>
              <w:bottom w:val="single" w:sz="12" w:space="0" w:color="auto"/>
              <w:right w:val="single" w:sz="12" w:space="0" w:color="auto"/>
            </w:tcBorders>
          </w:tcPr>
          <w:p w14:paraId="43F714FD" w14:textId="77777777" w:rsidR="00B64442"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9C7688">
              <w:rPr>
                <w:rFonts w:ascii="源ノ角ゴシック JP Light" w:eastAsia="源ノ角ゴシック JP Light" w:hAnsi="源ノ角ゴシック JP Light" w:hint="eastAsia"/>
                <w:color w:val="000000"/>
                <w:sz w:val="12"/>
                <w:szCs w:val="12"/>
              </w:rPr>
              <w:t>「遊ハちのはちさん」の人気イラストがラバーマスコットになって登場します！はちさん①はオリジナル描き下ろしデザインをライン</w:t>
            </w:r>
            <w:r>
              <w:rPr>
                <w:rFonts w:ascii="源ノ角ゴシック JP Light" w:eastAsia="源ノ角ゴシック JP Light" w:hAnsi="源ノ角ゴシック JP Light" w:hint="eastAsia"/>
                <w:color w:val="000000"/>
                <w:sz w:val="12"/>
                <w:szCs w:val="12"/>
              </w:rPr>
              <w:t>ア</w:t>
            </w:r>
            <w:r w:rsidRPr="009C7688">
              <w:rPr>
                <w:rFonts w:ascii="源ノ角ゴシック JP Light" w:eastAsia="源ノ角ゴシック JP Light" w:hAnsi="源ノ角ゴシック JP Light" w:hint="eastAsia"/>
                <w:color w:val="000000"/>
                <w:sz w:val="12"/>
                <w:szCs w:val="12"/>
              </w:rPr>
              <w:t>ップ！</w:t>
            </w:r>
          </w:p>
          <w:p w14:paraId="78ECFF94" w14:textId="77777777" w:rsidR="00B64442" w:rsidRDefault="00B64442" w:rsidP="0059711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8</w:t>
            </w:r>
            <w:r>
              <w:rPr>
                <w:rFonts w:eastAsiaTheme="minorHAnsi" w:hint="eastAsia"/>
                <w:sz w:val="12"/>
                <w:szCs w:val="12"/>
              </w:rPr>
              <w:t>種)</w:t>
            </w:r>
          </w:p>
          <w:p w14:paraId="3715D085" w14:textId="77777777" w:rsidR="00B64442" w:rsidRPr="00990661"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9C7688">
              <w:rPr>
                <w:rFonts w:ascii="源ノ角ゴシック JP Light" w:eastAsia="源ノ角ゴシック JP Light" w:hAnsi="源ノ角ゴシック JP Light" w:hint="eastAsia"/>
                <w:color w:val="000000"/>
                <w:sz w:val="12"/>
                <w:szCs w:val="12"/>
              </w:rPr>
              <w:t>©</w:t>
            </w:r>
            <w:r w:rsidRPr="009C7688">
              <w:rPr>
                <w:rFonts w:ascii="源ノ角ゴシック JP Light" w:eastAsia="源ノ角ゴシック JP Light" w:hAnsi="源ノ角ゴシック JP Light"/>
                <w:color w:val="000000"/>
                <w:sz w:val="12"/>
                <w:szCs w:val="12"/>
              </w:rPr>
              <w:t>Yu-hachi</w:t>
            </w:r>
          </w:p>
        </w:tc>
        <w:tc>
          <w:tcPr>
            <w:tcW w:w="3458" w:type="dxa"/>
            <w:tcBorders>
              <w:top w:val="single" w:sz="4" w:space="0" w:color="FFFFFF"/>
              <w:left w:val="single" w:sz="12" w:space="0" w:color="auto"/>
              <w:bottom w:val="single" w:sz="12" w:space="0" w:color="auto"/>
              <w:right w:val="single" w:sz="12" w:space="0" w:color="auto"/>
            </w:tcBorders>
          </w:tcPr>
          <w:p w14:paraId="5AED4C9D" w14:textId="77777777" w:rsidR="00B64442"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9C7688">
              <w:rPr>
                <w:rFonts w:ascii="源ノ角ゴシック JP Light" w:eastAsia="源ノ角ゴシック JP Light" w:hAnsi="源ノ角ゴシック JP Light" w:hint="eastAsia"/>
                <w:color w:val="000000"/>
                <w:sz w:val="12"/>
                <w:szCs w:val="12"/>
              </w:rPr>
              <w:t>ぷっくりとしたしんちゃんたちがとってもかわいい！</w:t>
            </w:r>
            <w:r w:rsidRPr="009C7688">
              <w:rPr>
                <w:rFonts w:ascii="源ノ角ゴシック JP Light" w:eastAsia="源ノ角ゴシック JP Light" w:hAnsi="源ノ角ゴシック JP Light"/>
                <w:color w:val="000000"/>
                <w:sz w:val="12"/>
                <w:szCs w:val="12"/>
              </w:rPr>
              <w:t>200円のリングが登場です！</w:t>
            </w:r>
          </w:p>
          <w:p w14:paraId="5CA11C1E" w14:textId="77777777" w:rsidR="00B64442" w:rsidRDefault="00B64442" w:rsidP="0059711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2</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2BC0991F" w14:textId="77777777" w:rsidR="00B64442" w:rsidRPr="00990661"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9C7688">
              <w:rPr>
                <w:rFonts w:ascii="源ノ角ゴシック JP Light" w:eastAsia="源ノ角ゴシック JP Light" w:hAnsi="源ノ角ゴシック JP Light" w:hint="eastAsia"/>
                <w:color w:val="000000"/>
                <w:sz w:val="12"/>
                <w:szCs w:val="12"/>
              </w:rPr>
              <w:t>©臼井義人／双葉社・シンエイ・テレビ朝日・</w:t>
            </w:r>
            <w:r w:rsidRPr="009C7688">
              <w:rPr>
                <w:rFonts w:ascii="源ノ角ゴシック JP Light" w:eastAsia="源ノ角ゴシック JP Light" w:hAnsi="源ノ角ゴシック JP Light"/>
                <w:color w:val="000000"/>
                <w:sz w:val="12"/>
                <w:szCs w:val="12"/>
              </w:rPr>
              <w:t>ADK</w:t>
            </w:r>
          </w:p>
        </w:tc>
        <w:tc>
          <w:tcPr>
            <w:tcW w:w="3458" w:type="dxa"/>
            <w:tcBorders>
              <w:top w:val="single" w:sz="4" w:space="0" w:color="FFFFFF"/>
              <w:left w:val="single" w:sz="12" w:space="0" w:color="auto"/>
              <w:bottom w:val="single" w:sz="12" w:space="0" w:color="auto"/>
              <w:right w:val="single" w:sz="12" w:space="0" w:color="auto"/>
            </w:tcBorders>
          </w:tcPr>
          <w:p w14:paraId="16BEF529" w14:textId="77777777" w:rsidR="00B64442" w:rsidRPr="009C7688"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9C7688">
              <w:rPr>
                <w:rFonts w:ascii="源ノ角ゴシック JP Light" w:eastAsia="源ノ角ゴシック JP Light" w:hAnsi="源ノ角ゴシック JP Light" w:hint="eastAsia"/>
                <w:color w:val="000000"/>
                <w:sz w:val="12"/>
                <w:szCs w:val="12"/>
              </w:rPr>
              <w:t>鼻セレブからポーチが登場！</w:t>
            </w:r>
          </w:p>
          <w:p w14:paraId="36CFD088" w14:textId="77777777" w:rsidR="00B64442"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9C7688">
              <w:rPr>
                <w:rFonts w:ascii="源ノ角ゴシック JP Light" w:eastAsia="源ノ角ゴシック JP Light" w:hAnsi="源ノ角ゴシック JP Light" w:hint="eastAsia"/>
                <w:color w:val="000000"/>
                <w:sz w:val="12"/>
                <w:szCs w:val="12"/>
              </w:rPr>
              <w:t>重ねて飾っても</w:t>
            </w:r>
            <w:r>
              <w:rPr>
                <w:rFonts w:ascii="源ノ角ゴシック JP Light" w:eastAsia="源ノ角ゴシック JP Light" w:hAnsi="源ノ角ゴシック JP Light" w:hint="eastAsia"/>
                <w:color w:val="000000"/>
                <w:sz w:val="12"/>
                <w:szCs w:val="12"/>
              </w:rPr>
              <w:t>かわい</w:t>
            </w:r>
            <w:r w:rsidRPr="009C7688">
              <w:rPr>
                <w:rFonts w:ascii="源ノ角ゴシック JP Light" w:eastAsia="源ノ角ゴシック JP Light" w:hAnsi="源ノ角ゴシック JP Light" w:hint="eastAsia"/>
                <w:color w:val="000000"/>
                <w:sz w:val="12"/>
                <w:szCs w:val="12"/>
              </w:rPr>
              <w:t>いデザイン！</w:t>
            </w:r>
          </w:p>
          <w:p w14:paraId="5D7FB271" w14:textId="77777777" w:rsidR="00B64442" w:rsidRDefault="00B64442" w:rsidP="0059711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7</w:t>
            </w:r>
            <w:r>
              <w:rPr>
                <w:rFonts w:eastAsiaTheme="minorHAnsi" w:hint="eastAsia"/>
                <w:sz w:val="12"/>
                <w:szCs w:val="12"/>
              </w:rPr>
              <w:t>種)</w:t>
            </w:r>
          </w:p>
          <w:p w14:paraId="06ED8C5F" w14:textId="77777777" w:rsidR="00B64442" w:rsidRPr="009C7688"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9C7688">
              <w:rPr>
                <w:rFonts w:ascii="源ノ角ゴシック JP Light" w:eastAsia="源ノ角ゴシック JP Light" w:hAnsi="源ノ角ゴシック JP Light" w:hint="eastAsia"/>
                <w:color w:val="000000"/>
                <w:sz w:val="12"/>
                <w:szCs w:val="12"/>
              </w:rPr>
              <w:t>©</w:t>
            </w:r>
            <w:r w:rsidRPr="009C7688">
              <w:rPr>
                <w:rFonts w:ascii="源ノ角ゴシック JP Light" w:eastAsia="源ノ角ゴシック JP Light" w:hAnsi="源ノ角ゴシック JP Light"/>
                <w:color w:val="000000"/>
                <w:sz w:val="12"/>
                <w:szCs w:val="12"/>
              </w:rPr>
              <w:t>nepia</w:t>
            </w:r>
          </w:p>
        </w:tc>
      </w:tr>
    </w:tbl>
    <w:p w14:paraId="35B6B8B7" w14:textId="77777777" w:rsidR="00B64442" w:rsidRDefault="00B64442" w:rsidP="00B64442">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B64442" w14:paraId="1E5FB507" w14:textId="77777777" w:rsidTr="00597116">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3DD91EFF" w14:textId="77777777" w:rsidR="00B64442" w:rsidRDefault="00B64442" w:rsidP="00597116">
            <w:pPr>
              <w:pStyle w:val="MeiryoUI0"/>
              <w:autoSpaceDE w:val="0"/>
              <w:autoSpaceDN w:val="0"/>
              <w:spacing w:line="240" w:lineRule="auto"/>
              <w:ind w:rightChars="0" w:right="0"/>
              <w:jc w:val="center"/>
              <w:rPr>
                <w:noProof/>
              </w:rPr>
            </w:pPr>
            <w:bookmarkStart w:id="5" w:name="_Hlk125024255" w:colFirst="2" w:colLast="2"/>
            <w:r>
              <w:rPr>
                <w:noProof/>
              </w:rPr>
              <w:drawing>
                <wp:inline distT="0" distB="0" distL="0" distR="0" wp14:anchorId="2DF7AC5B" wp14:editId="119BFD9F">
                  <wp:extent cx="1116000" cy="1116000"/>
                  <wp:effectExtent l="0" t="0" r="8255" b="8255"/>
                  <wp:docPr id="1600874056" name="図 12" descr="文字と絵が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74056" name="図 12" descr="文字と絵が書かれた紙&#10;&#10;中程度の精度で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D86E04C" w14:textId="77777777" w:rsidR="00B64442" w:rsidRDefault="00B64442" w:rsidP="00597116">
            <w:pPr>
              <w:pStyle w:val="MeiryoUI0"/>
              <w:autoSpaceDE w:val="0"/>
              <w:autoSpaceDN w:val="0"/>
              <w:spacing w:line="240" w:lineRule="auto"/>
              <w:ind w:rightChars="0" w:right="0"/>
              <w:jc w:val="center"/>
              <w:rPr>
                <w:noProof/>
              </w:rPr>
            </w:pPr>
            <w:r>
              <w:rPr>
                <w:noProof/>
              </w:rPr>
              <w:drawing>
                <wp:inline distT="0" distB="0" distL="0" distR="0" wp14:anchorId="285D7915" wp14:editId="24FAD693">
                  <wp:extent cx="1116000" cy="1116000"/>
                  <wp:effectExtent l="0" t="0" r="8255" b="8255"/>
                  <wp:docPr id="896748191" name="図 9" descr="おもちゃ, 人形,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48191" name="図 9" descr="おもちゃ, 人形, 食品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A579E46" w14:textId="77777777" w:rsidR="00B64442" w:rsidRDefault="00B64442" w:rsidP="00597116">
            <w:pPr>
              <w:pStyle w:val="MeiryoUI0"/>
              <w:autoSpaceDE w:val="0"/>
              <w:autoSpaceDN w:val="0"/>
              <w:spacing w:line="240" w:lineRule="auto"/>
              <w:ind w:rightChars="0" w:right="0"/>
              <w:jc w:val="center"/>
              <w:rPr>
                <w:noProof/>
              </w:rPr>
            </w:pPr>
            <w:r>
              <w:rPr>
                <w:noProof/>
              </w:rPr>
              <w:drawing>
                <wp:inline distT="0" distB="0" distL="0" distR="0" wp14:anchorId="460684DE" wp14:editId="03240CB9">
                  <wp:extent cx="1116000" cy="1116000"/>
                  <wp:effectExtent l="0" t="0" r="8255" b="8255"/>
                  <wp:docPr id="1418071037" name="図 5" descr="チェ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71037" name="図 5" descr="チェーン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B64442" w14:paraId="51F6B186" w14:textId="77777777" w:rsidTr="00597116">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58B09FF7" w14:textId="77777777" w:rsidR="00B64442" w:rsidRDefault="00B64442" w:rsidP="0059711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314242">
              <w:rPr>
                <w:rFonts w:ascii="源ノ角ゴシック JP Light" w:eastAsia="源ノ角ゴシック JP Light" w:hAnsi="源ノ角ゴシック JP Light" w:hint="eastAsia"/>
                <w:color w:val="000000"/>
                <w:sz w:val="16"/>
                <w:szCs w:val="16"/>
              </w:rPr>
              <w:t>豆ガシャ本</w:t>
            </w:r>
          </w:p>
          <w:p w14:paraId="0AF59915" w14:textId="77777777" w:rsidR="00B64442" w:rsidRDefault="00B64442" w:rsidP="00597116">
            <w:pPr>
              <w:pStyle w:val="MeiryoUI0"/>
              <w:autoSpaceDE w:val="0"/>
              <w:autoSpaceDN w:val="0"/>
              <w:spacing w:line="240" w:lineRule="auto"/>
              <w:ind w:leftChars="-150" w:left="-315" w:rightChars="-100" w:right="-210"/>
              <w:jc w:val="center"/>
              <w:rPr>
                <w:rFonts w:ascii="源ノ角ゴシック JP Light" w:eastAsia="源ノ角ゴシック JP Light" w:hAnsi="源ノ角ゴシック JP Light"/>
                <w:color w:val="000000"/>
                <w:sz w:val="16"/>
                <w:szCs w:val="16"/>
              </w:rPr>
            </w:pPr>
            <w:r w:rsidRPr="00314242">
              <w:rPr>
                <w:rFonts w:ascii="源ノ角ゴシック JP Light" w:eastAsia="源ノ角ゴシック JP Light" w:hAnsi="源ノ角ゴシック JP Light"/>
                <w:color w:val="000000"/>
                <w:sz w:val="16"/>
                <w:szCs w:val="16"/>
              </w:rPr>
              <w:t xml:space="preserve"> 「マーガレット＆別冊マーガレット60周年記念」</w:t>
            </w:r>
          </w:p>
        </w:tc>
        <w:tc>
          <w:tcPr>
            <w:tcW w:w="3458" w:type="dxa"/>
            <w:tcBorders>
              <w:top w:val="dotted" w:sz="4" w:space="0" w:color="auto"/>
              <w:left w:val="single" w:sz="12" w:space="0" w:color="auto"/>
              <w:bottom w:val="single" w:sz="4" w:space="0" w:color="FFFFFF"/>
              <w:right w:val="single" w:sz="12" w:space="0" w:color="auto"/>
            </w:tcBorders>
            <w:vAlign w:val="center"/>
          </w:tcPr>
          <w:p w14:paraId="0AFE5FA6" w14:textId="77777777" w:rsidR="00B64442" w:rsidRDefault="00B64442" w:rsidP="0059711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14242">
              <w:rPr>
                <w:rFonts w:ascii="源ノ角ゴシック JP Light" w:eastAsia="源ノ角ゴシック JP Light" w:hAnsi="源ノ角ゴシック JP Light" w:hint="eastAsia"/>
                <w:color w:val="000000"/>
                <w:sz w:val="16"/>
                <w:szCs w:val="16"/>
              </w:rPr>
              <w:t>初音ミク</w:t>
            </w:r>
            <w:r w:rsidRPr="00314242">
              <w:rPr>
                <w:rFonts w:ascii="源ノ角ゴシック JP Light" w:eastAsia="源ノ角ゴシック JP Light" w:hAnsi="源ノ角ゴシック JP Light"/>
                <w:color w:val="000000"/>
                <w:sz w:val="16"/>
                <w:szCs w:val="16"/>
              </w:rPr>
              <w:t xml:space="preserve"> 雪ミクあそーと</w:t>
            </w:r>
          </w:p>
          <w:p w14:paraId="5BA80C70" w14:textId="77777777" w:rsidR="00B64442" w:rsidRPr="00314242" w:rsidRDefault="00B64442" w:rsidP="00597116">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314242">
              <w:rPr>
                <w:rFonts w:ascii="源ノ角ゴシック JP Light" w:eastAsia="源ノ角ゴシック JP Light" w:hAnsi="源ノ角ゴシック JP Light"/>
                <w:color w:val="000000"/>
                <w:sz w:val="16"/>
                <w:szCs w:val="16"/>
              </w:rPr>
              <w:t>～SNOW MIKU 2024～</w:t>
            </w:r>
          </w:p>
        </w:tc>
        <w:tc>
          <w:tcPr>
            <w:tcW w:w="3458" w:type="dxa"/>
            <w:tcBorders>
              <w:top w:val="dotted" w:sz="4" w:space="0" w:color="auto"/>
              <w:left w:val="single" w:sz="12" w:space="0" w:color="auto"/>
              <w:bottom w:val="single" w:sz="4" w:space="0" w:color="FFFFFF"/>
              <w:right w:val="single" w:sz="12" w:space="0" w:color="auto"/>
            </w:tcBorders>
            <w:vAlign w:val="center"/>
          </w:tcPr>
          <w:p w14:paraId="58F21A2D" w14:textId="77777777" w:rsidR="00B64442" w:rsidRDefault="00B64442" w:rsidP="0059711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14242">
              <w:rPr>
                <w:rFonts w:ascii="源ノ角ゴシック JP Light" w:eastAsia="源ノ角ゴシック JP Light" w:hAnsi="源ノ角ゴシック JP Light" w:hint="eastAsia"/>
                <w:color w:val="000000"/>
                <w:sz w:val="16"/>
                <w:szCs w:val="16"/>
              </w:rPr>
              <w:t>ハトヤホテル</w:t>
            </w:r>
            <w:r w:rsidRPr="00314242">
              <w:rPr>
                <w:rFonts w:ascii="源ノ角ゴシック JP Light" w:eastAsia="源ノ角ゴシック JP Light" w:hAnsi="源ノ角ゴシック JP Light"/>
                <w:color w:val="000000"/>
                <w:sz w:val="16"/>
                <w:szCs w:val="16"/>
              </w:rPr>
              <w:t xml:space="preserve"> </w:t>
            </w:r>
          </w:p>
          <w:p w14:paraId="5AE302FE" w14:textId="77777777" w:rsidR="00B64442" w:rsidRPr="00314242" w:rsidRDefault="00B64442" w:rsidP="0059711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14242">
              <w:rPr>
                <w:rFonts w:ascii="源ノ角ゴシック JP Light" w:eastAsia="源ノ角ゴシック JP Light" w:hAnsi="源ノ角ゴシック JP Light"/>
                <w:color w:val="000000"/>
                <w:sz w:val="16"/>
                <w:szCs w:val="16"/>
              </w:rPr>
              <w:t>ミニチュアチャームコレクション</w:t>
            </w:r>
          </w:p>
        </w:tc>
      </w:tr>
      <w:tr w:rsidR="00B64442" w14:paraId="5AB59423" w14:textId="77777777" w:rsidTr="00597116">
        <w:trPr>
          <w:trHeight w:val="1474"/>
        </w:trPr>
        <w:tc>
          <w:tcPr>
            <w:tcW w:w="3458" w:type="dxa"/>
            <w:tcBorders>
              <w:top w:val="single" w:sz="4" w:space="0" w:color="FFFFFF"/>
              <w:left w:val="single" w:sz="12" w:space="0" w:color="auto"/>
              <w:bottom w:val="single" w:sz="12" w:space="0" w:color="auto"/>
              <w:right w:val="single" w:sz="12" w:space="0" w:color="auto"/>
            </w:tcBorders>
          </w:tcPr>
          <w:p w14:paraId="00054710" w14:textId="77777777" w:rsidR="00B64442" w:rsidRPr="009C7688"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9C7688">
              <w:rPr>
                <w:rFonts w:ascii="源ノ角ゴシック JP Light" w:eastAsia="源ノ角ゴシック JP Light" w:hAnsi="源ノ角ゴシック JP Light" w:hint="eastAsia"/>
                <w:color w:val="000000"/>
                <w:sz w:val="12"/>
                <w:szCs w:val="12"/>
              </w:rPr>
              <w:t>マーガレット＆別冊マーガレット</w:t>
            </w:r>
            <w:r w:rsidRPr="009C7688">
              <w:rPr>
                <w:rFonts w:ascii="源ノ角ゴシック JP Light" w:eastAsia="源ノ角ゴシック JP Light" w:hAnsi="源ノ角ゴシック JP Light"/>
                <w:color w:val="000000"/>
                <w:sz w:val="12"/>
                <w:szCs w:val="12"/>
              </w:rPr>
              <w:t>60周年記念！</w:t>
            </w:r>
          </w:p>
          <w:p w14:paraId="6583DB12" w14:textId="77777777" w:rsidR="00B64442"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9C7688">
              <w:rPr>
                <w:rFonts w:ascii="源ノ角ゴシック JP Light" w:eastAsia="源ノ角ゴシック JP Light" w:hAnsi="源ノ角ゴシック JP Light" w:hint="eastAsia"/>
                <w:color w:val="000000"/>
                <w:sz w:val="12"/>
                <w:szCs w:val="12"/>
              </w:rPr>
              <w:t>懐かしい作品たちの豆ガシャ本が登場！</w:t>
            </w:r>
          </w:p>
          <w:p w14:paraId="0E782C77" w14:textId="77777777" w:rsidR="00B64442" w:rsidRDefault="00B64442" w:rsidP="0059711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6</w:t>
            </w:r>
            <w:r>
              <w:rPr>
                <w:rFonts w:eastAsiaTheme="minorHAnsi" w:hint="eastAsia"/>
                <w:sz w:val="12"/>
                <w:szCs w:val="12"/>
              </w:rPr>
              <w:t>種)</w:t>
            </w:r>
          </w:p>
          <w:p w14:paraId="334E9A49" w14:textId="77777777" w:rsidR="00B64442" w:rsidRPr="008F2AB4"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8F2AB4">
              <w:rPr>
                <w:rFonts w:ascii="源ノ角ゴシック JP Light" w:eastAsia="源ノ角ゴシック JP Light" w:hAnsi="源ノ角ゴシック JP Light" w:hint="eastAsia"/>
                <w:color w:val="000000"/>
                <w:sz w:val="12"/>
                <w:szCs w:val="12"/>
              </w:rPr>
              <w:t>©神尾葉子</w:t>
            </w:r>
            <w:r w:rsidRPr="008F2AB4">
              <w:rPr>
                <w:rFonts w:ascii="源ノ角ゴシック JP Light" w:eastAsia="源ノ角ゴシック JP Light" w:hAnsi="源ノ角ゴシック JP Light"/>
                <w:color w:val="000000"/>
                <w:sz w:val="12"/>
                <w:szCs w:val="12"/>
              </w:rPr>
              <w:t>/集英社</w:t>
            </w:r>
          </w:p>
          <w:p w14:paraId="6981C02D" w14:textId="77777777" w:rsidR="00B64442" w:rsidRPr="008F2AB4"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8F2AB4">
              <w:rPr>
                <w:rFonts w:ascii="源ノ角ゴシック JP Light" w:eastAsia="源ノ角ゴシック JP Light" w:hAnsi="源ノ角ゴシック JP Light" w:hint="eastAsia"/>
                <w:color w:val="000000"/>
                <w:sz w:val="12"/>
                <w:szCs w:val="12"/>
              </w:rPr>
              <w:t>©桃森ミヨシ</w:t>
            </w:r>
            <w:r w:rsidRPr="008F2AB4">
              <w:rPr>
                <w:rFonts w:ascii="源ノ角ゴシック JP Light" w:eastAsia="源ノ角ゴシック JP Light" w:hAnsi="源ノ角ゴシック JP Light"/>
                <w:color w:val="000000"/>
                <w:sz w:val="12"/>
                <w:szCs w:val="12"/>
              </w:rPr>
              <w:t>/集英社</w:t>
            </w:r>
          </w:p>
          <w:p w14:paraId="31B68080" w14:textId="77777777" w:rsidR="00B64442" w:rsidRPr="008F2AB4"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8F2AB4">
              <w:rPr>
                <w:rFonts w:ascii="源ノ角ゴシック JP Light" w:eastAsia="源ノ角ゴシック JP Light" w:hAnsi="源ノ角ゴシック JP Light" w:hint="eastAsia"/>
                <w:color w:val="000000"/>
                <w:sz w:val="12"/>
                <w:szCs w:val="12"/>
              </w:rPr>
              <w:t>©やまもり三香</w:t>
            </w:r>
            <w:r w:rsidRPr="008F2AB4">
              <w:rPr>
                <w:rFonts w:ascii="源ノ角ゴシック JP Light" w:eastAsia="源ノ角ゴシック JP Light" w:hAnsi="源ノ角ゴシック JP Light"/>
                <w:color w:val="000000"/>
                <w:sz w:val="12"/>
                <w:szCs w:val="12"/>
              </w:rPr>
              <w:t>/集英社</w:t>
            </w:r>
          </w:p>
          <w:p w14:paraId="416C7588" w14:textId="77777777" w:rsidR="00B64442" w:rsidRPr="008F2AB4"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8F2AB4">
              <w:rPr>
                <w:rFonts w:ascii="源ノ角ゴシック JP Light" w:eastAsia="源ノ角ゴシック JP Light" w:hAnsi="源ノ角ゴシック JP Light" w:hint="eastAsia"/>
                <w:color w:val="000000"/>
                <w:sz w:val="12"/>
                <w:szCs w:val="12"/>
              </w:rPr>
              <w:t>©多田かおる</w:t>
            </w:r>
            <w:r w:rsidRPr="008F2AB4">
              <w:rPr>
                <w:rFonts w:ascii="源ノ角ゴシック JP Light" w:eastAsia="源ノ角ゴシック JP Light" w:hAnsi="源ノ角ゴシック JP Light"/>
                <w:color w:val="000000"/>
                <w:sz w:val="12"/>
                <w:szCs w:val="12"/>
              </w:rPr>
              <w:t>/集英社</w:t>
            </w:r>
          </w:p>
          <w:p w14:paraId="78E5C3BC" w14:textId="77777777" w:rsidR="00B64442" w:rsidRPr="008F2AB4"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8F2AB4">
              <w:rPr>
                <w:rFonts w:ascii="源ノ角ゴシック JP Light" w:eastAsia="源ノ角ゴシック JP Light" w:hAnsi="源ノ角ゴシック JP Light" w:hint="eastAsia"/>
                <w:color w:val="000000"/>
                <w:sz w:val="12"/>
                <w:szCs w:val="12"/>
              </w:rPr>
              <w:t>©永田正実</w:t>
            </w:r>
            <w:r w:rsidRPr="008F2AB4">
              <w:rPr>
                <w:rFonts w:ascii="源ノ角ゴシック JP Light" w:eastAsia="源ノ角ゴシック JP Light" w:hAnsi="源ノ角ゴシック JP Light"/>
                <w:color w:val="000000"/>
                <w:sz w:val="12"/>
                <w:szCs w:val="12"/>
              </w:rPr>
              <w:t>/集英社</w:t>
            </w:r>
          </w:p>
          <w:p w14:paraId="219301A1" w14:textId="77777777" w:rsidR="00B64442" w:rsidRPr="00990661"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8F2AB4">
              <w:rPr>
                <w:rFonts w:ascii="源ノ角ゴシック JP Light" w:eastAsia="源ノ角ゴシック JP Light" w:hAnsi="源ノ角ゴシック JP Light" w:hint="eastAsia"/>
                <w:color w:val="000000"/>
                <w:sz w:val="12"/>
                <w:szCs w:val="12"/>
              </w:rPr>
              <w:t>©中原アヤ</w:t>
            </w:r>
            <w:r w:rsidRPr="008F2AB4">
              <w:rPr>
                <w:rFonts w:ascii="源ノ角ゴシック JP Light" w:eastAsia="源ノ角ゴシック JP Light" w:hAnsi="源ノ角ゴシック JP Light"/>
                <w:color w:val="000000"/>
                <w:sz w:val="12"/>
                <w:szCs w:val="12"/>
              </w:rPr>
              <w:t>/集英社</w:t>
            </w:r>
          </w:p>
        </w:tc>
        <w:tc>
          <w:tcPr>
            <w:tcW w:w="3458" w:type="dxa"/>
            <w:tcBorders>
              <w:top w:val="single" w:sz="4" w:space="0" w:color="FFFFFF"/>
              <w:left w:val="single" w:sz="12" w:space="0" w:color="auto"/>
              <w:bottom w:val="single" w:sz="12" w:space="0" w:color="auto"/>
              <w:right w:val="single" w:sz="12" w:space="0" w:color="auto"/>
            </w:tcBorders>
          </w:tcPr>
          <w:p w14:paraId="1FB23A8F" w14:textId="77777777" w:rsidR="00B64442"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9C7688">
              <w:rPr>
                <w:rFonts w:ascii="源ノ角ゴシック JP Light" w:eastAsia="源ノ角ゴシック JP Light" w:hAnsi="源ノ角ゴシック JP Light" w:hint="eastAsia"/>
                <w:color w:val="000000"/>
                <w:sz w:val="12"/>
                <w:szCs w:val="12"/>
              </w:rPr>
              <w:t>全高約</w:t>
            </w:r>
            <w:r w:rsidRPr="009C7688">
              <w:rPr>
                <w:rFonts w:ascii="源ノ角ゴシック JP Light" w:eastAsia="源ノ角ゴシック JP Light" w:hAnsi="源ノ角ゴシック JP Light"/>
                <w:color w:val="000000"/>
                <w:sz w:val="12"/>
                <w:szCs w:val="12"/>
              </w:rPr>
              <w:t>6㎝のデフォルメフィギュアの</w:t>
            </w:r>
            <w:r>
              <w:rPr>
                <w:rFonts w:ascii="源ノ角ゴシック JP Light" w:eastAsia="源ノ角ゴシック JP Light" w:hAnsi="源ノ角ゴシック JP Light" w:hint="eastAsia"/>
                <w:color w:val="000000"/>
                <w:sz w:val="12"/>
                <w:szCs w:val="12"/>
              </w:rPr>
              <w:t>ほか</w:t>
            </w:r>
            <w:r w:rsidRPr="009C7688">
              <w:rPr>
                <w:rFonts w:ascii="源ノ角ゴシック JP Light" w:eastAsia="源ノ角ゴシック JP Light" w:hAnsi="源ノ角ゴシック JP Light"/>
                <w:color w:val="000000"/>
                <w:sz w:val="12"/>
                <w:szCs w:val="12"/>
              </w:rPr>
              <w:t>、ラバーマスコット・缶バッジのどれかが当たるガシャポンくじ。A賞は雪ミク2024デザインと雪ミク2012デザインの2種類をライン</w:t>
            </w:r>
            <w:r>
              <w:rPr>
                <w:rFonts w:ascii="源ノ角ゴシック JP Light" w:eastAsia="源ノ角ゴシック JP Light" w:hAnsi="源ノ角ゴシック JP Light" w:hint="eastAsia"/>
                <w:color w:val="000000"/>
                <w:sz w:val="12"/>
                <w:szCs w:val="12"/>
              </w:rPr>
              <w:t>ア</w:t>
            </w:r>
            <w:r w:rsidRPr="009C7688">
              <w:rPr>
                <w:rFonts w:ascii="源ノ角ゴシック JP Light" w:eastAsia="源ノ角ゴシック JP Light" w:hAnsi="源ノ角ゴシック JP Light"/>
                <w:color w:val="000000"/>
                <w:sz w:val="12"/>
                <w:szCs w:val="12"/>
              </w:rPr>
              <w:t>ップ！</w:t>
            </w:r>
          </w:p>
          <w:p w14:paraId="137D34DA" w14:textId="77777777" w:rsidR="00B64442" w:rsidRDefault="00B64442" w:rsidP="0059711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4</w:t>
            </w:r>
            <w:r>
              <w:rPr>
                <w:rFonts w:eastAsiaTheme="minorHAnsi" w:hint="eastAsia"/>
                <w:sz w:val="12"/>
                <w:szCs w:val="12"/>
              </w:rPr>
              <w:t>00円/1回(全</w:t>
            </w:r>
            <w:r>
              <w:rPr>
                <w:rFonts w:eastAsiaTheme="minorHAnsi"/>
                <w:sz w:val="12"/>
                <w:szCs w:val="12"/>
              </w:rPr>
              <w:t>13</w:t>
            </w:r>
            <w:r>
              <w:rPr>
                <w:rFonts w:eastAsiaTheme="minorHAnsi" w:hint="eastAsia"/>
                <w:sz w:val="12"/>
                <w:szCs w:val="12"/>
              </w:rPr>
              <w:t>種)</w:t>
            </w:r>
          </w:p>
          <w:p w14:paraId="45614BD0" w14:textId="77777777" w:rsidR="00B64442" w:rsidRPr="009C7688"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9C7688">
              <w:rPr>
                <w:rFonts w:ascii="源ノ角ゴシック JP Light" w:eastAsia="源ノ角ゴシック JP Light" w:hAnsi="源ノ角ゴシック JP Light"/>
                <w:color w:val="000000"/>
                <w:sz w:val="12"/>
                <w:szCs w:val="12"/>
              </w:rPr>
              <w:t>Art by 裕 / 雪ミク2024 © Crypton Future Media, INC. www.piapro.net【ピアプロロゴ】</w:t>
            </w:r>
          </w:p>
        </w:tc>
        <w:tc>
          <w:tcPr>
            <w:tcW w:w="3458" w:type="dxa"/>
            <w:tcBorders>
              <w:top w:val="single" w:sz="4" w:space="0" w:color="FFFFFF"/>
              <w:left w:val="single" w:sz="12" w:space="0" w:color="auto"/>
              <w:bottom w:val="single" w:sz="12" w:space="0" w:color="auto"/>
              <w:right w:val="single" w:sz="12" w:space="0" w:color="auto"/>
            </w:tcBorders>
          </w:tcPr>
          <w:p w14:paraId="40A64261" w14:textId="77777777" w:rsidR="00B64442"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314242">
              <w:rPr>
                <w:rFonts w:ascii="源ノ角ゴシック JP Light" w:eastAsia="源ノ角ゴシック JP Light" w:hAnsi="源ノ角ゴシック JP Light" w:hint="eastAsia"/>
                <w:color w:val="000000"/>
                <w:sz w:val="12"/>
                <w:szCs w:val="12"/>
              </w:rPr>
              <w:t>「伊東に行くならハ・ト・ヤ♪」の</w:t>
            </w:r>
            <w:r w:rsidRPr="00314242">
              <w:rPr>
                <w:rFonts w:ascii="源ノ角ゴシック JP Light" w:eastAsia="源ノ角ゴシック JP Light" w:hAnsi="源ノ角ゴシック JP Light"/>
                <w:color w:val="000000"/>
                <w:sz w:val="12"/>
                <w:szCs w:val="12"/>
              </w:rPr>
              <w:t>CMでお</w:t>
            </w:r>
            <w:r>
              <w:rPr>
                <w:rFonts w:ascii="源ノ角ゴシック JP Light" w:eastAsia="源ノ角ゴシック JP Light" w:hAnsi="源ノ角ゴシック JP Light" w:hint="eastAsia"/>
                <w:color w:val="000000"/>
                <w:sz w:val="12"/>
                <w:szCs w:val="12"/>
              </w:rPr>
              <w:t>なじ</w:t>
            </w:r>
            <w:r w:rsidRPr="00314242">
              <w:rPr>
                <w:rFonts w:ascii="源ノ角ゴシック JP Light" w:eastAsia="源ノ角ゴシック JP Light" w:hAnsi="源ノ角ゴシック JP Light"/>
                <w:color w:val="000000"/>
                <w:sz w:val="12"/>
                <w:szCs w:val="12"/>
              </w:rPr>
              <w:t>み、静岡県伊東市にある1947年創業の老舗ホテル「ハトヤホテル」からミニチュアチャームが登場！</w:t>
            </w:r>
          </w:p>
          <w:p w14:paraId="454D5895" w14:textId="77777777" w:rsidR="00B64442" w:rsidRDefault="00B64442" w:rsidP="00597116">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7</w:t>
            </w:r>
            <w:r>
              <w:rPr>
                <w:rFonts w:eastAsiaTheme="minorHAnsi" w:hint="eastAsia"/>
                <w:sz w:val="12"/>
                <w:szCs w:val="12"/>
              </w:rPr>
              <w:t>種)</w:t>
            </w:r>
          </w:p>
          <w:p w14:paraId="434C21B2" w14:textId="77777777" w:rsidR="00B64442" w:rsidRPr="009C7688" w:rsidRDefault="00B64442" w:rsidP="00597116">
            <w:pPr>
              <w:autoSpaceDE w:val="0"/>
              <w:autoSpaceDN w:val="0"/>
              <w:spacing w:line="240" w:lineRule="exact"/>
              <w:rPr>
                <w:rFonts w:ascii="源ノ角ゴシック JP Light" w:eastAsia="源ノ角ゴシック JP Light" w:hAnsi="源ノ角ゴシック JP Light"/>
                <w:color w:val="000000"/>
                <w:sz w:val="12"/>
                <w:szCs w:val="12"/>
              </w:rPr>
            </w:pPr>
            <w:r w:rsidRPr="00314242">
              <w:rPr>
                <w:rFonts w:ascii="源ノ角ゴシック JP Light" w:eastAsia="源ノ角ゴシック JP Light" w:hAnsi="源ノ角ゴシック JP Light" w:hint="eastAsia"/>
                <w:color w:val="000000"/>
                <w:sz w:val="12"/>
                <w:szCs w:val="12"/>
              </w:rPr>
              <w:t>Ⓒ</w:t>
            </w:r>
            <w:r w:rsidRPr="00314242">
              <w:rPr>
                <w:rFonts w:ascii="源ノ角ゴシック JP Light" w:eastAsia="源ノ角ゴシック JP Light" w:hAnsi="源ノ角ゴシック JP Light"/>
                <w:color w:val="000000"/>
                <w:sz w:val="12"/>
                <w:szCs w:val="12"/>
              </w:rPr>
              <w:t>hatoyahotel</w:t>
            </w:r>
          </w:p>
        </w:tc>
      </w:tr>
    </w:tbl>
    <w:bookmarkEnd w:id="5"/>
    <w:p w14:paraId="2B76EC3B" w14:textId="7C61C912"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561C46BE" w:rsidR="00093989" w:rsidRPr="001B7D31" w:rsidRDefault="00AE0E03" w:rsidP="00862ABF">
            <w:pPr>
              <w:pStyle w:val="MeiryoUI0"/>
              <w:autoSpaceDE w:val="0"/>
              <w:autoSpaceDN w:val="0"/>
              <w:spacing w:line="320" w:lineRule="exact"/>
              <w:ind w:rightChars="-1" w:right="-2"/>
              <w:rPr>
                <w:rFonts w:ascii="メイリオ" w:eastAsia="メイリオ" w:hAnsi="メイリオ"/>
                <w:b/>
                <w:sz w:val="19"/>
                <w:szCs w:val="19"/>
              </w:rPr>
            </w:pPr>
            <w:r w:rsidRPr="0012749E">
              <w:rPr>
                <w:rFonts w:asciiTheme="majorEastAsia" w:eastAsiaTheme="majorEastAsia" w:hAnsiTheme="majorEastAsia" w:hint="eastAsia"/>
                <w:b/>
              </w:rPr>
              <w:t>『</w:t>
            </w:r>
            <w:r w:rsidRPr="00C739B7">
              <w:rPr>
                <w:rFonts w:asciiTheme="majorEastAsia" w:eastAsiaTheme="majorEastAsia" w:hAnsiTheme="majorEastAsia" w:hint="eastAsia"/>
                <w:b/>
              </w:rPr>
              <w:t>ガシャポン</w:t>
            </w:r>
            <w:r w:rsidRPr="00C739B7">
              <w:rPr>
                <w:rFonts w:asciiTheme="majorEastAsia" w:eastAsiaTheme="majorEastAsia" w:hAnsiTheme="majorEastAsia"/>
                <w:b/>
              </w:rPr>
              <w:t>バンダイオフィシャルショップ</w:t>
            </w:r>
            <w:r w:rsidRPr="00013875">
              <w:rPr>
                <w:rFonts w:asciiTheme="majorEastAsia" w:eastAsiaTheme="majorEastAsia" w:hAnsiTheme="majorEastAsia"/>
                <w:b/>
              </w:rPr>
              <w:t>』</w:t>
            </w:r>
            <w:r w:rsidRPr="00EC4205">
              <w:rPr>
                <w:rFonts w:asciiTheme="majorEastAsia" w:eastAsiaTheme="majorEastAsia" w:hAnsiTheme="majorEastAsia" w:hint="eastAsia"/>
                <w:b/>
              </w:rPr>
              <w:t>未来屋書店</w:t>
            </w:r>
            <w:r w:rsidR="00B64442">
              <w:rPr>
                <w:rFonts w:asciiTheme="majorEastAsia" w:eastAsiaTheme="majorEastAsia" w:hAnsiTheme="majorEastAsia" w:hint="eastAsia"/>
                <w:b/>
              </w:rPr>
              <w:t>袋井</w:t>
            </w:r>
            <w:r w:rsidRPr="00EC4205">
              <w:rPr>
                <w:rFonts w:asciiTheme="majorEastAsia" w:eastAsiaTheme="majorEastAsia" w:hAnsiTheme="majorEastAsia" w:hint="eastAsia"/>
                <w:b/>
              </w:rPr>
              <w:t>店</w:t>
            </w:r>
            <w:r>
              <w:rPr>
                <w:rFonts w:asciiTheme="majorEastAsia" w:eastAsiaTheme="majorEastAsia" w:hAnsiTheme="majorEastAsia" w:hint="eastAsia"/>
                <w:b/>
              </w:rPr>
              <w:t xml:space="preserve">　</w:t>
            </w:r>
            <w:r w:rsidRPr="00013875">
              <w:rPr>
                <w:rFonts w:asciiTheme="majorEastAsia" w:eastAsiaTheme="majorEastAsia" w:hAnsiTheme="majorEastAsia"/>
                <w:b/>
              </w:rPr>
              <w:t>オープン記念</w:t>
            </w:r>
            <w:r w:rsidRPr="0012749E">
              <w:rPr>
                <w:rFonts w:asciiTheme="majorEastAsia" w:eastAsiaTheme="majorEastAsia" w:hAnsiTheme="majorEastAsia"/>
                <w:b/>
              </w:rPr>
              <w:t>キャンペーン開催</w:t>
            </w:r>
            <w:r w:rsidR="0016775A" w:rsidRPr="001B7D31">
              <w:rPr>
                <w:rFonts w:ascii="メイリオ" w:eastAsia="メイリオ" w:hAnsi="メイリオ" w:hint="eastAsia"/>
                <w:b/>
                <w:sz w:val="19"/>
                <w:szCs w:val="19"/>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604F7592" w:rsidR="006564C5" w:rsidRPr="0007426E" w:rsidRDefault="00B64442" w:rsidP="006564C5">
                  <w:pPr>
                    <w:pStyle w:val="MeiryoUI0"/>
                    <w:autoSpaceDE w:val="0"/>
                    <w:autoSpaceDN w:val="0"/>
                    <w:spacing w:line="240" w:lineRule="auto"/>
                    <w:ind w:rightChars="-1" w:right="-2"/>
                    <w:rPr>
                      <w:rFonts w:ascii="メイリオ" w:eastAsia="メイリオ" w:hAnsi="メイリオ"/>
                      <w:b/>
                      <w:sz w:val="18"/>
                      <w:szCs w:val="18"/>
                    </w:rPr>
                  </w:pPr>
                  <w:r w:rsidRPr="00B64442">
                    <w:rPr>
                      <w:rFonts w:ascii="メイリオ" w:eastAsia="メイリオ" w:hAnsi="メイリオ" w:hint="eastAsia"/>
                      <w:b/>
                      <w:sz w:val="18"/>
                      <w:szCs w:val="18"/>
                    </w:rPr>
                    <w:t>3月15日(金)～3月17日(日)開催！「X（旧ツイッター）フォロー」＆「空カプセル3個回収キャンペーン」</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5"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2326DF4F" w14:textId="0D03824F" w:rsidR="00576BC6" w:rsidRDefault="00523CBD" w:rsidP="006564C5">
                  <w:pPr>
                    <w:pStyle w:val="MeiryoUI0"/>
                    <w:autoSpaceDE w:val="0"/>
                    <w:autoSpaceDN w:val="0"/>
                    <w:spacing w:line="240" w:lineRule="exact"/>
                    <w:ind w:rightChars="-1" w:right="-2"/>
                    <w:rPr>
                      <w:rFonts w:ascii="メイリオ" w:eastAsia="メイリオ" w:hAnsi="メイリオ"/>
                      <w:bCs/>
                      <w:sz w:val="16"/>
                      <w:szCs w:val="16"/>
                    </w:rPr>
                  </w:pPr>
                  <w:r w:rsidRPr="00523CBD">
                    <w:rPr>
                      <w:rFonts w:ascii="メイリオ" w:eastAsia="メイリオ" w:hAnsi="メイリオ" w:hint="eastAsia"/>
                      <w:bCs/>
                      <w:sz w:val="16"/>
                      <w:szCs w:val="16"/>
                    </w:rPr>
                    <w:t>未来屋書店</w:t>
                  </w:r>
                  <w:r w:rsidR="00B64442" w:rsidRPr="00B64442">
                    <w:rPr>
                      <w:rFonts w:ascii="メイリオ" w:eastAsia="メイリオ" w:hAnsi="メイリオ" w:hint="eastAsia"/>
                      <w:bCs/>
                      <w:sz w:val="16"/>
                      <w:szCs w:val="16"/>
                    </w:rPr>
                    <w:t>袋井店」（ @GBO_m_fukuroi ）</w:t>
                  </w:r>
                  <w:r w:rsidR="008C2BC5" w:rsidRPr="008C2BC5">
                    <w:rPr>
                      <w:rFonts w:ascii="メイリオ" w:eastAsia="メイリオ" w:hAnsi="メイリオ" w:hint="eastAsia"/>
                      <w:bCs/>
                      <w:sz w:val="16"/>
                      <w:szCs w:val="16"/>
                    </w:rPr>
                    <w:t>をフォローした画面をスタッフへ提示すると</w:t>
                  </w:r>
                </w:p>
                <w:p w14:paraId="2275D908" w14:textId="3BA77B02"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0F7B9BDC"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3BB62BA5" w:rsidR="006564C5" w:rsidRPr="0007426E" w:rsidRDefault="00754955" w:rsidP="006564C5">
                  <w:pPr>
                    <w:pStyle w:val="MeiryoUI0"/>
                    <w:autoSpaceDE w:val="0"/>
                    <w:autoSpaceDN w:val="0"/>
                    <w:spacing w:line="240" w:lineRule="exact"/>
                    <w:ind w:rightChars="-1" w:right="-2"/>
                    <w:rPr>
                      <w:rFonts w:ascii="メイリオ" w:eastAsia="メイリオ" w:hAnsi="メイリオ"/>
                      <w:bCs/>
                      <w:sz w:val="14"/>
                      <w:szCs w:val="14"/>
                    </w:rPr>
                  </w:pPr>
                  <w:r>
                    <w:rPr>
                      <w:noProof/>
                    </w:rPr>
                    <w:drawing>
                      <wp:anchor distT="0" distB="0" distL="114300" distR="114300" simplePos="0" relativeHeight="251705344" behindDoc="0" locked="0" layoutInCell="1" allowOverlap="1" wp14:anchorId="4CA83F3A" wp14:editId="169D84E4">
                        <wp:simplePos x="0" y="0"/>
                        <wp:positionH relativeFrom="column">
                          <wp:posOffset>4281170</wp:posOffset>
                        </wp:positionH>
                        <wp:positionV relativeFrom="paragraph">
                          <wp:posOffset>97164</wp:posOffset>
                        </wp:positionV>
                        <wp:extent cx="1880048" cy="900000"/>
                        <wp:effectExtent l="0" t="0" r="6350" b="0"/>
                        <wp:wrapNone/>
                        <wp:docPr id="9521108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0048"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4C5" w:rsidRPr="0007426E">
                    <w:rPr>
                      <w:rFonts w:ascii="メイリオ" w:eastAsia="メイリオ" w:hAnsi="メイリオ" w:hint="eastAsia"/>
                      <w:bCs/>
                      <w:sz w:val="16"/>
                      <w:szCs w:val="16"/>
                    </w:rPr>
                    <w:t>「オリジナルステッカー」をプレゼント！</w:t>
                  </w:r>
                </w:p>
                <w:p w14:paraId="42003E95" w14:textId="4C001F1B"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94547E1">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8"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1C3CA866"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25A504B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754955">
                                          <w:rPr>
                                            <w:rFonts w:ascii="ＭＳ 明朝" w:eastAsia="ＭＳ 明朝" w:hAnsi="ＭＳ 明朝" w:cs="ＭＳ 明朝" w:hint="eastAsia"/>
                                            <w:sz w:val="16"/>
                                            <w:szCs w:val="16"/>
                                          </w:rPr>
                                          <w:t>5</w:t>
                                        </w:r>
                                        <w:r w:rsidRPr="00293AE0">
                                          <w:rPr>
                                            <w:rFonts w:eastAsiaTheme="minorHAnsi" w:hint="eastAsia"/>
                                            <w:sz w:val="16"/>
                                            <w:szCs w:val="16"/>
                                          </w:rPr>
                                          <w:t>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36FC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25A504B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754955">
                                    <w:rPr>
                                      <w:rFonts w:ascii="ＭＳ 明朝" w:eastAsia="ＭＳ 明朝" w:hAnsi="ＭＳ 明朝" w:cs="ＭＳ 明朝" w:hint="eastAsia"/>
                                      <w:sz w:val="16"/>
                                      <w:szCs w:val="16"/>
                                    </w:rPr>
                                    <w:t>5</w:t>
                                  </w:r>
                                  <w:r w:rsidRPr="00293AE0">
                                    <w:rPr>
                                      <w:rFonts w:eastAsiaTheme="minorHAnsi" w:hint="eastAsia"/>
                                      <w:sz w:val="16"/>
                                      <w:szCs w:val="16"/>
                                    </w:rPr>
                                    <w:t>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29"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07ACF731" w14:textId="77777777" w:rsidR="00B64442" w:rsidRPr="004255C7" w:rsidRDefault="00B64442" w:rsidP="00B64442">
      <w:pPr>
        <w:autoSpaceDE w:val="0"/>
        <w:autoSpaceDN w:val="0"/>
        <w:adjustRightInd w:val="0"/>
        <w:snapToGrid w:val="0"/>
        <w:ind w:rightChars="135" w:right="283"/>
        <w:rPr>
          <w:rFonts w:ascii="メイリオ" w:eastAsia="メイリオ" w:hAnsi="メイリオ" w:cs="Meiryo UI"/>
          <w:b/>
          <w:bCs/>
          <w:kern w:val="0"/>
          <w:sz w:val="18"/>
          <w:szCs w:val="18"/>
        </w:rPr>
      </w:pPr>
      <w:bookmarkStart w:id="6" w:name="_Hlk149561832"/>
      <w:r w:rsidRPr="004255C7">
        <w:rPr>
          <w:rFonts w:ascii="メイリオ" w:eastAsia="メイリオ" w:hAnsi="メイリオ" w:cs="Meiryo UI" w:hint="eastAsia"/>
          <w:b/>
          <w:bCs/>
          <w:kern w:val="0"/>
          <w:sz w:val="18"/>
          <w:szCs w:val="18"/>
        </w:rPr>
        <w:t>■「</w:t>
      </w:r>
      <w:r w:rsidRPr="00F45171">
        <w:rPr>
          <w:rFonts w:ascii="メイリオ" w:eastAsia="メイリオ" w:hAnsi="メイリオ" w:cs="Meiryo UI" w:hint="eastAsia"/>
          <w:b/>
          <w:bCs/>
          <w:kern w:val="0"/>
          <w:sz w:val="18"/>
          <w:szCs w:val="18"/>
        </w:rPr>
        <w:t>ガシャポンバンダイオフィシャルショップ</w:t>
      </w:r>
      <w:r w:rsidRPr="00BF05E5">
        <w:rPr>
          <w:rFonts w:ascii="メイリオ" w:eastAsia="メイリオ" w:hAnsi="メイリオ" w:cs="Meiryo UI" w:hint="eastAsia"/>
          <w:b/>
          <w:bCs/>
          <w:kern w:val="0"/>
          <w:sz w:val="18"/>
          <w:szCs w:val="18"/>
        </w:rPr>
        <w:t>未来屋書店袋井店</w:t>
      </w:r>
      <w:r w:rsidRPr="004255C7">
        <w:rPr>
          <w:rFonts w:ascii="メイリオ" w:eastAsia="メイリオ" w:hAnsi="メイリオ" w:cs="Meiryo UI" w:hint="eastAsia"/>
          <w:b/>
          <w:bCs/>
          <w:kern w:val="0"/>
          <w:sz w:val="18"/>
          <w:szCs w:val="18"/>
        </w:rPr>
        <w:t>」</w:t>
      </w:r>
    </w:p>
    <w:p w14:paraId="1193CBF9" w14:textId="5673FE4D" w:rsidR="00B64442" w:rsidRPr="00CA35ED" w:rsidRDefault="00B64442" w:rsidP="00B64442">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00832F19" w:rsidRPr="00832F19">
        <w:rPr>
          <w:rFonts w:ascii="メイリオ" w:eastAsia="メイリオ" w:hAnsi="メイリオ" w:cs="Meiryo UI" w:hint="eastAsia"/>
          <w:kern w:val="0"/>
          <w:sz w:val="18"/>
          <w:szCs w:val="18"/>
        </w:rPr>
        <w:t>静岡県袋井市上山梨4丁目1番地-1 イオン袋井店 1F</w:t>
      </w:r>
    </w:p>
    <w:p w14:paraId="6E04D9A2" w14:textId="77777777" w:rsidR="00B64442" w:rsidRPr="00CA35ED" w:rsidRDefault="00B64442" w:rsidP="00B64442">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EE2970">
        <w:rPr>
          <w:rFonts w:ascii="メイリオ" w:eastAsia="メイリオ" w:hAnsi="メイリオ" w:cs="Meiryo UI"/>
          <w:kern w:val="0"/>
          <w:sz w:val="18"/>
          <w:szCs w:val="18"/>
        </w:rPr>
        <w:t>070-1414-1738</w:t>
      </w:r>
    </w:p>
    <w:p w14:paraId="4B1E154F" w14:textId="77777777" w:rsidR="00B64442" w:rsidRPr="00CA35ED" w:rsidRDefault="00B64442" w:rsidP="00B64442">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10</w:t>
      </w:r>
      <w:r w:rsidRPr="00AC6FBE">
        <w:rPr>
          <w:rFonts w:ascii="メイリオ" w:eastAsia="メイリオ" w:hAnsi="メイリオ" w:cs="Meiryo UI" w:hint="eastAsia"/>
          <w:kern w:val="0"/>
          <w:sz w:val="18"/>
          <w:szCs w:val="18"/>
        </w:rPr>
        <w:t>:00～2</w:t>
      </w:r>
      <w:r>
        <w:rPr>
          <w:rFonts w:ascii="メイリオ" w:eastAsia="メイリオ" w:hAnsi="メイリオ" w:cs="Meiryo UI" w:hint="eastAsia"/>
          <w:kern w:val="0"/>
          <w:sz w:val="18"/>
          <w:szCs w:val="18"/>
        </w:rPr>
        <w:t>0</w:t>
      </w:r>
      <w:r w:rsidRPr="00AC6FBE">
        <w:rPr>
          <w:rFonts w:ascii="メイリオ" w:eastAsia="メイリオ" w:hAnsi="メイリオ" w:cs="Meiryo UI" w:hint="eastAsia"/>
          <w:kern w:val="0"/>
          <w:sz w:val="18"/>
          <w:szCs w:val="18"/>
        </w:rPr>
        <w:t>:00</w:t>
      </w:r>
    </w:p>
    <w:p w14:paraId="5C246278" w14:textId="77777777" w:rsidR="00B64442" w:rsidRDefault="00B64442" w:rsidP="00B64442">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7AE28F93" w14:textId="77777777" w:rsidR="00B64442" w:rsidRDefault="00000000" w:rsidP="00B64442">
      <w:pPr>
        <w:rPr>
          <w:rFonts w:ascii="メイリオ" w:eastAsia="メイリオ" w:hAnsi="メイリオ"/>
          <w:sz w:val="18"/>
          <w:szCs w:val="20"/>
        </w:rPr>
      </w:pPr>
      <w:hyperlink r:id="rId31" w:history="1">
        <w:r w:rsidR="00B64442" w:rsidRPr="00654368">
          <w:rPr>
            <w:rStyle w:val="a3"/>
            <w:rFonts w:ascii="メイリオ" w:eastAsia="メイリオ" w:hAnsi="メイリオ" w:cs="Meiryo UI"/>
            <w:kern w:val="0"/>
            <w:sz w:val="18"/>
            <w:szCs w:val="18"/>
          </w:rPr>
          <w:t>https://bandainamco-am.co.jp/others/gashapon-bandai-officialshop/store/m_fukuroi</w:t>
        </w:r>
        <w:r w:rsidR="00B64442" w:rsidRPr="00654368">
          <w:rPr>
            <w:rStyle w:val="a3"/>
            <w:rFonts w:ascii="メイリオ" w:eastAsia="メイリオ" w:hAnsi="メイリオ"/>
            <w:sz w:val="18"/>
            <w:szCs w:val="20"/>
          </w:rPr>
          <w:t>/</w:t>
        </w:r>
      </w:hyperlink>
    </w:p>
    <w:bookmarkEnd w:id="6"/>
    <w:p w14:paraId="0C2C9D06" w14:textId="77777777" w:rsidR="00754955" w:rsidRPr="00B64442" w:rsidRDefault="00754955" w:rsidP="00754955">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3573B55" w14:textId="77777777" w:rsidR="00AE4FEC" w:rsidRDefault="00AE4FEC"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Pr="0007426E"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56DC6C" id="直線コネクタ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2"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115985">
      <w:footerReference w:type="default" r:id="rId33"/>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477D5" w14:textId="77777777" w:rsidR="00115985" w:rsidRDefault="00115985" w:rsidP="0031494B">
      <w:r>
        <w:separator/>
      </w:r>
    </w:p>
  </w:endnote>
  <w:endnote w:type="continuationSeparator" w:id="0">
    <w:p w14:paraId="50BE5854" w14:textId="77777777" w:rsidR="00115985" w:rsidRDefault="00115985"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0EB7D" w14:textId="77777777" w:rsidR="00115985" w:rsidRDefault="00115985" w:rsidP="0031494B">
      <w:r>
        <w:separator/>
      </w:r>
    </w:p>
  </w:footnote>
  <w:footnote w:type="continuationSeparator" w:id="0">
    <w:p w14:paraId="4B5725B2" w14:textId="77777777" w:rsidR="00115985" w:rsidRDefault="00115985"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9"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96150"/>
    <w:rsid w:val="000A077D"/>
    <w:rsid w:val="000A1526"/>
    <w:rsid w:val="000B0160"/>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985"/>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07D6"/>
    <w:rsid w:val="0018286C"/>
    <w:rsid w:val="0018413E"/>
    <w:rsid w:val="0019238E"/>
    <w:rsid w:val="0019455D"/>
    <w:rsid w:val="001A41BB"/>
    <w:rsid w:val="001B7D31"/>
    <w:rsid w:val="001C59AF"/>
    <w:rsid w:val="001D2604"/>
    <w:rsid w:val="001E4094"/>
    <w:rsid w:val="001E4308"/>
    <w:rsid w:val="001F00E1"/>
    <w:rsid w:val="001F3213"/>
    <w:rsid w:val="002019EB"/>
    <w:rsid w:val="00203A47"/>
    <w:rsid w:val="002044B9"/>
    <w:rsid w:val="00204D1E"/>
    <w:rsid w:val="0020591B"/>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1A2C"/>
    <w:rsid w:val="00296166"/>
    <w:rsid w:val="00296D38"/>
    <w:rsid w:val="00297D0F"/>
    <w:rsid w:val="002C5B42"/>
    <w:rsid w:val="002D2E3E"/>
    <w:rsid w:val="002D6EDD"/>
    <w:rsid w:val="002E42D3"/>
    <w:rsid w:val="002E4D8D"/>
    <w:rsid w:val="002E7F6D"/>
    <w:rsid w:val="002F2150"/>
    <w:rsid w:val="00301657"/>
    <w:rsid w:val="00304F44"/>
    <w:rsid w:val="00305B9D"/>
    <w:rsid w:val="003126C4"/>
    <w:rsid w:val="0031494B"/>
    <w:rsid w:val="0032259E"/>
    <w:rsid w:val="00332607"/>
    <w:rsid w:val="00335F4E"/>
    <w:rsid w:val="00340488"/>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2020"/>
    <w:rsid w:val="004A39E6"/>
    <w:rsid w:val="004A3DEF"/>
    <w:rsid w:val="004B6721"/>
    <w:rsid w:val="004C4F8C"/>
    <w:rsid w:val="004C5F7E"/>
    <w:rsid w:val="004C6361"/>
    <w:rsid w:val="004D41B5"/>
    <w:rsid w:val="004E61A6"/>
    <w:rsid w:val="004E67F3"/>
    <w:rsid w:val="004F0B6E"/>
    <w:rsid w:val="004F1E95"/>
    <w:rsid w:val="004F3CE0"/>
    <w:rsid w:val="004F7BFC"/>
    <w:rsid w:val="0050683A"/>
    <w:rsid w:val="00514397"/>
    <w:rsid w:val="00523CBD"/>
    <w:rsid w:val="00526391"/>
    <w:rsid w:val="00536771"/>
    <w:rsid w:val="005509DE"/>
    <w:rsid w:val="005513AC"/>
    <w:rsid w:val="00556E05"/>
    <w:rsid w:val="005625B4"/>
    <w:rsid w:val="00565C6E"/>
    <w:rsid w:val="005707C3"/>
    <w:rsid w:val="00576B28"/>
    <w:rsid w:val="00576BC6"/>
    <w:rsid w:val="00576D9A"/>
    <w:rsid w:val="00583261"/>
    <w:rsid w:val="00584CC9"/>
    <w:rsid w:val="005933E5"/>
    <w:rsid w:val="005A6E75"/>
    <w:rsid w:val="005B0403"/>
    <w:rsid w:val="005B4333"/>
    <w:rsid w:val="005D5065"/>
    <w:rsid w:val="005D7F46"/>
    <w:rsid w:val="005E73F4"/>
    <w:rsid w:val="005E75DD"/>
    <w:rsid w:val="005F07C4"/>
    <w:rsid w:val="005F4C10"/>
    <w:rsid w:val="005F7FDC"/>
    <w:rsid w:val="00605F0A"/>
    <w:rsid w:val="00606F6F"/>
    <w:rsid w:val="00607F52"/>
    <w:rsid w:val="006176C4"/>
    <w:rsid w:val="00633E93"/>
    <w:rsid w:val="00635464"/>
    <w:rsid w:val="00635BEF"/>
    <w:rsid w:val="0063605E"/>
    <w:rsid w:val="006360C0"/>
    <w:rsid w:val="00636645"/>
    <w:rsid w:val="006426CD"/>
    <w:rsid w:val="00644145"/>
    <w:rsid w:val="00645877"/>
    <w:rsid w:val="0065077F"/>
    <w:rsid w:val="006564C5"/>
    <w:rsid w:val="00665807"/>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2738D"/>
    <w:rsid w:val="00732490"/>
    <w:rsid w:val="00737D8D"/>
    <w:rsid w:val="00740057"/>
    <w:rsid w:val="007410FD"/>
    <w:rsid w:val="007421CD"/>
    <w:rsid w:val="00753B72"/>
    <w:rsid w:val="00753FF5"/>
    <w:rsid w:val="00754955"/>
    <w:rsid w:val="00756E4E"/>
    <w:rsid w:val="00763751"/>
    <w:rsid w:val="0076383E"/>
    <w:rsid w:val="007653B6"/>
    <w:rsid w:val="00766FED"/>
    <w:rsid w:val="00771ED2"/>
    <w:rsid w:val="007767C5"/>
    <w:rsid w:val="007865E0"/>
    <w:rsid w:val="007872FF"/>
    <w:rsid w:val="00787E84"/>
    <w:rsid w:val="00794FDC"/>
    <w:rsid w:val="007B47D3"/>
    <w:rsid w:val="007F07CE"/>
    <w:rsid w:val="007F5DF0"/>
    <w:rsid w:val="007F7DE3"/>
    <w:rsid w:val="00802CCD"/>
    <w:rsid w:val="00805A6D"/>
    <w:rsid w:val="008102BF"/>
    <w:rsid w:val="00810417"/>
    <w:rsid w:val="00821992"/>
    <w:rsid w:val="00822CDE"/>
    <w:rsid w:val="008256BF"/>
    <w:rsid w:val="00831BDE"/>
    <w:rsid w:val="00832F19"/>
    <w:rsid w:val="00841631"/>
    <w:rsid w:val="00856ADF"/>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8E1338"/>
    <w:rsid w:val="00901EFF"/>
    <w:rsid w:val="00905174"/>
    <w:rsid w:val="00905D79"/>
    <w:rsid w:val="0090634E"/>
    <w:rsid w:val="00906E67"/>
    <w:rsid w:val="00907D5B"/>
    <w:rsid w:val="009115F5"/>
    <w:rsid w:val="0091404C"/>
    <w:rsid w:val="00917A4E"/>
    <w:rsid w:val="00920112"/>
    <w:rsid w:val="00922079"/>
    <w:rsid w:val="009238E4"/>
    <w:rsid w:val="009258B1"/>
    <w:rsid w:val="00931A6F"/>
    <w:rsid w:val="00932B2F"/>
    <w:rsid w:val="0093541E"/>
    <w:rsid w:val="00941FEE"/>
    <w:rsid w:val="00946683"/>
    <w:rsid w:val="00946AA3"/>
    <w:rsid w:val="0095125B"/>
    <w:rsid w:val="00971435"/>
    <w:rsid w:val="00977B14"/>
    <w:rsid w:val="0098656A"/>
    <w:rsid w:val="00987487"/>
    <w:rsid w:val="00995143"/>
    <w:rsid w:val="009953A3"/>
    <w:rsid w:val="00995C3F"/>
    <w:rsid w:val="009A2C32"/>
    <w:rsid w:val="009A505C"/>
    <w:rsid w:val="009B1571"/>
    <w:rsid w:val="009B4659"/>
    <w:rsid w:val="009C0851"/>
    <w:rsid w:val="009C24E2"/>
    <w:rsid w:val="009C4792"/>
    <w:rsid w:val="009D0E7A"/>
    <w:rsid w:val="009D5E6C"/>
    <w:rsid w:val="009D7428"/>
    <w:rsid w:val="009E4B79"/>
    <w:rsid w:val="009F589F"/>
    <w:rsid w:val="009F6836"/>
    <w:rsid w:val="00A023A4"/>
    <w:rsid w:val="00A02D55"/>
    <w:rsid w:val="00A03637"/>
    <w:rsid w:val="00A06948"/>
    <w:rsid w:val="00A20CF3"/>
    <w:rsid w:val="00A227F1"/>
    <w:rsid w:val="00A24612"/>
    <w:rsid w:val="00A251C8"/>
    <w:rsid w:val="00A265F2"/>
    <w:rsid w:val="00A305C3"/>
    <w:rsid w:val="00A30818"/>
    <w:rsid w:val="00A339FC"/>
    <w:rsid w:val="00A3514B"/>
    <w:rsid w:val="00A35292"/>
    <w:rsid w:val="00A35E81"/>
    <w:rsid w:val="00A37E5F"/>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D48"/>
    <w:rsid w:val="00AA2D7B"/>
    <w:rsid w:val="00AA3D6D"/>
    <w:rsid w:val="00AA57A1"/>
    <w:rsid w:val="00AA58A3"/>
    <w:rsid w:val="00AA63BC"/>
    <w:rsid w:val="00AA6A6A"/>
    <w:rsid w:val="00AB208A"/>
    <w:rsid w:val="00AB5F84"/>
    <w:rsid w:val="00AD10CD"/>
    <w:rsid w:val="00AD675B"/>
    <w:rsid w:val="00AD7C43"/>
    <w:rsid w:val="00AE0E03"/>
    <w:rsid w:val="00AE1562"/>
    <w:rsid w:val="00AE4FEC"/>
    <w:rsid w:val="00AE7909"/>
    <w:rsid w:val="00AF4ABD"/>
    <w:rsid w:val="00AF618F"/>
    <w:rsid w:val="00AF6C23"/>
    <w:rsid w:val="00B03576"/>
    <w:rsid w:val="00B04B8D"/>
    <w:rsid w:val="00B200CE"/>
    <w:rsid w:val="00B2315F"/>
    <w:rsid w:val="00B26310"/>
    <w:rsid w:val="00B3169E"/>
    <w:rsid w:val="00B318C7"/>
    <w:rsid w:val="00B343FF"/>
    <w:rsid w:val="00B345B6"/>
    <w:rsid w:val="00B34BDC"/>
    <w:rsid w:val="00B351F4"/>
    <w:rsid w:val="00B43D04"/>
    <w:rsid w:val="00B51E82"/>
    <w:rsid w:val="00B56CBA"/>
    <w:rsid w:val="00B62A57"/>
    <w:rsid w:val="00B62D31"/>
    <w:rsid w:val="00B64442"/>
    <w:rsid w:val="00B73774"/>
    <w:rsid w:val="00B77CB1"/>
    <w:rsid w:val="00B8559E"/>
    <w:rsid w:val="00B85642"/>
    <w:rsid w:val="00B90064"/>
    <w:rsid w:val="00B911B1"/>
    <w:rsid w:val="00B96836"/>
    <w:rsid w:val="00BA487B"/>
    <w:rsid w:val="00BA5D6C"/>
    <w:rsid w:val="00BA6FBD"/>
    <w:rsid w:val="00BA72CE"/>
    <w:rsid w:val="00BB030F"/>
    <w:rsid w:val="00BB0CAE"/>
    <w:rsid w:val="00BB5ACA"/>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55B1F"/>
    <w:rsid w:val="00C6096E"/>
    <w:rsid w:val="00C631E6"/>
    <w:rsid w:val="00C650B3"/>
    <w:rsid w:val="00C65744"/>
    <w:rsid w:val="00C6691B"/>
    <w:rsid w:val="00C671ED"/>
    <w:rsid w:val="00C705C2"/>
    <w:rsid w:val="00C71A11"/>
    <w:rsid w:val="00C77727"/>
    <w:rsid w:val="00C84CC9"/>
    <w:rsid w:val="00CA03E6"/>
    <w:rsid w:val="00CA7803"/>
    <w:rsid w:val="00CD0A5B"/>
    <w:rsid w:val="00CD28F9"/>
    <w:rsid w:val="00CE4373"/>
    <w:rsid w:val="00CE4F0D"/>
    <w:rsid w:val="00CE6C2A"/>
    <w:rsid w:val="00CE7800"/>
    <w:rsid w:val="00D16E6B"/>
    <w:rsid w:val="00D23C5A"/>
    <w:rsid w:val="00D23CE6"/>
    <w:rsid w:val="00D26763"/>
    <w:rsid w:val="00D37086"/>
    <w:rsid w:val="00D40D91"/>
    <w:rsid w:val="00D422B6"/>
    <w:rsid w:val="00D44DC8"/>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3E16"/>
    <w:rsid w:val="00DE08A4"/>
    <w:rsid w:val="00DE4260"/>
    <w:rsid w:val="00DE75B9"/>
    <w:rsid w:val="00DF007A"/>
    <w:rsid w:val="00E014BD"/>
    <w:rsid w:val="00E0404F"/>
    <w:rsid w:val="00E05592"/>
    <w:rsid w:val="00E06E13"/>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979E1"/>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46548"/>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54B6"/>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bandainamco-am.co.jp/others/gashapon-bandai-officialshop/ap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hyperlink" Target="https://www.miraiyashoten.co.jp"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bandainamco-am.co.jp/others/gashapon-bandai-officialshop/store/m_fukuro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2.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3.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AFFDC6-4BAB-42B0-82D3-F7E15A771C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627</Words>
  <Characters>3579</Characters>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2024-02-27T00:53:00Z</dcterms:created>
  <dcterms:modified xsi:type="dcterms:W3CDTF">2024-03-01T08:00:00Z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