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42DBD567" w14:textId="3C6A868D" w:rsidR="00CD0385" w:rsidRPr="0062710B" w:rsidRDefault="0062710B" w:rsidP="00817AA7">
      <w:pPr>
        <w:adjustRightInd w:val="0"/>
        <w:spacing w:after="0" w:line="240" w:lineRule="auto"/>
        <w:jc w:val="center"/>
        <w:rPr>
          <w:rFonts w:ascii="Meiryo UI" w:eastAsia="Meiryo UI" w:hAnsi="Meiryo UI"/>
          <w:b/>
          <w:sz w:val="30"/>
          <w:szCs w:val="30"/>
          <w:lang w:eastAsia="ja-JP"/>
        </w:rPr>
      </w:pPr>
      <w:r w:rsidRPr="0062710B">
        <w:rPr>
          <w:rFonts w:ascii="Meiryo UI" w:eastAsia="Meiryo UI" w:hAnsi="Meiryo UI" w:hint="eastAsia"/>
          <w:b/>
          <w:sz w:val="30"/>
          <w:szCs w:val="30"/>
          <w:lang w:eastAsia="ja-JP"/>
        </w:rPr>
        <w:t>産経新聞社主催 「千葉元気印企業大賞」</w:t>
      </w:r>
      <w:r>
        <w:rPr>
          <w:rFonts w:ascii="Meiryo UI" w:eastAsia="Meiryo UI" w:hAnsi="Meiryo UI" w:hint="eastAsia"/>
          <w:b/>
          <w:sz w:val="30"/>
          <w:szCs w:val="30"/>
          <w:lang w:eastAsia="ja-JP"/>
        </w:rPr>
        <w:t xml:space="preserve"> 授賞式</w:t>
      </w:r>
      <w:r w:rsidRPr="0062710B">
        <w:rPr>
          <w:rFonts w:ascii="Meiryo UI" w:eastAsia="Meiryo UI" w:hAnsi="Meiryo UI" w:hint="eastAsia"/>
          <w:b/>
          <w:sz w:val="30"/>
          <w:szCs w:val="30"/>
          <w:lang w:eastAsia="ja-JP"/>
        </w:rPr>
        <w:t>において</w:t>
      </w:r>
    </w:p>
    <w:p w14:paraId="06AE461A" w14:textId="34C97F5B" w:rsidR="00552839" w:rsidRPr="0062710B" w:rsidRDefault="0062710B" w:rsidP="00C07DCF">
      <w:pPr>
        <w:adjustRightInd w:val="0"/>
        <w:spacing w:after="0" w:line="240" w:lineRule="auto"/>
        <w:jc w:val="center"/>
        <w:rPr>
          <w:rStyle w:val="ad"/>
          <w:rFonts w:ascii="Meiryo UI" w:eastAsia="Meiryo UI" w:hAnsi="Meiryo UI"/>
          <w:b/>
          <w:i w:val="0"/>
          <w:iCs w:val="0"/>
          <w:color w:val="auto"/>
          <w:sz w:val="30"/>
          <w:szCs w:val="30"/>
          <w:lang w:eastAsia="ja-JP"/>
        </w:rPr>
      </w:pPr>
      <w:r w:rsidRPr="0062710B">
        <w:rPr>
          <w:rFonts w:ascii="Meiryo UI" w:eastAsia="Meiryo UI" w:hAnsi="Meiryo UI" w:hint="eastAsia"/>
          <w:b/>
          <w:sz w:val="30"/>
          <w:szCs w:val="30"/>
          <w:lang w:eastAsia="ja-JP"/>
        </w:rPr>
        <w:t>日東物流が、千葉県</w:t>
      </w:r>
      <w:r w:rsidR="00BF53B3">
        <w:rPr>
          <w:rFonts w:ascii="Meiryo UI" w:eastAsia="Meiryo UI" w:hAnsi="Meiryo UI" w:hint="eastAsia"/>
          <w:b/>
          <w:sz w:val="30"/>
          <w:szCs w:val="30"/>
          <w:lang w:eastAsia="ja-JP"/>
        </w:rPr>
        <w:t>副知事</w:t>
      </w:r>
      <w:r w:rsidRPr="0062710B">
        <w:rPr>
          <w:rFonts w:ascii="Meiryo UI" w:eastAsia="Meiryo UI" w:hAnsi="Meiryo UI" w:hint="eastAsia"/>
          <w:b/>
          <w:sz w:val="30"/>
          <w:szCs w:val="30"/>
          <w:lang w:eastAsia="ja-JP"/>
        </w:rPr>
        <w:t>より表彰されました</w:t>
      </w:r>
    </w:p>
    <w:p w14:paraId="61EEC8D3" w14:textId="77777777" w:rsidR="00C07DCF" w:rsidRDefault="00C07DCF" w:rsidP="00B70E7C">
      <w:pPr>
        <w:adjustRightInd w:val="0"/>
        <w:snapToGrid w:val="0"/>
        <w:spacing w:after="0" w:line="240" w:lineRule="auto"/>
        <w:rPr>
          <w:rStyle w:val="ad"/>
          <w:rFonts w:ascii="Meiryo UI" w:eastAsia="Meiryo UI" w:hAnsi="Meiryo UI"/>
          <w:i w:val="0"/>
          <w:color w:val="auto"/>
          <w:sz w:val="21"/>
          <w:szCs w:val="21"/>
          <w:lang w:eastAsia="ja-JP"/>
        </w:rPr>
      </w:pPr>
    </w:p>
    <w:p w14:paraId="6AC0AEE7" w14:textId="77777777" w:rsidR="0062710B" w:rsidRPr="00BC56B3" w:rsidRDefault="0062710B" w:rsidP="00B70E7C">
      <w:pPr>
        <w:adjustRightInd w:val="0"/>
        <w:snapToGrid w:val="0"/>
        <w:spacing w:after="0" w:line="240" w:lineRule="auto"/>
        <w:rPr>
          <w:rStyle w:val="ad"/>
          <w:rFonts w:ascii="Meiryo UI" w:eastAsia="Meiryo UI" w:hAnsi="Meiryo UI"/>
          <w:i w:val="0"/>
          <w:color w:val="auto"/>
          <w:sz w:val="21"/>
          <w:szCs w:val="21"/>
          <w:lang w:eastAsia="ja-JP"/>
        </w:rPr>
      </w:pPr>
    </w:p>
    <w:p w14:paraId="6B01BC4B" w14:textId="02429F52" w:rsidR="00B2056B" w:rsidRPr="0098475E" w:rsidRDefault="00C92719" w:rsidP="00C07DCF">
      <w:pPr>
        <w:adjustRightInd w:val="0"/>
        <w:snapToGrid w:val="0"/>
        <w:spacing w:after="0" w:line="240" w:lineRule="auto"/>
        <w:rPr>
          <w:rFonts w:ascii="Meiryo UI" w:eastAsia="Meiryo UI" w:hAnsi="Meiryo UI"/>
          <w:iCs/>
          <w:sz w:val="21"/>
          <w:szCs w:val="21"/>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w:t>
      </w:r>
      <w:r w:rsidRPr="00C57CD3">
        <w:rPr>
          <w:rFonts w:ascii="Meiryo UI" w:eastAsia="Meiryo UI" w:hAnsi="Meiryo UI" w:hint="eastAsia"/>
          <w:sz w:val="21"/>
          <w:szCs w:val="21"/>
          <w:shd w:val="clear" w:color="auto" w:fill="FFFFFF"/>
          <w:lang w:eastAsia="ja-JP"/>
        </w:rPr>
        <w:t>締役：菅原拓也</w:t>
      </w:r>
      <w:r w:rsidRPr="00C57CD3">
        <w:rPr>
          <w:rStyle w:val="ad"/>
          <w:rFonts w:ascii="Meiryo UI" w:eastAsia="Meiryo UI" w:hAnsi="Meiryo UI" w:hint="eastAsia"/>
          <w:i w:val="0"/>
          <w:color w:val="auto"/>
          <w:sz w:val="21"/>
          <w:szCs w:val="21"/>
          <w:lang w:eastAsia="ja-JP"/>
        </w:rPr>
        <w:t>）は、</w:t>
      </w:r>
      <w:r w:rsidR="00204081">
        <w:rPr>
          <w:rFonts w:ascii="Meiryo UI" w:eastAsia="Meiryo UI" w:hAnsi="Meiryo UI" w:hint="eastAsia"/>
          <w:sz w:val="21"/>
          <w:szCs w:val="21"/>
          <w:shd w:val="clear" w:color="auto" w:fill="FFFFFF"/>
          <w:lang w:eastAsia="ja-JP"/>
        </w:rPr>
        <w:t>産経新聞社</w:t>
      </w:r>
      <w:r w:rsidR="00C07DCF" w:rsidRPr="001742FB">
        <w:rPr>
          <w:rFonts w:ascii="Meiryo UI" w:eastAsia="Meiryo UI" w:hAnsi="Meiryo UI" w:hint="eastAsia"/>
          <w:sz w:val="21"/>
          <w:szCs w:val="21"/>
          <w:shd w:val="clear" w:color="auto" w:fill="FFFFFF"/>
          <w:lang w:eastAsia="ja-JP"/>
        </w:rPr>
        <w:t>が</w:t>
      </w:r>
      <w:r w:rsidR="00204081">
        <w:rPr>
          <w:rFonts w:ascii="Meiryo UI" w:eastAsia="Meiryo UI" w:hAnsi="Meiryo UI" w:hint="eastAsia"/>
          <w:sz w:val="21"/>
          <w:szCs w:val="21"/>
          <w:shd w:val="clear" w:color="auto" w:fill="FFFFFF"/>
          <w:lang w:eastAsia="ja-JP"/>
        </w:rPr>
        <w:t>主催する「第29回千葉元気印企業大賞」</w:t>
      </w:r>
      <w:r w:rsidR="00A66B10">
        <w:rPr>
          <w:rFonts w:ascii="Meiryo UI" w:eastAsia="Meiryo UI" w:hAnsi="Meiryo UI" w:hint="eastAsia"/>
          <w:sz w:val="21"/>
          <w:szCs w:val="21"/>
          <w:shd w:val="clear" w:color="auto" w:fill="FFFFFF"/>
          <w:lang w:eastAsia="ja-JP"/>
        </w:rPr>
        <w:t>で</w:t>
      </w:r>
      <w:r w:rsidR="00204081">
        <w:rPr>
          <w:rFonts w:ascii="Meiryo UI" w:eastAsia="Meiryo UI" w:hAnsi="Meiryo UI" w:hint="eastAsia"/>
          <w:sz w:val="21"/>
          <w:szCs w:val="21"/>
          <w:shd w:val="clear" w:color="auto" w:fill="FFFFFF"/>
          <w:lang w:eastAsia="ja-JP"/>
        </w:rPr>
        <w:t>大賞（千葉県知事賞）を受賞</w:t>
      </w:r>
      <w:r w:rsidR="00B2056B">
        <w:rPr>
          <w:rFonts w:ascii="Meiryo UI" w:eastAsia="Meiryo UI" w:hAnsi="Meiryo UI" w:hint="eastAsia"/>
          <w:sz w:val="21"/>
          <w:szCs w:val="21"/>
          <w:shd w:val="clear" w:color="auto" w:fill="FFFFFF"/>
          <w:lang w:eastAsia="ja-JP"/>
        </w:rPr>
        <w:t>、さる3月21日（木）に</w:t>
      </w:r>
      <w:r w:rsidR="00A66B10">
        <w:rPr>
          <w:rFonts w:ascii="Meiryo UI" w:eastAsia="Meiryo UI" w:hAnsi="Meiryo UI" w:hint="eastAsia"/>
          <w:sz w:val="21"/>
          <w:szCs w:val="21"/>
          <w:shd w:val="clear" w:color="auto" w:fill="FFFFFF"/>
          <w:lang w:eastAsia="ja-JP"/>
        </w:rPr>
        <w:t>京成ホテルミラマーレで</w:t>
      </w:r>
      <w:r w:rsidR="00B2056B">
        <w:rPr>
          <w:rFonts w:ascii="Meiryo UI" w:eastAsia="Meiryo UI" w:hAnsi="Meiryo UI" w:hint="eastAsia"/>
          <w:sz w:val="21"/>
          <w:szCs w:val="21"/>
          <w:shd w:val="clear" w:color="auto" w:fill="FFFFFF"/>
          <w:lang w:eastAsia="ja-JP"/>
        </w:rPr>
        <w:t>行われた授賞式</w:t>
      </w:r>
      <w:r w:rsidR="00A66B10">
        <w:rPr>
          <w:rFonts w:ascii="Meiryo UI" w:eastAsia="Meiryo UI" w:hAnsi="Meiryo UI" w:hint="eastAsia"/>
          <w:sz w:val="21"/>
          <w:szCs w:val="21"/>
          <w:shd w:val="clear" w:color="auto" w:fill="FFFFFF"/>
          <w:lang w:eastAsia="ja-JP"/>
        </w:rPr>
        <w:t>において</w:t>
      </w:r>
      <w:r w:rsidR="00B2056B">
        <w:rPr>
          <w:rFonts w:ascii="Meiryo UI" w:eastAsia="Meiryo UI" w:hAnsi="Meiryo UI" w:hint="eastAsia"/>
          <w:sz w:val="21"/>
          <w:szCs w:val="21"/>
          <w:shd w:val="clear" w:color="auto" w:fill="FFFFFF"/>
          <w:lang w:eastAsia="ja-JP"/>
        </w:rPr>
        <w:t>、千葉県</w:t>
      </w:r>
      <w:r w:rsidR="00BF53B3">
        <w:rPr>
          <w:rFonts w:ascii="Meiryo UI" w:eastAsia="Meiryo UI" w:hAnsi="Meiryo UI" w:hint="eastAsia"/>
          <w:sz w:val="21"/>
          <w:szCs w:val="21"/>
          <w:shd w:val="clear" w:color="auto" w:fill="FFFFFF"/>
          <w:lang w:eastAsia="ja-JP"/>
        </w:rPr>
        <w:t>副</w:t>
      </w:r>
      <w:r w:rsidR="00B2056B">
        <w:rPr>
          <w:rFonts w:ascii="Meiryo UI" w:eastAsia="Meiryo UI" w:hAnsi="Meiryo UI" w:hint="eastAsia"/>
          <w:sz w:val="21"/>
          <w:szCs w:val="21"/>
          <w:shd w:val="clear" w:color="auto" w:fill="FFFFFF"/>
          <w:lang w:eastAsia="ja-JP"/>
        </w:rPr>
        <w:t>知事の</w:t>
      </w:r>
      <w:r w:rsidR="00BF53B3">
        <w:rPr>
          <w:rFonts w:ascii="Meiryo UI" w:eastAsia="Meiryo UI" w:hAnsi="Meiryo UI" w:hint="eastAsia"/>
          <w:sz w:val="21"/>
          <w:szCs w:val="21"/>
          <w:shd w:val="clear" w:color="auto" w:fill="FFFFFF"/>
          <w:lang w:eastAsia="ja-JP"/>
        </w:rPr>
        <w:t>黒野嘉之</w:t>
      </w:r>
      <w:r w:rsidR="00B2056B">
        <w:rPr>
          <w:rFonts w:ascii="Meiryo UI" w:eastAsia="Meiryo UI" w:hAnsi="Meiryo UI" w:hint="eastAsia"/>
          <w:sz w:val="21"/>
          <w:szCs w:val="21"/>
          <w:shd w:val="clear" w:color="auto" w:fill="FFFFFF"/>
          <w:lang w:eastAsia="ja-JP"/>
        </w:rPr>
        <w:t>氏</w:t>
      </w:r>
      <w:r w:rsidR="0098475E">
        <w:rPr>
          <w:rFonts w:ascii="Meiryo UI" w:eastAsia="Meiryo UI" w:hAnsi="Meiryo UI" w:hint="eastAsia"/>
          <w:sz w:val="21"/>
          <w:szCs w:val="21"/>
          <w:shd w:val="clear" w:color="auto" w:fill="FFFFFF"/>
          <w:lang w:eastAsia="ja-JP"/>
        </w:rPr>
        <w:t>より表彰いただきました。</w:t>
      </w:r>
    </w:p>
    <w:p w14:paraId="7FA3005C" w14:textId="77777777" w:rsidR="00204081" w:rsidRDefault="00204081" w:rsidP="00C07DCF">
      <w:pPr>
        <w:adjustRightInd w:val="0"/>
        <w:snapToGrid w:val="0"/>
        <w:spacing w:after="0" w:line="240" w:lineRule="auto"/>
        <w:rPr>
          <w:rFonts w:ascii="Meiryo UI" w:eastAsia="Meiryo UI" w:hAnsi="Meiryo UI"/>
          <w:sz w:val="21"/>
          <w:szCs w:val="21"/>
          <w:shd w:val="clear" w:color="auto" w:fill="FFFFFF"/>
          <w:lang w:eastAsia="ja-JP"/>
        </w:rPr>
      </w:pPr>
    </w:p>
    <w:p w14:paraId="1332AA99" w14:textId="710E516F" w:rsidR="00217B1B" w:rsidRDefault="00204081" w:rsidP="00B70E7C">
      <w:pPr>
        <w:adjustRightInd w:val="0"/>
        <w:snapToGrid w:val="0"/>
        <w:spacing w:after="0" w:line="240" w:lineRule="auto"/>
        <w:rPr>
          <w:rFonts w:ascii="Meiryo UI" w:eastAsia="Meiryo UI" w:hAnsi="Meiryo UI"/>
          <w:sz w:val="21"/>
          <w:szCs w:val="21"/>
          <w:lang w:eastAsia="ja-JP"/>
        </w:rPr>
      </w:pPr>
      <w:r>
        <w:rPr>
          <w:rStyle w:val="ad"/>
          <w:rFonts w:ascii="Meiryo UI" w:eastAsia="Meiryo UI" w:hAnsi="Meiryo UI" w:hint="eastAsia"/>
          <w:i w:val="0"/>
          <w:color w:val="auto"/>
          <w:sz w:val="21"/>
          <w:szCs w:val="21"/>
          <w:lang w:eastAsia="ja-JP"/>
        </w:rPr>
        <w:t>「千葉元気印企業大賞」は、千葉県産業界を対象に、活力ある経営で時代を先取りする中堅・中小およびベンチャー企業を表彰することで、わが国の産業基盤を支える地域企業の発展に役立て、一層の躍進を期することを目的とした企業表彰制度</w:t>
      </w:r>
      <w:r w:rsidR="00A66B10">
        <w:rPr>
          <w:rStyle w:val="ad"/>
          <w:rFonts w:ascii="Meiryo UI" w:eastAsia="Meiryo UI" w:hAnsi="Meiryo UI" w:hint="eastAsia"/>
          <w:i w:val="0"/>
          <w:color w:val="auto"/>
          <w:sz w:val="21"/>
          <w:szCs w:val="21"/>
          <w:lang w:eastAsia="ja-JP"/>
        </w:rPr>
        <w:t>。</w:t>
      </w:r>
      <w:r w:rsidR="001F1923">
        <w:rPr>
          <w:rStyle w:val="ad"/>
          <w:rFonts w:ascii="Meiryo UI" w:eastAsia="Meiryo UI" w:hAnsi="Meiryo UI" w:hint="eastAsia"/>
          <w:i w:val="0"/>
          <w:color w:val="auto"/>
          <w:sz w:val="21"/>
          <w:szCs w:val="21"/>
          <w:lang w:eastAsia="ja-JP"/>
        </w:rPr>
        <w:t>当社の受賞は、</w:t>
      </w:r>
      <w:r w:rsidR="001F1923" w:rsidRPr="001742FB">
        <w:rPr>
          <w:rFonts w:ascii="Meiryo UI" w:eastAsia="Meiryo UI" w:hAnsi="Meiryo UI" w:hint="eastAsia"/>
          <w:sz w:val="21"/>
          <w:szCs w:val="21"/>
          <w:lang w:eastAsia="ja-JP"/>
        </w:rPr>
        <w:t>「健康経営の実践」</w:t>
      </w:r>
      <w:r w:rsidR="001F1923">
        <w:rPr>
          <w:rFonts w:ascii="Meiryo UI" w:eastAsia="Meiryo UI" w:hAnsi="Meiryo UI" w:hint="eastAsia"/>
          <w:sz w:val="21"/>
          <w:szCs w:val="21"/>
          <w:lang w:eastAsia="ja-JP"/>
        </w:rPr>
        <w:t>や「</w:t>
      </w:r>
      <w:r w:rsidR="001F1923" w:rsidRPr="001742FB">
        <w:rPr>
          <w:rFonts w:ascii="Meiryo UI" w:eastAsia="Meiryo UI" w:hAnsi="Meiryo UI" w:hint="eastAsia"/>
          <w:sz w:val="21"/>
          <w:szCs w:val="21"/>
          <w:lang w:eastAsia="ja-JP"/>
        </w:rPr>
        <w:t>コンプライアンスの徹底」</w:t>
      </w:r>
      <w:r w:rsidR="001F1923">
        <w:rPr>
          <w:rFonts w:ascii="Meiryo UI" w:eastAsia="Meiryo UI" w:hAnsi="Meiryo UI" w:hint="eastAsia"/>
          <w:sz w:val="21"/>
          <w:szCs w:val="21"/>
          <w:lang w:eastAsia="ja-JP"/>
        </w:rPr>
        <w:t>など、</w:t>
      </w:r>
      <w:r w:rsidR="001F1923">
        <w:rPr>
          <w:rStyle w:val="ad"/>
          <w:rFonts w:ascii="Meiryo UI" w:eastAsia="Meiryo UI" w:hAnsi="Meiryo UI" w:hint="eastAsia"/>
          <w:i w:val="0"/>
          <w:color w:val="auto"/>
          <w:sz w:val="21"/>
          <w:szCs w:val="21"/>
          <w:lang w:eastAsia="ja-JP"/>
        </w:rPr>
        <w:t>物流企業として類を見ない</w:t>
      </w:r>
      <w:r w:rsidR="001F1923">
        <w:rPr>
          <w:rFonts w:ascii="Meiryo UI" w:eastAsia="Meiryo UI" w:hAnsi="Meiryo UI" w:hint="eastAsia"/>
          <w:sz w:val="21"/>
          <w:szCs w:val="21"/>
          <w:lang w:eastAsia="ja-JP"/>
        </w:rPr>
        <w:t>様々な</w:t>
      </w:r>
      <w:r w:rsidR="006A6034" w:rsidRPr="001742FB">
        <w:rPr>
          <w:rFonts w:ascii="Meiryo UI" w:eastAsia="Meiryo UI" w:hAnsi="Meiryo UI" w:hint="eastAsia"/>
          <w:sz w:val="21"/>
          <w:szCs w:val="21"/>
          <w:lang w:eastAsia="ja-JP"/>
        </w:rPr>
        <w:t>取組み</w:t>
      </w:r>
      <w:r w:rsidR="00651766">
        <w:rPr>
          <w:rFonts w:ascii="Meiryo UI" w:eastAsia="Meiryo UI" w:hAnsi="Meiryo UI" w:hint="eastAsia"/>
          <w:sz w:val="21"/>
          <w:szCs w:val="21"/>
          <w:lang w:eastAsia="ja-JP"/>
        </w:rPr>
        <w:t>を行う当社</w:t>
      </w:r>
      <w:r w:rsidR="006A6034">
        <w:rPr>
          <w:rFonts w:ascii="Meiryo UI" w:eastAsia="Meiryo UI" w:hAnsi="Meiryo UI" w:hint="eastAsia"/>
          <w:sz w:val="21"/>
          <w:szCs w:val="21"/>
          <w:lang w:eastAsia="ja-JP"/>
        </w:rPr>
        <w:t>が、物流業界全体の発展をけん引する企業</w:t>
      </w:r>
      <w:r w:rsidR="00651766">
        <w:rPr>
          <w:rFonts w:ascii="Meiryo UI" w:eastAsia="Meiryo UI" w:hAnsi="Meiryo UI" w:hint="eastAsia"/>
          <w:sz w:val="21"/>
          <w:szCs w:val="21"/>
          <w:lang w:eastAsia="ja-JP"/>
        </w:rPr>
        <w:t>である</w:t>
      </w:r>
      <w:r w:rsidR="006A6034">
        <w:rPr>
          <w:rFonts w:ascii="Meiryo UI" w:eastAsia="Meiryo UI" w:hAnsi="Meiryo UI" w:hint="eastAsia"/>
          <w:sz w:val="21"/>
          <w:szCs w:val="21"/>
          <w:lang w:eastAsia="ja-JP"/>
        </w:rPr>
        <w:t>として、</w:t>
      </w:r>
      <w:r w:rsidR="006A6034" w:rsidRPr="001742FB">
        <w:rPr>
          <w:rFonts w:ascii="Meiryo UI" w:eastAsia="Meiryo UI" w:hAnsi="Meiryo UI" w:hint="eastAsia"/>
          <w:sz w:val="21"/>
          <w:szCs w:val="21"/>
          <w:lang w:eastAsia="ja-JP"/>
        </w:rPr>
        <w:t>高く評価されたことによるもので</w:t>
      </w:r>
      <w:r w:rsidR="00217B1B">
        <w:rPr>
          <w:rFonts w:ascii="Meiryo UI" w:eastAsia="Meiryo UI" w:hAnsi="Meiryo UI" w:hint="eastAsia"/>
          <w:sz w:val="21"/>
          <w:szCs w:val="21"/>
          <w:lang w:eastAsia="ja-JP"/>
        </w:rPr>
        <w:t>、物流会社としては初の大賞受賞となります。</w:t>
      </w:r>
    </w:p>
    <w:p w14:paraId="143F02A1" w14:textId="77777777" w:rsidR="00204081" w:rsidRDefault="00204081" w:rsidP="00B70E7C">
      <w:pPr>
        <w:adjustRightInd w:val="0"/>
        <w:snapToGrid w:val="0"/>
        <w:spacing w:after="0" w:line="240" w:lineRule="auto"/>
        <w:rPr>
          <w:rStyle w:val="ad"/>
          <w:rFonts w:ascii="Meiryo UI" w:eastAsia="Meiryo UI" w:hAnsi="Meiryo UI"/>
          <w:i w:val="0"/>
          <w:color w:val="auto"/>
          <w:sz w:val="21"/>
          <w:szCs w:val="21"/>
          <w:lang w:eastAsia="ja-JP"/>
        </w:rPr>
      </w:pPr>
    </w:p>
    <w:p w14:paraId="7A220B10" w14:textId="4FD0F9FA" w:rsidR="001F1923" w:rsidRDefault="001F1923" w:rsidP="0012470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授賞式に登壇した</w:t>
      </w:r>
      <w:r w:rsidRPr="00843EDB">
        <w:rPr>
          <w:rStyle w:val="ad"/>
          <w:rFonts w:ascii="Meiryo UI" w:eastAsia="Meiryo UI" w:hAnsi="Meiryo UI" w:hint="eastAsia"/>
          <w:i w:val="0"/>
          <w:color w:val="auto"/>
          <w:sz w:val="21"/>
          <w:szCs w:val="21"/>
          <w:lang w:eastAsia="ja-JP"/>
        </w:rPr>
        <w:t>代表取締役の菅原拓也は</w:t>
      </w:r>
      <w:r>
        <w:rPr>
          <w:rStyle w:val="ad"/>
          <w:rFonts w:ascii="Meiryo UI" w:eastAsia="Meiryo UI" w:hAnsi="Meiryo UI" w:hint="eastAsia"/>
          <w:i w:val="0"/>
          <w:color w:val="auto"/>
          <w:sz w:val="21"/>
          <w:szCs w:val="21"/>
          <w:lang w:eastAsia="ja-JP"/>
        </w:rPr>
        <w:t>、次のようにご挨拶いたしました。</w:t>
      </w:r>
    </w:p>
    <w:p w14:paraId="74BFDAE7" w14:textId="328E8815" w:rsidR="001F1923" w:rsidRDefault="001F1923" w:rsidP="0012470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「2024年問題をはじめ、物流業界には様々な問題が山積しています。これら問題は</w:t>
      </w:r>
      <w:r w:rsidR="00A66B10">
        <w:rPr>
          <w:rStyle w:val="ad"/>
          <w:rFonts w:ascii="Meiryo UI" w:eastAsia="Meiryo UI" w:hAnsi="Meiryo UI" w:hint="eastAsia"/>
          <w:i w:val="0"/>
          <w:color w:val="auto"/>
          <w:sz w:val="21"/>
          <w:szCs w:val="21"/>
          <w:lang w:eastAsia="ja-JP"/>
        </w:rPr>
        <w:t>企業や業界だけでなく</w:t>
      </w:r>
      <w:r>
        <w:rPr>
          <w:rStyle w:val="ad"/>
          <w:rFonts w:ascii="Meiryo UI" w:eastAsia="Meiryo UI" w:hAnsi="Meiryo UI" w:hint="eastAsia"/>
          <w:i w:val="0"/>
          <w:color w:val="auto"/>
          <w:sz w:val="21"/>
          <w:szCs w:val="21"/>
          <w:lang w:eastAsia="ja-JP"/>
        </w:rPr>
        <w:t>、社会全体で解決していく必要があります。今回の当社取り組みをご評価</w:t>
      </w:r>
      <w:r w:rsidR="00A66B10">
        <w:rPr>
          <w:rStyle w:val="ad"/>
          <w:rFonts w:ascii="Meiryo UI" w:eastAsia="Meiryo UI" w:hAnsi="Meiryo UI" w:hint="eastAsia"/>
          <w:i w:val="0"/>
          <w:color w:val="auto"/>
          <w:sz w:val="21"/>
          <w:szCs w:val="21"/>
          <w:lang w:eastAsia="ja-JP"/>
        </w:rPr>
        <w:t>頂いた</w:t>
      </w:r>
      <w:r>
        <w:rPr>
          <w:rStyle w:val="ad"/>
          <w:rFonts w:ascii="Meiryo UI" w:eastAsia="Meiryo UI" w:hAnsi="Meiryo UI" w:hint="eastAsia"/>
          <w:i w:val="0"/>
          <w:color w:val="auto"/>
          <w:sz w:val="21"/>
          <w:szCs w:val="21"/>
          <w:lang w:eastAsia="ja-JP"/>
        </w:rPr>
        <w:t>事に感謝するとともに、今回の当社受賞が、社会の皆さまに少しでも物流業界の問題に興味を持ち、自分事化して頂くキッカケになると嬉しく思います。」</w:t>
      </w:r>
    </w:p>
    <w:p w14:paraId="1C519D98" w14:textId="77777777" w:rsidR="00A710FF" w:rsidRDefault="00A710FF" w:rsidP="00124706">
      <w:pPr>
        <w:adjustRightInd w:val="0"/>
        <w:snapToGrid w:val="0"/>
        <w:spacing w:after="0" w:line="240" w:lineRule="auto"/>
        <w:rPr>
          <w:rStyle w:val="ad"/>
          <w:rFonts w:ascii="Meiryo UI" w:eastAsia="Meiryo UI" w:hAnsi="Meiryo UI"/>
          <w:i w:val="0"/>
          <w:color w:val="FF0000"/>
          <w:sz w:val="21"/>
          <w:szCs w:val="21"/>
          <w:lang w:eastAsia="ja-JP"/>
        </w:rPr>
      </w:pPr>
    </w:p>
    <w:p w14:paraId="463DCF55" w14:textId="77777777" w:rsidR="003E278B" w:rsidRDefault="003E278B" w:rsidP="00B70E7C">
      <w:pPr>
        <w:adjustRightInd w:val="0"/>
        <w:snapToGrid w:val="0"/>
        <w:spacing w:after="0" w:line="240" w:lineRule="auto"/>
        <w:rPr>
          <w:rStyle w:val="ad"/>
          <w:rFonts w:ascii="Meiryo UI" w:eastAsia="Meiryo UI" w:hAnsi="Meiryo UI"/>
          <w:i w:val="0"/>
          <w:color w:val="auto"/>
          <w:sz w:val="21"/>
          <w:szCs w:val="21"/>
          <w:lang w:eastAsia="ja-JP"/>
        </w:rPr>
      </w:pPr>
    </w:p>
    <w:p w14:paraId="34F506F1" w14:textId="382AD4BC" w:rsidR="00854285" w:rsidRPr="00383D2F" w:rsidRDefault="006450EC"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533121A3" w14:textId="3F968592"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C8F0F1A" w14:textId="674322D9"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59CC6D6" w14:textId="3A84B7B7"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088B542" w14:textId="679E6D48"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43D347DC" w14:textId="1B78A18F"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6322C72"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1D7A0607"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306F947B"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6972B75F"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044FB716" w14:textId="1F15D0CF" w:rsidR="00843EDB" w:rsidRDefault="00A75936" w:rsidP="00B70E7C">
      <w:pPr>
        <w:adjustRightInd w:val="0"/>
        <w:snapToGrid w:val="0"/>
        <w:spacing w:after="0" w:line="240" w:lineRule="auto"/>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36EE6FB9" wp14:editId="66DD36AF">
                <wp:simplePos x="0" y="0"/>
                <wp:positionH relativeFrom="column">
                  <wp:posOffset>4801870</wp:posOffset>
                </wp:positionH>
                <wp:positionV relativeFrom="paragraph">
                  <wp:posOffset>-652145</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58929" id="正方形/長方形 12" o:spid="_x0000_s1026" style="position:absolute;left:0;text-align:left;margin-left:378.1pt;margin-top:-51.35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" fillcolor="white [3212]" stroked="f" strokeweight="1pt"/>
            </w:pict>
          </mc:Fallback>
        </mc:AlternateContent>
      </w:r>
    </w:p>
    <w:p w14:paraId="70D46514" w14:textId="3F31F256" w:rsidR="00A75936" w:rsidRDefault="00A75936" w:rsidP="00B70E7C">
      <w:pPr>
        <w:adjustRightInd w:val="0"/>
        <w:snapToGrid w:val="0"/>
        <w:spacing w:after="0" w:line="240" w:lineRule="auto"/>
        <w:rPr>
          <w:rStyle w:val="ad"/>
          <w:rFonts w:ascii="Meiryo UI" w:eastAsia="Meiryo UI" w:hAnsi="Meiryo UI"/>
          <w:i w:val="0"/>
          <w:color w:val="auto"/>
          <w:sz w:val="21"/>
          <w:szCs w:val="21"/>
          <w:lang w:eastAsia="ja-JP"/>
        </w:rPr>
      </w:pPr>
    </w:p>
    <w:p w14:paraId="0D5C7D1B" w14:textId="654ED919" w:rsidR="00A75936" w:rsidRDefault="00723B4C" w:rsidP="00B70E7C">
      <w:pPr>
        <w:adjustRightInd w:val="0"/>
        <w:snapToGrid w:val="0"/>
        <w:spacing w:after="0" w:line="240" w:lineRule="auto"/>
        <w:rPr>
          <w:rStyle w:val="ad"/>
          <w:rFonts w:ascii="Meiryo UI" w:eastAsia="Meiryo UI" w:hAnsi="Meiryo UI"/>
          <w:i w:val="0"/>
          <w:color w:val="auto"/>
          <w:sz w:val="21"/>
          <w:szCs w:val="21"/>
          <w:lang w:eastAsia="ja-JP"/>
        </w:rPr>
      </w:pPr>
      <w:r w:rsidRPr="00723B4C">
        <w:rPr>
          <w:rStyle w:val="ad"/>
          <w:rFonts w:ascii="Meiryo UI" w:eastAsia="Meiryo UI" w:hAnsi="Meiryo UI"/>
          <w:i w:val="0"/>
          <w:noProof/>
          <w:color w:val="auto"/>
          <w:sz w:val="21"/>
          <w:szCs w:val="21"/>
          <w:lang w:eastAsia="ja-JP"/>
        </w:rPr>
        <w:drawing>
          <wp:inline distT="0" distB="0" distL="0" distR="0" wp14:anchorId="1CEB87D9" wp14:editId="3EA6160B">
            <wp:extent cx="5731510" cy="3781425"/>
            <wp:effectExtent l="0" t="0" r="2540" b="9525"/>
            <wp:docPr id="25076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6679" name=""/>
                    <pic:cNvPicPr/>
                  </pic:nvPicPr>
                  <pic:blipFill>
                    <a:blip r:embed="rId9"/>
                    <a:stretch>
                      <a:fillRect/>
                    </a:stretch>
                  </pic:blipFill>
                  <pic:spPr>
                    <a:xfrm>
                      <a:off x="0" y="0"/>
                      <a:ext cx="5731510" cy="3781425"/>
                    </a:xfrm>
                    <a:prstGeom prst="rect">
                      <a:avLst/>
                    </a:prstGeom>
                  </pic:spPr>
                </pic:pic>
              </a:graphicData>
            </a:graphic>
          </wp:inline>
        </w:drawing>
      </w:r>
    </w:p>
    <w:p w14:paraId="7388800B" w14:textId="77777777" w:rsidR="00A75936" w:rsidRDefault="00A75936" w:rsidP="00B70E7C">
      <w:pPr>
        <w:adjustRightInd w:val="0"/>
        <w:snapToGrid w:val="0"/>
        <w:spacing w:after="0" w:line="240" w:lineRule="auto"/>
        <w:rPr>
          <w:rStyle w:val="ad"/>
          <w:rFonts w:ascii="Meiryo UI" w:eastAsia="Meiryo UI" w:hAnsi="Meiryo UI"/>
          <w:i w:val="0"/>
          <w:color w:val="auto"/>
          <w:sz w:val="21"/>
          <w:szCs w:val="21"/>
          <w:lang w:eastAsia="ja-JP"/>
        </w:rPr>
      </w:pPr>
    </w:p>
    <w:p w14:paraId="19891AC3" w14:textId="7DDD38D5" w:rsidR="00A75936" w:rsidRDefault="00723B4C" w:rsidP="00B70E7C">
      <w:pPr>
        <w:adjustRightInd w:val="0"/>
        <w:snapToGrid w:val="0"/>
        <w:spacing w:after="0" w:line="240" w:lineRule="auto"/>
        <w:rPr>
          <w:rStyle w:val="ad"/>
          <w:rFonts w:ascii="Meiryo UI" w:eastAsia="Meiryo UI" w:hAnsi="Meiryo UI"/>
          <w:i w:val="0"/>
          <w:color w:val="auto"/>
          <w:sz w:val="21"/>
          <w:szCs w:val="21"/>
          <w:lang w:eastAsia="ja-JP"/>
        </w:rPr>
      </w:pPr>
      <w:r w:rsidRPr="00723B4C">
        <w:rPr>
          <w:rStyle w:val="ad"/>
          <w:rFonts w:ascii="Meiryo UI" w:eastAsia="Meiryo UI" w:hAnsi="Meiryo UI"/>
          <w:i w:val="0"/>
          <w:noProof/>
          <w:color w:val="auto"/>
          <w:sz w:val="21"/>
          <w:szCs w:val="21"/>
          <w:lang w:eastAsia="ja-JP"/>
        </w:rPr>
        <w:drawing>
          <wp:inline distT="0" distB="0" distL="0" distR="0" wp14:anchorId="2ADA3532" wp14:editId="2D8137B3">
            <wp:extent cx="5731510" cy="3835400"/>
            <wp:effectExtent l="0" t="0" r="2540" b="0"/>
            <wp:docPr id="1406553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53407" name=""/>
                    <pic:cNvPicPr/>
                  </pic:nvPicPr>
                  <pic:blipFill>
                    <a:blip r:embed="rId10"/>
                    <a:stretch>
                      <a:fillRect/>
                    </a:stretch>
                  </pic:blipFill>
                  <pic:spPr>
                    <a:xfrm>
                      <a:off x="0" y="0"/>
                      <a:ext cx="5731510" cy="3835400"/>
                    </a:xfrm>
                    <a:prstGeom prst="rect">
                      <a:avLst/>
                    </a:prstGeom>
                  </pic:spPr>
                </pic:pic>
              </a:graphicData>
            </a:graphic>
          </wp:inline>
        </w:drawing>
      </w:r>
    </w:p>
    <w:p w14:paraId="5E0AB166" w14:textId="583F3A14" w:rsidR="00A75936" w:rsidRDefault="00A75936" w:rsidP="00B70E7C">
      <w:pPr>
        <w:adjustRightInd w:val="0"/>
        <w:snapToGrid w:val="0"/>
        <w:spacing w:after="0" w:line="240" w:lineRule="auto"/>
        <w:rPr>
          <w:rStyle w:val="ad"/>
          <w:rFonts w:ascii="Meiryo UI" w:eastAsia="Meiryo UI" w:hAnsi="Meiryo UI"/>
          <w:i w:val="0"/>
          <w:color w:val="auto"/>
          <w:sz w:val="21"/>
          <w:szCs w:val="21"/>
          <w:lang w:eastAsia="ja-JP"/>
        </w:rPr>
      </w:pPr>
    </w:p>
    <w:p w14:paraId="5255206F" w14:textId="2FB8338C"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277B5BBF" w14:textId="4606728F" w:rsidR="00C92719" w:rsidRPr="00380287" w:rsidRDefault="00A75936" w:rsidP="00C92719">
      <w:pPr>
        <w:adjustRightInd w:val="0"/>
        <w:spacing w:after="0" w:line="240" w:lineRule="auto"/>
        <w:rPr>
          <w:rStyle w:val="af4"/>
          <w:rFonts w:ascii="Meiryo UI" w:eastAsia="Meiryo UI" w:hAnsi="Meiryo UI"/>
          <w:b w:val="0"/>
          <w:bCs w:val="0"/>
          <w:sz w:val="21"/>
          <w:szCs w:val="21"/>
          <w:shd w:val="clear" w:color="auto" w:fill="FFFFFF"/>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80768" behindDoc="0" locked="0" layoutInCell="1" allowOverlap="1" wp14:anchorId="191B27B7" wp14:editId="5606BF36">
                <wp:simplePos x="0" y="0"/>
                <wp:positionH relativeFrom="column">
                  <wp:posOffset>4966970</wp:posOffset>
                </wp:positionH>
                <wp:positionV relativeFrom="paragraph">
                  <wp:posOffset>-532130</wp:posOffset>
                </wp:positionV>
                <wp:extent cx="1135380" cy="632460"/>
                <wp:effectExtent l="0" t="0" r="7620" b="0"/>
                <wp:wrapNone/>
                <wp:docPr id="1888165891" name="正方形/長方形 188816589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9D5D2" id="正方形/長方形 1888165891" o:spid="_x0000_s1026" style="position:absolute;left:0;text-align:left;margin-left:391.1pt;margin-top:-41.9pt;width:89.4pt;height:49.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" fillcolor="white [3212]" stroked="f" strokeweight="1pt"/>
            </w:pict>
          </mc:Fallback>
        </mc:AlternateContent>
      </w:r>
    </w:p>
    <w:p w14:paraId="427B77D1" w14:textId="78B800DF" w:rsidR="00C92719" w:rsidRPr="00380287" w:rsidRDefault="00C92719" w:rsidP="00C92719">
      <w:pPr>
        <w:adjustRightInd w:val="0"/>
        <w:spacing w:after="0" w:line="240" w:lineRule="auto"/>
        <w:rPr>
          <w:rFonts w:ascii="Meiryo UI" w:eastAsia="Meiryo UI" w:hAnsi="Meiryo UI"/>
          <w:sz w:val="21"/>
          <w:szCs w:val="21"/>
          <w:shd w:val="clear" w:color="auto" w:fill="FFFFFF"/>
          <w:lang w:eastAsia="ja-JP"/>
        </w:rPr>
      </w:pPr>
      <w:r w:rsidRPr="00380287">
        <w:rPr>
          <w:rStyle w:val="af4"/>
          <w:rFonts w:ascii="Meiryo UI" w:eastAsia="Meiryo UI" w:hAnsi="Meiryo UI" w:hint="eastAsia"/>
          <w:sz w:val="21"/>
          <w:szCs w:val="21"/>
          <w:shd w:val="clear" w:color="auto" w:fill="FFFFFF"/>
          <w:lang w:eastAsia="ja-JP"/>
        </w:rPr>
        <w:t>■　「</w:t>
      </w:r>
      <w:r w:rsidR="0032232C">
        <w:rPr>
          <w:rStyle w:val="af4"/>
          <w:rFonts w:ascii="Meiryo UI" w:eastAsia="Meiryo UI" w:hAnsi="Meiryo UI" w:hint="eastAsia"/>
          <w:sz w:val="21"/>
          <w:szCs w:val="21"/>
          <w:shd w:val="clear" w:color="auto" w:fill="FFFFFF"/>
          <w:lang w:eastAsia="ja-JP"/>
        </w:rPr>
        <w:t>千葉元気印企業大賞</w:t>
      </w:r>
      <w:r w:rsidRPr="00380287">
        <w:rPr>
          <w:rStyle w:val="af4"/>
          <w:rFonts w:ascii="Meiryo UI" w:eastAsia="Meiryo UI" w:hAnsi="Meiryo UI" w:hint="eastAsia"/>
          <w:sz w:val="21"/>
          <w:szCs w:val="21"/>
          <w:shd w:val="clear" w:color="auto" w:fill="FFFFFF"/>
          <w:lang w:eastAsia="ja-JP"/>
        </w:rPr>
        <w:t>」 について</w:t>
      </w:r>
    </w:p>
    <w:p w14:paraId="651944C4" w14:textId="388A487D" w:rsidR="0032232C" w:rsidRDefault="0032232C" w:rsidP="005D276E">
      <w:pPr>
        <w:adjustRightIn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産経新聞社が主催する「千葉元気印企業大賞」は、千葉県産業界を対象に、新技術、新製品開発、ユニーク経営などを通じて、活力ある経営で時代を先取りする中堅・中小およびベンチャー企業を表彰することで、わが国の産業基盤を支える地域企業の発展に役立て、一層の躍進を期することを目的とした企業表彰制度。</w:t>
      </w:r>
    </w:p>
    <w:p w14:paraId="69955AA8" w14:textId="466960D8" w:rsidR="009C23AD" w:rsidRDefault="0032232C" w:rsidP="009C23AD">
      <w:pPr>
        <w:adjustRightIn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1995年より</w:t>
      </w:r>
      <w:r w:rsidR="009602E5">
        <w:rPr>
          <w:rStyle w:val="ad"/>
          <w:rFonts w:ascii="Meiryo UI" w:eastAsia="Meiryo UI" w:hAnsi="Meiryo UI" w:hint="eastAsia"/>
          <w:i w:val="0"/>
          <w:color w:val="auto"/>
          <w:sz w:val="21"/>
          <w:szCs w:val="21"/>
          <w:lang w:eastAsia="ja-JP"/>
        </w:rPr>
        <w:t>開催され</w:t>
      </w:r>
      <w:r>
        <w:rPr>
          <w:rStyle w:val="ad"/>
          <w:rFonts w:ascii="Meiryo UI" w:eastAsia="Meiryo UI" w:hAnsi="Meiryo UI" w:hint="eastAsia"/>
          <w:i w:val="0"/>
          <w:color w:val="auto"/>
          <w:sz w:val="21"/>
          <w:szCs w:val="21"/>
          <w:lang w:eastAsia="ja-JP"/>
        </w:rPr>
        <w:t>、今回で29回目となる</w:t>
      </w:r>
      <w:r w:rsidR="009C23AD">
        <w:rPr>
          <w:rStyle w:val="ad"/>
          <w:rFonts w:ascii="Meiryo UI" w:eastAsia="Meiryo UI" w:hAnsi="Meiryo UI" w:hint="eastAsia"/>
          <w:i w:val="0"/>
          <w:color w:val="auto"/>
          <w:sz w:val="21"/>
          <w:szCs w:val="21"/>
          <w:lang w:eastAsia="ja-JP"/>
        </w:rPr>
        <w:t>。</w:t>
      </w:r>
    </w:p>
    <w:p w14:paraId="7118C0D2" w14:textId="77777777" w:rsidR="009C23AD" w:rsidRDefault="009C23AD" w:rsidP="009C23AD">
      <w:pPr>
        <w:adjustRightInd w:val="0"/>
        <w:spacing w:after="0" w:line="240" w:lineRule="auto"/>
        <w:rPr>
          <w:rStyle w:val="ad"/>
          <w:rFonts w:ascii="Meiryo UI" w:eastAsia="Meiryo UI" w:hAnsi="Meiryo UI"/>
          <w:i w:val="0"/>
          <w:color w:val="auto"/>
          <w:sz w:val="21"/>
          <w:szCs w:val="21"/>
          <w:lang w:eastAsia="ja-JP"/>
        </w:rPr>
      </w:pPr>
    </w:p>
    <w:p w14:paraId="65C4B16A" w14:textId="0E365E2E" w:rsidR="009C23AD" w:rsidRDefault="0032232C" w:rsidP="009C23AD">
      <w:pPr>
        <w:adjustRightInd w:val="0"/>
        <w:spacing w:after="0" w:line="240" w:lineRule="auto"/>
        <w:rPr>
          <w:rStyle w:val="a4"/>
          <w:rFonts w:ascii="Meiryo UI" w:eastAsia="Meiryo UI" w:hAnsi="Meiryo UI" w:cstheme="minorBidi"/>
          <w:sz w:val="21"/>
          <w:szCs w:val="21"/>
          <w:shd w:val="clear" w:color="auto" w:fill="FFFFFF"/>
          <w:lang w:eastAsia="ja-JP"/>
        </w:rPr>
      </w:pPr>
      <w:r>
        <w:rPr>
          <w:rFonts w:ascii="Meiryo UI" w:eastAsia="Meiryo UI" w:hAnsi="Meiryo UI" w:hint="eastAsia"/>
          <w:sz w:val="21"/>
          <w:szCs w:val="21"/>
          <w:shd w:val="clear" w:color="auto" w:fill="FFFFFF"/>
          <w:lang w:eastAsia="ja-JP"/>
        </w:rPr>
        <w:t>千葉元気印企業大賞</w:t>
      </w:r>
      <w:r w:rsidR="005D276E" w:rsidRPr="00380287">
        <w:rPr>
          <w:rFonts w:ascii="Meiryo UI" w:eastAsia="Meiryo UI" w:hAnsi="Meiryo UI" w:hint="eastAsia"/>
          <w:sz w:val="21"/>
          <w:szCs w:val="21"/>
          <w:shd w:val="clear" w:color="auto" w:fill="FFFFFF"/>
          <w:lang w:eastAsia="ja-JP"/>
        </w:rPr>
        <w:t>：</w:t>
      </w:r>
      <w:r w:rsidRPr="00380287">
        <w:rPr>
          <w:rFonts w:ascii="Meiryo UI" w:eastAsia="Meiryo UI" w:hAnsi="Meiryo UI"/>
          <w:sz w:val="21"/>
          <w:szCs w:val="21"/>
          <w:shd w:val="clear" w:color="auto" w:fill="FFFFFF"/>
          <w:lang w:eastAsia="ja-JP"/>
        </w:rPr>
        <w:t xml:space="preserve"> </w:t>
      </w:r>
      <w:hyperlink r:id="rId11" w:history="1">
        <w:r w:rsidRPr="00F00393">
          <w:rPr>
            <w:rStyle w:val="a4"/>
            <w:rFonts w:ascii="Meiryo UI" w:eastAsia="Meiryo UI" w:hAnsi="Meiryo UI" w:cstheme="minorBidi"/>
            <w:sz w:val="21"/>
            <w:szCs w:val="21"/>
            <w:shd w:val="clear" w:color="auto" w:fill="FFFFFF"/>
            <w:lang w:eastAsia="ja-JP"/>
          </w:rPr>
          <w:t>https://www.chiba-genki.jp/</w:t>
        </w:r>
      </w:hyperlink>
    </w:p>
    <w:p w14:paraId="669F80B7" w14:textId="77777777" w:rsidR="009C23AD" w:rsidRDefault="009C23AD" w:rsidP="009C23AD">
      <w:pPr>
        <w:adjustRightInd w:val="0"/>
        <w:spacing w:after="0" w:line="240" w:lineRule="auto"/>
        <w:rPr>
          <w:rStyle w:val="a4"/>
          <w:rFonts w:ascii="Meiryo UI" w:eastAsia="Meiryo UI" w:hAnsi="Meiryo UI" w:cstheme="minorBidi"/>
          <w:sz w:val="21"/>
          <w:szCs w:val="21"/>
          <w:shd w:val="clear" w:color="auto" w:fill="FFFFFF"/>
          <w:lang w:eastAsia="ja-JP"/>
        </w:rPr>
      </w:pPr>
    </w:p>
    <w:p w14:paraId="464EAE84" w14:textId="7965DA5F" w:rsidR="00A75936" w:rsidRDefault="00A75936" w:rsidP="009C23AD">
      <w:pPr>
        <w:adjustRightInd w:val="0"/>
        <w:spacing w:after="0" w:line="240" w:lineRule="auto"/>
        <w:rPr>
          <w:rStyle w:val="a4"/>
          <w:rFonts w:ascii="Meiryo UI" w:eastAsia="Meiryo UI" w:hAnsi="Meiryo UI" w:cstheme="minorBidi"/>
          <w:sz w:val="21"/>
          <w:szCs w:val="21"/>
          <w:shd w:val="clear" w:color="auto" w:fill="FFFFFF"/>
          <w:lang w:eastAsia="ja-JP"/>
        </w:rPr>
      </w:pPr>
    </w:p>
    <w:p w14:paraId="36E49C0A" w14:textId="2342896D" w:rsidR="000835A3" w:rsidRPr="009C23AD" w:rsidRDefault="000835A3" w:rsidP="009C23AD">
      <w:pPr>
        <w:adjustRightInd w:val="0"/>
        <w:spacing w:after="0" w:line="240" w:lineRule="auto"/>
        <w:rPr>
          <w:rFonts w:ascii="Meiryo UI" w:eastAsia="Meiryo UI" w:hAnsi="Meiryo UI"/>
          <w:iCs/>
          <w:sz w:val="21"/>
          <w:szCs w:val="21"/>
          <w:lang w:eastAsia="ja-JP"/>
        </w:rPr>
      </w:pPr>
      <w:r w:rsidRPr="005D276E">
        <w:rPr>
          <w:rStyle w:val="af4"/>
          <w:rFonts w:ascii="Meiryo UI" w:eastAsia="Meiryo UI" w:hAnsi="Meiryo UI" w:hint="eastAsia"/>
          <w:sz w:val="21"/>
          <w:szCs w:val="21"/>
          <w:lang w:eastAsia="ja-JP"/>
        </w:rPr>
        <w:t>■　株式会社日東物流について</w:t>
      </w:r>
      <w:r w:rsidRPr="005D276E">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株式会社日東物流は、「ミライを、人で、つなぐ」を経営理念に掲げ、</w:t>
      </w:r>
      <w:r w:rsidRPr="00C92719">
        <w:rPr>
          <w:rFonts w:ascii="Meiryo UI" w:eastAsia="Meiryo UI" w:hAnsi="Meiryo UI" w:cstheme="minorHAnsi" w:hint="eastAsia"/>
          <w:sz w:val="21"/>
          <w:szCs w:val="21"/>
          <w:lang w:eastAsia="ja-JP"/>
        </w:rPr>
        <w:t>関東エリアを中心に生鮮食品などの食料品を24時間体制で配送している</w:t>
      </w:r>
      <w:r w:rsidRPr="00C92719">
        <w:rPr>
          <w:rFonts w:ascii="Meiryo UI" w:eastAsia="Meiryo UI" w:hAnsi="Meiryo UI" w:hint="eastAsia"/>
          <w:sz w:val="21"/>
          <w:szCs w:val="21"/>
          <w:shd w:val="clear" w:color="auto" w:fill="FFFFFF"/>
          <w:lang w:eastAsia="ja-JP"/>
        </w:rPr>
        <w:t>運送会社です。</w:t>
      </w:r>
    </w:p>
    <w:p w14:paraId="569D1476" w14:textId="17A7B64D" w:rsidR="000835A3" w:rsidRPr="00C92719" w:rsidRDefault="000835A3" w:rsidP="000835A3">
      <w:pPr>
        <w:adjustRightInd w:val="0"/>
        <w:snapToGrid w:val="0"/>
        <w:spacing w:after="0" w:line="240" w:lineRule="auto"/>
        <w:rPr>
          <w:rFonts w:ascii="Meiryo UI" w:eastAsia="Meiryo UI" w:hAnsi="Meiryo UI" w:cs="ＭＳ Ｐゴシック"/>
          <w:sz w:val="21"/>
          <w:szCs w:val="21"/>
          <w:lang w:eastAsia="ja-JP"/>
        </w:rPr>
      </w:pPr>
      <w:r w:rsidRPr="00C92719">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C92719">
        <w:rPr>
          <w:rFonts w:ascii="Meiryo UI" w:eastAsia="Meiryo UI" w:hAnsi="Meiryo UI" w:cs="ＭＳ Ｐゴシック"/>
          <w:sz w:val="21"/>
          <w:szCs w:val="21"/>
          <w:lang w:eastAsia="ja-JP"/>
        </w:rPr>
        <w:t>新しい時代に求められる</w:t>
      </w:r>
      <w:r w:rsidRPr="00C92719">
        <w:rPr>
          <w:rFonts w:ascii="Meiryo UI" w:eastAsia="Meiryo UI" w:hAnsi="Meiryo UI" w:cs="ＭＳ Ｐゴシック" w:hint="eastAsia"/>
          <w:sz w:val="21"/>
          <w:szCs w:val="21"/>
          <w:lang w:eastAsia="ja-JP"/>
        </w:rPr>
        <w:t>最高の</w:t>
      </w:r>
      <w:r w:rsidRPr="00C92719">
        <w:rPr>
          <w:rFonts w:ascii="Meiryo UI" w:eastAsia="Meiryo UI" w:hAnsi="Meiryo UI" w:cs="ＭＳ Ｐゴシック"/>
          <w:sz w:val="21"/>
          <w:szCs w:val="21"/>
          <w:lang w:eastAsia="ja-JP"/>
        </w:rPr>
        <w:t>輸送サービスを提供するため</w:t>
      </w:r>
      <w:r w:rsidRPr="00C92719">
        <w:rPr>
          <w:rFonts w:ascii="Meiryo UI" w:eastAsia="Meiryo UI" w:hAnsi="Meiryo UI" w:cs="ＭＳ Ｐゴシック" w:hint="eastAsia"/>
          <w:sz w:val="21"/>
          <w:szCs w:val="21"/>
          <w:lang w:eastAsia="ja-JP"/>
        </w:rPr>
        <w:t>、</w:t>
      </w:r>
      <w:r w:rsidRPr="00C92719">
        <w:rPr>
          <w:rFonts w:ascii="Meiryo UI" w:eastAsia="Meiryo UI" w:hAnsi="Meiryo UI" w:cs="ＭＳ Ｐゴシック"/>
          <w:sz w:val="21"/>
          <w:szCs w:val="21"/>
          <w:lang w:eastAsia="ja-JP"/>
        </w:rPr>
        <w:t>より良い方向へ変化し続け</w:t>
      </w:r>
      <w:r w:rsidRPr="00C92719">
        <w:rPr>
          <w:rFonts w:ascii="Meiryo UI" w:eastAsia="Meiryo UI" w:hAnsi="Meiryo UI" w:cs="ＭＳ Ｐゴシック" w:hint="eastAsia"/>
          <w:sz w:val="21"/>
          <w:szCs w:val="21"/>
          <w:lang w:eastAsia="ja-JP"/>
        </w:rPr>
        <w:t>ています。</w:t>
      </w:r>
    </w:p>
    <w:p w14:paraId="1AB1CB2A" w14:textId="550CF629" w:rsidR="00854285" w:rsidRPr="00C92719" w:rsidRDefault="00854285" w:rsidP="000835A3">
      <w:pPr>
        <w:adjustRightInd w:val="0"/>
        <w:snapToGrid w:val="0"/>
        <w:spacing w:after="0" w:line="240" w:lineRule="auto"/>
        <w:rPr>
          <w:rFonts w:ascii="Meiryo UI" w:eastAsia="Meiryo UI" w:hAnsi="Meiryo UI" w:cs="ＭＳ Ｐゴシック"/>
          <w:sz w:val="21"/>
          <w:szCs w:val="21"/>
          <w:lang w:eastAsia="ja-JP"/>
        </w:rPr>
      </w:pPr>
    </w:p>
    <w:p w14:paraId="23BAAB89" w14:textId="1A715361" w:rsidR="00854285" w:rsidRPr="00C92719" w:rsidRDefault="00854285" w:rsidP="00854285">
      <w:pPr>
        <w:adjustRightInd w:val="0"/>
        <w:spacing w:after="0" w:line="240" w:lineRule="auto"/>
        <w:rPr>
          <w:rFonts w:ascii="Meiryo UI" w:eastAsia="Meiryo UI" w:hAnsi="Meiryo UI"/>
          <w:iCs/>
          <w:sz w:val="21"/>
          <w:szCs w:val="21"/>
          <w:lang w:eastAsia="ja-JP"/>
        </w:rPr>
      </w:pPr>
      <w:r w:rsidRPr="00C92719">
        <w:rPr>
          <w:rFonts w:ascii="Meiryo UI" w:eastAsia="Meiryo UI" w:hAnsi="Meiryo UI" w:hint="eastAsia"/>
          <w:sz w:val="21"/>
          <w:szCs w:val="21"/>
          <w:lang w:eastAsia="ja-JP"/>
        </w:rPr>
        <w:t>また当社は、2018年に物流会社として、千葉県で初めて</w:t>
      </w:r>
      <w:r w:rsidRPr="00C92719">
        <w:rPr>
          <w:rStyle w:val="ad"/>
          <w:rFonts w:ascii="Meiryo UI" w:eastAsia="Meiryo UI" w:hAnsi="Meiryo UI" w:hint="eastAsia"/>
          <w:i w:val="0"/>
          <w:color w:val="auto"/>
          <w:sz w:val="21"/>
          <w:szCs w:val="21"/>
          <w:lang w:eastAsia="ja-JP"/>
        </w:rPr>
        <w:t>「健康経営優良法人（中小規模法人部門）」の</w:t>
      </w:r>
      <w:r w:rsidRPr="00C92719">
        <w:rPr>
          <w:rFonts w:ascii="Meiryo UI" w:eastAsia="Meiryo UI" w:hAnsi="Meiryo UI" w:hint="eastAsia"/>
          <w:sz w:val="21"/>
          <w:szCs w:val="21"/>
          <w:lang w:eastAsia="ja-JP"/>
        </w:rPr>
        <w:t>認定以降、5年連続で認定。2021年には、</w:t>
      </w:r>
      <w:r w:rsidRPr="00C92719">
        <w:rPr>
          <w:rStyle w:val="ad"/>
          <w:rFonts w:ascii="Meiryo UI" w:eastAsia="Meiryo UI" w:hAnsi="Meiryo UI" w:hint="eastAsia"/>
          <w:i w:val="0"/>
          <w:color w:val="auto"/>
          <w:sz w:val="21"/>
          <w:szCs w:val="21"/>
          <w:lang w:eastAsia="ja-JP"/>
        </w:rPr>
        <w:t>「健康経営優良法人</w:t>
      </w:r>
      <w:r w:rsidRPr="00C92719">
        <w:rPr>
          <w:rFonts w:ascii="Meiryo UI" w:eastAsia="Meiryo UI" w:hAnsi="Meiryo UI" w:hint="eastAsia"/>
          <w:sz w:val="21"/>
          <w:szCs w:val="21"/>
          <w:lang w:eastAsia="ja-JP"/>
        </w:rPr>
        <w:t>」</w:t>
      </w:r>
      <w:r w:rsidRPr="00C92719">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C92719">
        <w:rPr>
          <w:rStyle w:val="ad"/>
          <w:rFonts w:ascii="Meiryo UI" w:eastAsia="Meiryo UI" w:hAnsi="Meiryo UI"/>
          <w:i w:val="0"/>
          <w:color w:val="auto"/>
          <w:sz w:val="21"/>
          <w:szCs w:val="21"/>
          <w:lang w:eastAsia="ja-JP"/>
        </w:rPr>
        <w:t>”</w:t>
      </w:r>
      <w:r w:rsidRPr="00C92719">
        <w:rPr>
          <w:rStyle w:val="ad"/>
          <w:rFonts w:ascii="Meiryo UI" w:eastAsia="Meiryo UI" w:hAnsi="Meiryo UI" w:hint="eastAsia"/>
          <w:i w:val="0"/>
          <w:color w:val="auto"/>
          <w:sz w:val="21"/>
          <w:szCs w:val="21"/>
          <w:lang w:eastAsia="ja-JP"/>
        </w:rPr>
        <w:t>に、千葉県の物流企業として初めて選出されました。</w:t>
      </w:r>
    </w:p>
    <w:p w14:paraId="444C1C40" w14:textId="675856A0" w:rsidR="000835A3" w:rsidRPr="00C92719" w:rsidRDefault="000835A3" w:rsidP="00B70E7C">
      <w:pPr>
        <w:adjustRightInd w:val="0"/>
        <w:snapToGrid w:val="0"/>
        <w:spacing w:after="0" w:line="240" w:lineRule="auto"/>
        <w:rPr>
          <w:rFonts w:ascii="Meiryo UI" w:eastAsia="Meiryo UI" w:hAnsi="Meiryo UI" w:cs="ＭＳ Ｐゴシック"/>
          <w:sz w:val="21"/>
          <w:szCs w:val="21"/>
          <w:lang w:eastAsia="ja-JP"/>
        </w:rPr>
      </w:pPr>
    </w:p>
    <w:p w14:paraId="7B1221F1" w14:textId="67ED589C"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設　立：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r w:rsidR="009602E5">
        <w:rPr>
          <w:rFonts w:ascii="Meiryo UI" w:eastAsia="Meiryo UI" w:hAnsi="Meiryo UI"/>
          <w:sz w:val="21"/>
          <w:szCs w:val="21"/>
          <w:lang w:eastAsia="ja-JP"/>
        </w:rPr>
        <w:tab/>
      </w:r>
      <w:hyperlink r:id="rId12" w:history="1">
        <w:r w:rsidR="009602E5" w:rsidRPr="0082022A">
          <w:rPr>
            <w:rStyle w:val="a4"/>
            <w:rFonts w:ascii="Meiryo UI" w:eastAsia="Meiryo UI" w:hAnsi="Meiryo UI"/>
            <w:sz w:val="21"/>
            <w:szCs w:val="21"/>
          </w:rPr>
          <w:t>www.nittobutsuryu.co.jp</w:t>
        </w:r>
      </w:hyperlink>
    </w:p>
    <w:p w14:paraId="7B2D5194" w14:textId="32078260" w:rsidR="00B266E7" w:rsidRPr="00C92719" w:rsidRDefault="009602E5"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sz w:val="21"/>
          <w:szCs w:val="21"/>
          <w:lang w:eastAsia="ja-JP"/>
        </w:rPr>
        <w:t>X</w:t>
      </w:r>
      <w:r>
        <w:rPr>
          <w:rFonts w:ascii="Meiryo UI" w:eastAsia="Meiryo UI" w:hAnsi="Meiryo UI" w:cs="Times New Roman" w:hint="eastAsia"/>
          <w:sz w:val="21"/>
          <w:szCs w:val="21"/>
          <w:lang w:eastAsia="ja-JP"/>
        </w:rPr>
        <w:t>（旧T</w:t>
      </w:r>
      <w:r>
        <w:rPr>
          <w:rFonts w:ascii="Meiryo UI" w:eastAsia="Meiryo UI" w:hAnsi="Meiryo UI" w:cs="Times New Roman"/>
          <w:sz w:val="21"/>
          <w:szCs w:val="21"/>
          <w:lang w:eastAsia="ja-JP"/>
        </w:rPr>
        <w:t>witter</w:t>
      </w:r>
      <w:r>
        <w:rPr>
          <w:rFonts w:ascii="Meiryo UI" w:eastAsia="Meiryo UI" w:hAnsi="Meiryo UI" w:cs="Times New Roman" w:hint="eastAsia"/>
          <w:sz w:val="21"/>
          <w:szCs w:val="21"/>
          <w:lang w:eastAsia="ja-JP"/>
        </w:rPr>
        <w:t>）</w:t>
      </w:r>
      <w:r w:rsidR="003D6124" w:rsidRPr="00C92719">
        <w:rPr>
          <w:rFonts w:ascii="Meiryo UI" w:eastAsia="Meiryo UI" w:hAnsi="Meiryo UI" w:cs="Times New Roman" w:hint="eastAsia"/>
          <w:sz w:val="21"/>
          <w:szCs w:val="21"/>
          <w:lang w:eastAsia="ja-JP"/>
        </w:rPr>
        <w:t>：</w:t>
      </w:r>
      <w:r w:rsidR="003D6124" w:rsidRPr="00C92719">
        <w:rPr>
          <w:rFonts w:ascii="Meiryo UI" w:eastAsia="Meiryo UI" w:hAnsi="Meiryo UI" w:cs="Times New Roman"/>
          <w:sz w:val="21"/>
          <w:szCs w:val="21"/>
          <w:lang w:eastAsia="ja-JP"/>
        </w:rPr>
        <w:tab/>
      </w:r>
      <w:r w:rsidR="003D6124" w:rsidRPr="00C92719">
        <w:rPr>
          <w:rFonts w:ascii="Meiryo UI" w:eastAsia="Meiryo UI" w:hAnsi="Meiryo UI" w:cs="Segoe UI"/>
          <w:sz w:val="21"/>
          <w:szCs w:val="21"/>
          <w:shd w:val="clear" w:color="auto" w:fill="FFFFFF"/>
        </w:rPr>
        <w:t>@nittobutsuryu</w:t>
      </w:r>
    </w:p>
    <w:p w14:paraId="0C6CF2DC" w14:textId="17029EFB"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09333355" w14:textId="4300139D" w:rsidR="00A65170" w:rsidRDefault="00682C82" w:rsidP="00FF2E9F">
      <w:pPr>
        <w:adjustRightInd w:val="0"/>
        <w:snapToGrid w:val="0"/>
        <w:spacing w:after="0" w:line="240" w:lineRule="auto"/>
        <w:jc w:val="center"/>
        <w:rPr>
          <w:rFonts w:ascii="Meiryo UI" w:eastAsia="Meiryo UI" w:hAnsi="Meiryo UI" w:cs="Times New Roman"/>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85888" behindDoc="0" locked="0" layoutInCell="1" allowOverlap="1" wp14:anchorId="1EE012A3" wp14:editId="223DF139">
                <wp:simplePos x="0" y="0"/>
                <wp:positionH relativeFrom="column">
                  <wp:posOffset>4966740</wp:posOffset>
                </wp:positionH>
                <wp:positionV relativeFrom="paragraph">
                  <wp:posOffset>-717319</wp:posOffset>
                </wp:positionV>
                <wp:extent cx="1135380" cy="632460"/>
                <wp:effectExtent l="0" t="0" r="7620" b="0"/>
                <wp:wrapNone/>
                <wp:docPr id="304587193" name="正方形/長方形 304587193"/>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FDAD2" id="正方形/長方形 304587193" o:spid="_x0000_s1026" style="position:absolute;left:0;text-align:left;margin-left:391.1pt;margin-top:-56.5pt;width:89.4pt;height:49.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" fillcolor="white [3212]" stroked="f" strokeweight="1pt"/>
            </w:pict>
          </mc:Fallback>
        </mc:AlternateContent>
      </w:r>
      <w:r w:rsidR="00FF2E9F" w:rsidRPr="00FF2E9F">
        <w:rPr>
          <w:rFonts w:ascii="Meiryo UI" w:eastAsia="Meiryo UI" w:hAnsi="Meiryo UI" w:cs="Times New Roman"/>
          <w:noProof/>
          <w:sz w:val="21"/>
          <w:szCs w:val="21"/>
          <w:lang w:eastAsia="ja-JP"/>
        </w:rPr>
        <w:drawing>
          <wp:inline distT="0" distB="0" distL="0" distR="0" wp14:anchorId="5F84EB51" wp14:editId="5619C083">
            <wp:extent cx="4691512" cy="349134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7792" cy="3496019"/>
                    </a:xfrm>
                    <a:prstGeom prst="rect">
                      <a:avLst/>
                    </a:prstGeom>
                  </pic:spPr>
                </pic:pic>
              </a:graphicData>
            </a:graphic>
          </wp:inline>
        </w:drawing>
      </w:r>
    </w:p>
    <w:p w14:paraId="4B906A39" w14:textId="4EB000EC" w:rsidR="00E6120E" w:rsidRDefault="00E6120E" w:rsidP="00B70E7C">
      <w:pPr>
        <w:adjustRightInd w:val="0"/>
        <w:snapToGrid w:val="0"/>
        <w:spacing w:after="0" w:line="240" w:lineRule="auto"/>
        <w:rPr>
          <w:rFonts w:ascii="Meiryo UI" w:eastAsia="Meiryo UI" w:hAnsi="Meiryo UI" w:cs="Times New Roman"/>
          <w:sz w:val="21"/>
          <w:szCs w:val="21"/>
          <w:lang w:eastAsia="ja-JP"/>
        </w:rPr>
      </w:pPr>
    </w:p>
    <w:p w14:paraId="4BD16F41" w14:textId="77777777" w:rsidR="009602E5" w:rsidRPr="000835A3" w:rsidRDefault="009602E5" w:rsidP="00B70E7C">
      <w:pPr>
        <w:adjustRightInd w:val="0"/>
        <w:snapToGrid w:val="0"/>
        <w:spacing w:after="0" w:line="240" w:lineRule="auto"/>
        <w:rPr>
          <w:rFonts w:ascii="Meiryo UI" w:eastAsia="Meiryo UI" w:hAnsi="Meiryo UI" w:cs="Times New Roman"/>
          <w:sz w:val="21"/>
          <w:szCs w:val="21"/>
          <w:lang w:eastAsia="ja-JP"/>
        </w:rPr>
      </w:pPr>
    </w:p>
    <w:p w14:paraId="69D144F6" w14:textId="702AFB56" w:rsidR="00C01353" w:rsidRPr="000835A3"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257BB085"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EB3F35">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F17B6" w14:textId="77777777" w:rsidR="00EB3F35" w:rsidRDefault="00EB3F35" w:rsidP="001B6855">
      <w:pPr>
        <w:spacing w:after="0" w:line="240" w:lineRule="auto"/>
      </w:pPr>
      <w:r>
        <w:separator/>
      </w:r>
    </w:p>
  </w:endnote>
  <w:endnote w:type="continuationSeparator" w:id="0">
    <w:p w14:paraId="62B7D352" w14:textId="77777777" w:rsidR="00EB3F35" w:rsidRDefault="00EB3F35"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CBC6" w14:textId="77777777" w:rsidR="00EB3F35" w:rsidRDefault="00EB3F35" w:rsidP="001B6855">
      <w:pPr>
        <w:spacing w:after="0" w:line="240" w:lineRule="auto"/>
      </w:pPr>
      <w:r>
        <w:separator/>
      </w:r>
    </w:p>
  </w:footnote>
  <w:footnote w:type="continuationSeparator" w:id="0">
    <w:p w14:paraId="0264E0A7" w14:textId="77777777" w:rsidR="00EB3F35" w:rsidRDefault="00EB3F35"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5E54AE" w:rsidRDefault="00902D46" w:rsidP="00902D46">
    <w:pPr>
      <w:pStyle w:val="ae"/>
      <w:spacing w:after="0" w:line="240" w:lineRule="auto"/>
      <w:jc w:val="right"/>
      <w:rPr>
        <w:sz w:val="16"/>
        <w:szCs w:val="16"/>
      </w:rPr>
    </w:pPr>
    <w:r w:rsidRPr="005E54AE">
      <w:rPr>
        <w:sz w:val="16"/>
        <w:szCs w:val="16"/>
      </w:rPr>
      <w:t xml:space="preserve">PRESS RELEASE </w:t>
    </w:r>
  </w:p>
  <w:p w14:paraId="6C4BDD7E" w14:textId="6C6566AE" w:rsidR="00902D46" w:rsidRPr="005E54AE" w:rsidRDefault="00D2650E" w:rsidP="00D619C2">
    <w:pPr>
      <w:pStyle w:val="ae"/>
      <w:spacing w:after="0" w:line="240" w:lineRule="auto"/>
      <w:jc w:val="right"/>
      <w:rPr>
        <w:rFonts w:eastAsia="游明朝"/>
        <w:sz w:val="16"/>
        <w:szCs w:val="16"/>
        <w:lang w:eastAsia="ja-JP"/>
      </w:rPr>
    </w:pPr>
    <w:r w:rsidRPr="005E54AE">
      <w:rPr>
        <w:sz w:val="16"/>
        <w:szCs w:val="16"/>
        <w:lang w:eastAsia="ja-JP"/>
      </w:rPr>
      <w:t>20</w:t>
    </w:r>
    <w:r w:rsidR="00847995" w:rsidRPr="005E54AE">
      <w:rPr>
        <w:rFonts w:hint="eastAsia"/>
        <w:sz w:val="16"/>
        <w:szCs w:val="16"/>
        <w:lang w:eastAsia="ja-JP"/>
      </w:rPr>
      <w:t>2</w:t>
    </w:r>
    <w:r w:rsidR="00C07DCF" w:rsidRPr="005E54AE">
      <w:rPr>
        <w:rFonts w:hint="eastAsia"/>
        <w:sz w:val="16"/>
        <w:szCs w:val="16"/>
        <w:lang w:eastAsia="ja-JP"/>
      </w:rPr>
      <w:t>4.</w:t>
    </w:r>
    <w:r w:rsidR="005E54AE" w:rsidRPr="005E54AE">
      <w:rPr>
        <w:rFonts w:hint="eastAsia"/>
        <w:sz w:val="16"/>
        <w:szCs w:val="16"/>
        <w:lang w:eastAsia="ja-JP"/>
      </w:rPr>
      <w:t>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50382"/>
    <w:rsid w:val="00056601"/>
    <w:rsid w:val="00057F70"/>
    <w:rsid w:val="0006283E"/>
    <w:rsid w:val="00065617"/>
    <w:rsid w:val="00067619"/>
    <w:rsid w:val="00067ED6"/>
    <w:rsid w:val="000717B1"/>
    <w:rsid w:val="00077DF6"/>
    <w:rsid w:val="00083563"/>
    <w:rsid w:val="000835A3"/>
    <w:rsid w:val="0008473A"/>
    <w:rsid w:val="00091B6E"/>
    <w:rsid w:val="000A1A81"/>
    <w:rsid w:val="000B0B40"/>
    <w:rsid w:val="000B11EE"/>
    <w:rsid w:val="000B4269"/>
    <w:rsid w:val="000B6F92"/>
    <w:rsid w:val="000B7D7A"/>
    <w:rsid w:val="000C3566"/>
    <w:rsid w:val="000D30EA"/>
    <w:rsid w:val="000E136A"/>
    <w:rsid w:val="000E591B"/>
    <w:rsid w:val="000F774E"/>
    <w:rsid w:val="00107587"/>
    <w:rsid w:val="0011005C"/>
    <w:rsid w:val="00114C50"/>
    <w:rsid w:val="00120872"/>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77DC"/>
    <w:rsid w:val="001839DD"/>
    <w:rsid w:val="0018685D"/>
    <w:rsid w:val="001875C2"/>
    <w:rsid w:val="001916B2"/>
    <w:rsid w:val="001977D3"/>
    <w:rsid w:val="001A7294"/>
    <w:rsid w:val="001B6855"/>
    <w:rsid w:val="001C0C03"/>
    <w:rsid w:val="001C79C0"/>
    <w:rsid w:val="001D7950"/>
    <w:rsid w:val="001E333C"/>
    <w:rsid w:val="001E7CB6"/>
    <w:rsid w:val="001F1923"/>
    <w:rsid w:val="00200466"/>
    <w:rsid w:val="00204081"/>
    <w:rsid w:val="00205C86"/>
    <w:rsid w:val="0020622C"/>
    <w:rsid w:val="00207997"/>
    <w:rsid w:val="00216538"/>
    <w:rsid w:val="00217B1B"/>
    <w:rsid w:val="002210E3"/>
    <w:rsid w:val="00230D95"/>
    <w:rsid w:val="00230DB7"/>
    <w:rsid w:val="00231643"/>
    <w:rsid w:val="00234616"/>
    <w:rsid w:val="00237BAD"/>
    <w:rsid w:val="00240F04"/>
    <w:rsid w:val="00242087"/>
    <w:rsid w:val="0026038C"/>
    <w:rsid w:val="00262DE4"/>
    <w:rsid w:val="00265E5A"/>
    <w:rsid w:val="002662D4"/>
    <w:rsid w:val="0027041A"/>
    <w:rsid w:val="00275681"/>
    <w:rsid w:val="00276416"/>
    <w:rsid w:val="0027724F"/>
    <w:rsid w:val="00282A7A"/>
    <w:rsid w:val="002842C7"/>
    <w:rsid w:val="00284691"/>
    <w:rsid w:val="00285303"/>
    <w:rsid w:val="002B07B8"/>
    <w:rsid w:val="002B3A82"/>
    <w:rsid w:val="002B5415"/>
    <w:rsid w:val="002B6403"/>
    <w:rsid w:val="002B64DF"/>
    <w:rsid w:val="002C0797"/>
    <w:rsid w:val="002D1213"/>
    <w:rsid w:val="002D1933"/>
    <w:rsid w:val="002D1E97"/>
    <w:rsid w:val="002D4652"/>
    <w:rsid w:val="002D5BD0"/>
    <w:rsid w:val="002D61C8"/>
    <w:rsid w:val="002E13ED"/>
    <w:rsid w:val="002E3689"/>
    <w:rsid w:val="002F10D8"/>
    <w:rsid w:val="002F740C"/>
    <w:rsid w:val="00300390"/>
    <w:rsid w:val="00301785"/>
    <w:rsid w:val="00301B2A"/>
    <w:rsid w:val="003113B4"/>
    <w:rsid w:val="003119AC"/>
    <w:rsid w:val="00312E80"/>
    <w:rsid w:val="0032232C"/>
    <w:rsid w:val="00323BF7"/>
    <w:rsid w:val="00326240"/>
    <w:rsid w:val="003340E4"/>
    <w:rsid w:val="00334E7B"/>
    <w:rsid w:val="003360D3"/>
    <w:rsid w:val="003461B7"/>
    <w:rsid w:val="00353863"/>
    <w:rsid w:val="003538CE"/>
    <w:rsid w:val="00354870"/>
    <w:rsid w:val="00355423"/>
    <w:rsid w:val="00357A3D"/>
    <w:rsid w:val="003620B0"/>
    <w:rsid w:val="00376284"/>
    <w:rsid w:val="00380287"/>
    <w:rsid w:val="003825C2"/>
    <w:rsid w:val="00382EDE"/>
    <w:rsid w:val="00383D2F"/>
    <w:rsid w:val="0039032F"/>
    <w:rsid w:val="003925F4"/>
    <w:rsid w:val="003926B2"/>
    <w:rsid w:val="0039608B"/>
    <w:rsid w:val="003B4BB8"/>
    <w:rsid w:val="003C50CE"/>
    <w:rsid w:val="003C6D70"/>
    <w:rsid w:val="003D6124"/>
    <w:rsid w:val="003E238F"/>
    <w:rsid w:val="003E278B"/>
    <w:rsid w:val="003F1530"/>
    <w:rsid w:val="003F3853"/>
    <w:rsid w:val="003F4576"/>
    <w:rsid w:val="0040063C"/>
    <w:rsid w:val="004011FB"/>
    <w:rsid w:val="00403851"/>
    <w:rsid w:val="004070AB"/>
    <w:rsid w:val="00415134"/>
    <w:rsid w:val="0042696C"/>
    <w:rsid w:val="004271EC"/>
    <w:rsid w:val="00436917"/>
    <w:rsid w:val="00436CD1"/>
    <w:rsid w:val="004375D2"/>
    <w:rsid w:val="0044289A"/>
    <w:rsid w:val="0044626E"/>
    <w:rsid w:val="00451462"/>
    <w:rsid w:val="00456C3D"/>
    <w:rsid w:val="00457A33"/>
    <w:rsid w:val="00460312"/>
    <w:rsid w:val="0046031D"/>
    <w:rsid w:val="00466741"/>
    <w:rsid w:val="00466C51"/>
    <w:rsid w:val="00471016"/>
    <w:rsid w:val="00473CD1"/>
    <w:rsid w:val="004825D8"/>
    <w:rsid w:val="004827B9"/>
    <w:rsid w:val="00487088"/>
    <w:rsid w:val="00487AFB"/>
    <w:rsid w:val="0049198F"/>
    <w:rsid w:val="00494385"/>
    <w:rsid w:val="004B0AFC"/>
    <w:rsid w:val="004B0F58"/>
    <w:rsid w:val="004B3948"/>
    <w:rsid w:val="004B42AF"/>
    <w:rsid w:val="004B5686"/>
    <w:rsid w:val="004C7A3A"/>
    <w:rsid w:val="004C7E36"/>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43974"/>
    <w:rsid w:val="00552839"/>
    <w:rsid w:val="00553B77"/>
    <w:rsid w:val="005576BA"/>
    <w:rsid w:val="00564168"/>
    <w:rsid w:val="00564764"/>
    <w:rsid w:val="00572B7C"/>
    <w:rsid w:val="005743D0"/>
    <w:rsid w:val="00574B5D"/>
    <w:rsid w:val="005759F6"/>
    <w:rsid w:val="00575B48"/>
    <w:rsid w:val="005763F5"/>
    <w:rsid w:val="00582612"/>
    <w:rsid w:val="00597BDA"/>
    <w:rsid w:val="005A1D13"/>
    <w:rsid w:val="005A6E68"/>
    <w:rsid w:val="005A77A8"/>
    <w:rsid w:val="005B0B95"/>
    <w:rsid w:val="005B11C1"/>
    <w:rsid w:val="005B25DC"/>
    <w:rsid w:val="005B3878"/>
    <w:rsid w:val="005B72C3"/>
    <w:rsid w:val="005C7075"/>
    <w:rsid w:val="005D276E"/>
    <w:rsid w:val="005D78A9"/>
    <w:rsid w:val="005E316E"/>
    <w:rsid w:val="005E40A7"/>
    <w:rsid w:val="005E4773"/>
    <w:rsid w:val="005E54AE"/>
    <w:rsid w:val="005F163C"/>
    <w:rsid w:val="00600201"/>
    <w:rsid w:val="00600AFA"/>
    <w:rsid w:val="00601E25"/>
    <w:rsid w:val="006055FB"/>
    <w:rsid w:val="00606592"/>
    <w:rsid w:val="00611657"/>
    <w:rsid w:val="0061264B"/>
    <w:rsid w:val="006132C4"/>
    <w:rsid w:val="0062395B"/>
    <w:rsid w:val="0062710B"/>
    <w:rsid w:val="00635584"/>
    <w:rsid w:val="00635B72"/>
    <w:rsid w:val="006374D3"/>
    <w:rsid w:val="006450EC"/>
    <w:rsid w:val="00650143"/>
    <w:rsid w:val="00651766"/>
    <w:rsid w:val="006563E3"/>
    <w:rsid w:val="00656864"/>
    <w:rsid w:val="00670BFB"/>
    <w:rsid w:val="00674082"/>
    <w:rsid w:val="00674C5F"/>
    <w:rsid w:val="00680178"/>
    <w:rsid w:val="00681C58"/>
    <w:rsid w:val="0068230D"/>
    <w:rsid w:val="0068253B"/>
    <w:rsid w:val="00682C82"/>
    <w:rsid w:val="0069216B"/>
    <w:rsid w:val="0069685B"/>
    <w:rsid w:val="006A204F"/>
    <w:rsid w:val="006A319A"/>
    <w:rsid w:val="006A6034"/>
    <w:rsid w:val="006A793F"/>
    <w:rsid w:val="006B06A0"/>
    <w:rsid w:val="006B27E4"/>
    <w:rsid w:val="006B2F80"/>
    <w:rsid w:val="006B4C39"/>
    <w:rsid w:val="006C203C"/>
    <w:rsid w:val="006C2DF9"/>
    <w:rsid w:val="006C4521"/>
    <w:rsid w:val="006C5D2B"/>
    <w:rsid w:val="006C5FC5"/>
    <w:rsid w:val="006D5A76"/>
    <w:rsid w:val="006D5B20"/>
    <w:rsid w:val="006E10F4"/>
    <w:rsid w:val="006E5F6E"/>
    <w:rsid w:val="006E70E6"/>
    <w:rsid w:val="006F5B1B"/>
    <w:rsid w:val="00702FEB"/>
    <w:rsid w:val="00705AEF"/>
    <w:rsid w:val="007072FE"/>
    <w:rsid w:val="00715E7B"/>
    <w:rsid w:val="00721524"/>
    <w:rsid w:val="007222EC"/>
    <w:rsid w:val="00722A62"/>
    <w:rsid w:val="00723B4C"/>
    <w:rsid w:val="00724030"/>
    <w:rsid w:val="0072457D"/>
    <w:rsid w:val="0072590B"/>
    <w:rsid w:val="00727046"/>
    <w:rsid w:val="00734E61"/>
    <w:rsid w:val="00741DFC"/>
    <w:rsid w:val="0075195D"/>
    <w:rsid w:val="00752611"/>
    <w:rsid w:val="007569F7"/>
    <w:rsid w:val="007706A8"/>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134B"/>
    <w:rsid w:val="008125E7"/>
    <w:rsid w:val="00817AA7"/>
    <w:rsid w:val="00825098"/>
    <w:rsid w:val="00827ABD"/>
    <w:rsid w:val="0083375F"/>
    <w:rsid w:val="008361B0"/>
    <w:rsid w:val="00840201"/>
    <w:rsid w:val="00843063"/>
    <w:rsid w:val="00843EDB"/>
    <w:rsid w:val="00845180"/>
    <w:rsid w:val="00847995"/>
    <w:rsid w:val="0085315D"/>
    <w:rsid w:val="00854285"/>
    <w:rsid w:val="00855D8F"/>
    <w:rsid w:val="0085644D"/>
    <w:rsid w:val="0087119A"/>
    <w:rsid w:val="00872457"/>
    <w:rsid w:val="00873134"/>
    <w:rsid w:val="00876204"/>
    <w:rsid w:val="0087749B"/>
    <w:rsid w:val="0088278B"/>
    <w:rsid w:val="00882BA8"/>
    <w:rsid w:val="008842F2"/>
    <w:rsid w:val="00884FB4"/>
    <w:rsid w:val="00887656"/>
    <w:rsid w:val="0089131E"/>
    <w:rsid w:val="008966C5"/>
    <w:rsid w:val="008A046D"/>
    <w:rsid w:val="008A1A63"/>
    <w:rsid w:val="008A2299"/>
    <w:rsid w:val="008A22E5"/>
    <w:rsid w:val="008A2E08"/>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63B"/>
    <w:rsid w:val="00930770"/>
    <w:rsid w:val="009348B8"/>
    <w:rsid w:val="00937372"/>
    <w:rsid w:val="00941385"/>
    <w:rsid w:val="00942ECB"/>
    <w:rsid w:val="00945CE3"/>
    <w:rsid w:val="009510B9"/>
    <w:rsid w:val="00951E21"/>
    <w:rsid w:val="00951F5B"/>
    <w:rsid w:val="0095566E"/>
    <w:rsid w:val="009602E5"/>
    <w:rsid w:val="0097210D"/>
    <w:rsid w:val="00973EDD"/>
    <w:rsid w:val="009765F4"/>
    <w:rsid w:val="0098475E"/>
    <w:rsid w:val="00986BE3"/>
    <w:rsid w:val="00995520"/>
    <w:rsid w:val="009A5ECF"/>
    <w:rsid w:val="009A6907"/>
    <w:rsid w:val="009B2A17"/>
    <w:rsid w:val="009C12E6"/>
    <w:rsid w:val="009C23AD"/>
    <w:rsid w:val="009C3CA8"/>
    <w:rsid w:val="009D2EA8"/>
    <w:rsid w:val="009D3FF8"/>
    <w:rsid w:val="009D6488"/>
    <w:rsid w:val="009E7FBB"/>
    <w:rsid w:val="009F0B87"/>
    <w:rsid w:val="009F7186"/>
    <w:rsid w:val="00A0261B"/>
    <w:rsid w:val="00A07912"/>
    <w:rsid w:val="00A07A05"/>
    <w:rsid w:val="00A11413"/>
    <w:rsid w:val="00A1706C"/>
    <w:rsid w:val="00A21507"/>
    <w:rsid w:val="00A2427E"/>
    <w:rsid w:val="00A25D33"/>
    <w:rsid w:val="00A268E5"/>
    <w:rsid w:val="00A3064A"/>
    <w:rsid w:val="00A32753"/>
    <w:rsid w:val="00A32EDA"/>
    <w:rsid w:val="00A34825"/>
    <w:rsid w:val="00A357DF"/>
    <w:rsid w:val="00A37E44"/>
    <w:rsid w:val="00A402A2"/>
    <w:rsid w:val="00A42105"/>
    <w:rsid w:val="00A465C0"/>
    <w:rsid w:val="00A50633"/>
    <w:rsid w:val="00A57D84"/>
    <w:rsid w:val="00A65170"/>
    <w:rsid w:val="00A65DF0"/>
    <w:rsid w:val="00A66B10"/>
    <w:rsid w:val="00A67AB1"/>
    <w:rsid w:val="00A70EAE"/>
    <w:rsid w:val="00A710FF"/>
    <w:rsid w:val="00A73D17"/>
    <w:rsid w:val="00A75936"/>
    <w:rsid w:val="00A7618A"/>
    <w:rsid w:val="00A81415"/>
    <w:rsid w:val="00A8155B"/>
    <w:rsid w:val="00A81572"/>
    <w:rsid w:val="00A8352C"/>
    <w:rsid w:val="00A84F0D"/>
    <w:rsid w:val="00A876FE"/>
    <w:rsid w:val="00A960E9"/>
    <w:rsid w:val="00A96FFB"/>
    <w:rsid w:val="00AA3AFF"/>
    <w:rsid w:val="00AA7010"/>
    <w:rsid w:val="00AB1F9F"/>
    <w:rsid w:val="00AB55C3"/>
    <w:rsid w:val="00AB7D2B"/>
    <w:rsid w:val="00AC04CA"/>
    <w:rsid w:val="00AC10FA"/>
    <w:rsid w:val="00AC16F4"/>
    <w:rsid w:val="00AC19DD"/>
    <w:rsid w:val="00AC1ABF"/>
    <w:rsid w:val="00AD38FC"/>
    <w:rsid w:val="00AD6ED5"/>
    <w:rsid w:val="00AE39D6"/>
    <w:rsid w:val="00AE7274"/>
    <w:rsid w:val="00AE750C"/>
    <w:rsid w:val="00AF1E3C"/>
    <w:rsid w:val="00AF3AFB"/>
    <w:rsid w:val="00B10A0E"/>
    <w:rsid w:val="00B16C60"/>
    <w:rsid w:val="00B2056B"/>
    <w:rsid w:val="00B20A96"/>
    <w:rsid w:val="00B212E3"/>
    <w:rsid w:val="00B2246E"/>
    <w:rsid w:val="00B257A1"/>
    <w:rsid w:val="00B266E7"/>
    <w:rsid w:val="00B30294"/>
    <w:rsid w:val="00B3099F"/>
    <w:rsid w:val="00B3394F"/>
    <w:rsid w:val="00B33E14"/>
    <w:rsid w:val="00B3414C"/>
    <w:rsid w:val="00B34607"/>
    <w:rsid w:val="00B37475"/>
    <w:rsid w:val="00B37A56"/>
    <w:rsid w:val="00B42F3F"/>
    <w:rsid w:val="00B51036"/>
    <w:rsid w:val="00B670E6"/>
    <w:rsid w:val="00B70E7C"/>
    <w:rsid w:val="00B73EB1"/>
    <w:rsid w:val="00B776C3"/>
    <w:rsid w:val="00B81B68"/>
    <w:rsid w:val="00B84A8B"/>
    <w:rsid w:val="00B86724"/>
    <w:rsid w:val="00B90CA9"/>
    <w:rsid w:val="00B95D99"/>
    <w:rsid w:val="00BA147E"/>
    <w:rsid w:val="00BA1AC7"/>
    <w:rsid w:val="00BA55C8"/>
    <w:rsid w:val="00BA5F8A"/>
    <w:rsid w:val="00BA6282"/>
    <w:rsid w:val="00BB0FF4"/>
    <w:rsid w:val="00BC105C"/>
    <w:rsid w:val="00BC56B3"/>
    <w:rsid w:val="00BD391F"/>
    <w:rsid w:val="00BE0802"/>
    <w:rsid w:val="00BE1674"/>
    <w:rsid w:val="00BE1BFE"/>
    <w:rsid w:val="00BF0D2B"/>
    <w:rsid w:val="00BF2090"/>
    <w:rsid w:val="00BF41E2"/>
    <w:rsid w:val="00BF4986"/>
    <w:rsid w:val="00BF53B3"/>
    <w:rsid w:val="00BF5AB2"/>
    <w:rsid w:val="00BF7361"/>
    <w:rsid w:val="00C01353"/>
    <w:rsid w:val="00C0154B"/>
    <w:rsid w:val="00C06CAB"/>
    <w:rsid w:val="00C07DCF"/>
    <w:rsid w:val="00C17317"/>
    <w:rsid w:val="00C24695"/>
    <w:rsid w:val="00C31DF3"/>
    <w:rsid w:val="00C32C60"/>
    <w:rsid w:val="00C349F9"/>
    <w:rsid w:val="00C44EDD"/>
    <w:rsid w:val="00C46FF7"/>
    <w:rsid w:val="00C478EF"/>
    <w:rsid w:val="00C502A3"/>
    <w:rsid w:val="00C51EAD"/>
    <w:rsid w:val="00C55625"/>
    <w:rsid w:val="00C57CD3"/>
    <w:rsid w:val="00C60F9C"/>
    <w:rsid w:val="00C66C47"/>
    <w:rsid w:val="00C72CF1"/>
    <w:rsid w:val="00C735F3"/>
    <w:rsid w:val="00C80C96"/>
    <w:rsid w:val="00C9229A"/>
    <w:rsid w:val="00C92719"/>
    <w:rsid w:val="00CA1458"/>
    <w:rsid w:val="00CA5F78"/>
    <w:rsid w:val="00CA6301"/>
    <w:rsid w:val="00CA699E"/>
    <w:rsid w:val="00CB0C69"/>
    <w:rsid w:val="00CB30A8"/>
    <w:rsid w:val="00CB480E"/>
    <w:rsid w:val="00CB4C4B"/>
    <w:rsid w:val="00CB7646"/>
    <w:rsid w:val="00CC5B27"/>
    <w:rsid w:val="00CC5EA4"/>
    <w:rsid w:val="00CD0385"/>
    <w:rsid w:val="00CD0B08"/>
    <w:rsid w:val="00CD2F29"/>
    <w:rsid w:val="00CD3E4F"/>
    <w:rsid w:val="00CD3FD4"/>
    <w:rsid w:val="00CD794F"/>
    <w:rsid w:val="00CE72B7"/>
    <w:rsid w:val="00D0606E"/>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4B04"/>
    <w:rsid w:val="00DC285A"/>
    <w:rsid w:val="00DC3735"/>
    <w:rsid w:val="00DC4485"/>
    <w:rsid w:val="00DC4BEF"/>
    <w:rsid w:val="00DC559B"/>
    <w:rsid w:val="00DC7188"/>
    <w:rsid w:val="00DD0163"/>
    <w:rsid w:val="00DD562C"/>
    <w:rsid w:val="00DE23A2"/>
    <w:rsid w:val="00DE261F"/>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4B6B"/>
    <w:rsid w:val="00E7650E"/>
    <w:rsid w:val="00E77FFB"/>
    <w:rsid w:val="00E8696F"/>
    <w:rsid w:val="00E9047C"/>
    <w:rsid w:val="00E923CA"/>
    <w:rsid w:val="00E94EF7"/>
    <w:rsid w:val="00E955DB"/>
    <w:rsid w:val="00E95EF8"/>
    <w:rsid w:val="00EA2436"/>
    <w:rsid w:val="00EB2E6A"/>
    <w:rsid w:val="00EB3473"/>
    <w:rsid w:val="00EB3F35"/>
    <w:rsid w:val="00EC4366"/>
    <w:rsid w:val="00ED15EF"/>
    <w:rsid w:val="00ED5A7A"/>
    <w:rsid w:val="00EE1123"/>
    <w:rsid w:val="00EF17EE"/>
    <w:rsid w:val="00EF5710"/>
    <w:rsid w:val="00EF6027"/>
    <w:rsid w:val="00F03BB3"/>
    <w:rsid w:val="00F10128"/>
    <w:rsid w:val="00F118D2"/>
    <w:rsid w:val="00F24843"/>
    <w:rsid w:val="00F250C2"/>
    <w:rsid w:val="00F360F0"/>
    <w:rsid w:val="00F43E8E"/>
    <w:rsid w:val="00F53691"/>
    <w:rsid w:val="00F567F0"/>
    <w:rsid w:val="00F57F21"/>
    <w:rsid w:val="00F60B35"/>
    <w:rsid w:val="00F66731"/>
    <w:rsid w:val="00F66F13"/>
    <w:rsid w:val="00F75513"/>
    <w:rsid w:val="00F75FE2"/>
    <w:rsid w:val="00F76DE4"/>
    <w:rsid w:val="00F76E10"/>
    <w:rsid w:val="00F77331"/>
    <w:rsid w:val="00F8156B"/>
    <w:rsid w:val="00F85256"/>
    <w:rsid w:val="00F85C67"/>
    <w:rsid w:val="00F95A3E"/>
    <w:rsid w:val="00FA47E7"/>
    <w:rsid w:val="00FA6758"/>
    <w:rsid w:val="00FB1056"/>
    <w:rsid w:val="00FB30B5"/>
    <w:rsid w:val="00FB3D3A"/>
    <w:rsid w:val="00FB44E6"/>
    <w:rsid w:val="00FB7981"/>
    <w:rsid w:val="00FC0DC6"/>
    <w:rsid w:val="00FC1BC2"/>
    <w:rsid w:val="00FC35C8"/>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A5B7C829-7EFB-4883-B9CB-4D0934FB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ittobutsuryu.co.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ba-genki.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268</Words>
  <Characters>1529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12</cp:revision>
  <dcterms:created xsi:type="dcterms:W3CDTF">2021-08-11T03:54:00Z</dcterms:created>
  <dcterms:modified xsi:type="dcterms:W3CDTF">2024-04-02T04:38:00Z</dcterms:modified>
</cp:coreProperties>
</file>