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11E6770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AC7355">
        <w:rPr>
          <w:rFonts w:hint="eastAsia"/>
        </w:rPr>
        <w:t>5</w:t>
      </w:r>
      <w:r w:rsidR="007459C2">
        <w:t>月</w:t>
      </w:r>
      <w:r w:rsidR="001F4627">
        <w:rPr>
          <w:rFonts w:hint="eastAsia"/>
        </w:rPr>
        <w:t>2</w:t>
      </w:r>
      <w:r w:rsidR="00AC7355">
        <w:rPr>
          <w:rFonts w:hint="eastAsia"/>
        </w:rPr>
        <w:t>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140A7B1" w14:textId="46AADFA3" w:rsidR="008C0A17" w:rsidRDefault="001F4627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1F462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ガンダムフォワードアーカイブ</w:t>
      </w:r>
    </w:p>
    <w:p w14:paraId="3E192379" w14:textId="17A0AE91" w:rsidR="00DA207B" w:rsidRDefault="00AC735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AC7355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機動戦士ガンダム</w:t>
      </w:r>
      <w:r w:rsidRPr="00AC7355"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  <w:t>SEED編</w:t>
      </w:r>
    </w:p>
    <w:p w14:paraId="0FF7A3E9" w14:textId="37FCB2A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C73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F462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C73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AC735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2BC9D9C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82E38">
        <w:rPr>
          <w:rFonts w:ascii="Meiryo UI" w:eastAsia="Meiryo UI" w:hAnsi="Meiryo UI" w:hint="eastAsia"/>
        </w:rPr>
        <w:t>ガンプラを特集した模型ムック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AC7355" w:rsidRPr="00AC7355">
        <w:rPr>
          <w:rFonts w:ascii="Meiryo UI" w:eastAsia="Meiryo UI" w:hAnsi="Meiryo UI" w:hint="eastAsia"/>
        </w:rPr>
        <w:t>ガンダムフォワードアーカイブ</w:t>
      </w:r>
      <w:r w:rsidR="00AC7355" w:rsidRPr="00AC7355">
        <w:rPr>
          <w:rFonts w:ascii="Meiryo UI" w:eastAsia="Meiryo UI" w:hAnsi="Meiryo UI"/>
        </w:rPr>
        <w:t xml:space="preserve"> 機動戦士ガンダムSEED編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AC7355">
        <w:rPr>
          <w:rFonts w:ascii="Meiryo UI" w:eastAsia="Meiryo UI" w:hAnsi="Meiryo UI" w:hint="eastAsia"/>
        </w:rPr>
        <w:t>5</w:t>
      </w:r>
      <w:r w:rsidR="00061264" w:rsidRPr="00061264">
        <w:rPr>
          <w:rFonts w:ascii="Meiryo UI" w:eastAsia="Meiryo UI" w:hAnsi="Meiryo UI"/>
        </w:rPr>
        <w:t>月</w:t>
      </w:r>
      <w:r w:rsidR="001F4627">
        <w:rPr>
          <w:rFonts w:ascii="Meiryo UI" w:eastAsia="Meiryo UI" w:hAnsi="Meiryo UI" w:hint="eastAsia"/>
        </w:rPr>
        <w:t>2</w:t>
      </w:r>
      <w:r w:rsidR="00AC7355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日(</w:t>
      </w:r>
      <w:r w:rsidR="00AC7355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6B4FF1C" w:rsidR="0071183B" w:rsidRPr="008C0A17" w:rsidRDefault="00ED146F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10E4497B">
            <wp:simplePos x="0" y="0"/>
            <wp:positionH relativeFrom="margin">
              <wp:posOffset>1939925</wp:posOffset>
            </wp:positionH>
            <wp:positionV relativeFrom="paragraph">
              <wp:posOffset>482600</wp:posOffset>
            </wp:positionV>
            <wp:extent cx="3253740" cy="4610100"/>
            <wp:effectExtent l="76200" t="76200" r="13716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610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1E2" w:rsidRPr="00EB01E2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ガンダムフォワードアーカイブ第</w:t>
      </w:r>
      <w:r w:rsidR="00EB01E2" w:rsidRPr="00EB01E2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2弾は『ガンダムSEED』!!</w:t>
      </w:r>
    </w:p>
    <w:p w14:paraId="1CEB19EF" w14:textId="77777777" w:rsidR="00ED146F" w:rsidRPr="00ED146F" w:rsidRDefault="00ED146F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FF0000"/>
          <w:sz w:val="24"/>
          <w:szCs w:val="24"/>
        </w:rPr>
      </w:pPr>
      <w:r w:rsidRPr="00ED146F">
        <w:rPr>
          <w:rFonts w:ascii="Meiryo UI" w:eastAsia="Meiryo UI" w:hAnsi="Meiryo UI" w:hint="eastAsia"/>
          <w:color w:val="000000" w:themeColor="text1"/>
          <w:sz w:val="24"/>
          <w:szCs w:val="24"/>
        </w:rPr>
        <w:t>『ガンダム</w:t>
      </w:r>
      <w:r w:rsidRPr="00ED146F">
        <w:rPr>
          <w:rFonts w:ascii="Meiryo UI" w:eastAsia="Meiryo UI" w:hAnsi="Meiryo UI"/>
          <w:color w:val="000000" w:themeColor="text1"/>
          <w:sz w:val="24"/>
          <w:szCs w:val="24"/>
        </w:rPr>
        <w:t>SEED』のガンプラを特集した模型ムック</w:t>
      </w:r>
      <w:r w:rsidRPr="00ED146F">
        <w:rPr>
          <w:rFonts w:ascii="Meiryo UI" w:eastAsia="Meiryo UI" w:hAnsi="Meiryo UI"/>
          <w:color w:val="FF0000"/>
          <w:sz w:val="24"/>
          <w:szCs w:val="24"/>
        </w:rPr>
        <w:t>「ガンダムフォワードアーカイブ 機動戦士ガンダムSEED編」が5月29日(水)に発売！</w:t>
      </w:r>
    </w:p>
    <w:p w14:paraId="58D2B4C8" w14:textId="5702C61B" w:rsidR="004930AC" w:rsidRDefault="004930AC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4930AC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“ガンダムの最前線を発信する”をコンセプトにお届けするホビージャパン</w:t>
      </w: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MOOK「ガンダムフォワード」から、1コンテンツをピックアップして1冊にまとめる「ガンダムフォワードアーカイブ」。その第2弾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の特集は</w:t>
      </w: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「機動戦士ガンダムSEED編」となります。</w:t>
      </w:r>
    </w:p>
    <w:p w14:paraId="4DD2ACA8" w14:textId="170BD8B4" w:rsidR="00EA560C" w:rsidRDefault="004930AC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2023年6月刊行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「ガンダムフォワード</w:t>
      </w: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Vol.11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」</w:t>
      </w: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、2024年1月刊行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「ガンダムフォワード</w:t>
      </w: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Vol.13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」</w:t>
      </w: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に収録された特集をまとめ、さらに</w:t>
      </w:r>
      <w:r w:rsidRPr="004930AC">
        <w:rPr>
          <w:rFonts w:ascii="Meiryo UI" w:eastAsia="Meiryo UI" w:hAnsi="Meiryo UI"/>
          <w:color w:val="FF0000"/>
          <w:sz w:val="24"/>
          <w:szCs w:val="24"/>
        </w:rPr>
        <w:t>新規ガンプラ作例を多数追加。</w:t>
      </w:r>
      <w:r w:rsidRPr="004930AC">
        <w:rPr>
          <w:rFonts w:ascii="Meiryo UI" w:eastAsia="Meiryo UI" w:hAnsi="Meiryo UI"/>
          <w:color w:val="000000" w:themeColor="text1"/>
          <w:sz w:val="24"/>
          <w:szCs w:val="24"/>
        </w:rPr>
        <w:t>第1期GAT-Xシリーズに始まり、第2期GAT-Xシリーズ、ZGMFシリーズなど、</w:t>
      </w:r>
      <w:r w:rsidRPr="001A4AEC">
        <w:rPr>
          <w:rFonts w:ascii="Meiryo UI" w:eastAsia="Meiryo UI" w:hAnsi="Meiryo UI"/>
          <w:color w:val="FF0000"/>
          <w:sz w:val="24"/>
          <w:szCs w:val="24"/>
        </w:rPr>
        <w:t>劇中に登場した主要機体を1/100スケールのガンプラで網羅</w:t>
      </w:r>
      <w:r w:rsidRPr="001A4AEC">
        <w:rPr>
          <w:rFonts w:ascii="Meiryo UI" w:eastAsia="Meiryo UI" w:hAnsi="Meiryo UI" w:hint="eastAsia"/>
          <w:color w:val="FF0000"/>
          <w:sz w:val="24"/>
          <w:szCs w:val="24"/>
        </w:rPr>
        <w:t>した一冊</w:t>
      </w:r>
      <w:r w:rsidRPr="004930AC">
        <w:rPr>
          <w:rFonts w:ascii="Meiryo UI" w:eastAsia="Meiryo UI" w:hAnsi="Meiryo UI" w:hint="eastAsia"/>
          <w:color w:val="000000" w:themeColor="text1"/>
          <w:sz w:val="24"/>
          <w:szCs w:val="24"/>
        </w:rPr>
        <w:t>になります。</w:t>
      </w:r>
      <w:r w:rsidR="001A4AEC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　　</w:t>
      </w:r>
      <w:r w:rsidR="00FF7A3A"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44BF2543">
            <wp:extent cx="3102282" cy="2194633"/>
            <wp:effectExtent l="76200" t="76200" r="136525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82" cy="2194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50937A14">
            <wp:extent cx="3100315" cy="2193242"/>
            <wp:effectExtent l="76200" t="76200" r="138430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15" cy="2193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7A3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50DD3051">
            <wp:extent cx="3103017" cy="2194633"/>
            <wp:effectExtent l="76200" t="76200" r="135890" b="129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2194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60239A24">
            <wp:extent cx="3103017" cy="2194634"/>
            <wp:effectExtent l="76200" t="76200" r="135890" b="129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197CA409" w:rsidR="002E0E54" w:rsidRDefault="00AC735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AC7355">
        <w:rPr>
          <w:rFonts w:ascii="Meiryo UI" w:eastAsia="Meiryo UI" w:hAnsi="Meiryo UI" w:hint="eastAsia"/>
        </w:rPr>
        <w:t>ガンダムフォワードアーカイブ</w:t>
      </w:r>
      <w:r w:rsidRPr="00AC7355">
        <w:rPr>
          <w:rFonts w:ascii="Meiryo UI" w:eastAsia="Meiryo UI" w:hAnsi="Meiryo UI"/>
        </w:rPr>
        <w:t xml:space="preserve"> 機動戦士ガンダムSEED編</w:t>
      </w:r>
    </w:p>
    <w:p w14:paraId="7627BAAC" w14:textId="021996A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AC7355">
        <w:rPr>
          <w:rFonts w:ascii="Meiryo UI" w:eastAsia="Meiryo UI" w:hAnsi="Meiryo UI" w:hint="eastAsia"/>
        </w:rPr>
        <w:t>5</w:t>
      </w:r>
      <w:r w:rsidR="006F6DCC" w:rsidRPr="006F6DCC">
        <w:rPr>
          <w:rFonts w:ascii="Meiryo UI" w:eastAsia="Meiryo UI" w:hAnsi="Meiryo UI"/>
        </w:rPr>
        <w:t>月</w:t>
      </w:r>
      <w:r w:rsidR="006C51CE">
        <w:rPr>
          <w:rFonts w:ascii="Meiryo UI" w:eastAsia="Meiryo UI" w:hAnsi="Meiryo UI" w:hint="eastAsia"/>
        </w:rPr>
        <w:t>2</w:t>
      </w:r>
      <w:r w:rsidR="00AC7355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AC7355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6734C109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AC7355" w:rsidRPr="00AC7355">
        <w:rPr>
          <w:rFonts w:ascii="Meiryo UI" w:eastAsia="Meiryo UI" w:hAnsi="Meiryo UI"/>
        </w:rPr>
        <w:t>3,300</w:t>
      </w:r>
      <w:r w:rsidR="006F6DCC" w:rsidRPr="006F6DCC">
        <w:rPr>
          <w:rFonts w:ascii="Meiryo UI" w:eastAsia="Meiryo UI" w:hAnsi="Meiryo UI"/>
        </w:rPr>
        <w:t>円（本体</w:t>
      </w:r>
      <w:r w:rsidR="00AC7355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,</w:t>
      </w:r>
      <w:r w:rsidR="00AC7355">
        <w:rPr>
          <w:rFonts w:ascii="Meiryo UI" w:eastAsia="Meiryo UI" w:hAnsi="Meiryo UI" w:hint="eastAsia"/>
        </w:rPr>
        <w:t>0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54DEFB18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AC7355" w:rsidRPr="00AC7355">
        <w:rPr>
          <w:rFonts w:ascii="Meiryo UI" w:eastAsia="Meiryo UI" w:hAnsi="Meiryo UI"/>
        </w:rPr>
        <w:t>68159</w:t>
      </w:r>
      <w:r w:rsidR="00AC7355">
        <w:rPr>
          <w:rFonts w:ascii="Meiryo UI" w:eastAsia="Meiryo UI" w:hAnsi="Meiryo UI" w:hint="eastAsia"/>
        </w:rPr>
        <w:t>-</w:t>
      </w:r>
      <w:r w:rsidR="00AC7355" w:rsidRPr="00AC7355">
        <w:rPr>
          <w:rFonts w:ascii="Meiryo UI" w:eastAsia="Meiryo UI" w:hAnsi="Meiryo UI"/>
        </w:rPr>
        <w:t>84</w:t>
      </w:r>
    </w:p>
    <w:p w14:paraId="3B29E4EA" w14:textId="7316867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AC7355" w:rsidRPr="00AC7355">
        <w:rPr>
          <w:rFonts w:ascii="Meiryo UI" w:eastAsia="Meiryo UI" w:hAnsi="Meiryo UI"/>
        </w:rPr>
        <w:t>978-4-7986-3524-8</w:t>
      </w:r>
    </w:p>
    <w:p w14:paraId="513FC4CD" w14:textId="4AC39A5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C7355" w:rsidRPr="00AC7355">
        <w:rPr>
          <w:rFonts w:ascii="Meiryo UI" w:eastAsia="Meiryo UI" w:hAnsi="Meiryo UI"/>
        </w:rPr>
        <w:t>9784798635248</w:t>
      </w:r>
    </w:p>
    <w:p w14:paraId="166DCB43" w14:textId="73F39C1B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182E38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D46A292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C13747" w:rsidRPr="00C13747">
        <w:rPr>
          <w:rFonts w:ascii="Meiryo UI" w:eastAsia="Meiryo UI" w:hAnsi="Meiryo UI" w:hint="eastAsia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61B7E" w14:textId="77777777" w:rsidR="00424D3E" w:rsidRDefault="00424D3E" w:rsidP="00726B24">
      <w:r>
        <w:separator/>
      </w:r>
    </w:p>
  </w:endnote>
  <w:endnote w:type="continuationSeparator" w:id="0">
    <w:p w14:paraId="662A79DC" w14:textId="77777777" w:rsidR="00424D3E" w:rsidRDefault="00424D3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0DFA4" w14:textId="77777777" w:rsidR="00424D3E" w:rsidRDefault="00424D3E" w:rsidP="00726B24">
      <w:r>
        <w:separator/>
      </w:r>
    </w:p>
  </w:footnote>
  <w:footnote w:type="continuationSeparator" w:id="0">
    <w:p w14:paraId="196C8FAA" w14:textId="77777777" w:rsidR="00424D3E" w:rsidRDefault="00424D3E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D5701"/>
    <w:rsid w:val="001021C8"/>
    <w:rsid w:val="00103789"/>
    <w:rsid w:val="00104DD5"/>
    <w:rsid w:val="001221ED"/>
    <w:rsid w:val="00127096"/>
    <w:rsid w:val="001323D2"/>
    <w:rsid w:val="00134566"/>
    <w:rsid w:val="00182E38"/>
    <w:rsid w:val="001A4AEC"/>
    <w:rsid w:val="001B4A65"/>
    <w:rsid w:val="001C45F4"/>
    <w:rsid w:val="001D3C4F"/>
    <w:rsid w:val="001E1846"/>
    <w:rsid w:val="001F4627"/>
    <w:rsid w:val="001F4DE6"/>
    <w:rsid w:val="001F5B67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D3E"/>
    <w:rsid w:val="00424F1C"/>
    <w:rsid w:val="0043638A"/>
    <w:rsid w:val="004521AD"/>
    <w:rsid w:val="00454D5E"/>
    <w:rsid w:val="004706B0"/>
    <w:rsid w:val="004762D6"/>
    <w:rsid w:val="00491E76"/>
    <w:rsid w:val="004930AC"/>
    <w:rsid w:val="0049650E"/>
    <w:rsid w:val="004A2401"/>
    <w:rsid w:val="004C11E2"/>
    <w:rsid w:val="004D70E3"/>
    <w:rsid w:val="004E0F93"/>
    <w:rsid w:val="004E6699"/>
    <w:rsid w:val="004F1964"/>
    <w:rsid w:val="0053666F"/>
    <w:rsid w:val="00537D3F"/>
    <w:rsid w:val="00544B08"/>
    <w:rsid w:val="00546050"/>
    <w:rsid w:val="00554E0B"/>
    <w:rsid w:val="00570C13"/>
    <w:rsid w:val="0058782F"/>
    <w:rsid w:val="00590FDC"/>
    <w:rsid w:val="005C61D4"/>
    <w:rsid w:val="005E2F5C"/>
    <w:rsid w:val="005F76E3"/>
    <w:rsid w:val="006000AF"/>
    <w:rsid w:val="00604275"/>
    <w:rsid w:val="00604418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C4CE7"/>
    <w:rsid w:val="006C51CE"/>
    <w:rsid w:val="006E060A"/>
    <w:rsid w:val="006F18F5"/>
    <w:rsid w:val="006F1D58"/>
    <w:rsid w:val="006F6DCC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31F"/>
    <w:rsid w:val="008724A1"/>
    <w:rsid w:val="00877EBE"/>
    <w:rsid w:val="008834E9"/>
    <w:rsid w:val="008A053D"/>
    <w:rsid w:val="008C0A17"/>
    <w:rsid w:val="008D3F49"/>
    <w:rsid w:val="008D5F96"/>
    <w:rsid w:val="008E36C4"/>
    <w:rsid w:val="009053C3"/>
    <w:rsid w:val="0092301D"/>
    <w:rsid w:val="00923E38"/>
    <w:rsid w:val="00943560"/>
    <w:rsid w:val="0094476C"/>
    <w:rsid w:val="00962CD2"/>
    <w:rsid w:val="00966BA2"/>
    <w:rsid w:val="00990D4F"/>
    <w:rsid w:val="00996DAE"/>
    <w:rsid w:val="009C5B00"/>
    <w:rsid w:val="009C774F"/>
    <w:rsid w:val="009E76E4"/>
    <w:rsid w:val="00A00396"/>
    <w:rsid w:val="00A01387"/>
    <w:rsid w:val="00A02A0A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B0175B"/>
    <w:rsid w:val="00B061E6"/>
    <w:rsid w:val="00B06229"/>
    <w:rsid w:val="00B20D6A"/>
    <w:rsid w:val="00B246A7"/>
    <w:rsid w:val="00B76C79"/>
    <w:rsid w:val="00B927BD"/>
    <w:rsid w:val="00BB1044"/>
    <w:rsid w:val="00BD29B5"/>
    <w:rsid w:val="00C02A16"/>
    <w:rsid w:val="00C11871"/>
    <w:rsid w:val="00C13747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4080"/>
    <w:rsid w:val="00E8689F"/>
    <w:rsid w:val="00EA11E9"/>
    <w:rsid w:val="00EA560C"/>
    <w:rsid w:val="00EB01E2"/>
    <w:rsid w:val="00ED1349"/>
    <w:rsid w:val="00ED146F"/>
    <w:rsid w:val="00EE7C25"/>
    <w:rsid w:val="00F01CCD"/>
    <w:rsid w:val="00F07251"/>
    <w:rsid w:val="00F152D5"/>
    <w:rsid w:val="00F47750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1578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106</cp:revision>
  <cp:lastPrinted>2024-05-24T02:00:00Z</cp:lastPrinted>
  <dcterms:created xsi:type="dcterms:W3CDTF">2021-07-01T02:31:00Z</dcterms:created>
  <dcterms:modified xsi:type="dcterms:W3CDTF">2024-05-24T02:06:00Z</dcterms:modified>
</cp:coreProperties>
</file>