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14AD9" w14:textId="19362D40" w:rsidR="007570ED" w:rsidRPr="00CD0D3F" w:rsidRDefault="005B0881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51335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="007570ED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4A2DD8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8</w:t>
      </w:r>
      <w:r w:rsidR="00E45B00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4A2DD8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1B6D03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3</w:t>
      </w:r>
      <w:r w:rsidR="00E45B00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F949C57" w:rsidR="00267EFF" w:rsidRPr="00CD0D3F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3D907C0" w14:textId="6D92CA5E" w:rsidR="00267EFF" w:rsidRPr="00CD0D3F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62E50882" w14:textId="1EDEF364" w:rsidR="008023F5" w:rsidRDefault="00267EFF" w:rsidP="00363C64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>株式会社 ノジマ</w:t>
      </w:r>
      <w:bookmarkStart w:id="0" w:name="OLE_LINK1"/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273FC229" w14:textId="5182ACDA" w:rsidR="00946EA7" w:rsidRDefault="00946EA7" w:rsidP="00946EA7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82BD3BC" w14:textId="615C6743" w:rsidR="00147922" w:rsidRPr="003610A1" w:rsidRDefault="00946EA7" w:rsidP="00946EA7">
      <w:pPr>
        <w:autoSpaceDE w:val="0"/>
        <w:autoSpaceDN w:val="0"/>
        <w:adjustRightInd w:val="0"/>
        <w:spacing w:line="0" w:lineRule="atLeast"/>
        <w:ind w:leftChars="100" w:left="1656" w:hangingChars="300" w:hanging="1446"/>
        <w:rPr>
          <w:rFonts w:ascii="HGP創英角ｺﾞｼｯｸUB" w:eastAsia="HGP創英角ｺﾞｼｯｸUB" w:hAnsi="HGP創英角ｺﾞｼｯｸUB"/>
          <w:b/>
          <w:kern w:val="0"/>
          <w:sz w:val="48"/>
          <w:szCs w:val="48"/>
          <w:u w:val="single"/>
        </w:rPr>
      </w:pPr>
      <w:r w:rsidRPr="003610A1">
        <w:rPr>
          <w:rFonts w:ascii="HGP創英角ｺﾞｼｯｸUB" w:eastAsia="HGP創英角ｺﾞｼｯｸUB" w:hAnsi="HGP創英角ｺﾞｼｯｸUB" w:hint="eastAsia"/>
          <w:b/>
          <w:kern w:val="0"/>
          <w:sz w:val="48"/>
          <w:szCs w:val="48"/>
          <w:u w:val="single"/>
        </w:rPr>
        <w:t>80</w:t>
      </w:r>
      <w:r w:rsidRPr="00946EA7">
        <w:rPr>
          <w:rFonts w:ascii="HGP創英角ｺﾞｼｯｸUB" w:eastAsia="HGP創英角ｺﾞｼｯｸUB" w:hAnsi="HGP創英角ｺﾞｼｯｸUB" w:hint="eastAsia"/>
          <w:b/>
          <w:kern w:val="0"/>
          <w:sz w:val="48"/>
          <w:szCs w:val="48"/>
          <w:u w:val="single"/>
          <w:lang w:val="ja-JP"/>
        </w:rPr>
        <w:t>歳を超えての雇用延長事例</w:t>
      </w:r>
      <w:r w:rsidR="004A2DD8">
        <w:rPr>
          <w:rFonts w:ascii="HGP創英角ｺﾞｼｯｸUB" w:eastAsia="HGP創英角ｺﾞｼｯｸUB" w:hAnsi="HGP創英角ｺﾞｼｯｸUB" w:hint="eastAsia"/>
          <w:b/>
          <w:kern w:val="0"/>
          <w:sz w:val="48"/>
          <w:szCs w:val="48"/>
          <w:u w:val="single"/>
        </w:rPr>
        <w:t>4</w:t>
      </w:r>
      <w:r w:rsidRPr="00946EA7">
        <w:rPr>
          <w:rFonts w:ascii="HGP創英角ｺﾞｼｯｸUB" w:eastAsia="HGP創英角ｺﾞｼｯｸUB" w:hAnsi="HGP創英角ｺﾞｼｯｸUB" w:hint="eastAsia"/>
          <w:b/>
          <w:kern w:val="0"/>
          <w:sz w:val="48"/>
          <w:szCs w:val="48"/>
          <w:u w:val="single"/>
          <w:lang w:val="ja-JP"/>
        </w:rPr>
        <w:t>例目誕生</w:t>
      </w:r>
    </w:p>
    <w:p w14:paraId="453672A9" w14:textId="22A91323" w:rsidR="00946EA7" w:rsidRPr="003610A1" w:rsidRDefault="00023A9E" w:rsidP="00147922">
      <w:pPr>
        <w:autoSpaceDE w:val="0"/>
        <w:autoSpaceDN w:val="0"/>
        <w:adjustRightInd w:val="0"/>
        <w:spacing w:line="0" w:lineRule="atLeast"/>
        <w:ind w:leftChars="400" w:left="840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</w:pPr>
      <w:r w:rsidRPr="00147922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～年齢に関係なく</w:t>
      </w:r>
      <w:r w:rsidR="00946EA7" w:rsidRPr="00147922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活躍</w:t>
      </w:r>
      <w:r w:rsidR="00147922" w:rsidRPr="00147922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の場を提供</w:t>
      </w:r>
      <w:r w:rsidRPr="00147922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～</w:t>
      </w:r>
    </w:p>
    <w:p w14:paraId="79B2662E" w14:textId="77777777" w:rsidR="00946EA7" w:rsidRPr="003610A1" w:rsidRDefault="00946EA7" w:rsidP="00946EA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bookmarkEnd w:id="0"/>
    <w:p w14:paraId="53EAAEA3" w14:textId="55CB76C4" w:rsidR="003C0C69" w:rsidRDefault="00946EA7" w:rsidP="00982FA1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株式会社ノジマ（神奈川県横浜市、代表執行役社長</w:t>
      </w:r>
      <w:r w:rsidR="00023A9E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野島廣司）は、80歳を</w:t>
      </w:r>
      <w:r w:rsidR="00D51F78">
        <w:rPr>
          <w:rFonts w:ascii="ＭＳ ゴシック" w:eastAsia="ＭＳ ゴシック" w:hAnsi="ＭＳ ゴシック" w:hint="eastAsia"/>
          <w:kern w:val="0"/>
          <w:szCs w:val="21"/>
          <w:lang w:val="ja-JP"/>
        </w:rPr>
        <w:t>超えた</w:t>
      </w:r>
      <w:r w:rsidR="004A2DD8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 w:rsidR="00D51F78">
        <w:rPr>
          <w:rFonts w:ascii="ＭＳ ゴシック" w:eastAsia="ＭＳ ゴシック" w:hAnsi="ＭＳ ゴシック" w:hint="eastAsia"/>
          <w:kern w:val="0"/>
          <w:szCs w:val="21"/>
          <w:lang w:val="ja-JP"/>
        </w:rPr>
        <w:t>例目の雇用継続者が誕生したことを</w:t>
      </w:r>
      <w:r w:rsidR="00982FA1">
        <w:rPr>
          <w:rFonts w:ascii="ＭＳ ゴシック" w:eastAsia="ＭＳ ゴシック" w:hAnsi="ＭＳ ゴシック" w:hint="eastAsia"/>
          <w:kern w:val="0"/>
          <w:szCs w:val="21"/>
          <w:lang w:val="ja-JP"/>
        </w:rPr>
        <w:t>お知らせいたします</w:t>
      </w:r>
      <w:r w:rsidR="009E4AD0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r w:rsidR="00D51F78">
        <w:rPr>
          <w:rFonts w:ascii="ＭＳ ゴシック" w:eastAsia="ＭＳ ゴシック" w:hAnsi="ＭＳ ゴシック" w:hint="eastAsia"/>
          <w:kern w:val="0"/>
          <w:szCs w:val="21"/>
          <w:lang w:val="ja-JP"/>
        </w:rPr>
        <w:t>本人の</w:t>
      </w:r>
      <w:r w:rsidR="00D51F78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雇用継続</w:t>
      </w:r>
      <w:r w:rsidR="003C0C69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</w:t>
      </w:r>
      <w:r w:rsidR="00D51F78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希望を受け入れ、</w:t>
      </w:r>
      <w:r w:rsidR="00D51F78">
        <w:rPr>
          <w:rFonts w:ascii="ＭＳ ゴシック" w:eastAsia="ＭＳ ゴシック" w:hAnsi="ＭＳ ゴシック" w:hint="eastAsia"/>
          <w:kern w:val="0"/>
          <w:szCs w:val="21"/>
          <w:lang w:val="ja-JP"/>
        </w:rPr>
        <w:t>再雇用年齢の上限を超えて継続</w:t>
      </w:r>
      <w:r w:rsidR="003C0C69">
        <w:rPr>
          <w:rFonts w:ascii="ＭＳ ゴシック" w:eastAsia="ＭＳ ゴシック" w:hAnsi="ＭＳ ゴシック" w:hint="eastAsia"/>
          <w:kern w:val="0"/>
          <w:szCs w:val="21"/>
          <w:lang w:val="ja-JP"/>
        </w:rPr>
        <w:t>雇用しています。</w:t>
      </w:r>
    </w:p>
    <w:p w14:paraId="2815E3C3" w14:textId="3EAE1C5E" w:rsidR="00147922" w:rsidRPr="00D57825" w:rsidRDefault="00147922" w:rsidP="0014792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2"/>
          <w:szCs w:val="22"/>
          <w:lang w:val="ja-JP"/>
        </w:rPr>
      </w:pPr>
    </w:p>
    <w:p w14:paraId="7C57737E" w14:textId="12615112" w:rsidR="00BB551E" w:rsidRPr="00833C24" w:rsidRDefault="00147922" w:rsidP="0014792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2"/>
          <w:szCs w:val="22"/>
          <w:lang w:val="ja-JP"/>
        </w:rPr>
      </w:pPr>
      <w:r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＜</w:t>
      </w:r>
      <w:r w:rsidR="00E770F7"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4</w:t>
      </w:r>
      <w:r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例目従業員の</w:t>
      </w:r>
      <w:r w:rsidR="002F3109"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プロフィール</w:t>
      </w:r>
      <w:r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＞</w:t>
      </w:r>
    </w:p>
    <w:p w14:paraId="312AE12A" w14:textId="6133C82D" w:rsidR="00D57825" w:rsidRDefault="00833C24" w:rsidP="00D57825">
      <w:pPr>
        <w:autoSpaceDE w:val="0"/>
        <w:autoSpaceDN w:val="0"/>
        <w:adjustRightInd w:val="0"/>
        <w:spacing w:line="0" w:lineRule="atLeast"/>
        <w:ind w:firstLineChars="100" w:firstLine="24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4"/>
          <w:szCs w:val="21"/>
        </w:rPr>
        <w:drawing>
          <wp:anchor distT="0" distB="0" distL="114300" distR="114300" simplePos="0" relativeHeight="251658240" behindDoc="1" locked="0" layoutInCell="1" allowOverlap="1" wp14:anchorId="0CE5DF30" wp14:editId="1D787B66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7717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26" y="21388"/>
                <wp:lineTo x="21526" y="0"/>
                <wp:lineTo x="0" y="0"/>
              </wp:wrapPolygon>
            </wp:wrapTight>
            <wp:docPr id="21293650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65037" name="図 21293650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345" cy="194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825">
        <w:rPr>
          <w:rFonts w:ascii="ＭＳ ゴシック" w:eastAsia="ＭＳ ゴシック" w:hAnsi="ＭＳ ゴシック" w:hint="eastAsia"/>
          <w:kern w:val="0"/>
          <w:szCs w:val="21"/>
          <w:lang w:val="ja-JP"/>
        </w:rPr>
        <w:t>【4例目 2024年：</w:t>
      </w:r>
      <w:r w:rsidR="006D3828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ジマ</w:t>
      </w:r>
      <w:r w:rsidR="00D57825">
        <w:rPr>
          <w:rFonts w:ascii="ＭＳ ゴシック" w:eastAsia="ＭＳ ゴシック" w:hAnsi="ＭＳ ゴシック" w:hint="eastAsia"/>
          <w:kern w:val="0"/>
          <w:szCs w:val="21"/>
          <w:lang w:val="ja-JP"/>
        </w:rPr>
        <w:t>都留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</w:t>
      </w:r>
      <w:r w:rsidR="006D3828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男性</w:t>
      </w:r>
      <w:r w:rsidR="00D57825">
        <w:rPr>
          <w:rFonts w:ascii="ＭＳ ゴシック" w:eastAsia="ＭＳ ゴシック" w:hAnsi="ＭＳ ゴシック" w:hint="eastAsia"/>
          <w:kern w:val="0"/>
          <w:szCs w:val="21"/>
          <w:lang w:val="ja-JP"/>
        </w:rPr>
        <w:t>】</w:t>
      </w:r>
    </w:p>
    <w:p w14:paraId="73FBE73E" w14:textId="77777777" w:rsidR="0048595F" w:rsidRDefault="0048595F" w:rsidP="00D57825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386D3F02" w14:textId="73FA0052" w:rsidR="00F30F0C" w:rsidRDefault="00D57825" w:rsidP="00D57825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＊誕生日：1944年8月12日(80</w:t>
      </w:r>
      <w:r w:rsidR="00D51F78">
        <w:rPr>
          <w:rFonts w:ascii="ＭＳ ゴシック" w:eastAsia="ＭＳ ゴシック" w:hAnsi="ＭＳ ゴシック" w:hint="eastAsia"/>
          <w:kern w:val="0"/>
          <w:szCs w:val="21"/>
          <w:lang w:val="ja-JP"/>
        </w:rPr>
        <w:t>歳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)</w:t>
      </w:r>
    </w:p>
    <w:p w14:paraId="53B0BBF8" w14:textId="5A8DBC4F" w:rsidR="00D57825" w:rsidRDefault="00D57825" w:rsidP="00C434D0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＊入社</w:t>
      </w:r>
      <w:r w:rsidR="009C229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：2004年10月1日(19年目)</w:t>
      </w:r>
    </w:p>
    <w:p w14:paraId="7F58A674" w14:textId="14DABBDB" w:rsidR="00C434D0" w:rsidRDefault="006D3828" w:rsidP="00C434D0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＊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シフト体系</w:t>
      </w:r>
      <w:r w:rsidR="0048595F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週</w:t>
      </w:r>
      <w:r w:rsidR="006F6A34">
        <w:rPr>
          <w:rFonts w:ascii="ＭＳ ゴシック" w:eastAsia="ＭＳ ゴシック" w:hAnsi="ＭＳ ゴシック" w:hint="eastAsia"/>
          <w:kern w:val="0"/>
          <w:szCs w:val="21"/>
          <w:lang w:val="ja-JP"/>
        </w:rPr>
        <w:t>2～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3日</w:t>
      </w:r>
      <w:r w:rsidR="0048595F">
        <w:rPr>
          <w:rFonts w:ascii="ＭＳ ゴシック" w:eastAsia="ＭＳ ゴシック" w:hAnsi="ＭＳ ゴシック" w:hint="eastAsia"/>
          <w:kern w:val="0"/>
          <w:szCs w:val="21"/>
          <w:lang w:val="ja-JP"/>
        </w:rPr>
        <w:t>出勤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48595F">
        <w:rPr>
          <w:rFonts w:ascii="ＭＳ ゴシック" w:eastAsia="ＭＳ ゴシック" w:hAnsi="ＭＳ ゴシック" w:hint="eastAsia"/>
          <w:kern w:val="0"/>
          <w:szCs w:val="21"/>
          <w:lang w:val="ja-JP"/>
        </w:rPr>
        <w:t>約4時間勤務</w:t>
      </w:r>
    </w:p>
    <w:p w14:paraId="208AA6A9" w14:textId="77777777" w:rsidR="00833C24" w:rsidRDefault="006D3828" w:rsidP="0048595F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＊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業務内容</w:t>
      </w:r>
      <w:r w:rsidR="0048595F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</w:p>
    <w:p w14:paraId="61981B11" w14:textId="77777777" w:rsidR="00833C24" w:rsidRDefault="006F6A34" w:rsidP="00833C24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中小物</w:t>
      </w:r>
      <w:r w:rsidR="0048595F">
        <w:rPr>
          <w:rFonts w:ascii="ＭＳ ゴシック" w:eastAsia="ＭＳ ゴシック" w:hAnsi="ＭＳ ゴシック" w:hint="eastAsia"/>
          <w:kern w:val="0"/>
          <w:szCs w:val="21"/>
          <w:lang w:val="ja-JP"/>
        </w:rPr>
        <w:t>商品接客、</w:t>
      </w:r>
      <w:r w:rsidR="00F30F0C">
        <w:rPr>
          <w:rFonts w:ascii="ＭＳ ゴシック" w:eastAsia="ＭＳ ゴシック" w:hAnsi="ＭＳ ゴシック" w:hint="eastAsia"/>
          <w:kern w:val="0"/>
          <w:szCs w:val="21"/>
          <w:lang w:val="ja-JP"/>
        </w:rPr>
        <w:t>搬入された商品の確認や</w:t>
      </w:r>
    </w:p>
    <w:p w14:paraId="317FC147" w14:textId="6257E925" w:rsidR="00F30F0C" w:rsidRDefault="00F30F0C" w:rsidP="00833C24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仕分けなどバックヤード業務</w:t>
      </w:r>
    </w:p>
    <w:p w14:paraId="0F461A71" w14:textId="77777777" w:rsidR="0048595F" w:rsidRDefault="0048595F" w:rsidP="0048595F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03B3E81C" w14:textId="77777777" w:rsidR="0048595F" w:rsidRDefault="0048595F" w:rsidP="0048595F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77469F55" w14:textId="77777777" w:rsidR="0048595F" w:rsidRDefault="0048595F" w:rsidP="0048595F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2B4FF3" w14:textId="77777777" w:rsidR="0048595F" w:rsidRDefault="0048595F" w:rsidP="0048595F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4A92E736" w14:textId="77777777" w:rsidR="00833C24" w:rsidRPr="00946EA7" w:rsidRDefault="00833C24" w:rsidP="0048595F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3385AA35" w14:textId="7DEAE977" w:rsidR="00946EA7" w:rsidRPr="00833C24" w:rsidRDefault="00946EA7" w:rsidP="0014792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2"/>
          <w:szCs w:val="22"/>
          <w:lang w:val="ja-JP"/>
        </w:rPr>
      </w:pPr>
      <w:r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＜</w:t>
      </w:r>
      <w:r w:rsidR="00A32CCB"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1例目・2例目</w:t>
      </w:r>
      <w:r w:rsidR="0048595F"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・3例目</w:t>
      </w:r>
      <w:r w:rsidR="00C434D0"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の</w:t>
      </w:r>
      <w:r w:rsidR="004C05DA"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従業員</w:t>
      </w:r>
      <w:r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＞</w:t>
      </w:r>
    </w:p>
    <w:p w14:paraId="09E42E59" w14:textId="113EF11C" w:rsidR="006D3828" w:rsidRPr="00946EA7" w:rsidRDefault="00946EA7" w:rsidP="006D382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1例目 2021年：ノジマ イオンモール川口前川店 女性</w:t>
      </w:r>
      <w:r w:rsidR="002F3109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(満8</w:t>
      </w:r>
      <w:r w:rsidR="00DB1764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歳)</w:t>
      </w:r>
    </w:p>
    <w:p w14:paraId="7E51B91D" w14:textId="6F052678" w:rsidR="00946EA7" w:rsidRDefault="00946EA7" w:rsidP="00946EA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2例目 2022年：ノジマ ららぽーと富士見店 女性</w:t>
      </w:r>
      <w:r w:rsidR="002F3109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(満8</w:t>
      </w:r>
      <w:r w:rsidR="00DB1764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C434D0">
        <w:rPr>
          <w:rFonts w:ascii="ＭＳ ゴシック" w:eastAsia="ＭＳ ゴシック" w:hAnsi="ＭＳ ゴシック" w:hint="eastAsia"/>
          <w:kern w:val="0"/>
          <w:szCs w:val="21"/>
          <w:lang w:val="ja-JP"/>
        </w:rPr>
        <w:t>歳)</w:t>
      </w:r>
    </w:p>
    <w:p w14:paraId="3BAE457F" w14:textId="1054616C" w:rsidR="004E1A61" w:rsidRDefault="0048595F" w:rsidP="004E1A61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3例目 2023年：</w:t>
      </w:r>
      <w:r w:rsidR="00DB1764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　横須賀店　男性(満81歳)</w:t>
      </w:r>
    </w:p>
    <w:p w14:paraId="0BD3ACEF" w14:textId="77777777" w:rsidR="00DB1764" w:rsidRDefault="00DB1764" w:rsidP="004E1A61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6C484A86" w14:textId="22B9A792" w:rsidR="00DD63B6" w:rsidRPr="00833C24" w:rsidRDefault="004E1A61" w:rsidP="00F30F0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 w:rsidRPr="00833C24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＜65歳以上シニア従業員数データ＞</w:t>
      </w:r>
    </w:p>
    <w:p w14:paraId="7A58D6B1" w14:textId="038A197D" w:rsidR="006D3828" w:rsidRDefault="006D3828" w:rsidP="006D382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65歳以上のシニアは、総数</w:t>
      </w:r>
      <w:r w:rsidR="000F7CF7">
        <w:rPr>
          <w:rFonts w:ascii="ＭＳ ゴシック" w:eastAsia="ＭＳ ゴシック" w:hAnsi="ＭＳ ゴシック" w:hint="eastAsia"/>
          <w:kern w:val="0"/>
          <w:szCs w:val="21"/>
          <w:lang w:val="ja-JP"/>
        </w:rPr>
        <w:t>82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名(202</w:t>
      </w:r>
      <w:r w:rsidR="000F7CF7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年6月末時点)です。</w:t>
      </w:r>
    </w:p>
    <w:p w14:paraId="3B9EEB6F" w14:textId="41E3DF1A" w:rsidR="004E1A61" w:rsidRDefault="00833C24" w:rsidP="00F30F0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lang w:val="ja-JP"/>
        </w:rPr>
        <w:drawing>
          <wp:anchor distT="0" distB="0" distL="114300" distR="114300" simplePos="0" relativeHeight="251659264" behindDoc="1" locked="0" layoutInCell="1" allowOverlap="1" wp14:anchorId="232A7246" wp14:editId="5DF2C01C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40957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500" y="21514"/>
                <wp:lineTo x="21500" y="0"/>
                <wp:lineTo x="0" y="0"/>
              </wp:wrapPolygon>
            </wp:wrapTight>
            <wp:docPr id="1191475177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CF0FF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443CEF34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61066CBA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0818614C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40FE5606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72934247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5CBC3AC4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4D98B296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2BCEB363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1CC84CF5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03338010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33879C99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3AAB51AE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37E48B16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289B056A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43F20E02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64127FC6" w14:textId="77777777" w:rsidR="006D2849" w:rsidRDefault="006D2849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0412C4A6" w14:textId="38104ACE" w:rsidR="004C05DA" w:rsidRPr="00790757" w:rsidRDefault="00DD63B6" w:rsidP="006D284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790757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※202</w:t>
      </w:r>
      <w:r w:rsidR="00833C24" w:rsidRPr="00790757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4</w:t>
      </w:r>
      <w:r w:rsidRPr="00790757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年6月末時点</w:t>
      </w:r>
    </w:p>
    <w:p w14:paraId="4546D43D" w14:textId="77777777" w:rsidR="00833C24" w:rsidRDefault="00833C24" w:rsidP="00833C24">
      <w:pPr>
        <w:autoSpaceDE w:val="0"/>
        <w:autoSpaceDN w:val="0"/>
        <w:adjustRightInd w:val="0"/>
        <w:spacing w:line="0" w:lineRule="atLeast"/>
        <w:ind w:firstLineChars="3100" w:firstLine="5580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12515AFE" w14:textId="77777777" w:rsidR="00833C24" w:rsidRDefault="00833C24" w:rsidP="00833C24">
      <w:pPr>
        <w:autoSpaceDE w:val="0"/>
        <w:autoSpaceDN w:val="0"/>
        <w:adjustRightInd w:val="0"/>
        <w:spacing w:line="0" w:lineRule="atLeast"/>
        <w:ind w:firstLineChars="3100" w:firstLine="5580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1D9EAFC2" w14:textId="77777777" w:rsidR="00833C24" w:rsidRDefault="00833C24" w:rsidP="00833C24">
      <w:pPr>
        <w:autoSpaceDE w:val="0"/>
        <w:autoSpaceDN w:val="0"/>
        <w:adjustRightInd w:val="0"/>
        <w:spacing w:line="0" w:lineRule="atLeast"/>
        <w:ind w:firstLineChars="3100" w:firstLine="5580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2DCC372C" w14:textId="77777777" w:rsidR="00833C24" w:rsidRPr="00833C24" w:rsidRDefault="00833C24" w:rsidP="00833C2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  <w:lang w:val="ja-JP"/>
        </w:rPr>
      </w:pPr>
    </w:p>
    <w:p w14:paraId="011C3365" w14:textId="00AF77DF" w:rsidR="006D3828" w:rsidRPr="00833C24" w:rsidRDefault="006D3828" w:rsidP="004D02E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2"/>
          <w:szCs w:val="22"/>
          <w:lang w:val="ja-JP"/>
        </w:rPr>
      </w:pPr>
      <w:r w:rsidRPr="00833C24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val="ja-JP"/>
        </w:rPr>
        <w:t>＜雇用延長の背景＞</w:t>
      </w:r>
    </w:p>
    <w:p w14:paraId="0E791B15" w14:textId="4AFFA40C" w:rsidR="00946EA7" w:rsidRDefault="006D3828" w:rsidP="00946EA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当社は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2020年7月より、</w:t>
      </w:r>
      <w:r w:rsidR="00DD63B6">
        <w:rPr>
          <w:rFonts w:ascii="ＭＳ ゴシック" w:eastAsia="ＭＳ ゴシック" w:hAnsi="ＭＳ ゴシック" w:hint="eastAsia"/>
          <w:kern w:val="0"/>
          <w:szCs w:val="21"/>
          <w:lang w:val="ja-JP"/>
        </w:rPr>
        <w:t>再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雇用上限年齢を80歳と制定</w:t>
      </w:r>
      <w:r w:rsidR="00DD63B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しています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。しかし</w:t>
      </w:r>
      <w:r w:rsidR="00DD63B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80歳を超えた従業員から</w:t>
      </w:r>
      <w:r w:rsidR="00DD63B6">
        <w:rPr>
          <w:rFonts w:ascii="ＭＳ ゴシック" w:eastAsia="ＭＳ ゴシック" w:hAnsi="ＭＳ ゴシック" w:hint="eastAsia"/>
          <w:kern w:val="0"/>
          <w:szCs w:val="21"/>
          <w:lang w:val="ja-JP"/>
        </w:rPr>
        <w:t>期限を超えても働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き続けたいという要望があり、健康で意欲があればぜひ継続して活躍してほしいという想いから、</w:t>
      </w:r>
      <w:r w:rsid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本人と面談の上、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健康状態や勤務状態を</w:t>
      </w:r>
      <w:r w:rsidR="00DD63B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ふ</w:t>
      </w:r>
      <w:r w:rsidR="00946EA7"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まえて雇用を継続することといたしました。</w:t>
      </w:r>
    </w:p>
    <w:p w14:paraId="5586D113" w14:textId="77777777" w:rsidR="00FA5288" w:rsidRPr="00946EA7" w:rsidRDefault="00FA5288" w:rsidP="00946EA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03EE9FB9" w14:textId="2E9B8777" w:rsidR="00A32CCB" w:rsidRPr="00946EA7" w:rsidRDefault="00946EA7" w:rsidP="00A32CCB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■2013年 4月 定年年齢を 60 歳から 65 歳に変更</w:t>
      </w:r>
    </w:p>
    <w:p w14:paraId="08EB09AF" w14:textId="730AF786" w:rsidR="00946EA7" w:rsidRPr="00946EA7" w:rsidRDefault="00946EA7" w:rsidP="00A32CCB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946EA7">
        <w:rPr>
          <w:rFonts w:ascii="ＭＳ ゴシック" w:eastAsia="ＭＳ ゴシック" w:hAnsi="ＭＳ ゴシック" w:hint="eastAsia"/>
          <w:kern w:val="0"/>
          <w:szCs w:val="21"/>
          <w:lang w:val="ja-JP"/>
        </w:rPr>
        <w:t>■2020年 7月 再雇用延長制度の雇用上限を 80 歳と制定</w:t>
      </w:r>
    </w:p>
    <w:p w14:paraId="3BDF3592" w14:textId="13330711" w:rsidR="00946EA7" w:rsidRDefault="001B6D03" w:rsidP="00A32CCB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hyperlink r:id="rId10" w:history="1">
        <w:r w:rsidR="00A32CCB" w:rsidRPr="00CC5A44">
          <w:rPr>
            <w:rStyle w:val="a5"/>
            <w:rFonts w:ascii="ＭＳ ゴシック" w:eastAsia="ＭＳ ゴシック" w:hAnsi="ＭＳ ゴシック"/>
            <w:kern w:val="0"/>
            <w:szCs w:val="21"/>
            <w:lang w:val="ja-JP"/>
          </w:rPr>
          <w:t>https://www.nojima.co.jp/news/category/info/56896/</w:t>
        </w:r>
      </w:hyperlink>
    </w:p>
    <w:p w14:paraId="740A0FA8" w14:textId="77777777" w:rsidR="00B90B27" w:rsidRPr="00946EA7" w:rsidRDefault="00B90B27" w:rsidP="00A32CCB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4259A408" w14:textId="77777777" w:rsidR="00763D5B" w:rsidRDefault="00763D5B" w:rsidP="001646B3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3DC769F6" w14:textId="0E86FB49" w:rsidR="00637F03" w:rsidRDefault="00FA5288" w:rsidP="00120CA8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ノジマは、</w:t>
      </w:r>
      <w:r w:rsidRP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豊富な知識や経験、熟練した業務スキルを持ったシニア従業員</w:t>
      </w:r>
      <w:r w:rsidR="00120CA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に、</w:t>
      </w:r>
      <w:r w:rsidR="00120CA8" w:rsidRP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若い世代の従業員にとって</w:t>
      </w:r>
      <w:r w:rsidR="00120CA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</w:t>
      </w:r>
      <w:r w:rsidR="00120CA8" w:rsidRP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メンターのような役割を果たしてもら</w:t>
      </w:r>
      <w:r w:rsidR="00120CA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いながら、</w:t>
      </w:r>
      <w:r w:rsidR="00120CA8" w:rsidRP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定年後も安心して長く働ける“選択肢”を可能な限り提供</w:t>
      </w:r>
      <w:r w:rsidR="00120CA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し、</w:t>
      </w:r>
      <w:r w:rsidRP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全世代にとって働きやすい会社</w:t>
      </w:r>
      <w:r w:rsidR="00120CA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</w:t>
      </w:r>
      <w:r w:rsidRPr="00FA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実現</w:t>
      </w:r>
      <w:r w:rsidR="00120CA8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を目指してまいります。</w:t>
      </w:r>
    </w:p>
    <w:p w14:paraId="576B7854" w14:textId="77777777" w:rsidR="00120CA8" w:rsidRDefault="00120CA8" w:rsidP="00120CA8">
      <w:pPr>
        <w:ind w:firstLineChars="100" w:firstLine="120"/>
        <w:rPr>
          <w:rFonts w:ascii="ＭＳ ゴシック" w:eastAsia="ＭＳ ゴシック" w:hAnsi="ＭＳ ゴシック"/>
          <w:sz w:val="12"/>
          <w:szCs w:val="16"/>
        </w:rPr>
      </w:pPr>
    </w:p>
    <w:p w14:paraId="40627D94" w14:textId="77777777" w:rsidR="00833C24" w:rsidRDefault="00833C24" w:rsidP="00120CA8">
      <w:pPr>
        <w:ind w:firstLineChars="100" w:firstLine="120"/>
        <w:rPr>
          <w:rFonts w:ascii="ＭＳ ゴシック" w:eastAsia="ＭＳ ゴシック" w:hAnsi="ＭＳ ゴシック"/>
          <w:sz w:val="12"/>
          <w:szCs w:val="16"/>
        </w:rPr>
      </w:pPr>
    </w:p>
    <w:p w14:paraId="00CFDA4E" w14:textId="77777777" w:rsidR="00833C24" w:rsidRPr="00CD0D3F" w:rsidRDefault="00833C24" w:rsidP="00120CA8">
      <w:pPr>
        <w:ind w:firstLineChars="100" w:firstLine="120"/>
        <w:rPr>
          <w:rFonts w:ascii="ＭＳ ゴシック" w:eastAsia="ＭＳ ゴシック" w:hAnsi="ＭＳ ゴシック"/>
          <w:sz w:val="12"/>
          <w:szCs w:val="16"/>
        </w:rPr>
      </w:pPr>
    </w:p>
    <w:p w14:paraId="2C176F87" w14:textId="69BE74A8" w:rsidR="007C5091" w:rsidRPr="00CD0D3F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CD0D3F">
        <w:rPr>
          <w:rFonts w:ascii="ＭＳ ゴシック" w:eastAsia="ＭＳ ゴシック" w:hAnsi="ＭＳ ゴシック" w:hint="eastAsia"/>
          <w:szCs w:val="22"/>
        </w:rPr>
        <w:t>＜</w:t>
      </w:r>
      <w:r w:rsidR="00375D30" w:rsidRPr="00CD0D3F"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CD0D3F">
        <w:rPr>
          <w:rFonts w:ascii="ＭＳ ゴシック" w:eastAsia="ＭＳ ゴシック" w:hAnsi="ＭＳ ゴシック" w:hint="eastAsia"/>
          <w:szCs w:val="22"/>
        </w:rPr>
        <w:t>＞</w:t>
      </w:r>
    </w:p>
    <w:p w14:paraId="182BE672" w14:textId="1307A42E" w:rsidR="00375D30" w:rsidRPr="00CD0D3F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CD0D3F"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7346D4B" w14:textId="792760B5" w:rsidR="00375D30" w:rsidRPr="00CD0D3F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CD0D3F">
        <w:rPr>
          <w:rFonts w:ascii="MS UI Gothic" w:eastAsia="MS UI Gothic" w:hAnsi="MS UI Gothic" w:cs="Arial" w:hint="eastAsia"/>
          <w:sz w:val="18"/>
          <w:szCs w:val="18"/>
        </w:rPr>
        <w:t>総務グループ　広報担当</w:t>
      </w:r>
      <w:r w:rsidR="00833C24">
        <w:rPr>
          <w:rFonts w:ascii="MS UI Gothic" w:eastAsia="MS UI Gothic" w:hAnsi="MS UI Gothic" w:cs="Arial" w:hint="eastAsia"/>
          <w:sz w:val="18"/>
          <w:szCs w:val="18"/>
        </w:rPr>
        <w:t xml:space="preserve">　高橋(タカハシ)</w:t>
      </w:r>
    </w:p>
    <w:p w14:paraId="6151B3D4" w14:textId="153E73B8" w:rsidR="00375D30" w:rsidRPr="008D3FAD" w:rsidRDefault="00375D30" w:rsidP="00375D30">
      <w:pPr>
        <w:widowControl/>
        <w:spacing w:line="240" w:lineRule="exact"/>
        <w:jc w:val="center"/>
        <w:rPr>
          <w:rFonts w:ascii="MS UI Gothic" w:eastAsia="MS UI Gothic" w:hAnsi="MS UI Gothic"/>
          <w:sz w:val="18"/>
          <w:szCs w:val="18"/>
        </w:rPr>
      </w:pPr>
      <w:r w:rsidRPr="00CD0D3F">
        <w:rPr>
          <w:rFonts w:ascii="MS UI Gothic" w:eastAsia="MS UI Gothic" w:hAnsi="MS UI Gothic" w:hint="eastAsia"/>
          <w:sz w:val="18"/>
          <w:szCs w:val="18"/>
        </w:rPr>
        <w:t>Ｅ-Mail</w:t>
      </w:r>
      <w:r w:rsidR="009C008D" w:rsidRPr="00CD0D3F">
        <w:rPr>
          <w:rFonts w:ascii="MS UI Gothic" w:eastAsia="MS UI Gothic" w:hAnsi="MS UI Gothic"/>
          <w:sz w:val="18"/>
          <w:szCs w:val="18"/>
        </w:rPr>
        <w:t>:</w:t>
      </w:r>
      <w:hyperlink r:id="rId11" w:history="1">
        <w:r w:rsidR="009C008D" w:rsidRPr="00CD0D3F">
          <w:rPr>
            <w:rStyle w:val="a5"/>
            <w:rFonts w:ascii="MS UI Gothic" w:eastAsia="MS UI Gothic" w:hAnsi="MS UI Gothic" w:hint="eastAsia"/>
            <w:color w:val="auto"/>
            <w:sz w:val="18"/>
            <w:szCs w:val="18"/>
          </w:rPr>
          <w:t>pr@nojima.co.jp</w:t>
        </w:r>
      </w:hyperlink>
    </w:p>
    <w:p w14:paraId="71ACCD3E" w14:textId="15F47BDF" w:rsidR="000A5F5E" w:rsidRPr="008D3FAD" w:rsidRDefault="000A5F5E" w:rsidP="00812C55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Cs w:val="22"/>
        </w:rPr>
      </w:pPr>
    </w:p>
    <w:sectPr w:rsidR="000A5F5E" w:rsidRPr="008D3FAD" w:rsidSect="00812C55">
      <w:headerReference w:type="default" r:id="rId12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9EC2" w14:textId="77777777" w:rsidR="0035459A" w:rsidRDefault="0035459A" w:rsidP="00267EFF">
      <w:r>
        <w:separator/>
      </w:r>
    </w:p>
  </w:endnote>
  <w:endnote w:type="continuationSeparator" w:id="0">
    <w:p w14:paraId="58716F26" w14:textId="77777777" w:rsidR="0035459A" w:rsidRDefault="0035459A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0420B" w14:textId="77777777" w:rsidR="0035459A" w:rsidRDefault="0035459A" w:rsidP="00267EFF">
      <w:r>
        <w:separator/>
      </w:r>
    </w:p>
  </w:footnote>
  <w:footnote w:type="continuationSeparator" w:id="0">
    <w:p w14:paraId="620B6584" w14:textId="77777777" w:rsidR="0035459A" w:rsidRDefault="0035459A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638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23F4"/>
    <w:rsid w:val="000170C5"/>
    <w:rsid w:val="00020FB2"/>
    <w:rsid w:val="00022BEF"/>
    <w:rsid w:val="00023A9E"/>
    <w:rsid w:val="00032792"/>
    <w:rsid w:val="0003692C"/>
    <w:rsid w:val="0004128D"/>
    <w:rsid w:val="00043E29"/>
    <w:rsid w:val="000562DC"/>
    <w:rsid w:val="000615DC"/>
    <w:rsid w:val="00064350"/>
    <w:rsid w:val="00070EB3"/>
    <w:rsid w:val="00074DFE"/>
    <w:rsid w:val="000778EA"/>
    <w:rsid w:val="0008273B"/>
    <w:rsid w:val="0008655D"/>
    <w:rsid w:val="00090530"/>
    <w:rsid w:val="0009508C"/>
    <w:rsid w:val="000A1004"/>
    <w:rsid w:val="000A5F5E"/>
    <w:rsid w:val="000B329F"/>
    <w:rsid w:val="000C1BDB"/>
    <w:rsid w:val="000C1F08"/>
    <w:rsid w:val="000C6BA8"/>
    <w:rsid w:val="000D5DA9"/>
    <w:rsid w:val="000E4C11"/>
    <w:rsid w:val="000F7CF7"/>
    <w:rsid w:val="001017EA"/>
    <w:rsid w:val="001044ED"/>
    <w:rsid w:val="0010467E"/>
    <w:rsid w:val="00115B2D"/>
    <w:rsid w:val="00120CA8"/>
    <w:rsid w:val="00125BBC"/>
    <w:rsid w:val="00134C39"/>
    <w:rsid w:val="00134FAB"/>
    <w:rsid w:val="0014020B"/>
    <w:rsid w:val="001408C8"/>
    <w:rsid w:val="00145A13"/>
    <w:rsid w:val="00147922"/>
    <w:rsid w:val="001510AF"/>
    <w:rsid w:val="0016046B"/>
    <w:rsid w:val="00161C72"/>
    <w:rsid w:val="00162C80"/>
    <w:rsid w:val="001646B3"/>
    <w:rsid w:val="00167D6A"/>
    <w:rsid w:val="0017126F"/>
    <w:rsid w:val="001728A6"/>
    <w:rsid w:val="00174F58"/>
    <w:rsid w:val="00181D7B"/>
    <w:rsid w:val="001856F7"/>
    <w:rsid w:val="00192F68"/>
    <w:rsid w:val="0019343A"/>
    <w:rsid w:val="0019725F"/>
    <w:rsid w:val="001A0AC1"/>
    <w:rsid w:val="001A1AD0"/>
    <w:rsid w:val="001B1A99"/>
    <w:rsid w:val="001B2E82"/>
    <w:rsid w:val="001B6C17"/>
    <w:rsid w:val="001B6D03"/>
    <w:rsid w:val="001B6E43"/>
    <w:rsid w:val="001C540D"/>
    <w:rsid w:val="001E40A0"/>
    <w:rsid w:val="001F7393"/>
    <w:rsid w:val="00201E2A"/>
    <w:rsid w:val="00202AE5"/>
    <w:rsid w:val="00203BD2"/>
    <w:rsid w:val="002109E6"/>
    <w:rsid w:val="002136AF"/>
    <w:rsid w:val="00213F9D"/>
    <w:rsid w:val="0021418A"/>
    <w:rsid w:val="00220016"/>
    <w:rsid w:val="0022108C"/>
    <w:rsid w:val="0022345D"/>
    <w:rsid w:val="00223768"/>
    <w:rsid w:val="00227639"/>
    <w:rsid w:val="00235D39"/>
    <w:rsid w:val="002427E2"/>
    <w:rsid w:val="0024313C"/>
    <w:rsid w:val="002555CC"/>
    <w:rsid w:val="0025726D"/>
    <w:rsid w:val="0026209F"/>
    <w:rsid w:val="00265600"/>
    <w:rsid w:val="00267321"/>
    <w:rsid w:val="0026780F"/>
    <w:rsid w:val="00267EFF"/>
    <w:rsid w:val="002701C9"/>
    <w:rsid w:val="00270A39"/>
    <w:rsid w:val="00280963"/>
    <w:rsid w:val="00283603"/>
    <w:rsid w:val="0028798B"/>
    <w:rsid w:val="00287C28"/>
    <w:rsid w:val="002974A3"/>
    <w:rsid w:val="002A61BA"/>
    <w:rsid w:val="002D0D34"/>
    <w:rsid w:val="002D6092"/>
    <w:rsid w:val="002E256A"/>
    <w:rsid w:val="002E6C00"/>
    <w:rsid w:val="002F2A3F"/>
    <w:rsid w:val="002F3109"/>
    <w:rsid w:val="002F7CDD"/>
    <w:rsid w:val="00300AD2"/>
    <w:rsid w:val="00305FDB"/>
    <w:rsid w:val="00321796"/>
    <w:rsid w:val="00330B91"/>
    <w:rsid w:val="00336050"/>
    <w:rsid w:val="003467BB"/>
    <w:rsid w:val="00352794"/>
    <w:rsid w:val="0035459A"/>
    <w:rsid w:val="003610A1"/>
    <w:rsid w:val="00363C64"/>
    <w:rsid w:val="00366427"/>
    <w:rsid w:val="00371337"/>
    <w:rsid w:val="003720BE"/>
    <w:rsid w:val="00375D30"/>
    <w:rsid w:val="0037678A"/>
    <w:rsid w:val="00380D8F"/>
    <w:rsid w:val="00381D66"/>
    <w:rsid w:val="0038500C"/>
    <w:rsid w:val="00385B99"/>
    <w:rsid w:val="00392DD9"/>
    <w:rsid w:val="00394189"/>
    <w:rsid w:val="00394F3D"/>
    <w:rsid w:val="003964BA"/>
    <w:rsid w:val="003B1A11"/>
    <w:rsid w:val="003B27B5"/>
    <w:rsid w:val="003C0C69"/>
    <w:rsid w:val="003C2DA8"/>
    <w:rsid w:val="003C37F9"/>
    <w:rsid w:val="003D7BEF"/>
    <w:rsid w:val="003E0261"/>
    <w:rsid w:val="003F04BD"/>
    <w:rsid w:val="004051EC"/>
    <w:rsid w:val="0040719F"/>
    <w:rsid w:val="00412909"/>
    <w:rsid w:val="00413696"/>
    <w:rsid w:val="0041466F"/>
    <w:rsid w:val="004161B8"/>
    <w:rsid w:val="004229C8"/>
    <w:rsid w:val="00425F67"/>
    <w:rsid w:val="0043185E"/>
    <w:rsid w:val="00432A48"/>
    <w:rsid w:val="00435A54"/>
    <w:rsid w:val="00436F6D"/>
    <w:rsid w:val="00437BAA"/>
    <w:rsid w:val="00443575"/>
    <w:rsid w:val="004552E5"/>
    <w:rsid w:val="00476128"/>
    <w:rsid w:val="00480590"/>
    <w:rsid w:val="0048595F"/>
    <w:rsid w:val="00485ACA"/>
    <w:rsid w:val="0049234B"/>
    <w:rsid w:val="004A2DD8"/>
    <w:rsid w:val="004A7CE5"/>
    <w:rsid w:val="004C05DA"/>
    <w:rsid w:val="004C4E41"/>
    <w:rsid w:val="004C5A1D"/>
    <w:rsid w:val="004D02EF"/>
    <w:rsid w:val="004D7583"/>
    <w:rsid w:val="004E1A61"/>
    <w:rsid w:val="004E3CF9"/>
    <w:rsid w:val="004E4BA1"/>
    <w:rsid w:val="004F2EEC"/>
    <w:rsid w:val="005039F5"/>
    <w:rsid w:val="00506F56"/>
    <w:rsid w:val="00512943"/>
    <w:rsid w:val="00513359"/>
    <w:rsid w:val="0052084C"/>
    <w:rsid w:val="00521545"/>
    <w:rsid w:val="00527BFB"/>
    <w:rsid w:val="005366B0"/>
    <w:rsid w:val="005420E6"/>
    <w:rsid w:val="00553821"/>
    <w:rsid w:val="00553F55"/>
    <w:rsid w:val="00556033"/>
    <w:rsid w:val="005618A4"/>
    <w:rsid w:val="00566FD0"/>
    <w:rsid w:val="00584230"/>
    <w:rsid w:val="00587808"/>
    <w:rsid w:val="00591A62"/>
    <w:rsid w:val="0059271B"/>
    <w:rsid w:val="005A05D4"/>
    <w:rsid w:val="005A6C76"/>
    <w:rsid w:val="005B0881"/>
    <w:rsid w:val="005C1B5B"/>
    <w:rsid w:val="005C21ED"/>
    <w:rsid w:val="005C3ADD"/>
    <w:rsid w:val="005C41D9"/>
    <w:rsid w:val="005C48E1"/>
    <w:rsid w:val="005C6FB9"/>
    <w:rsid w:val="005C7719"/>
    <w:rsid w:val="005E1F64"/>
    <w:rsid w:val="005F47B5"/>
    <w:rsid w:val="005F5C0A"/>
    <w:rsid w:val="005F6060"/>
    <w:rsid w:val="00607F63"/>
    <w:rsid w:val="006118BF"/>
    <w:rsid w:val="006150B6"/>
    <w:rsid w:val="00617F82"/>
    <w:rsid w:val="00626F91"/>
    <w:rsid w:val="006270F0"/>
    <w:rsid w:val="006318F0"/>
    <w:rsid w:val="00631DAD"/>
    <w:rsid w:val="00637F03"/>
    <w:rsid w:val="00650BCE"/>
    <w:rsid w:val="00651B95"/>
    <w:rsid w:val="006526AA"/>
    <w:rsid w:val="00653C00"/>
    <w:rsid w:val="00653D9B"/>
    <w:rsid w:val="0065560F"/>
    <w:rsid w:val="00671495"/>
    <w:rsid w:val="0069607D"/>
    <w:rsid w:val="006C5E01"/>
    <w:rsid w:val="006D237B"/>
    <w:rsid w:val="006D2849"/>
    <w:rsid w:val="006D3828"/>
    <w:rsid w:val="006E30C2"/>
    <w:rsid w:val="006E34B5"/>
    <w:rsid w:val="006F06C3"/>
    <w:rsid w:val="006F644A"/>
    <w:rsid w:val="006F6A34"/>
    <w:rsid w:val="00701678"/>
    <w:rsid w:val="007034D4"/>
    <w:rsid w:val="00706845"/>
    <w:rsid w:val="00711F03"/>
    <w:rsid w:val="00721AFF"/>
    <w:rsid w:val="00733D20"/>
    <w:rsid w:val="007372F5"/>
    <w:rsid w:val="0073762E"/>
    <w:rsid w:val="007518A6"/>
    <w:rsid w:val="00754BAE"/>
    <w:rsid w:val="007570ED"/>
    <w:rsid w:val="00757262"/>
    <w:rsid w:val="00757B3F"/>
    <w:rsid w:val="00763D5B"/>
    <w:rsid w:val="0077499E"/>
    <w:rsid w:val="007803BF"/>
    <w:rsid w:val="00781233"/>
    <w:rsid w:val="00787105"/>
    <w:rsid w:val="00790757"/>
    <w:rsid w:val="0079220D"/>
    <w:rsid w:val="007928C8"/>
    <w:rsid w:val="007930BE"/>
    <w:rsid w:val="007934D5"/>
    <w:rsid w:val="007948B2"/>
    <w:rsid w:val="007968F4"/>
    <w:rsid w:val="007A13E1"/>
    <w:rsid w:val="007A15DB"/>
    <w:rsid w:val="007A3BE5"/>
    <w:rsid w:val="007A45AD"/>
    <w:rsid w:val="007A657D"/>
    <w:rsid w:val="007B011D"/>
    <w:rsid w:val="007B7171"/>
    <w:rsid w:val="007C0E18"/>
    <w:rsid w:val="007C5091"/>
    <w:rsid w:val="007D1AE2"/>
    <w:rsid w:val="007E160E"/>
    <w:rsid w:val="007E4B8C"/>
    <w:rsid w:val="007E7A09"/>
    <w:rsid w:val="007F1187"/>
    <w:rsid w:val="007F2098"/>
    <w:rsid w:val="007F5B74"/>
    <w:rsid w:val="008023F5"/>
    <w:rsid w:val="00804FB2"/>
    <w:rsid w:val="00806E4D"/>
    <w:rsid w:val="0081273D"/>
    <w:rsid w:val="00812C55"/>
    <w:rsid w:val="00814372"/>
    <w:rsid w:val="00827DCB"/>
    <w:rsid w:val="00833C24"/>
    <w:rsid w:val="00836B5B"/>
    <w:rsid w:val="00841D7F"/>
    <w:rsid w:val="008422E2"/>
    <w:rsid w:val="008524F5"/>
    <w:rsid w:val="008535CB"/>
    <w:rsid w:val="0086324A"/>
    <w:rsid w:val="0086785F"/>
    <w:rsid w:val="008717C6"/>
    <w:rsid w:val="0087387C"/>
    <w:rsid w:val="00877A7F"/>
    <w:rsid w:val="008911C7"/>
    <w:rsid w:val="008974B7"/>
    <w:rsid w:val="008A434D"/>
    <w:rsid w:val="008B35D9"/>
    <w:rsid w:val="008B6373"/>
    <w:rsid w:val="008C02DC"/>
    <w:rsid w:val="008C0DCA"/>
    <w:rsid w:val="008D1BC3"/>
    <w:rsid w:val="008D2C60"/>
    <w:rsid w:val="008D3FAD"/>
    <w:rsid w:val="008D4BD0"/>
    <w:rsid w:val="008D75C7"/>
    <w:rsid w:val="008E1C81"/>
    <w:rsid w:val="008E431D"/>
    <w:rsid w:val="008F4A62"/>
    <w:rsid w:val="008F655A"/>
    <w:rsid w:val="008F6BFE"/>
    <w:rsid w:val="009019C1"/>
    <w:rsid w:val="00913289"/>
    <w:rsid w:val="00926ED0"/>
    <w:rsid w:val="0094129F"/>
    <w:rsid w:val="00946EA7"/>
    <w:rsid w:val="00947DB5"/>
    <w:rsid w:val="009507A3"/>
    <w:rsid w:val="00955007"/>
    <w:rsid w:val="00957ECD"/>
    <w:rsid w:val="0096306F"/>
    <w:rsid w:val="00964677"/>
    <w:rsid w:val="009708F6"/>
    <w:rsid w:val="00975504"/>
    <w:rsid w:val="00981BCA"/>
    <w:rsid w:val="00982A33"/>
    <w:rsid w:val="00982FA1"/>
    <w:rsid w:val="009853D3"/>
    <w:rsid w:val="00992494"/>
    <w:rsid w:val="00994024"/>
    <w:rsid w:val="009A19F0"/>
    <w:rsid w:val="009A39E7"/>
    <w:rsid w:val="009B04BA"/>
    <w:rsid w:val="009C008D"/>
    <w:rsid w:val="009C1162"/>
    <w:rsid w:val="009C1718"/>
    <w:rsid w:val="009C225A"/>
    <w:rsid w:val="009C229D"/>
    <w:rsid w:val="009D1555"/>
    <w:rsid w:val="009E13C6"/>
    <w:rsid w:val="009E1F7A"/>
    <w:rsid w:val="009E4AD0"/>
    <w:rsid w:val="009F249A"/>
    <w:rsid w:val="009F26A3"/>
    <w:rsid w:val="009F4FF9"/>
    <w:rsid w:val="009F6672"/>
    <w:rsid w:val="00A00DA0"/>
    <w:rsid w:val="00A02FA9"/>
    <w:rsid w:val="00A05A09"/>
    <w:rsid w:val="00A06DEB"/>
    <w:rsid w:val="00A072EC"/>
    <w:rsid w:val="00A10A6C"/>
    <w:rsid w:val="00A13569"/>
    <w:rsid w:val="00A15102"/>
    <w:rsid w:val="00A206CA"/>
    <w:rsid w:val="00A32062"/>
    <w:rsid w:val="00A32CCB"/>
    <w:rsid w:val="00A36BAC"/>
    <w:rsid w:val="00A42D5D"/>
    <w:rsid w:val="00A5263B"/>
    <w:rsid w:val="00A61615"/>
    <w:rsid w:val="00A63718"/>
    <w:rsid w:val="00A64BF7"/>
    <w:rsid w:val="00A712DF"/>
    <w:rsid w:val="00A76690"/>
    <w:rsid w:val="00A87257"/>
    <w:rsid w:val="00A92858"/>
    <w:rsid w:val="00A96AF4"/>
    <w:rsid w:val="00AB18C9"/>
    <w:rsid w:val="00AB7D27"/>
    <w:rsid w:val="00AC1E15"/>
    <w:rsid w:val="00AC2381"/>
    <w:rsid w:val="00AC36A7"/>
    <w:rsid w:val="00AC483E"/>
    <w:rsid w:val="00AD6069"/>
    <w:rsid w:val="00AE4A38"/>
    <w:rsid w:val="00AE7E75"/>
    <w:rsid w:val="00AF7B6D"/>
    <w:rsid w:val="00B14B53"/>
    <w:rsid w:val="00B15226"/>
    <w:rsid w:val="00B201BC"/>
    <w:rsid w:val="00B21D20"/>
    <w:rsid w:val="00B221B7"/>
    <w:rsid w:val="00B26322"/>
    <w:rsid w:val="00B3642D"/>
    <w:rsid w:val="00B411EA"/>
    <w:rsid w:val="00B51A04"/>
    <w:rsid w:val="00B56CD8"/>
    <w:rsid w:val="00B631DD"/>
    <w:rsid w:val="00B67A1E"/>
    <w:rsid w:val="00B713F5"/>
    <w:rsid w:val="00B7266B"/>
    <w:rsid w:val="00B839EC"/>
    <w:rsid w:val="00B843AC"/>
    <w:rsid w:val="00B90B27"/>
    <w:rsid w:val="00BA3ACD"/>
    <w:rsid w:val="00BA3E2C"/>
    <w:rsid w:val="00BA3FBE"/>
    <w:rsid w:val="00BB3222"/>
    <w:rsid w:val="00BB551E"/>
    <w:rsid w:val="00BD3580"/>
    <w:rsid w:val="00BD7FF5"/>
    <w:rsid w:val="00BE748E"/>
    <w:rsid w:val="00BF5242"/>
    <w:rsid w:val="00C06202"/>
    <w:rsid w:val="00C1767B"/>
    <w:rsid w:val="00C26C92"/>
    <w:rsid w:val="00C3004B"/>
    <w:rsid w:val="00C411AC"/>
    <w:rsid w:val="00C434D0"/>
    <w:rsid w:val="00C54AE1"/>
    <w:rsid w:val="00C74F6C"/>
    <w:rsid w:val="00C808DA"/>
    <w:rsid w:val="00C85AE3"/>
    <w:rsid w:val="00C97797"/>
    <w:rsid w:val="00CC47E8"/>
    <w:rsid w:val="00CD0D3F"/>
    <w:rsid w:val="00CD4272"/>
    <w:rsid w:val="00CE2489"/>
    <w:rsid w:val="00CE6C14"/>
    <w:rsid w:val="00CE7169"/>
    <w:rsid w:val="00D12D96"/>
    <w:rsid w:val="00D212D2"/>
    <w:rsid w:val="00D24446"/>
    <w:rsid w:val="00D25097"/>
    <w:rsid w:val="00D270AE"/>
    <w:rsid w:val="00D30593"/>
    <w:rsid w:val="00D30F39"/>
    <w:rsid w:val="00D33223"/>
    <w:rsid w:val="00D3559B"/>
    <w:rsid w:val="00D35E8A"/>
    <w:rsid w:val="00D45702"/>
    <w:rsid w:val="00D45FDB"/>
    <w:rsid w:val="00D50B10"/>
    <w:rsid w:val="00D51F78"/>
    <w:rsid w:val="00D54C20"/>
    <w:rsid w:val="00D5729A"/>
    <w:rsid w:val="00D57825"/>
    <w:rsid w:val="00D6204A"/>
    <w:rsid w:val="00D64751"/>
    <w:rsid w:val="00D64B95"/>
    <w:rsid w:val="00D67697"/>
    <w:rsid w:val="00D8010F"/>
    <w:rsid w:val="00D930DC"/>
    <w:rsid w:val="00D96AD9"/>
    <w:rsid w:val="00DA191E"/>
    <w:rsid w:val="00DB1764"/>
    <w:rsid w:val="00DB45F9"/>
    <w:rsid w:val="00DB4CA9"/>
    <w:rsid w:val="00DB4D4B"/>
    <w:rsid w:val="00DC5B50"/>
    <w:rsid w:val="00DD5230"/>
    <w:rsid w:val="00DD63B6"/>
    <w:rsid w:val="00DE3177"/>
    <w:rsid w:val="00DF53E8"/>
    <w:rsid w:val="00DF5590"/>
    <w:rsid w:val="00DF56BD"/>
    <w:rsid w:val="00E0332E"/>
    <w:rsid w:val="00E04FB6"/>
    <w:rsid w:val="00E17FDC"/>
    <w:rsid w:val="00E22D01"/>
    <w:rsid w:val="00E278FC"/>
    <w:rsid w:val="00E308B7"/>
    <w:rsid w:val="00E45B00"/>
    <w:rsid w:val="00E54D43"/>
    <w:rsid w:val="00E57285"/>
    <w:rsid w:val="00E60C35"/>
    <w:rsid w:val="00E6407E"/>
    <w:rsid w:val="00E65D95"/>
    <w:rsid w:val="00E73251"/>
    <w:rsid w:val="00E770F7"/>
    <w:rsid w:val="00E80F07"/>
    <w:rsid w:val="00E82268"/>
    <w:rsid w:val="00E909F9"/>
    <w:rsid w:val="00E90E56"/>
    <w:rsid w:val="00E91A89"/>
    <w:rsid w:val="00E93418"/>
    <w:rsid w:val="00E93D81"/>
    <w:rsid w:val="00E978B5"/>
    <w:rsid w:val="00EA111E"/>
    <w:rsid w:val="00EB18DE"/>
    <w:rsid w:val="00ED003A"/>
    <w:rsid w:val="00ED1A53"/>
    <w:rsid w:val="00ED4132"/>
    <w:rsid w:val="00ED4BD9"/>
    <w:rsid w:val="00ED7C47"/>
    <w:rsid w:val="00EF0FA5"/>
    <w:rsid w:val="00EF113A"/>
    <w:rsid w:val="00F01FD7"/>
    <w:rsid w:val="00F02E05"/>
    <w:rsid w:val="00F0782A"/>
    <w:rsid w:val="00F1556F"/>
    <w:rsid w:val="00F20D63"/>
    <w:rsid w:val="00F26F0A"/>
    <w:rsid w:val="00F30F0C"/>
    <w:rsid w:val="00F31064"/>
    <w:rsid w:val="00F43F1B"/>
    <w:rsid w:val="00F62E24"/>
    <w:rsid w:val="00F6423F"/>
    <w:rsid w:val="00F714E6"/>
    <w:rsid w:val="00F74102"/>
    <w:rsid w:val="00F756E6"/>
    <w:rsid w:val="00F75814"/>
    <w:rsid w:val="00F7769F"/>
    <w:rsid w:val="00F83095"/>
    <w:rsid w:val="00F838C4"/>
    <w:rsid w:val="00F9465E"/>
    <w:rsid w:val="00FA0E12"/>
    <w:rsid w:val="00FA1BCE"/>
    <w:rsid w:val="00FA5288"/>
    <w:rsid w:val="00FB1B78"/>
    <w:rsid w:val="00FB409B"/>
    <w:rsid w:val="00FB4DDF"/>
    <w:rsid w:val="00FD296B"/>
    <w:rsid w:val="00FD3C16"/>
    <w:rsid w:val="00FD445F"/>
    <w:rsid w:val="00FD5BB5"/>
    <w:rsid w:val="00FD5FD7"/>
    <w:rsid w:val="00FD7AC6"/>
    <w:rsid w:val="00FE3D88"/>
    <w:rsid w:val="00FF408C"/>
    <w:rsid w:val="00FF5C22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9"/>
    <w:qFormat/>
    <w:rsid w:val="007930B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F714E6"/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607F6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7F6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7F63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7F6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7F63"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basedOn w:val="a0"/>
    <w:link w:val="1"/>
    <w:uiPriority w:val="9"/>
    <w:rsid w:val="007930B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nojima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ojima.co.jp/news/category/info/56896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08810663372961E-2"/>
          <c:y val="0.25426858760558863"/>
          <c:w val="0.90155241624208737"/>
          <c:h val="0.52616946899104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65歳以上シニア従業員人数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61D-46A1-9B4A-A29CED8F3F2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61D-46A1-9B4A-A29CED8F3F2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61D-46A1-9B4A-A29CED8F3F2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61D-46A1-9B4A-A29CED8F3F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65歳～69歳</c:v>
                </c:pt>
                <c:pt idx="1">
                  <c:v>70歳～74歳</c:v>
                </c:pt>
                <c:pt idx="2">
                  <c:v>75歳～79歳</c:v>
                </c:pt>
                <c:pt idx="3">
                  <c:v>80歳～81歳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51</c:v>
                </c:pt>
                <c:pt idx="1">
                  <c:v>24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B1-4BCF-B1E6-D998E9DA9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NJ-高橋実奈</cp:lastModifiedBy>
  <cp:revision>14</cp:revision>
  <cp:lastPrinted>2023-07-26T05:17:00Z</cp:lastPrinted>
  <dcterms:created xsi:type="dcterms:W3CDTF">2024-08-01T03:22:00Z</dcterms:created>
  <dcterms:modified xsi:type="dcterms:W3CDTF">2024-08-13T03:32:00Z</dcterms:modified>
</cp:coreProperties>
</file>