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A8E9" w14:textId="5A48ACD7" w:rsidR="003932E5" w:rsidRPr="008142D3" w:rsidRDefault="00AE4BB0" w:rsidP="008142D3">
      <w:pPr>
        <w:jc w:val="right"/>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sidR="000F5817">
        <w:rPr>
          <w:rFonts w:ascii="ＭＳ ゴシック" w:eastAsia="ＭＳ ゴシック" w:hAnsi="ＭＳ ゴシック" w:hint="eastAsia"/>
        </w:rPr>
        <w:t>4</w:t>
      </w:r>
      <w:r w:rsidR="008142D3" w:rsidRPr="008142D3">
        <w:rPr>
          <w:rFonts w:ascii="ＭＳ ゴシック" w:eastAsia="ＭＳ ゴシック" w:hAnsi="ＭＳ ゴシック" w:hint="eastAsia"/>
        </w:rPr>
        <w:t>年</w:t>
      </w:r>
      <w:r>
        <w:rPr>
          <w:rFonts w:ascii="ＭＳ ゴシック" w:eastAsia="ＭＳ ゴシック" w:hAnsi="ＭＳ ゴシック" w:hint="eastAsia"/>
        </w:rPr>
        <w:t>1</w:t>
      </w:r>
      <w:r>
        <w:rPr>
          <w:rFonts w:ascii="ＭＳ ゴシック" w:eastAsia="ＭＳ ゴシック" w:hAnsi="ＭＳ ゴシック"/>
        </w:rPr>
        <w:t>1</w:t>
      </w:r>
      <w:r w:rsidR="008142D3" w:rsidRPr="008142D3">
        <w:rPr>
          <w:rFonts w:ascii="ＭＳ ゴシック" w:eastAsia="ＭＳ ゴシック" w:hAnsi="ＭＳ ゴシック" w:hint="eastAsia"/>
        </w:rPr>
        <w:t>月</w:t>
      </w:r>
      <w:r>
        <w:rPr>
          <w:rFonts w:ascii="ＭＳ ゴシック" w:eastAsia="ＭＳ ゴシック" w:hAnsi="ＭＳ ゴシック" w:hint="eastAsia"/>
        </w:rPr>
        <w:t>1</w:t>
      </w:r>
      <w:r w:rsidR="008142D3" w:rsidRPr="008142D3">
        <w:rPr>
          <w:rFonts w:ascii="ＭＳ ゴシック" w:eastAsia="ＭＳ ゴシック" w:hAnsi="ＭＳ ゴシック" w:hint="eastAsia"/>
        </w:rPr>
        <w:t>日</w:t>
      </w:r>
    </w:p>
    <w:p w14:paraId="4FE4C19E" w14:textId="77777777" w:rsidR="00DE7033" w:rsidRDefault="00DE7033" w:rsidP="00DE7033">
      <w:pPr>
        <w:rPr>
          <w:rFonts w:ascii="ＭＳ ゴシック" w:eastAsia="ＭＳ ゴシック" w:hAnsi="ＭＳ ゴシック"/>
          <w:spacing w:val="20"/>
          <w:szCs w:val="21"/>
        </w:rPr>
      </w:pPr>
      <w:r>
        <w:rPr>
          <w:rFonts w:ascii="ＭＳ ゴシック" w:eastAsia="ＭＳ ゴシック" w:hAnsi="ＭＳ ゴシック" w:hint="eastAsia"/>
          <w:spacing w:val="20"/>
          <w:szCs w:val="21"/>
        </w:rPr>
        <w:t>Press</w:t>
      </w:r>
      <w:r>
        <w:rPr>
          <w:rFonts w:ascii="ＭＳ ゴシック" w:eastAsia="ＭＳ ゴシック" w:hAnsi="ＭＳ ゴシック"/>
          <w:spacing w:val="20"/>
          <w:szCs w:val="21"/>
        </w:rPr>
        <w:t xml:space="preserve"> Release:</w:t>
      </w:r>
    </w:p>
    <w:p w14:paraId="15E4B579" w14:textId="0288244A" w:rsidR="003932E5" w:rsidRPr="008142D3" w:rsidRDefault="008142D3">
      <w:pPr>
        <w:rPr>
          <w:rFonts w:ascii="ＭＳ ゴシック" w:eastAsia="ＭＳ ゴシック" w:hAnsi="ＭＳ ゴシック"/>
          <w:spacing w:val="20"/>
          <w:szCs w:val="21"/>
        </w:rPr>
      </w:pPr>
      <w:r w:rsidRPr="008142D3">
        <w:rPr>
          <w:rFonts w:ascii="ＭＳ ゴシック" w:eastAsia="ＭＳ ゴシック" w:hAnsi="ＭＳ ゴシック" w:hint="eastAsia"/>
          <w:spacing w:val="20"/>
          <w:szCs w:val="21"/>
        </w:rPr>
        <w:t>報道関係各位</w:t>
      </w:r>
    </w:p>
    <w:p w14:paraId="0212AC17" w14:textId="0B983B26" w:rsidR="009B6155" w:rsidRDefault="00A44919" w:rsidP="008142D3">
      <w:pPr>
        <w:jc w:val="right"/>
        <w:rPr>
          <w:rFonts w:ascii="ＭＳ ゴシック" w:eastAsia="ＭＳ ゴシック" w:hAnsi="ＭＳ ゴシック"/>
        </w:rPr>
      </w:pPr>
      <w:r>
        <w:rPr>
          <w:rFonts w:ascii="ＭＳ ゴシック" w:eastAsia="ＭＳ ゴシック" w:hAnsi="ＭＳ ゴシック" w:hint="eastAsia"/>
        </w:rPr>
        <w:t>さなるグループ</w:t>
      </w:r>
    </w:p>
    <w:p w14:paraId="2160ACA0" w14:textId="564CCD12" w:rsidR="00A44919" w:rsidRPr="009B6155" w:rsidRDefault="00C96CB2" w:rsidP="008142D3">
      <w:pPr>
        <w:jc w:val="right"/>
        <w:rPr>
          <w:rFonts w:ascii="ＭＳ ゴシック" w:eastAsia="ＭＳ ゴシック" w:hAnsi="ＭＳ ゴシック"/>
        </w:rPr>
      </w:pPr>
      <w:r>
        <w:rPr>
          <w:rFonts w:ascii="ＭＳ ゴシック" w:eastAsia="ＭＳ ゴシック" w:hAnsi="ＭＳ ゴシック" w:hint="eastAsia"/>
        </w:rPr>
        <w:t>広報室</w:t>
      </w:r>
    </w:p>
    <w:p w14:paraId="14CB276F" w14:textId="30A20027" w:rsidR="005A3ED6" w:rsidRDefault="005A3ED6" w:rsidP="008142D3">
      <w:pPr>
        <w:jc w:val="right"/>
        <w:rPr>
          <w:rFonts w:ascii="ＭＳ ゴシック" w:eastAsia="ＭＳ ゴシック" w:hAnsi="ＭＳ ゴシック"/>
          <w:spacing w:val="40"/>
          <w:szCs w:val="21"/>
        </w:rPr>
      </w:pPr>
    </w:p>
    <w:p w14:paraId="386D6242" w14:textId="3B68CCA0" w:rsidR="004A0D63" w:rsidRPr="00C96CB2" w:rsidRDefault="00544885" w:rsidP="00C96CB2">
      <w:pPr>
        <w:spacing w:beforeLines="50" w:before="180" w:afterLines="50" w:after="180" w:line="380" w:lineRule="exact"/>
        <w:jc w:val="center"/>
        <w:rPr>
          <w:rFonts w:ascii="ＭＳ ゴシック" w:eastAsia="ＭＳ ゴシック" w:hAnsi="ＭＳ ゴシック"/>
          <w:b/>
          <w:sz w:val="36"/>
          <w:szCs w:val="36"/>
        </w:rPr>
      </w:pPr>
      <w:r w:rsidRPr="005A3ED6">
        <w:rPr>
          <w:rFonts w:ascii="ＭＳ ゴシック" w:eastAsia="ＭＳ ゴシック" w:hAnsi="ＭＳ ゴシック" w:hint="eastAsia"/>
          <w:b/>
          <w:sz w:val="36"/>
          <w:szCs w:val="36"/>
        </w:rPr>
        <w:t>啓明館が</w:t>
      </w:r>
      <w:r w:rsidR="000F5817">
        <w:rPr>
          <w:rFonts w:ascii="ＭＳ ゴシック" w:eastAsia="ＭＳ ゴシック" w:hAnsi="ＭＳ ゴシック" w:hint="eastAsia"/>
          <w:b/>
          <w:sz w:val="36"/>
          <w:szCs w:val="36"/>
        </w:rPr>
        <w:t>2年連続</w:t>
      </w:r>
      <w:r w:rsidR="00A44919" w:rsidRPr="005A3ED6">
        <w:rPr>
          <w:rFonts w:ascii="ＭＳ ゴシック" w:eastAsia="ＭＳ ゴシック" w:hAnsi="ＭＳ ゴシック" w:hint="eastAsia"/>
          <w:b/>
          <w:sz w:val="36"/>
          <w:szCs w:val="36"/>
        </w:rPr>
        <w:t>オリコン</w:t>
      </w:r>
      <w:r w:rsidR="00BF5F32" w:rsidRPr="005A3ED6">
        <w:rPr>
          <w:rFonts w:ascii="ＭＳ ゴシック" w:eastAsia="ＭＳ ゴシック" w:hAnsi="ＭＳ ゴシック" w:hint="eastAsia"/>
          <w:b/>
          <w:sz w:val="36"/>
          <w:szCs w:val="36"/>
        </w:rPr>
        <w:t>顧客満足度</w:t>
      </w:r>
      <w:r w:rsidR="00A44919" w:rsidRPr="005A3ED6">
        <w:rPr>
          <w:rFonts w:ascii="ＭＳ ゴシック" w:eastAsia="ＭＳ ゴシック" w:hAnsi="ＭＳ ゴシック" w:hint="eastAsia"/>
          <w:b/>
          <w:sz w:val="36"/>
          <w:szCs w:val="36"/>
        </w:rPr>
        <w:t>No.</w:t>
      </w:r>
      <w:r w:rsidR="009B6155">
        <w:rPr>
          <w:rFonts w:ascii="ＭＳ ゴシック" w:eastAsia="ＭＳ ゴシック" w:hAnsi="ＭＳ ゴシック" w:hint="eastAsia"/>
          <w:b/>
          <w:sz w:val="36"/>
          <w:szCs w:val="36"/>
        </w:rPr>
        <w:t>1</w:t>
      </w:r>
      <w:r w:rsidR="00A44919" w:rsidRPr="005A3ED6">
        <w:rPr>
          <w:rFonts w:ascii="ＭＳ ゴシック" w:eastAsia="ＭＳ ゴシック" w:hAnsi="ＭＳ ゴシック" w:hint="eastAsia"/>
          <w:b/>
          <w:sz w:val="36"/>
          <w:szCs w:val="36"/>
        </w:rPr>
        <w:t>を獲得</w:t>
      </w:r>
      <w:r w:rsidR="005A3ED6" w:rsidRPr="005A3ED6">
        <w:rPr>
          <w:rFonts w:ascii="ＭＳ ゴシック" w:eastAsia="ＭＳ ゴシック" w:hAnsi="ＭＳ ゴシック"/>
          <w:b/>
          <w:spacing w:val="12"/>
          <w:sz w:val="24"/>
        </w:rPr>
        <w:br/>
      </w:r>
    </w:p>
    <w:p w14:paraId="575F4229" w14:textId="712A083A" w:rsidR="00337370" w:rsidRDefault="00DE7033" w:rsidP="001E3BC0">
      <w:pPr>
        <w:spacing w:afterLines="50" w:after="180" w:line="380" w:lineRule="exact"/>
        <w:jc w:val="center"/>
        <w:rPr>
          <w:rFonts w:ascii="ＭＳ ゴシック" w:eastAsia="ＭＳ ゴシック" w:hAnsi="ＭＳ ゴシック"/>
          <w:spacing w:val="12"/>
          <w:sz w:val="22"/>
          <w:szCs w:val="22"/>
        </w:rPr>
      </w:pPr>
      <w:r>
        <w:rPr>
          <w:rFonts w:ascii="ＭＳ ゴシック" w:eastAsia="ＭＳ ゴシック" w:hAnsi="ＭＳ ゴシック"/>
          <w:spacing w:val="12"/>
          <w:sz w:val="22"/>
          <w:szCs w:val="22"/>
        </w:rPr>
        <w:t xml:space="preserve">  </w:t>
      </w:r>
      <w:r w:rsidR="001E3BC0">
        <w:rPr>
          <w:rFonts w:ascii="ＭＳ ゴシック" w:eastAsia="ＭＳ ゴシック" w:hAnsi="ＭＳ ゴシック" w:hint="eastAsia"/>
          <w:spacing w:val="12"/>
          <w:sz w:val="22"/>
          <w:szCs w:val="22"/>
        </w:rPr>
        <w:t>首都圏（東京都・神奈川県・埼玉県・千葉県）において、中学受験を目的とし、小学生を対象に集団授業を行っている塾を対象にオリコンが調査した結果、数ある大手塾を抑えて</w:t>
      </w:r>
      <w:r w:rsidR="00C96CB2">
        <w:rPr>
          <w:rFonts w:ascii="ＭＳ ゴシック" w:eastAsia="ＭＳ ゴシック" w:hAnsi="ＭＳ ゴシック" w:hint="eastAsia"/>
          <w:spacing w:val="12"/>
          <w:sz w:val="22"/>
          <w:szCs w:val="22"/>
        </w:rPr>
        <w:t>啓明館</w:t>
      </w:r>
      <w:r w:rsidR="001E3BC0">
        <w:rPr>
          <w:rFonts w:ascii="ＭＳ ゴシック" w:eastAsia="ＭＳ ゴシック" w:hAnsi="ＭＳ ゴシック" w:hint="eastAsia"/>
          <w:spacing w:val="12"/>
          <w:sz w:val="22"/>
          <w:szCs w:val="22"/>
        </w:rPr>
        <w:t>が2年連続総合第1位を獲得しました。</w:t>
      </w:r>
    </w:p>
    <w:p w14:paraId="13037294" w14:textId="57E81246" w:rsidR="006E0113" w:rsidRPr="001E3BC0" w:rsidRDefault="001E3BC0" w:rsidP="001E3BC0">
      <w:pPr>
        <w:spacing w:afterLines="50" w:after="180" w:line="380" w:lineRule="exact"/>
        <w:jc w:val="center"/>
        <w:rPr>
          <w:rFonts w:ascii="ＭＳ ゴシック" w:eastAsia="ＭＳ ゴシック" w:hAnsi="ＭＳ ゴシック" w:hint="eastAsia"/>
          <w:spacing w:val="12"/>
          <w:sz w:val="22"/>
          <w:szCs w:val="22"/>
        </w:rPr>
      </w:pPr>
      <w:r>
        <w:rPr>
          <w:rFonts w:ascii="ＭＳ ゴシック" w:eastAsia="ＭＳ ゴシック" w:hAnsi="ＭＳ ゴシック" w:hint="eastAsia"/>
          <w:noProof/>
          <w:spacing w:val="12"/>
          <w:sz w:val="22"/>
          <w:szCs w:val="22"/>
        </w:rPr>
        <w:drawing>
          <wp:anchor distT="0" distB="0" distL="114300" distR="114300" simplePos="0" relativeHeight="251666944" behindDoc="0" locked="0" layoutInCell="1" allowOverlap="1" wp14:anchorId="2ADF2480" wp14:editId="1905CCA0">
            <wp:simplePos x="0" y="0"/>
            <wp:positionH relativeFrom="margin">
              <wp:align>left</wp:align>
            </wp:positionH>
            <wp:positionV relativeFrom="paragraph">
              <wp:posOffset>339725</wp:posOffset>
            </wp:positionV>
            <wp:extent cx="6120130" cy="4079875"/>
            <wp:effectExtent l="0" t="0" r="0" b="0"/>
            <wp:wrapSquare wrapText="bothSides"/>
            <wp:docPr id="1511626020" name="図 2" descr="スーツを着た男性と文字の加工写真&#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26020" name="図 2" descr="スーツを着た男性と文字の加工写真&#10;&#10;中程度の精度で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14:sizeRelH relativeFrom="page">
              <wp14:pctWidth>0</wp14:pctWidth>
            </wp14:sizeRelH>
            <wp14:sizeRelV relativeFrom="page">
              <wp14:pctHeight>0</wp14:pctHeight>
            </wp14:sizeRelV>
          </wp:anchor>
        </w:drawing>
      </w:r>
    </w:p>
    <w:p w14:paraId="064F53C9" w14:textId="7C8F9EF5" w:rsidR="003E5ACE" w:rsidRDefault="000F5817" w:rsidP="005A3ED6">
      <w:pPr>
        <w:spacing w:beforeLines="100" w:before="360"/>
        <w:rPr>
          <w:rFonts w:ascii="ＭＳ ゴシック" w:eastAsia="ＭＳ ゴシック" w:hAnsi="ＭＳ ゴシック"/>
        </w:rPr>
      </w:pPr>
      <w:r>
        <w:rPr>
          <w:rFonts w:ascii="ＭＳ ゴシック" w:eastAsia="ＭＳ ゴシック" w:hAnsi="ＭＳ ゴシック" w:hint="eastAsia"/>
          <w:szCs w:val="21"/>
        </w:rPr>
        <w:t>この度</w:t>
      </w:r>
      <w:r w:rsidR="006E0113">
        <w:rPr>
          <w:rFonts w:ascii="ＭＳ ゴシック" w:eastAsia="ＭＳ ゴシック" w:hAnsi="ＭＳ ゴシック" w:hint="eastAsia"/>
          <w:szCs w:val="21"/>
        </w:rPr>
        <w:t>、株式会社</w:t>
      </w:r>
      <w:r w:rsidR="00C96CB2">
        <w:rPr>
          <w:rFonts w:ascii="ＭＳ ゴシック" w:eastAsia="ＭＳ ゴシック" w:hAnsi="ＭＳ ゴシック" w:hint="eastAsia"/>
          <w:szCs w:val="21"/>
        </w:rPr>
        <w:t>さなる</w:t>
      </w:r>
      <w:r w:rsidR="006E0113">
        <w:rPr>
          <w:rFonts w:ascii="ＭＳ ゴシック" w:eastAsia="ＭＳ ゴシック" w:hAnsi="ＭＳ ゴシック" w:hint="eastAsia"/>
          <w:szCs w:val="21"/>
        </w:rPr>
        <w:t>が</w:t>
      </w:r>
      <w:r w:rsidR="001D2066">
        <w:rPr>
          <w:rFonts w:ascii="ＭＳ ゴシック" w:eastAsia="ＭＳ ゴシック" w:hAnsi="ＭＳ ゴシック" w:hint="eastAsia"/>
          <w:szCs w:val="21"/>
        </w:rPr>
        <w:t>運営する</w:t>
      </w:r>
      <w:r w:rsidR="006E66CE" w:rsidRPr="0063526D">
        <w:rPr>
          <w:rFonts w:ascii="ＭＳ ゴシック" w:eastAsia="ＭＳ ゴシック" w:hAnsi="ＭＳ ゴシック" w:hint="eastAsia"/>
          <w:szCs w:val="21"/>
        </w:rPr>
        <w:t>中学受験指導部門</w:t>
      </w:r>
      <w:r w:rsidR="00EE3DF6">
        <w:rPr>
          <w:rFonts w:ascii="ＭＳ ゴシック" w:eastAsia="ＭＳ ゴシック" w:hAnsi="ＭＳ ゴシック" w:hint="eastAsia"/>
          <w:szCs w:val="21"/>
        </w:rPr>
        <w:t xml:space="preserve"> </w:t>
      </w:r>
      <w:r w:rsidR="00874B3B">
        <w:rPr>
          <w:rFonts w:ascii="ＭＳ ゴシック" w:eastAsia="ＭＳ ゴシック" w:hAnsi="ＭＳ ゴシック" w:hint="eastAsia"/>
          <w:szCs w:val="21"/>
        </w:rPr>
        <w:t>啓明館</w:t>
      </w:r>
      <w:r w:rsidR="00333178" w:rsidRPr="0063526D">
        <w:rPr>
          <w:rFonts w:ascii="ＭＳ ゴシック" w:eastAsia="ＭＳ ゴシック" w:hAnsi="ＭＳ ゴシック" w:hint="eastAsia"/>
          <w:szCs w:val="21"/>
        </w:rPr>
        <w:t>は</w:t>
      </w:r>
      <w:r w:rsidR="006E0113" w:rsidRPr="00216796">
        <w:rPr>
          <w:rFonts w:ascii="ＭＳ ゴシック" w:eastAsia="ＭＳ ゴシック" w:hAnsi="ＭＳ ゴシック" w:hint="eastAsia"/>
          <w:szCs w:val="21"/>
        </w:rPr>
        <w:t>202</w:t>
      </w:r>
      <w:r w:rsidR="006E0113">
        <w:rPr>
          <w:rFonts w:ascii="ＭＳ ゴシック" w:eastAsia="ＭＳ ゴシック" w:hAnsi="ＭＳ ゴシック" w:hint="eastAsia"/>
          <w:szCs w:val="21"/>
        </w:rPr>
        <w:t>4</w:t>
      </w:r>
      <w:r w:rsidR="006E0113" w:rsidRPr="00216796">
        <w:rPr>
          <w:rFonts w:ascii="ＭＳ ゴシック" w:eastAsia="ＭＳ ゴシック" w:hAnsi="ＭＳ ゴシック" w:hint="eastAsia"/>
          <w:szCs w:val="21"/>
        </w:rPr>
        <w:t>年</w:t>
      </w:r>
      <w:r w:rsidR="006E0113">
        <w:rPr>
          <w:rFonts w:ascii="ＭＳ ゴシック" w:eastAsia="ＭＳ ゴシック" w:hAnsi="ＭＳ ゴシック"/>
          <w:szCs w:val="21"/>
        </w:rPr>
        <w:t xml:space="preserve"> </w:t>
      </w:r>
      <w:r w:rsidR="006E0113" w:rsidRPr="00216796">
        <w:rPr>
          <w:rFonts w:ascii="ＭＳ ゴシック" w:eastAsia="ＭＳ ゴシック" w:hAnsi="ＭＳ ゴシック" w:hint="eastAsia"/>
          <w:szCs w:val="21"/>
        </w:rPr>
        <w:t>オリコン顧客満足度®調査</w:t>
      </w:r>
      <w:r w:rsidR="006E0113">
        <w:rPr>
          <w:rFonts w:ascii="ＭＳ ゴシック" w:eastAsia="ＭＳ ゴシック" w:hAnsi="ＭＳ ゴシック" w:hint="eastAsia"/>
          <w:szCs w:val="21"/>
        </w:rPr>
        <w:t>の</w:t>
      </w:r>
      <w:r w:rsidR="00216796" w:rsidRPr="00216796">
        <w:rPr>
          <w:rFonts w:ascii="ＭＳ ゴシック" w:eastAsia="ＭＳ ゴシック" w:hAnsi="ＭＳ ゴシック" w:hint="eastAsia"/>
          <w:szCs w:val="21"/>
        </w:rPr>
        <w:t xml:space="preserve">「中学受験 塾 </w:t>
      </w:r>
      <w:r w:rsidR="006E0113">
        <w:rPr>
          <w:rFonts w:ascii="ＭＳ ゴシック" w:eastAsia="ＭＳ ゴシック" w:hAnsi="ＭＳ ゴシック" w:hint="eastAsia"/>
          <w:szCs w:val="21"/>
        </w:rPr>
        <w:t>首都圏」ランキングで</w:t>
      </w:r>
      <w:r>
        <w:rPr>
          <w:rFonts w:ascii="ＭＳ ゴシック" w:eastAsia="ＭＳ ゴシック" w:hAnsi="ＭＳ ゴシック" w:hint="eastAsia"/>
          <w:szCs w:val="21"/>
        </w:rPr>
        <w:t>2年連続の</w:t>
      </w:r>
      <w:r w:rsidR="00216796" w:rsidRPr="00216796">
        <w:rPr>
          <w:rFonts w:ascii="ＭＳ ゴシック" w:eastAsia="ＭＳ ゴシック" w:hAnsi="ＭＳ ゴシック" w:hint="eastAsia"/>
          <w:szCs w:val="21"/>
        </w:rPr>
        <w:t>総合第</w:t>
      </w:r>
      <w:r w:rsidR="009B6155">
        <w:rPr>
          <w:rFonts w:ascii="ＭＳ ゴシック" w:eastAsia="ＭＳ ゴシック" w:hAnsi="ＭＳ ゴシック" w:hint="eastAsia"/>
          <w:szCs w:val="21"/>
        </w:rPr>
        <w:t>1</w:t>
      </w:r>
      <w:r>
        <w:rPr>
          <w:rFonts w:ascii="ＭＳ ゴシック" w:eastAsia="ＭＳ ゴシック" w:hAnsi="ＭＳ ゴシック" w:hint="eastAsia"/>
          <w:szCs w:val="21"/>
        </w:rPr>
        <w:t>位を獲得</w:t>
      </w:r>
      <w:r w:rsidR="006E0113">
        <w:rPr>
          <w:rFonts w:ascii="ＭＳ ゴシック" w:eastAsia="ＭＳ ゴシック" w:hAnsi="ＭＳ ゴシック" w:hint="eastAsia"/>
          <w:szCs w:val="21"/>
        </w:rPr>
        <w:t>しました。</w:t>
      </w:r>
      <w:r w:rsidR="00C852D3">
        <w:rPr>
          <w:rFonts w:ascii="ＭＳ ゴシック" w:eastAsia="ＭＳ ゴシック" w:hAnsi="ＭＳ ゴシック" w:hint="eastAsia"/>
        </w:rPr>
        <w:t>実際にお子様を預けていただいている保護者の方から高い</w:t>
      </w:r>
      <w:r w:rsidR="00C852D3" w:rsidRPr="002A0D65">
        <w:rPr>
          <w:rFonts w:ascii="ＭＳ ゴシック" w:eastAsia="ＭＳ ゴシック" w:hAnsi="ＭＳ ゴシック" w:hint="eastAsia"/>
        </w:rPr>
        <w:t>評価</w:t>
      </w:r>
      <w:r w:rsidR="00C852D3">
        <w:rPr>
          <w:rFonts w:ascii="ＭＳ ゴシック" w:eastAsia="ＭＳ ゴシック" w:hAnsi="ＭＳ ゴシック" w:hint="eastAsia"/>
        </w:rPr>
        <w:t>をいただけたことに</w:t>
      </w:r>
      <w:r w:rsidR="00C852D3" w:rsidRPr="002A0D65">
        <w:rPr>
          <w:rFonts w:ascii="ＭＳ ゴシック" w:eastAsia="ＭＳ ゴシック" w:hAnsi="ＭＳ ゴシック" w:hint="eastAsia"/>
        </w:rPr>
        <w:t>深く感謝</w:t>
      </w:r>
      <w:r w:rsidR="00C852D3">
        <w:rPr>
          <w:rFonts w:ascii="ＭＳ ゴシック" w:eastAsia="ＭＳ ゴシック" w:hAnsi="ＭＳ ゴシック" w:hint="eastAsia"/>
        </w:rPr>
        <w:t>いたし</w:t>
      </w:r>
      <w:r w:rsidR="00CD08B2">
        <w:rPr>
          <w:rFonts w:ascii="ＭＳ ゴシック" w:eastAsia="ＭＳ ゴシック" w:hAnsi="ＭＳ ゴシック" w:hint="eastAsia"/>
        </w:rPr>
        <w:t>ます</w:t>
      </w:r>
      <w:r w:rsidR="00C852D3">
        <w:rPr>
          <w:rFonts w:ascii="ＭＳ ゴシック" w:eastAsia="ＭＳ ゴシック" w:hAnsi="ＭＳ ゴシック" w:hint="eastAsia"/>
        </w:rPr>
        <w:t>。</w:t>
      </w:r>
    </w:p>
    <w:p w14:paraId="2C4E0C74" w14:textId="77777777" w:rsidR="003D4155" w:rsidRPr="00C96CB2" w:rsidRDefault="003D4155" w:rsidP="005A3ED6">
      <w:pPr>
        <w:spacing w:beforeLines="100" w:before="360"/>
        <w:rPr>
          <w:rFonts w:ascii="ＭＳ ゴシック" w:eastAsia="ＭＳ ゴシック" w:hAnsi="ＭＳ ゴシック"/>
          <w:szCs w:val="21"/>
        </w:rPr>
      </w:pPr>
    </w:p>
    <w:p w14:paraId="49408E17" w14:textId="77777777" w:rsidR="00AE4BB0" w:rsidRDefault="00AE4BB0" w:rsidP="00D532E6">
      <w:pPr>
        <w:rPr>
          <w:rFonts w:ascii="ＭＳ ゴシック" w:eastAsia="ＭＳ ゴシック" w:hAnsi="ＭＳ ゴシック"/>
        </w:rPr>
      </w:pPr>
      <w:r w:rsidRPr="00AE4BB0">
        <w:rPr>
          <w:rFonts w:ascii="ＭＳ ゴシック" w:eastAsia="ＭＳ ゴシック" w:hAnsi="ＭＳ ゴシック" w:hint="eastAsia"/>
        </w:rPr>
        <w:t>株式会社oricon MEが実施する</w:t>
      </w:r>
      <w:r w:rsidR="00B82E52" w:rsidRPr="00B82E52">
        <w:rPr>
          <w:rFonts w:ascii="ＭＳ ゴシック" w:eastAsia="ＭＳ ゴシック" w:hAnsi="ＭＳ ゴシック" w:hint="eastAsia"/>
        </w:rPr>
        <w:t>2024年 オリコン顧客満足度®調査「中学受験 塾 首都圏」ランキング</w:t>
      </w:r>
      <w:r w:rsidRPr="00AE4BB0">
        <w:rPr>
          <w:rFonts w:ascii="ＭＳ ゴシック" w:eastAsia="ＭＳ ゴシック" w:hAnsi="ＭＳ ゴシック" w:hint="eastAsia"/>
        </w:rPr>
        <w:t>は今回が</w:t>
      </w:r>
      <w:r w:rsidR="003208D7">
        <w:rPr>
          <w:rFonts w:ascii="ＭＳ ゴシック" w:eastAsia="ＭＳ ゴシック" w:hAnsi="ＭＳ ゴシック" w:hint="eastAsia"/>
        </w:rPr>
        <w:t>18</w:t>
      </w:r>
      <w:r w:rsidRPr="00AE4BB0">
        <w:rPr>
          <w:rFonts w:ascii="ＭＳ ゴシック" w:eastAsia="ＭＳ ゴシック" w:hAnsi="ＭＳ ゴシック" w:hint="eastAsia"/>
        </w:rPr>
        <w:t>回目。当社が運営する啓明館では、2010</w:t>
      </w:r>
      <w:r w:rsidR="00CD4FE0">
        <w:rPr>
          <w:rFonts w:ascii="ＭＳ ゴシック" w:eastAsia="ＭＳ ゴシック" w:hAnsi="ＭＳ ゴシック" w:hint="eastAsia"/>
        </w:rPr>
        <w:t>年、</w:t>
      </w:r>
      <w:r w:rsidRPr="00AE4BB0">
        <w:rPr>
          <w:rFonts w:ascii="ＭＳ ゴシック" w:eastAsia="ＭＳ ゴシック" w:hAnsi="ＭＳ ゴシック" w:hint="eastAsia"/>
        </w:rPr>
        <w:t>2011年</w:t>
      </w:r>
      <w:r w:rsidR="00CD4FE0">
        <w:rPr>
          <w:rFonts w:ascii="ＭＳ ゴシック" w:eastAsia="ＭＳ ゴシック" w:hAnsi="ＭＳ ゴシック" w:hint="eastAsia"/>
        </w:rPr>
        <w:t>、</w:t>
      </w:r>
      <w:r w:rsidRPr="00AE4BB0">
        <w:rPr>
          <w:rFonts w:ascii="ＭＳ ゴシック" w:eastAsia="ＭＳ ゴシック" w:hAnsi="ＭＳ ゴシック" w:hint="eastAsia"/>
        </w:rPr>
        <w:t>2014年</w:t>
      </w:r>
      <w:r w:rsidR="003208D7">
        <w:rPr>
          <w:rFonts w:ascii="ＭＳ ゴシック" w:eastAsia="ＭＳ ゴシック" w:hAnsi="ＭＳ ゴシック" w:hint="eastAsia"/>
        </w:rPr>
        <w:t>、2023年</w:t>
      </w:r>
      <w:r w:rsidRPr="00AE4BB0">
        <w:rPr>
          <w:rFonts w:ascii="ＭＳ ゴシック" w:eastAsia="ＭＳ ゴシック" w:hAnsi="ＭＳ ゴシック" w:hint="eastAsia"/>
        </w:rPr>
        <w:t>の総合第</w:t>
      </w:r>
      <w:r w:rsidR="004056C7">
        <w:rPr>
          <w:rFonts w:ascii="ＭＳ ゴシック" w:eastAsia="ＭＳ ゴシック" w:hAnsi="ＭＳ ゴシック" w:hint="eastAsia"/>
        </w:rPr>
        <w:t>1</w:t>
      </w:r>
      <w:r w:rsidRPr="00AE4BB0">
        <w:rPr>
          <w:rFonts w:ascii="ＭＳ ゴシック" w:eastAsia="ＭＳ ゴシック" w:hAnsi="ＭＳ ゴシック" w:hint="eastAsia"/>
        </w:rPr>
        <w:t>位受賞に続き、今回</w:t>
      </w:r>
      <w:r w:rsidR="003208D7">
        <w:rPr>
          <w:rFonts w:ascii="ＭＳ ゴシック" w:eastAsia="ＭＳ ゴシック" w:hAnsi="ＭＳ ゴシック" w:hint="eastAsia"/>
        </w:rPr>
        <w:t>2024</w:t>
      </w:r>
      <w:r w:rsidRPr="00AE4BB0">
        <w:rPr>
          <w:rFonts w:ascii="ＭＳ ゴシック" w:eastAsia="ＭＳ ゴシック" w:hAnsi="ＭＳ ゴシック" w:hint="eastAsia"/>
        </w:rPr>
        <w:t>年の受賞が通算</w:t>
      </w:r>
      <w:r w:rsidR="003208D7">
        <w:rPr>
          <w:rFonts w:ascii="ＭＳ ゴシック" w:eastAsia="ＭＳ ゴシック" w:hAnsi="ＭＳ ゴシック" w:hint="eastAsia"/>
        </w:rPr>
        <w:t>5</w:t>
      </w:r>
      <w:r w:rsidRPr="00AE4BB0">
        <w:rPr>
          <w:rFonts w:ascii="ＭＳ ゴシック" w:eastAsia="ＭＳ ゴシック" w:hAnsi="ＭＳ ゴシック" w:hint="eastAsia"/>
        </w:rPr>
        <w:t>回目</w:t>
      </w:r>
      <w:r w:rsidR="00CD08B2">
        <w:rPr>
          <w:rFonts w:ascii="ＭＳ ゴシック" w:eastAsia="ＭＳ ゴシック" w:hAnsi="ＭＳ ゴシック" w:hint="eastAsia"/>
        </w:rPr>
        <w:t>、2年連続の受賞</w:t>
      </w:r>
      <w:r w:rsidR="006B0327">
        <w:rPr>
          <w:rFonts w:ascii="ＭＳ ゴシック" w:eastAsia="ＭＳ ゴシック" w:hAnsi="ＭＳ ゴシック" w:hint="eastAsia"/>
        </w:rPr>
        <w:t>となりました</w:t>
      </w:r>
      <w:r w:rsidRPr="00AE4BB0">
        <w:rPr>
          <w:rFonts w:ascii="ＭＳ ゴシック" w:eastAsia="ＭＳ ゴシック" w:hAnsi="ＭＳ ゴシック" w:hint="eastAsia"/>
        </w:rPr>
        <w:t>。（※</w:t>
      </w:r>
      <w:r w:rsidR="00CD4FE0" w:rsidRPr="00AE4BB0">
        <w:rPr>
          <w:rFonts w:ascii="ＭＳ ゴシック" w:eastAsia="ＭＳ ゴシック" w:hAnsi="ＭＳ ゴシック" w:hint="eastAsia"/>
        </w:rPr>
        <w:t>2010</w:t>
      </w:r>
      <w:r w:rsidR="00CD4FE0">
        <w:rPr>
          <w:rFonts w:ascii="ＭＳ ゴシック" w:eastAsia="ＭＳ ゴシック" w:hAnsi="ＭＳ ゴシック" w:hint="eastAsia"/>
        </w:rPr>
        <w:t>年、</w:t>
      </w:r>
      <w:r w:rsidR="00CD4FE0" w:rsidRPr="00AE4BB0">
        <w:rPr>
          <w:rFonts w:ascii="ＭＳ ゴシック" w:eastAsia="ＭＳ ゴシック" w:hAnsi="ＭＳ ゴシック" w:hint="eastAsia"/>
        </w:rPr>
        <w:t>2011年</w:t>
      </w:r>
      <w:r w:rsidR="00CD4FE0">
        <w:rPr>
          <w:rFonts w:ascii="ＭＳ ゴシック" w:eastAsia="ＭＳ ゴシック" w:hAnsi="ＭＳ ゴシック" w:hint="eastAsia"/>
        </w:rPr>
        <w:t>、</w:t>
      </w:r>
      <w:r w:rsidR="00CD4FE0" w:rsidRPr="00AE4BB0">
        <w:rPr>
          <w:rFonts w:ascii="ＭＳ ゴシック" w:eastAsia="ＭＳ ゴシック" w:hAnsi="ＭＳ ゴシック" w:hint="eastAsia"/>
        </w:rPr>
        <w:t>2014年</w:t>
      </w:r>
      <w:r w:rsidRPr="00AE4BB0">
        <w:rPr>
          <w:rFonts w:ascii="ＭＳ ゴシック" w:eastAsia="ＭＳ ゴシック" w:hAnsi="ＭＳ ゴシック" w:hint="eastAsia"/>
        </w:rPr>
        <w:lastRenderedPageBreak/>
        <w:t>は</w:t>
      </w:r>
      <w:r w:rsidR="00CD08B2">
        <w:rPr>
          <w:rFonts w:ascii="ＭＳ ゴシック" w:eastAsia="ＭＳ ゴシック" w:hAnsi="ＭＳ ゴシック" w:hint="eastAsia"/>
        </w:rPr>
        <w:t>ＣＧ</w:t>
      </w:r>
      <w:r w:rsidRPr="00AE4BB0">
        <w:rPr>
          <w:rFonts w:ascii="ＭＳ ゴシック" w:eastAsia="ＭＳ ゴシック" w:hAnsi="ＭＳ ゴシック" w:hint="eastAsia"/>
        </w:rPr>
        <w:t>啓明館</w:t>
      </w:r>
      <w:r w:rsidR="00CD08B2">
        <w:rPr>
          <w:rFonts w:ascii="ＭＳ ゴシック" w:eastAsia="ＭＳ ゴシック" w:hAnsi="ＭＳ ゴシック" w:hint="eastAsia"/>
        </w:rPr>
        <w:t>で</w:t>
      </w:r>
      <w:r w:rsidRPr="00AE4BB0">
        <w:rPr>
          <w:rFonts w:ascii="ＭＳ ゴシック" w:eastAsia="ＭＳ ゴシック" w:hAnsi="ＭＳ ゴシック" w:hint="eastAsia"/>
        </w:rPr>
        <w:t>受賞）</w:t>
      </w:r>
    </w:p>
    <w:p w14:paraId="0FB3F0BE" w14:textId="77777777" w:rsidR="00D532E6" w:rsidRPr="004A0D63" w:rsidRDefault="00D532E6" w:rsidP="00D532E6">
      <w:pPr>
        <w:rPr>
          <w:rFonts w:ascii="ＭＳ ゴシック" w:eastAsia="ＭＳ ゴシック" w:hAnsi="ＭＳ ゴシック"/>
        </w:rPr>
      </w:pPr>
    </w:p>
    <w:p w14:paraId="052752EA" w14:textId="714975B4" w:rsidR="00023C94" w:rsidRDefault="00CD08B2" w:rsidP="00023C94">
      <w:pPr>
        <w:rPr>
          <w:rFonts w:ascii="ＭＳ ゴシック" w:eastAsia="ＭＳ ゴシック" w:hAnsi="ＭＳ ゴシック"/>
        </w:rPr>
      </w:pPr>
      <w:r>
        <w:rPr>
          <w:rFonts w:ascii="ＭＳ ゴシック" w:eastAsia="ＭＳ ゴシック" w:hAnsi="ＭＳ ゴシック" w:hint="eastAsia"/>
        </w:rPr>
        <w:t>さなるグループ</w:t>
      </w:r>
      <w:r w:rsidR="00C96CB2">
        <w:rPr>
          <w:rFonts w:ascii="ＭＳ ゴシック" w:eastAsia="ＭＳ ゴシック" w:hAnsi="ＭＳ ゴシック" w:hint="eastAsia"/>
        </w:rPr>
        <w:t>啓明館</w:t>
      </w:r>
      <w:r>
        <w:rPr>
          <w:rFonts w:ascii="ＭＳ ゴシック" w:eastAsia="ＭＳ ゴシック" w:hAnsi="ＭＳ ゴシック" w:hint="eastAsia"/>
        </w:rPr>
        <w:t>では</w:t>
      </w:r>
      <w:r w:rsidR="00410BD8">
        <w:rPr>
          <w:rFonts w:ascii="ＭＳ ゴシック" w:eastAsia="ＭＳ ゴシック" w:hAnsi="ＭＳ ゴシック" w:hint="eastAsia"/>
        </w:rPr>
        <w:t>、</w:t>
      </w:r>
      <w:r>
        <w:rPr>
          <w:rFonts w:ascii="ＭＳ ゴシック" w:eastAsia="ＭＳ ゴシック" w:hAnsi="ＭＳ ゴシック" w:hint="eastAsia"/>
        </w:rPr>
        <w:t>進学</w:t>
      </w:r>
      <w:r w:rsidR="00946884">
        <w:rPr>
          <w:rFonts w:ascii="ＭＳ ゴシック" w:eastAsia="ＭＳ ゴシック" w:hAnsi="ＭＳ ゴシック" w:hint="eastAsia"/>
        </w:rPr>
        <w:t>塾</w:t>
      </w:r>
      <w:r w:rsidR="00C17D87">
        <w:rPr>
          <w:rFonts w:ascii="ＭＳ ゴシック" w:eastAsia="ＭＳ ゴシック" w:hAnsi="ＭＳ ゴシック" w:hint="eastAsia"/>
        </w:rPr>
        <w:t>として期待に応えるとともに</w:t>
      </w:r>
      <w:r w:rsidR="004E6269" w:rsidRPr="004E6269">
        <w:rPr>
          <w:rFonts w:ascii="ＭＳ ゴシック" w:eastAsia="ＭＳ ゴシック" w:hAnsi="ＭＳ ゴシック" w:hint="eastAsia"/>
        </w:rPr>
        <w:t>「学力を以</w:t>
      </w:r>
      <w:r w:rsidR="004E6269">
        <w:rPr>
          <w:rFonts w:ascii="ＭＳ ゴシック" w:eastAsia="ＭＳ ゴシック" w:hAnsi="ＭＳ ゴシック" w:hint="eastAsia"/>
        </w:rPr>
        <w:t>て社会に貢献する人材の育成」を</w:t>
      </w:r>
      <w:r w:rsidR="00946884">
        <w:rPr>
          <w:rFonts w:ascii="ＭＳ ゴシック" w:eastAsia="ＭＳ ゴシック" w:hAnsi="ＭＳ ゴシック" w:hint="eastAsia"/>
        </w:rPr>
        <w:t>掲げ、</w:t>
      </w:r>
      <w:r w:rsidR="004E6269" w:rsidRPr="004E6269">
        <w:rPr>
          <w:rFonts w:ascii="ＭＳ ゴシック" w:eastAsia="ＭＳ ゴシック" w:hAnsi="ＭＳ ゴシック" w:hint="eastAsia"/>
        </w:rPr>
        <w:t>総合的な人格形成を行う「教育塾」</w:t>
      </w:r>
      <w:r w:rsidR="00946884">
        <w:rPr>
          <w:rFonts w:ascii="ＭＳ ゴシック" w:eastAsia="ＭＳ ゴシック" w:hAnsi="ＭＳ ゴシック" w:hint="eastAsia"/>
        </w:rPr>
        <w:t>として、</w:t>
      </w:r>
      <w:r w:rsidR="008874DA">
        <w:rPr>
          <w:rFonts w:ascii="ＭＳ ゴシック" w:eastAsia="ＭＳ ゴシック" w:hAnsi="ＭＳ ゴシック" w:hint="eastAsia"/>
        </w:rPr>
        <w:t>今後も顧客満足度向上に向けて邁進します。</w:t>
      </w:r>
    </w:p>
    <w:p w14:paraId="50A47CBA" w14:textId="77777777" w:rsidR="004056C7" w:rsidRPr="00CD08B2" w:rsidRDefault="004056C7" w:rsidP="00023C94">
      <w:pPr>
        <w:rPr>
          <w:rFonts w:ascii="ＭＳ ゴシック" w:eastAsia="ＭＳ ゴシック" w:hAnsi="ＭＳ ゴシック"/>
        </w:rPr>
      </w:pPr>
    </w:p>
    <w:p w14:paraId="5151BB5E" w14:textId="77777777" w:rsidR="00DE7033" w:rsidRDefault="00DE7033" w:rsidP="00DE7033">
      <w:pPr>
        <w:rPr>
          <w:rFonts w:ascii="ＭＳ ゴシック" w:eastAsia="ＭＳ ゴシック" w:hAnsi="ＭＳ ゴシック"/>
        </w:rPr>
      </w:pPr>
      <w:r>
        <w:rPr>
          <w:rFonts w:ascii="ＭＳ ゴシック" w:eastAsia="ＭＳ ゴシック" w:hAnsi="ＭＳ ゴシック" w:hint="eastAsia"/>
        </w:rPr>
        <w:t>今回のランキング結果は11月1日より</w:t>
      </w:r>
      <w:r w:rsidRPr="00EE3DF6">
        <w:rPr>
          <w:rFonts w:ascii="ＭＳ ゴシック" w:eastAsia="ＭＳ ゴシック" w:hAnsi="ＭＳ ゴシック" w:hint="eastAsia"/>
        </w:rPr>
        <w:t>オリコン顧客満足度®</w:t>
      </w:r>
      <w:r>
        <w:rPr>
          <w:rFonts w:ascii="ＭＳ ゴシック" w:eastAsia="ＭＳ ゴシック" w:hAnsi="ＭＳ ゴシック" w:hint="eastAsia"/>
        </w:rPr>
        <w:t>調査ホームページ</w:t>
      </w:r>
      <w:r w:rsidRPr="006345FE">
        <w:rPr>
          <w:rFonts w:ascii="ＭＳ ゴシック" w:eastAsia="ＭＳ ゴシック" w:hAnsi="ＭＳ ゴシック" w:hint="eastAsia"/>
        </w:rPr>
        <w:t>で公開さ</w:t>
      </w:r>
      <w:r>
        <w:rPr>
          <w:rFonts w:ascii="ＭＳ ゴシック" w:eastAsia="ＭＳ ゴシック" w:hAnsi="ＭＳ ゴシック" w:hint="eastAsia"/>
        </w:rPr>
        <w:t>れてい</w:t>
      </w:r>
      <w:r w:rsidRPr="006345FE">
        <w:rPr>
          <w:rFonts w:ascii="ＭＳ ゴシック" w:eastAsia="ＭＳ ゴシック" w:hAnsi="ＭＳ ゴシック" w:hint="eastAsia"/>
        </w:rPr>
        <w:t>ます。</w:t>
      </w:r>
      <w:r w:rsidR="004A0D63">
        <w:rPr>
          <w:rFonts w:ascii="ＭＳ ゴシック" w:eastAsia="ＭＳ ゴシック" w:hAnsi="ＭＳ ゴシック" w:hint="eastAsia"/>
        </w:rPr>
        <w:t>調査概要の詳細は以下</w:t>
      </w:r>
      <w:r>
        <w:rPr>
          <w:rFonts w:ascii="ＭＳ ゴシック" w:eastAsia="ＭＳ ゴシック" w:hAnsi="ＭＳ ゴシック" w:hint="eastAsia"/>
        </w:rPr>
        <w:t>に添付します。</w:t>
      </w:r>
    </w:p>
    <w:p w14:paraId="478DF025" w14:textId="77777777" w:rsidR="00DE7033" w:rsidRPr="00DE7033" w:rsidRDefault="00DE7033" w:rsidP="00023C94">
      <w:pPr>
        <w:rPr>
          <w:rFonts w:ascii="ＭＳ ゴシック" w:eastAsia="ＭＳ ゴシック" w:hAnsi="ＭＳ ゴシック"/>
        </w:rPr>
      </w:pPr>
    </w:p>
    <w:p w14:paraId="2B42A3F8" w14:textId="77777777" w:rsidR="006345FE" w:rsidRPr="00335C5D" w:rsidRDefault="006345FE"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【調査概要】202</w:t>
      </w:r>
      <w:r w:rsidR="00D47960" w:rsidRPr="00335C5D">
        <w:rPr>
          <w:rFonts w:ascii="ＭＳ ゴシック" w:eastAsia="ＭＳ ゴシック" w:hAnsi="ＭＳ ゴシック" w:hint="eastAsia"/>
          <w:sz w:val="16"/>
          <w:szCs w:val="16"/>
        </w:rPr>
        <w:t>4</w:t>
      </w:r>
      <w:r w:rsidRPr="00335C5D">
        <w:rPr>
          <w:rFonts w:ascii="ＭＳ ゴシック" w:eastAsia="ＭＳ ゴシック" w:hAnsi="ＭＳ ゴシック" w:hint="eastAsia"/>
          <w:sz w:val="16"/>
          <w:szCs w:val="16"/>
        </w:rPr>
        <w:t xml:space="preserve">年 オリコン顧客満足度®調査 中学受験 塾 首都圏 </w:t>
      </w:r>
    </w:p>
    <w:p w14:paraId="3699237B" w14:textId="77777777" w:rsidR="006345FE" w:rsidRPr="00335C5D" w:rsidRDefault="006345FE"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■調査主体：株式会社oricon ME ■調査方法：インターネット調査</w:t>
      </w:r>
    </w:p>
    <w:p w14:paraId="2BF2FCFA" w14:textId="77777777" w:rsidR="006345FE" w:rsidRPr="00335C5D" w:rsidRDefault="006345FE"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■サンプル数：</w:t>
      </w:r>
      <w:r w:rsidR="00D47960" w:rsidRPr="00335C5D">
        <w:rPr>
          <w:rFonts w:ascii="ＭＳ ゴシック" w:eastAsia="ＭＳ ゴシック" w:hAnsi="ＭＳ ゴシック" w:hint="eastAsia"/>
          <w:sz w:val="16"/>
          <w:szCs w:val="16"/>
        </w:rPr>
        <w:t>5,607</w:t>
      </w:r>
      <w:r w:rsidRPr="00335C5D">
        <w:rPr>
          <w:rFonts w:ascii="ＭＳ ゴシック" w:eastAsia="ＭＳ ゴシック" w:hAnsi="ＭＳ ゴシック" w:hint="eastAsia"/>
          <w:sz w:val="16"/>
          <w:szCs w:val="16"/>
        </w:rPr>
        <w:t>人　■規定人数：100人以上　■調査</w:t>
      </w:r>
      <w:r w:rsidR="00D47960" w:rsidRPr="00335C5D">
        <w:rPr>
          <w:rFonts w:ascii="ＭＳ ゴシック" w:eastAsia="ＭＳ ゴシック" w:hAnsi="ＭＳ ゴシック" w:hint="eastAsia"/>
          <w:sz w:val="16"/>
          <w:szCs w:val="16"/>
        </w:rPr>
        <w:t>対象</w:t>
      </w:r>
      <w:r w:rsidRPr="00335C5D">
        <w:rPr>
          <w:rFonts w:ascii="ＭＳ ゴシック" w:eastAsia="ＭＳ ゴシック" w:hAnsi="ＭＳ ゴシック" w:hint="eastAsia"/>
          <w:sz w:val="16"/>
          <w:szCs w:val="16"/>
        </w:rPr>
        <w:t>企業数：35社</w:t>
      </w:r>
    </w:p>
    <w:p w14:paraId="23DFCDC0" w14:textId="77777777" w:rsidR="00B82E52" w:rsidRPr="00335C5D" w:rsidRDefault="006345FE"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■定義：中学受験を目的とし、小学生を対象に一定のカリキュラムに沿った形で集団授業を行っている塾</w:t>
      </w:r>
    </w:p>
    <w:p w14:paraId="5BE50ACD" w14:textId="77777777" w:rsidR="00B82E52" w:rsidRPr="00335C5D" w:rsidRDefault="00B82E52"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ただし、以下は対象外とする</w:t>
      </w:r>
    </w:p>
    <w:p w14:paraId="7CDC4252" w14:textId="77777777" w:rsidR="00B82E52" w:rsidRPr="00335C5D" w:rsidRDefault="00B82E52"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1)公立中高一貫校対策の塾</w:t>
      </w:r>
    </w:p>
    <w:p w14:paraId="28E93A8D" w14:textId="77777777" w:rsidR="00B82E52" w:rsidRPr="00335C5D" w:rsidRDefault="00B82E52"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2)小学生を対象とした高校受験向けの塾</w:t>
      </w:r>
    </w:p>
    <w:p w14:paraId="16780951" w14:textId="77777777" w:rsidR="00B82E52" w:rsidRPr="00335C5D" w:rsidRDefault="00B82E52"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3)受験等を対象としない補習塾</w:t>
      </w:r>
    </w:p>
    <w:p w14:paraId="160A36F4" w14:textId="77777777" w:rsidR="00B82E52" w:rsidRPr="00335C5D" w:rsidRDefault="00B82E52"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4)一部の教科のみを扱っている塾</w:t>
      </w:r>
    </w:p>
    <w:p w14:paraId="20EAEFE8" w14:textId="77777777" w:rsidR="006345FE" w:rsidRPr="00335C5D" w:rsidRDefault="00B82E52"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5)映像授業が主体の塾</w:t>
      </w:r>
    </w:p>
    <w:p w14:paraId="700252C6" w14:textId="77777777" w:rsidR="006345FE" w:rsidRPr="00335C5D" w:rsidRDefault="006345FE"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■調査対象者　性別：指定なし　年齢：小学生の保護者：男性27～69歳 女性25～69歳／中学生の保護者：男性32～69歳 女性30～69歳　地域：首都圏（埼玉県、千葉県、東京都、神奈川県）</w:t>
      </w:r>
    </w:p>
    <w:p w14:paraId="242E5850" w14:textId="77777777" w:rsidR="006345FE" w:rsidRPr="00335C5D" w:rsidRDefault="006345FE"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条件：以下どちらかの条件を満たす人</w:t>
      </w:r>
    </w:p>
    <w:p w14:paraId="20FEBB92" w14:textId="77777777" w:rsidR="006345FE" w:rsidRPr="00335C5D" w:rsidRDefault="00E87D61" w:rsidP="00335C5D">
      <w:pPr>
        <w:spacing w:line="0" w:lineRule="atLeast"/>
        <w:jc w:val="left"/>
        <w:rPr>
          <w:rFonts w:ascii="ＭＳ ゴシック" w:eastAsia="ＭＳ ゴシック" w:hAnsi="ＭＳ ゴシック"/>
          <w:sz w:val="16"/>
          <w:szCs w:val="16"/>
        </w:rPr>
      </w:pPr>
      <w:r w:rsidRPr="00335C5D">
        <w:rPr>
          <w:rFonts w:ascii="ＭＳ ゴシック" w:eastAsia="ＭＳ ゴシック" w:hAnsi="ＭＳ ゴシック" w:hint="eastAsia"/>
          <w:sz w:val="16"/>
          <w:szCs w:val="16"/>
        </w:rPr>
        <w:t>1)国私立中学受験を目的とする集団塾に通年通学しており、国私立中学受験の予定がある小学生の保護者2)小学生の時に国私立中学受験を目的とする集団塾に通年通学しており、国私立中学を受験した中学生の保護者</w:t>
      </w:r>
    </w:p>
    <w:p w14:paraId="676EA6F4" w14:textId="77777777" w:rsidR="00D47960" w:rsidRPr="00335C5D" w:rsidRDefault="00D47960" w:rsidP="00335C5D">
      <w:pPr>
        <w:spacing w:line="0" w:lineRule="atLeast"/>
        <w:jc w:val="left"/>
        <w:rPr>
          <w:rFonts w:ascii="ＭＳ ゴシック" w:eastAsia="ＭＳ ゴシック" w:hAnsi="ＭＳ ゴシック"/>
          <w:sz w:val="16"/>
          <w:szCs w:val="16"/>
        </w:rPr>
      </w:pPr>
    </w:p>
    <w:p w14:paraId="2BF89E32" w14:textId="77777777" w:rsidR="00BE2806" w:rsidRDefault="006345FE" w:rsidP="00DE7033">
      <w:pPr>
        <w:pStyle w:val="a6"/>
      </w:pPr>
      <w:r>
        <w:rPr>
          <w:rFonts w:hint="eastAsia"/>
        </w:rPr>
        <w:t>以上</w:t>
      </w:r>
    </w:p>
    <w:p w14:paraId="7BD9BD7A" w14:textId="77777777" w:rsidR="00DE7033" w:rsidRDefault="00335C5D" w:rsidP="00011810">
      <w:pPr>
        <w:pStyle w:val="Web"/>
        <w:jc w:val="right"/>
        <w:rPr>
          <w:color w:val="444444"/>
          <w:sz w:val="18"/>
          <w:szCs w:val="18"/>
        </w:rPr>
      </w:pPr>
      <w:r>
        <w:rPr>
          <w:noProof/>
        </w:rPr>
        <mc:AlternateContent>
          <mc:Choice Requires="wps">
            <w:drawing>
              <wp:anchor distT="0" distB="0" distL="114300" distR="114300" simplePos="0" relativeHeight="251662848" behindDoc="0" locked="0" layoutInCell="1" allowOverlap="1" wp14:anchorId="6D9E6825" wp14:editId="1AD869E4">
                <wp:simplePos x="0" y="0"/>
                <wp:positionH relativeFrom="margin">
                  <wp:posOffset>222885</wp:posOffset>
                </wp:positionH>
                <wp:positionV relativeFrom="paragraph">
                  <wp:posOffset>66041</wp:posOffset>
                </wp:positionV>
                <wp:extent cx="5600700" cy="800100"/>
                <wp:effectExtent l="0" t="0" r="19050"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100"/>
                        </a:xfrm>
                        <a:prstGeom prst="rect">
                          <a:avLst/>
                        </a:prstGeom>
                        <a:solidFill>
                          <a:srgbClr val="FFFFFF"/>
                        </a:solidFill>
                        <a:ln w="9525">
                          <a:solidFill>
                            <a:srgbClr val="000000"/>
                          </a:solidFill>
                          <a:miter lim="800000"/>
                          <a:headEnd/>
                          <a:tailEnd/>
                        </a:ln>
                      </wps:spPr>
                      <wps:txbx>
                        <w:txbxContent>
                          <w:p w14:paraId="605E2D3C" w14:textId="77777777" w:rsidR="00C96CB2" w:rsidRDefault="001668DE" w:rsidP="00C96CB2">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w:t>
                            </w:r>
                            <w:r w:rsidRPr="00C13532">
                              <w:rPr>
                                <w:rFonts w:ascii="ＭＳ ゴシック" w:eastAsia="ＭＳ ゴシック" w:hAnsi="ＭＳ ゴシック" w:hint="eastAsia"/>
                              </w:rPr>
                              <w:t>本件に関する</w:t>
                            </w:r>
                            <w:r>
                              <w:rPr>
                                <w:rFonts w:ascii="ＭＳ ゴシック" w:eastAsia="ＭＳ ゴシック" w:hAnsi="ＭＳ ゴシック" w:hint="eastAsia"/>
                              </w:rPr>
                              <w:t>報道</w:t>
                            </w:r>
                            <w:r w:rsidRPr="00C13532">
                              <w:rPr>
                                <w:rFonts w:ascii="ＭＳ ゴシック" w:eastAsia="ＭＳ ゴシック" w:hAnsi="ＭＳ ゴシック" w:hint="eastAsia"/>
                              </w:rPr>
                              <w:t>お問い合わせ</w:t>
                            </w:r>
                            <w:r>
                              <w:rPr>
                                <w:rFonts w:ascii="ＭＳ ゴシック" w:eastAsia="ＭＳ ゴシック" w:hAnsi="ＭＳ ゴシック" w:hint="eastAsia"/>
                              </w:rPr>
                              <w:t>先】</w:t>
                            </w:r>
                          </w:p>
                          <w:p w14:paraId="34527C4E" w14:textId="77777777" w:rsidR="00C96CB2" w:rsidRDefault="00DE7033" w:rsidP="00C96CB2">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株式会社</w:t>
                            </w:r>
                            <w:r w:rsidR="00C96CB2">
                              <w:rPr>
                                <w:rFonts w:ascii="ＭＳ ゴシック" w:eastAsia="ＭＳ ゴシック" w:hAnsi="ＭＳ ゴシック" w:hint="eastAsia"/>
                              </w:rPr>
                              <w:t>さなる</w:t>
                            </w:r>
                            <w:r>
                              <w:rPr>
                                <w:rFonts w:ascii="ＭＳ ゴシック" w:eastAsia="ＭＳ ゴシック" w:hAnsi="ＭＳ ゴシック" w:hint="eastAsia"/>
                              </w:rPr>
                              <w:t xml:space="preserve">　</w:t>
                            </w:r>
                            <w:r w:rsidR="00C96CB2">
                              <w:rPr>
                                <w:rFonts w:ascii="ＭＳ ゴシック" w:eastAsia="ＭＳ ゴシック" w:hAnsi="ＭＳ ゴシック" w:hint="eastAsia"/>
                              </w:rPr>
                              <w:t>東京</w:t>
                            </w:r>
                            <w:r>
                              <w:rPr>
                                <w:rFonts w:ascii="ＭＳ ゴシック" w:eastAsia="ＭＳ ゴシック" w:hAnsi="ＭＳ ゴシック" w:hint="eastAsia"/>
                              </w:rPr>
                              <w:t>広報</w:t>
                            </w:r>
                            <w:r w:rsidR="00C96CB2">
                              <w:rPr>
                                <w:rFonts w:ascii="ＭＳ ゴシック" w:eastAsia="ＭＳ ゴシック" w:hAnsi="ＭＳ ゴシック" w:hint="eastAsia"/>
                              </w:rPr>
                              <w:t>室</w:t>
                            </w:r>
                          </w:p>
                          <w:p w14:paraId="36DD4289" w14:textId="7B63077F" w:rsidR="00DE7033" w:rsidRPr="00C13532" w:rsidRDefault="003208D7" w:rsidP="00C96CB2">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担当</w:t>
                            </w:r>
                            <w:r>
                              <w:rPr>
                                <w:rFonts w:ascii="ＭＳ ゴシック" w:eastAsia="ＭＳ ゴシック" w:hAnsi="ＭＳ ゴシック"/>
                              </w:rPr>
                              <w:t>：</w:t>
                            </w:r>
                            <w:r w:rsidR="00C96CB2">
                              <w:rPr>
                                <w:rFonts w:ascii="ＭＳ ゴシック" w:eastAsia="ＭＳ ゴシック" w:hAnsi="ＭＳ ゴシック" w:hint="eastAsia"/>
                              </w:rPr>
                              <w:t>檜林(</w:t>
                            </w:r>
                            <w:hyperlink r:id="rId8" w:history="1">
                              <w:r w:rsidR="00C96CB2" w:rsidRPr="00125836">
                                <w:rPr>
                                  <w:rStyle w:val="a3"/>
                                  <w:rFonts w:ascii="ＭＳ ゴシック" w:eastAsia="ＭＳ ゴシック" w:hAnsi="ＭＳ ゴシック" w:hint="eastAsia"/>
                                </w:rPr>
                                <w:t>hibayashi@sanaru-net.com</w:t>
                              </w:r>
                            </w:hyperlink>
                            <w:r w:rsidR="00C96CB2">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E6825" id="_x0000_t202" coordsize="21600,21600" o:spt="202" path="m,l,21600r21600,l21600,xe">
                <v:stroke joinstyle="miter"/>
                <v:path gradientshapeok="t" o:connecttype="rect"/>
              </v:shapetype>
              <v:shape id="Text Box 9" o:spid="_x0000_s1026" type="#_x0000_t202" style="position:absolute;left:0;text-align:left;margin-left:17.55pt;margin-top:5.2pt;width:441pt;height:6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xWFQIAACkEAAAOAAAAZHJzL2Uyb0RvYy54bWysU1Fv0zAQfkfiP1h+p0krurVR02l0FCGN&#10;gTT4AY7jNBaOz5zdJuXXc3a6rhrwgvCDdfadv7v77vPqZugMOyj0GmzJp5OcM2Ul1NruSv7t6/bN&#10;gjMfhK2FAatKflSe36xfv1r1rlAzaMHUChmBWF/0ruRtCK7IMi9b1Qk/AacsORvATgQ64i6rUfSE&#10;3plsludXWQ9YOwSpvKfbu9HJ1wm/aZQMn5vGq8BMyam2kHZMexX3bL0SxQ6Fa7U8lSH+oYpOaEtJ&#10;z1B3Igi2R/0bVKclgocmTCR0GTSNlir1QN1M8xfdPLbCqdQLkePdmSb//2Dlw+HRfUEWhncw0ABT&#10;E97dg/zumYVNK+xO3SJC3ypRU+JppCzrnS9OTyPVvvARpOo/QU1DFvsACWhosIusUJ+M0GkAxzPp&#10;aghM0uX8Ks+vc3JJ8i1yYiFNJRPF02uHPnxQ0LFolBxpqAldHO59iNWI4ikkJvNgdL3VxqQD7qqN&#10;QXYQJIBtWqmBF2HGsr7ky/lsPhLwV4g8rT9BdDqQko3uUhcUNmor0vbe1klnQWgz2lSysSceI3Uj&#10;iWGoBgqMfFZQH4lRhFGx9MPIaAF/ctaTWkvuf+wFKs7MR0tTuX47W85J3umwWCyJTrx0VBcOYSUB&#10;lTxwNpqbMH6IvUO9aynPqAILtzTHRieKn2s6VU16TMyf/k4U/OU5RT3/8PUvAAAA//8DAFBLAwQU&#10;AAYACAAAACEAS0xw+98AAAAJAQAADwAAAGRycy9kb3ducmV2LnhtbEyPwU7DMBBE70j8g7VIXBC1&#10;Q0ugIU6FkED0hGgREjc3XpKo8TqK7Tbw9SwnOO6b0exMuZpcLw44hs6ThmymQCDV3nbUaHjbPl7e&#10;ggjRkDW9J9TwhQFW1elJaQrrj/SKh01sBIdQKIyGNsahkDLULToTZn5AYu3Tj85EPsdG2tEcOdz1&#10;8kqpXDrTEX9ozYAPLdb7TXIa9utUu/T+MT6/pO3T+ju38kIttT4/m+7vQESc4p8Zfutzdai4084n&#10;skH0GubXGTuZqwUI1pfZDYMdg3m+AFmV8v+C6gcAAP//AwBQSwECLQAUAAYACAAAACEAtoM4kv4A&#10;AADhAQAAEwAAAAAAAAAAAAAAAAAAAAAAW0NvbnRlbnRfVHlwZXNdLnhtbFBLAQItABQABgAIAAAA&#10;IQA4/SH/1gAAAJQBAAALAAAAAAAAAAAAAAAAAC8BAABfcmVscy8ucmVsc1BLAQItABQABgAIAAAA&#10;IQAEiFxWFQIAACkEAAAOAAAAAAAAAAAAAAAAAC4CAABkcnMvZTJvRG9jLnhtbFBLAQItABQABgAI&#10;AAAAIQBLTHD73wAAAAkBAAAPAAAAAAAAAAAAAAAAAG8EAABkcnMvZG93bnJldi54bWxQSwUGAAAA&#10;AAQABADzAAAAewUAAAAA&#10;">
                <v:textbox inset="5.85pt,.7pt,5.85pt,.7pt">
                  <w:txbxContent>
                    <w:p w14:paraId="605E2D3C" w14:textId="77777777" w:rsidR="00C96CB2" w:rsidRDefault="001668DE" w:rsidP="00C96CB2">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w:t>
                      </w:r>
                      <w:r w:rsidRPr="00C13532">
                        <w:rPr>
                          <w:rFonts w:ascii="ＭＳ ゴシック" w:eastAsia="ＭＳ ゴシック" w:hAnsi="ＭＳ ゴシック" w:hint="eastAsia"/>
                        </w:rPr>
                        <w:t>本件に関する</w:t>
                      </w:r>
                      <w:r>
                        <w:rPr>
                          <w:rFonts w:ascii="ＭＳ ゴシック" w:eastAsia="ＭＳ ゴシック" w:hAnsi="ＭＳ ゴシック" w:hint="eastAsia"/>
                        </w:rPr>
                        <w:t>報道</w:t>
                      </w:r>
                      <w:r w:rsidRPr="00C13532">
                        <w:rPr>
                          <w:rFonts w:ascii="ＭＳ ゴシック" w:eastAsia="ＭＳ ゴシック" w:hAnsi="ＭＳ ゴシック" w:hint="eastAsia"/>
                        </w:rPr>
                        <w:t>お問い合わせ</w:t>
                      </w:r>
                      <w:r>
                        <w:rPr>
                          <w:rFonts w:ascii="ＭＳ ゴシック" w:eastAsia="ＭＳ ゴシック" w:hAnsi="ＭＳ ゴシック" w:hint="eastAsia"/>
                        </w:rPr>
                        <w:t>先】</w:t>
                      </w:r>
                    </w:p>
                    <w:p w14:paraId="34527C4E" w14:textId="77777777" w:rsidR="00C96CB2" w:rsidRDefault="00DE7033" w:rsidP="00C96CB2">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株式会社</w:t>
                      </w:r>
                      <w:r w:rsidR="00C96CB2">
                        <w:rPr>
                          <w:rFonts w:ascii="ＭＳ ゴシック" w:eastAsia="ＭＳ ゴシック" w:hAnsi="ＭＳ ゴシック" w:hint="eastAsia"/>
                        </w:rPr>
                        <w:t>さなる</w:t>
                      </w:r>
                      <w:r>
                        <w:rPr>
                          <w:rFonts w:ascii="ＭＳ ゴシック" w:eastAsia="ＭＳ ゴシック" w:hAnsi="ＭＳ ゴシック" w:hint="eastAsia"/>
                        </w:rPr>
                        <w:t xml:space="preserve">　</w:t>
                      </w:r>
                      <w:r w:rsidR="00C96CB2">
                        <w:rPr>
                          <w:rFonts w:ascii="ＭＳ ゴシック" w:eastAsia="ＭＳ ゴシック" w:hAnsi="ＭＳ ゴシック" w:hint="eastAsia"/>
                        </w:rPr>
                        <w:t>東京</w:t>
                      </w:r>
                      <w:r>
                        <w:rPr>
                          <w:rFonts w:ascii="ＭＳ ゴシック" w:eastAsia="ＭＳ ゴシック" w:hAnsi="ＭＳ ゴシック" w:hint="eastAsia"/>
                        </w:rPr>
                        <w:t>広報</w:t>
                      </w:r>
                      <w:r w:rsidR="00C96CB2">
                        <w:rPr>
                          <w:rFonts w:ascii="ＭＳ ゴシック" w:eastAsia="ＭＳ ゴシック" w:hAnsi="ＭＳ ゴシック" w:hint="eastAsia"/>
                        </w:rPr>
                        <w:t>室</w:t>
                      </w:r>
                    </w:p>
                    <w:p w14:paraId="36DD4289" w14:textId="7B63077F" w:rsidR="00DE7033" w:rsidRPr="00C13532" w:rsidRDefault="003208D7" w:rsidP="00C96CB2">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担当</w:t>
                      </w:r>
                      <w:r>
                        <w:rPr>
                          <w:rFonts w:ascii="ＭＳ ゴシック" w:eastAsia="ＭＳ ゴシック" w:hAnsi="ＭＳ ゴシック"/>
                        </w:rPr>
                        <w:t>：</w:t>
                      </w:r>
                      <w:r w:rsidR="00C96CB2">
                        <w:rPr>
                          <w:rFonts w:ascii="ＭＳ ゴシック" w:eastAsia="ＭＳ ゴシック" w:hAnsi="ＭＳ ゴシック" w:hint="eastAsia"/>
                        </w:rPr>
                        <w:t>檜林(</w:t>
                      </w:r>
                      <w:hyperlink r:id="rId9" w:history="1">
                        <w:r w:rsidR="00C96CB2" w:rsidRPr="00125836">
                          <w:rPr>
                            <w:rStyle w:val="a3"/>
                            <w:rFonts w:ascii="ＭＳ ゴシック" w:eastAsia="ＭＳ ゴシック" w:hAnsi="ＭＳ ゴシック" w:hint="eastAsia"/>
                          </w:rPr>
                          <w:t>hibayashi@sanaru-net.com</w:t>
                        </w:r>
                      </w:hyperlink>
                      <w:r w:rsidR="00C96CB2">
                        <w:rPr>
                          <w:rFonts w:ascii="ＭＳ ゴシック" w:eastAsia="ＭＳ ゴシック" w:hAnsi="ＭＳ ゴシック" w:hint="eastAsia"/>
                        </w:rPr>
                        <w:t>)</w:t>
                      </w:r>
                    </w:p>
                  </w:txbxContent>
                </v:textbox>
                <w10:wrap anchorx="margin"/>
              </v:shape>
            </w:pict>
          </mc:Fallback>
        </mc:AlternateContent>
      </w:r>
    </w:p>
    <w:sectPr w:rsidR="00DE7033" w:rsidSect="003D4155">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5356F" w14:textId="77777777" w:rsidR="00820CD1" w:rsidRDefault="00820CD1" w:rsidP="0057776C">
      <w:r>
        <w:separator/>
      </w:r>
    </w:p>
  </w:endnote>
  <w:endnote w:type="continuationSeparator" w:id="0">
    <w:p w14:paraId="088C9869" w14:textId="77777777" w:rsidR="00820CD1" w:rsidRDefault="00820CD1" w:rsidP="0057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92DFE" w14:textId="77777777" w:rsidR="00820CD1" w:rsidRDefault="00820CD1" w:rsidP="0057776C">
      <w:r>
        <w:separator/>
      </w:r>
    </w:p>
  </w:footnote>
  <w:footnote w:type="continuationSeparator" w:id="0">
    <w:p w14:paraId="317B8DD4" w14:textId="77777777" w:rsidR="00820CD1" w:rsidRDefault="00820CD1" w:rsidP="0057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6DCA"/>
    <w:multiLevelType w:val="hybridMultilevel"/>
    <w:tmpl w:val="511E3F88"/>
    <w:lvl w:ilvl="0" w:tplc="DAE4F958">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EA6909"/>
    <w:multiLevelType w:val="hybridMultilevel"/>
    <w:tmpl w:val="7A3E07EC"/>
    <w:lvl w:ilvl="0" w:tplc="455C3E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5C5BDA"/>
    <w:multiLevelType w:val="hybridMultilevel"/>
    <w:tmpl w:val="8E54CE82"/>
    <w:lvl w:ilvl="0" w:tplc="3B3CDA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7260968">
    <w:abstractNumId w:val="2"/>
  </w:num>
  <w:num w:numId="2" w16cid:durableId="672104345">
    <w:abstractNumId w:val="1"/>
  </w:num>
  <w:num w:numId="3" w16cid:durableId="4059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E5"/>
    <w:rsid w:val="00001454"/>
    <w:rsid w:val="00010985"/>
    <w:rsid w:val="00011810"/>
    <w:rsid w:val="00020850"/>
    <w:rsid w:val="00023C94"/>
    <w:rsid w:val="00034CC5"/>
    <w:rsid w:val="00057ECD"/>
    <w:rsid w:val="00087B78"/>
    <w:rsid w:val="00097542"/>
    <w:rsid w:val="000B3B55"/>
    <w:rsid w:val="000D51EB"/>
    <w:rsid w:val="000E37F1"/>
    <w:rsid w:val="000F5817"/>
    <w:rsid w:val="0012295D"/>
    <w:rsid w:val="001668DE"/>
    <w:rsid w:val="00173AE8"/>
    <w:rsid w:val="001D1D9E"/>
    <w:rsid w:val="001D2066"/>
    <w:rsid w:val="001D242F"/>
    <w:rsid w:val="001E3BC0"/>
    <w:rsid w:val="001F6924"/>
    <w:rsid w:val="002166DF"/>
    <w:rsid w:val="00216796"/>
    <w:rsid w:val="002315A7"/>
    <w:rsid w:val="002520D1"/>
    <w:rsid w:val="00254762"/>
    <w:rsid w:val="00255CDF"/>
    <w:rsid w:val="002733EA"/>
    <w:rsid w:val="00277FEC"/>
    <w:rsid w:val="002A0D65"/>
    <w:rsid w:val="002C02B2"/>
    <w:rsid w:val="002E7B0A"/>
    <w:rsid w:val="002F669E"/>
    <w:rsid w:val="003208D7"/>
    <w:rsid w:val="00333178"/>
    <w:rsid w:val="00335C5D"/>
    <w:rsid w:val="00337370"/>
    <w:rsid w:val="003932E5"/>
    <w:rsid w:val="003A7268"/>
    <w:rsid w:val="003C7DC6"/>
    <w:rsid w:val="003D4155"/>
    <w:rsid w:val="003D4AFE"/>
    <w:rsid w:val="003D50FF"/>
    <w:rsid w:val="003E5ACE"/>
    <w:rsid w:val="00403D40"/>
    <w:rsid w:val="004056C7"/>
    <w:rsid w:val="00410BD8"/>
    <w:rsid w:val="00420192"/>
    <w:rsid w:val="00420BEA"/>
    <w:rsid w:val="00436489"/>
    <w:rsid w:val="00481CF9"/>
    <w:rsid w:val="00491AAD"/>
    <w:rsid w:val="004A0561"/>
    <w:rsid w:val="004A0D63"/>
    <w:rsid w:val="004A1184"/>
    <w:rsid w:val="004A2729"/>
    <w:rsid w:val="004A4B1E"/>
    <w:rsid w:val="004B7121"/>
    <w:rsid w:val="004D1C62"/>
    <w:rsid w:val="004E6269"/>
    <w:rsid w:val="004F1CAB"/>
    <w:rsid w:val="004F597A"/>
    <w:rsid w:val="005036F1"/>
    <w:rsid w:val="00510BD1"/>
    <w:rsid w:val="0051676D"/>
    <w:rsid w:val="005205DF"/>
    <w:rsid w:val="00536A0F"/>
    <w:rsid w:val="00544885"/>
    <w:rsid w:val="00547E40"/>
    <w:rsid w:val="005571CD"/>
    <w:rsid w:val="00561048"/>
    <w:rsid w:val="0057776C"/>
    <w:rsid w:val="005A3ED6"/>
    <w:rsid w:val="005B40F5"/>
    <w:rsid w:val="005D22E8"/>
    <w:rsid w:val="005D30C6"/>
    <w:rsid w:val="005E353C"/>
    <w:rsid w:val="00603A72"/>
    <w:rsid w:val="00604E5D"/>
    <w:rsid w:val="00611A74"/>
    <w:rsid w:val="006345FE"/>
    <w:rsid w:val="0063526D"/>
    <w:rsid w:val="00657C9D"/>
    <w:rsid w:val="006845D3"/>
    <w:rsid w:val="00687AF0"/>
    <w:rsid w:val="006B0327"/>
    <w:rsid w:val="006D219E"/>
    <w:rsid w:val="006E0113"/>
    <w:rsid w:val="006E1C40"/>
    <w:rsid w:val="006E66CE"/>
    <w:rsid w:val="00724C74"/>
    <w:rsid w:val="00727118"/>
    <w:rsid w:val="00735207"/>
    <w:rsid w:val="00737124"/>
    <w:rsid w:val="00755953"/>
    <w:rsid w:val="007779D4"/>
    <w:rsid w:val="007C1CC9"/>
    <w:rsid w:val="00800221"/>
    <w:rsid w:val="008142D3"/>
    <w:rsid w:val="00820CD1"/>
    <w:rsid w:val="00840AD0"/>
    <w:rsid w:val="00874B3B"/>
    <w:rsid w:val="008874DA"/>
    <w:rsid w:val="00890E01"/>
    <w:rsid w:val="008954B5"/>
    <w:rsid w:val="008A5C6C"/>
    <w:rsid w:val="008B07E1"/>
    <w:rsid w:val="008B791E"/>
    <w:rsid w:val="008E10E0"/>
    <w:rsid w:val="009234AC"/>
    <w:rsid w:val="00943074"/>
    <w:rsid w:val="00946884"/>
    <w:rsid w:val="00951EE0"/>
    <w:rsid w:val="00984C95"/>
    <w:rsid w:val="009A5412"/>
    <w:rsid w:val="009B1C75"/>
    <w:rsid w:val="009B6155"/>
    <w:rsid w:val="009C2667"/>
    <w:rsid w:val="009C70FB"/>
    <w:rsid w:val="009E4259"/>
    <w:rsid w:val="00A02B5A"/>
    <w:rsid w:val="00A44919"/>
    <w:rsid w:val="00A51DD7"/>
    <w:rsid w:val="00A65519"/>
    <w:rsid w:val="00A864CC"/>
    <w:rsid w:val="00A86715"/>
    <w:rsid w:val="00AB2CCB"/>
    <w:rsid w:val="00AE3F8D"/>
    <w:rsid w:val="00AE4BB0"/>
    <w:rsid w:val="00B0613D"/>
    <w:rsid w:val="00B60B2D"/>
    <w:rsid w:val="00B82E52"/>
    <w:rsid w:val="00BE2806"/>
    <w:rsid w:val="00BF5F32"/>
    <w:rsid w:val="00C13532"/>
    <w:rsid w:val="00C17D87"/>
    <w:rsid w:val="00C17EB6"/>
    <w:rsid w:val="00C53A3E"/>
    <w:rsid w:val="00C55908"/>
    <w:rsid w:val="00C55BB8"/>
    <w:rsid w:val="00C80C4D"/>
    <w:rsid w:val="00C852D3"/>
    <w:rsid w:val="00C96CB2"/>
    <w:rsid w:val="00CB323E"/>
    <w:rsid w:val="00CC11D9"/>
    <w:rsid w:val="00CD08B2"/>
    <w:rsid w:val="00CD4FE0"/>
    <w:rsid w:val="00CD72DF"/>
    <w:rsid w:val="00CE5CF0"/>
    <w:rsid w:val="00D20EDE"/>
    <w:rsid w:val="00D30F8A"/>
    <w:rsid w:val="00D47960"/>
    <w:rsid w:val="00D532E6"/>
    <w:rsid w:val="00D9525A"/>
    <w:rsid w:val="00DE02C7"/>
    <w:rsid w:val="00DE7033"/>
    <w:rsid w:val="00E16E3E"/>
    <w:rsid w:val="00E81ADF"/>
    <w:rsid w:val="00E87D61"/>
    <w:rsid w:val="00E96166"/>
    <w:rsid w:val="00EE3DF6"/>
    <w:rsid w:val="00F317F8"/>
    <w:rsid w:val="00F77EF9"/>
    <w:rsid w:val="00FF1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664DB"/>
  <w15:chartTrackingRefBased/>
  <w15:docId w15:val="{29E810D8-C4A1-48A1-94BD-AD330DC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1CF9"/>
    <w:rPr>
      <w:color w:val="0000FF"/>
      <w:u w:val="single"/>
    </w:rPr>
  </w:style>
  <w:style w:type="paragraph" w:styleId="a4">
    <w:name w:val="Balloon Text"/>
    <w:basedOn w:val="a"/>
    <w:semiHidden/>
    <w:rsid w:val="000D51EB"/>
    <w:rPr>
      <w:rFonts w:ascii="Arial" w:eastAsia="ＭＳ ゴシック" w:hAnsi="Arial"/>
      <w:sz w:val="18"/>
      <w:szCs w:val="18"/>
    </w:rPr>
  </w:style>
  <w:style w:type="paragraph" w:styleId="a5">
    <w:name w:val="Note Heading"/>
    <w:basedOn w:val="a"/>
    <w:next w:val="a"/>
    <w:rsid w:val="002E7B0A"/>
    <w:pPr>
      <w:jc w:val="center"/>
    </w:pPr>
    <w:rPr>
      <w:rFonts w:ascii="ＭＳ ゴシック" w:eastAsia="ＭＳ ゴシック" w:hAnsi="ＭＳ ゴシック"/>
    </w:rPr>
  </w:style>
  <w:style w:type="paragraph" w:styleId="a6">
    <w:name w:val="Closing"/>
    <w:basedOn w:val="a"/>
    <w:rsid w:val="002E7B0A"/>
    <w:pPr>
      <w:jc w:val="right"/>
    </w:pPr>
    <w:rPr>
      <w:rFonts w:ascii="ＭＳ ゴシック" w:eastAsia="ＭＳ ゴシック" w:hAnsi="ＭＳ ゴシック"/>
    </w:rPr>
  </w:style>
  <w:style w:type="paragraph" w:styleId="Web">
    <w:name w:val="Normal (Web)"/>
    <w:basedOn w:val="a"/>
    <w:rsid w:val="002C02B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BE2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7776C"/>
    <w:pPr>
      <w:tabs>
        <w:tab w:val="center" w:pos="4252"/>
        <w:tab w:val="right" w:pos="8504"/>
      </w:tabs>
      <w:snapToGrid w:val="0"/>
    </w:pPr>
  </w:style>
  <w:style w:type="character" w:customStyle="1" w:styleId="a9">
    <w:name w:val="ヘッダー (文字)"/>
    <w:basedOn w:val="a0"/>
    <w:link w:val="a8"/>
    <w:rsid w:val="0057776C"/>
    <w:rPr>
      <w:kern w:val="2"/>
      <w:sz w:val="21"/>
      <w:szCs w:val="24"/>
    </w:rPr>
  </w:style>
  <w:style w:type="paragraph" w:styleId="aa">
    <w:name w:val="footer"/>
    <w:basedOn w:val="a"/>
    <w:link w:val="ab"/>
    <w:rsid w:val="0057776C"/>
    <w:pPr>
      <w:tabs>
        <w:tab w:val="center" w:pos="4252"/>
        <w:tab w:val="right" w:pos="8504"/>
      </w:tabs>
      <w:snapToGrid w:val="0"/>
    </w:pPr>
  </w:style>
  <w:style w:type="character" w:customStyle="1" w:styleId="ab">
    <w:name w:val="フッター (文字)"/>
    <w:basedOn w:val="a0"/>
    <w:link w:val="aa"/>
    <w:rsid w:val="0057776C"/>
    <w:rPr>
      <w:kern w:val="2"/>
      <w:sz w:val="21"/>
      <w:szCs w:val="24"/>
    </w:rPr>
  </w:style>
  <w:style w:type="character" w:styleId="ac">
    <w:name w:val="Unresolved Mention"/>
    <w:basedOn w:val="a0"/>
    <w:uiPriority w:val="99"/>
    <w:semiHidden/>
    <w:unhideWhenUsed/>
    <w:rsid w:val="00C9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bayashi@sanaru-net.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bayashi@sanaru-ne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２００７年７月１３日</vt:lpstr>
      <vt:lpstr>２００７年７月１３日</vt:lpstr>
    </vt:vector>
  </TitlesOfParts>
  <Company>広報室</Company>
  <LinksUpToDate>false</LinksUpToDate>
  <CharactersWithSpaces>1113</CharactersWithSpaces>
  <SharedDoc>false</SharedDoc>
  <HLinks>
    <vt:vector size="6" baseType="variant">
      <vt:variant>
        <vt:i4>5308463</vt:i4>
      </vt:variant>
      <vt:variant>
        <vt:i4>0</vt:i4>
      </vt:variant>
      <vt:variant>
        <vt:i4>0</vt:i4>
      </vt:variant>
      <vt:variant>
        <vt:i4>5</vt:i4>
      </vt:variant>
      <vt:variant>
        <vt:lpwstr>mailto:amano@chuman.co.jp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２００７年７月１３日</dc:title>
  <dc:subject/>
  <dc:creator>天野</dc:creator>
  <cp:keywords/>
  <dc:description/>
  <cp:lastModifiedBy>檜林　雅之</cp:lastModifiedBy>
  <cp:revision>22</cp:revision>
  <cp:lastPrinted>2024-10-31T03:44:00Z</cp:lastPrinted>
  <dcterms:created xsi:type="dcterms:W3CDTF">2024-10-30T12:50:00Z</dcterms:created>
  <dcterms:modified xsi:type="dcterms:W3CDTF">2024-10-31T04:48:00Z</dcterms:modified>
</cp:coreProperties>
</file>