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DC1CB" w14:textId="77777777" w:rsidR="00AC02C5" w:rsidRPr="00AC02C5" w:rsidRDefault="00AC02C5" w:rsidP="00AC02C5">
      <w:pPr>
        <w:spacing w:before="0" w:beforeAutospacing="0" w:after="0" w:afterAutospacing="0"/>
        <w:jc w:val="center"/>
        <w:rPr>
          <w:rFonts w:ascii="Meiryo" w:eastAsia="Meiryo" w:hAnsi="Meiryo"/>
          <w:b/>
          <w:bCs/>
          <w:sz w:val="32"/>
          <w:szCs w:val="32"/>
        </w:rPr>
      </w:pPr>
      <w:r w:rsidRPr="00AC02C5">
        <w:rPr>
          <w:rFonts w:ascii="Meiryo" w:eastAsia="Meiryo" w:hAnsi="Meiryo" w:hint="eastAsia"/>
          <w:b/>
          <w:bCs/>
          <w:sz w:val="32"/>
          <w:szCs w:val="32"/>
        </w:rPr>
        <w:t>ハイブリッド</w:t>
      </w:r>
      <w:r w:rsidRPr="00AC02C5">
        <w:rPr>
          <w:rFonts w:ascii="Meiryo" w:eastAsia="Meiryo" w:hAnsi="Meiryo" w:cs="Noto Sans CJK KR Black" w:hint="eastAsia"/>
          <w:b/>
          <w:bCs/>
          <w:sz w:val="32"/>
          <w:szCs w:val="32"/>
        </w:rPr>
        <w:t>・</w:t>
      </w:r>
      <w:r w:rsidRPr="00AC02C5">
        <w:rPr>
          <w:rFonts w:ascii="Meiryo" w:eastAsia="Meiryo" w:hAnsi="Meiryo" w:hint="eastAsia"/>
          <w:b/>
          <w:bCs/>
          <w:sz w:val="32"/>
          <w:szCs w:val="32"/>
        </w:rPr>
        <w:t>スクア</w:t>
      </w:r>
      <w:r w:rsidRPr="00AC02C5">
        <w:rPr>
          <w:rFonts w:ascii="Meiryo" w:eastAsia="Meiryo" w:hAnsi="Meiryo" w:cs="Noto Sans CJK KR Black" w:hint="eastAsia"/>
          <w:b/>
          <w:bCs/>
          <w:sz w:val="32"/>
          <w:szCs w:val="32"/>
        </w:rPr>
        <w:t>ー</w:t>
      </w:r>
      <w:r w:rsidRPr="00AC02C5">
        <w:rPr>
          <w:rFonts w:ascii="Meiryo" w:eastAsia="Meiryo" w:hAnsi="Meiryo" w:hint="eastAsia"/>
          <w:b/>
          <w:bCs/>
          <w:sz w:val="32"/>
          <w:szCs w:val="32"/>
        </w:rPr>
        <w:t>ド株式</w:t>
      </w:r>
      <w:r w:rsidRPr="00AC02C5">
        <w:rPr>
          <w:rFonts w:ascii="Meiryo" w:eastAsia="Meiryo" w:hAnsi="Meiryo" w:cs="Noto Sans CJK KR Black" w:hint="eastAsia"/>
          <w:b/>
          <w:bCs/>
          <w:sz w:val="32"/>
          <w:szCs w:val="32"/>
        </w:rPr>
        <w:t>会</w:t>
      </w:r>
      <w:r w:rsidRPr="00AC02C5">
        <w:rPr>
          <w:rFonts w:ascii="Meiryo" w:eastAsia="Meiryo" w:hAnsi="Meiryo" w:hint="eastAsia"/>
          <w:b/>
          <w:bCs/>
          <w:sz w:val="32"/>
          <w:szCs w:val="32"/>
        </w:rPr>
        <w:t>社と</w:t>
      </w:r>
      <w:r w:rsidRPr="00AC02C5">
        <w:rPr>
          <w:rFonts w:ascii="Meiryo" w:eastAsia="Meiryo" w:hAnsi="Meiryo" w:hint="eastAsia"/>
          <w:b/>
          <w:bCs/>
          <w:sz w:val="32"/>
          <w:szCs w:val="32"/>
          <w:lang w:val="ko"/>
        </w:rPr>
        <w:t>M</w:t>
      </w:r>
      <w:r w:rsidRPr="00AC02C5">
        <w:rPr>
          <w:rFonts w:ascii="Meiryo" w:eastAsia="Meiryo" w:hAnsi="Meiryo"/>
          <w:b/>
          <w:bCs/>
          <w:sz w:val="32"/>
          <w:szCs w:val="32"/>
          <w:lang w:val="ko"/>
        </w:rPr>
        <w:t>UST GAMES</w:t>
      </w:r>
      <w:r w:rsidRPr="00AC02C5">
        <w:rPr>
          <w:rFonts w:ascii="Meiryo" w:eastAsia="Meiryo" w:hAnsi="Meiryo" w:hint="eastAsia"/>
          <w:b/>
          <w:bCs/>
          <w:sz w:val="32"/>
          <w:szCs w:val="32"/>
        </w:rPr>
        <w:t>、</w:t>
      </w:r>
    </w:p>
    <w:p w14:paraId="485BA000" w14:textId="0DF49543" w:rsidR="00AC02C5" w:rsidRPr="00AC02C5" w:rsidRDefault="00AC02C5" w:rsidP="00AC02C5">
      <w:pPr>
        <w:spacing w:before="0" w:beforeAutospacing="0" w:after="0" w:afterAutospacing="0"/>
        <w:jc w:val="center"/>
        <w:rPr>
          <w:rFonts w:ascii="Meiryo" w:eastAsia="Meiryo" w:hAnsi="Meiryo"/>
          <w:b/>
          <w:bCs/>
          <w:sz w:val="32"/>
          <w:szCs w:val="32"/>
        </w:rPr>
      </w:pPr>
      <w:r w:rsidRPr="00AC02C5">
        <w:rPr>
          <w:rFonts w:ascii="Meiryo" w:eastAsia="Meiryo" w:hAnsi="Meiryo"/>
          <w:b/>
          <w:bCs/>
          <w:sz w:val="32"/>
          <w:szCs w:val="32"/>
          <w:lang w:val="ko"/>
        </w:rPr>
        <w:t>AIを活用した次世代ゲ</w:t>
      </w:r>
      <w:r w:rsidRPr="00AC02C5">
        <w:rPr>
          <w:rFonts w:ascii="Meiryo" w:eastAsia="Meiryo" w:hAnsi="Meiryo" w:cs="Noto Sans CJK KR Black" w:hint="eastAsia"/>
          <w:b/>
          <w:bCs/>
          <w:sz w:val="32"/>
          <w:szCs w:val="32"/>
          <w:lang w:val="ko"/>
        </w:rPr>
        <w:t>ー</w:t>
      </w:r>
      <w:r w:rsidRPr="00AC02C5">
        <w:rPr>
          <w:rFonts w:ascii="Meiryo" w:eastAsia="Meiryo" w:hAnsi="Meiryo"/>
          <w:b/>
          <w:bCs/>
          <w:sz w:val="32"/>
          <w:szCs w:val="32"/>
          <w:lang w:val="ko"/>
        </w:rPr>
        <w:t>ム開</w:t>
      </w:r>
      <w:r w:rsidRPr="00AC02C5">
        <w:rPr>
          <w:rFonts w:ascii="Meiryo" w:eastAsia="Meiryo" w:hAnsi="Meiryo" w:cs="Noto Sans CJK KR Black" w:hint="eastAsia"/>
          <w:b/>
          <w:bCs/>
          <w:sz w:val="32"/>
          <w:szCs w:val="32"/>
          <w:lang w:val="ko"/>
        </w:rPr>
        <w:t>発</w:t>
      </w:r>
      <w:r w:rsidRPr="00AC02C5">
        <w:rPr>
          <w:rFonts w:ascii="Meiryo" w:eastAsia="Meiryo" w:hAnsi="Meiryo"/>
          <w:b/>
          <w:bCs/>
          <w:sz w:val="32"/>
          <w:szCs w:val="32"/>
          <w:lang w:val="ko"/>
        </w:rPr>
        <w:t>パ</w:t>
      </w:r>
      <w:r w:rsidRPr="00AC02C5">
        <w:rPr>
          <w:rFonts w:ascii="Meiryo" w:eastAsia="Meiryo" w:hAnsi="Meiryo" w:cs="Noto Sans CJK KR Black" w:hint="eastAsia"/>
          <w:b/>
          <w:bCs/>
          <w:sz w:val="32"/>
          <w:szCs w:val="32"/>
          <w:lang w:val="ko"/>
        </w:rPr>
        <w:t>ー</w:t>
      </w:r>
      <w:r w:rsidRPr="00AC02C5">
        <w:rPr>
          <w:rFonts w:ascii="Meiryo" w:eastAsia="Meiryo" w:hAnsi="Meiryo"/>
          <w:b/>
          <w:bCs/>
          <w:sz w:val="32"/>
          <w:szCs w:val="32"/>
          <w:lang w:val="ko"/>
        </w:rPr>
        <w:t>トナ</w:t>
      </w:r>
      <w:r w:rsidRPr="00AC02C5">
        <w:rPr>
          <w:rFonts w:ascii="Meiryo" w:eastAsia="Meiryo" w:hAnsi="Meiryo" w:cs="Noto Sans CJK KR Black" w:hint="eastAsia"/>
          <w:b/>
          <w:bCs/>
          <w:sz w:val="32"/>
          <w:szCs w:val="32"/>
          <w:lang w:val="ko"/>
        </w:rPr>
        <w:t>ー</w:t>
      </w:r>
      <w:r w:rsidRPr="00AC02C5">
        <w:rPr>
          <w:rFonts w:ascii="Meiryo" w:eastAsia="Meiryo" w:hAnsi="Meiryo"/>
          <w:b/>
          <w:bCs/>
          <w:sz w:val="32"/>
          <w:szCs w:val="32"/>
          <w:lang w:val="ko"/>
        </w:rPr>
        <w:t>シップを</w:t>
      </w:r>
      <w:r w:rsidRPr="00AC02C5">
        <w:rPr>
          <w:rFonts w:ascii="Meiryo" w:eastAsia="Meiryo" w:hAnsi="Meiryo" w:cs="Noto Sans CJK KR Black" w:hint="eastAsia"/>
          <w:b/>
          <w:bCs/>
          <w:sz w:val="32"/>
          <w:szCs w:val="32"/>
          <w:lang w:val="ko"/>
        </w:rPr>
        <w:t>発</w:t>
      </w:r>
      <w:r w:rsidRPr="00AC02C5">
        <w:rPr>
          <w:rFonts w:ascii="Meiryo" w:eastAsia="Meiryo" w:hAnsi="Meiryo"/>
          <w:b/>
          <w:bCs/>
          <w:sz w:val="32"/>
          <w:szCs w:val="32"/>
          <w:lang w:val="ko"/>
        </w:rPr>
        <w:t>表</w:t>
      </w:r>
    </w:p>
    <w:p w14:paraId="11B6AA4A" w14:textId="77777777" w:rsidR="00C91EA8" w:rsidRDefault="00C91EA8" w:rsidP="00AC02C5">
      <w:pPr>
        <w:spacing w:before="0" w:beforeAutospacing="0" w:after="0" w:afterAutospacing="0"/>
        <w:rPr>
          <w:rFonts w:ascii="Meiryo" w:eastAsia="Meiryo" w:hAnsi="Meiryo"/>
          <w:sz w:val="18"/>
          <w:szCs w:val="18"/>
        </w:rPr>
      </w:pPr>
    </w:p>
    <w:p w14:paraId="1380646B" w14:textId="64752D52" w:rsidR="00C91EA8" w:rsidRDefault="00C91EA8" w:rsidP="00AC02C5">
      <w:pPr>
        <w:spacing w:before="0" w:beforeAutospacing="0" w:after="0" w:afterAutospacing="0"/>
        <w:rPr>
          <w:rFonts w:ascii="Meiryo" w:eastAsia="Meiryo" w:hAnsi="Meiryo"/>
          <w:sz w:val="18"/>
          <w:szCs w:val="18"/>
        </w:rPr>
      </w:pPr>
      <w:r>
        <w:rPr>
          <w:rFonts w:ascii="Meiryo" w:eastAsia="Meiryo" w:hAnsi="Meiryo"/>
          <w:noProof/>
          <w:sz w:val="18"/>
          <w:szCs w:val="18"/>
        </w:rPr>
        <w:drawing>
          <wp:inline distT="0" distB="0" distL="0" distR="0" wp14:anchorId="7E5881DF" wp14:editId="33291A03">
            <wp:extent cx="5943600" cy="2044700"/>
            <wp:effectExtent l="0" t="0" r="0" b="0"/>
            <wp:docPr id="7008845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84573" name="Picture 1" descr="A black and white logo&#10;&#10;Description automatically generated"/>
                    <pic:cNvPicPr/>
                  </pic:nvPicPr>
                  <pic:blipFill rotWithShape="1">
                    <a:blip r:embed="rId8">
                      <a:extLst>
                        <a:ext uri="{28A0092B-C50C-407E-A947-70E740481C1C}">
                          <a14:useLocalDpi xmlns:a14="http://schemas.microsoft.com/office/drawing/2010/main" val="0"/>
                        </a:ext>
                      </a:extLst>
                    </a:blip>
                    <a:srcRect t="11033" b="17917"/>
                    <a:stretch/>
                  </pic:blipFill>
                  <pic:spPr bwMode="auto">
                    <a:xfrm>
                      <a:off x="0" y="0"/>
                      <a:ext cx="5943600" cy="2044700"/>
                    </a:xfrm>
                    <a:prstGeom prst="rect">
                      <a:avLst/>
                    </a:prstGeom>
                    <a:ln>
                      <a:noFill/>
                    </a:ln>
                    <a:extLst>
                      <a:ext uri="{53640926-AAD7-44D8-BBD7-CCE9431645EC}">
                        <a14:shadowObscured xmlns:a14="http://schemas.microsoft.com/office/drawing/2010/main"/>
                      </a:ext>
                    </a:extLst>
                  </pic:spPr>
                </pic:pic>
              </a:graphicData>
            </a:graphic>
          </wp:inline>
        </w:drawing>
      </w:r>
    </w:p>
    <w:p w14:paraId="502C547F" w14:textId="77777777" w:rsidR="00C91EA8" w:rsidRDefault="00C91EA8" w:rsidP="00AC02C5">
      <w:pPr>
        <w:spacing w:before="0" w:beforeAutospacing="0" w:after="0" w:afterAutospacing="0"/>
        <w:rPr>
          <w:rFonts w:ascii="Meiryo" w:eastAsia="Meiryo" w:hAnsi="Meiryo"/>
          <w:sz w:val="18"/>
          <w:szCs w:val="18"/>
        </w:rPr>
      </w:pPr>
    </w:p>
    <w:p w14:paraId="3170EDE5" w14:textId="27AF84A5" w:rsidR="00AC02C5" w:rsidRDefault="00573A16" w:rsidP="00AC02C5">
      <w:pPr>
        <w:spacing w:before="0" w:beforeAutospacing="0" w:after="0" w:afterAutospacing="0"/>
        <w:rPr>
          <w:rFonts w:ascii="Meiryo" w:eastAsia="Meiryo" w:hAnsi="Meiryo"/>
          <w:sz w:val="18"/>
          <w:szCs w:val="18"/>
        </w:rPr>
      </w:pPr>
      <w:r w:rsidRPr="00573A16">
        <w:rPr>
          <w:rFonts w:ascii="Meiryo" w:eastAsia="Meiryo" w:hAnsi="Meiryo" w:hint="eastAsia"/>
          <w:sz w:val="18"/>
          <w:szCs w:val="18"/>
        </w:rPr>
        <w:t>ハイブリッド・スクアード株式会社(東京渋谷区、代表取締役: 片桐 明子)は、</w:t>
      </w:r>
      <w:r w:rsidR="00AC02C5">
        <w:rPr>
          <w:rFonts w:ascii="Meiryo" w:eastAsia="Meiryo" w:hAnsi="Meiryo" w:hint="eastAsia"/>
          <w:sz w:val="18"/>
          <w:szCs w:val="18"/>
        </w:rPr>
        <w:t>ゲーム開発において</w:t>
      </w:r>
      <w:r w:rsidR="00AC02C5" w:rsidRPr="00AC02C5">
        <w:rPr>
          <w:rFonts w:ascii="Meiryo" w:eastAsia="Meiryo" w:hAnsi="Meiryo"/>
          <w:sz w:val="18"/>
          <w:szCs w:val="18"/>
        </w:rPr>
        <w:t>AI専門</w:t>
      </w:r>
      <w:r w:rsidR="00AC02C5">
        <w:rPr>
          <w:rFonts w:ascii="Meiryo" w:eastAsia="Meiryo" w:hAnsi="Meiryo" w:hint="eastAsia"/>
          <w:sz w:val="18"/>
          <w:szCs w:val="18"/>
        </w:rPr>
        <w:t>開発会社</w:t>
      </w:r>
      <w:r w:rsidR="00AC02C5" w:rsidRPr="00AC02C5">
        <w:rPr>
          <w:rFonts w:ascii="Meiryo" w:eastAsia="Meiryo" w:hAnsi="Meiryo"/>
          <w:sz w:val="18"/>
          <w:szCs w:val="18"/>
        </w:rPr>
        <w:t>MUST GAMESと新たなパートナーシップを締結しました。本</w:t>
      </w:r>
      <w:r w:rsidR="00AC02C5">
        <w:rPr>
          <w:rFonts w:ascii="Meiryo" w:eastAsia="Meiryo" w:hAnsi="Meiryo" w:hint="eastAsia"/>
          <w:sz w:val="18"/>
          <w:szCs w:val="18"/>
        </w:rPr>
        <w:t>パートナシップ</w:t>
      </w:r>
      <w:r w:rsidR="00AC02C5" w:rsidRPr="00AC02C5">
        <w:rPr>
          <w:rFonts w:ascii="Meiryo" w:eastAsia="Meiryo" w:hAnsi="Meiryo"/>
          <w:sz w:val="18"/>
          <w:szCs w:val="18"/>
        </w:rPr>
        <w:t>は、生成AI技術とゲーム開発ノウハウを融合し、</w:t>
      </w:r>
      <w:r w:rsidR="00AC02C5">
        <w:rPr>
          <w:rFonts w:ascii="Meiryo" w:eastAsia="Meiryo" w:hAnsi="Meiryo" w:hint="eastAsia"/>
          <w:sz w:val="18"/>
          <w:szCs w:val="18"/>
        </w:rPr>
        <w:t>今までの</w:t>
      </w:r>
      <w:r w:rsidR="00AC02C5" w:rsidRPr="00AC02C5">
        <w:rPr>
          <w:rFonts w:ascii="Meiryo" w:eastAsia="Meiryo" w:hAnsi="Meiryo"/>
          <w:sz w:val="18"/>
          <w:szCs w:val="18"/>
        </w:rPr>
        <w:t>ないゲーム体験を創出することを目指しており、これを通じてゲームおよびエンターテインメント産業の発展を加速させる計画です。</w:t>
      </w:r>
    </w:p>
    <w:p w14:paraId="0AF4AD3A" w14:textId="1E431EE1" w:rsidR="00AC02C5" w:rsidRPr="00AC02C5" w:rsidRDefault="00AC02C5" w:rsidP="00AC02C5">
      <w:pPr>
        <w:spacing w:before="0" w:beforeAutospacing="0" w:after="0" w:afterAutospacing="0"/>
        <w:rPr>
          <w:rFonts w:ascii="Meiryo" w:eastAsia="Meiryo" w:hAnsi="Meiryo"/>
          <w:sz w:val="18"/>
          <w:szCs w:val="18"/>
          <w:lang w:val="en-JP"/>
        </w:rPr>
      </w:pPr>
      <w:r w:rsidRPr="00AC02C5">
        <w:rPr>
          <w:rFonts w:ascii="Meiryo" w:eastAsia="Meiryo" w:hAnsi="Meiryo"/>
          <w:sz w:val="18"/>
          <w:szCs w:val="18"/>
          <w:lang w:val="en-JP"/>
        </w:rPr>
        <w:t>MUST GAMESは、AI分野においてNVIDIA Inception、Google Cloud Camino、カカオクラウドロケットランチャーなど、国内外の著名なAIスタートアッププログラムに選出され、またゲーム分野ではEpic GamesのUnreal Devgrantを受賞した実績を持つ</w:t>
      </w:r>
      <w:r>
        <w:rPr>
          <w:rFonts w:ascii="Meiryo" w:eastAsia="Meiryo" w:hAnsi="Meiryo" w:hint="eastAsia"/>
          <w:sz w:val="18"/>
          <w:szCs w:val="18"/>
          <w:lang w:val="en-JP"/>
        </w:rPr>
        <w:t>優秀会社です</w:t>
      </w:r>
      <w:r w:rsidRPr="00AC02C5">
        <w:rPr>
          <w:rFonts w:ascii="Meiryo" w:eastAsia="Meiryo" w:hAnsi="Meiryo"/>
          <w:sz w:val="18"/>
          <w:szCs w:val="18"/>
          <w:lang w:val="en-JP"/>
        </w:rPr>
        <w:t>。AI画像生成、チャットボット、さまざまなゲーム開発における専門性が評価されてい</w:t>
      </w:r>
      <w:r>
        <w:rPr>
          <w:rFonts w:ascii="Meiryo" w:eastAsia="Meiryo" w:hAnsi="Meiryo" w:hint="eastAsia"/>
          <w:sz w:val="18"/>
          <w:szCs w:val="18"/>
          <w:lang w:val="en-JP"/>
        </w:rPr>
        <w:t>て、</w:t>
      </w:r>
      <w:r w:rsidRPr="00AC02C5">
        <w:rPr>
          <w:rFonts w:ascii="Meiryo" w:eastAsia="Meiryo" w:hAnsi="Meiryo"/>
          <w:sz w:val="18"/>
          <w:szCs w:val="18"/>
          <w:lang w:val="en-JP"/>
        </w:rPr>
        <w:t>特に自社のAIサービス「クサ（KKUSA）」は、韓国観光公社のK観光ロードショーへの参加など、革新的で実用的な技術活用の成功例として注目を集めています。</w:t>
      </w:r>
    </w:p>
    <w:p w14:paraId="67A64975" w14:textId="1BE1EC9C" w:rsidR="00AC02C5" w:rsidRPr="00AC02C5" w:rsidRDefault="00AC02C5" w:rsidP="00AC02C5">
      <w:pPr>
        <w:spacing w:before="0" w:beforeAutospacing="0" w:after="0" w:afterAutospacing="0"/>
        <w:rPr>
          <w:rFonts w:ascii="Meiryo" w:eastAsia="Meiryo" w:hAnsi="Meiryo"/>
          <w:sz w:val="18"/>
          <w:szCs w:val="18"/>
          <w:lang w:val="en-JP"/>
        </w:rPr>
      </w:pPr>
      <w:r w:rsidRPr="00AC02C5">
        <w:rPr>
          <w:rFonts w:ascii="Meiryo" w:eastAsia="Meiryo" w:hAnsi="Meiryo"/>
          <w:sz w:val="18"/>
          <w:szCs w:val="18"/>
          <w:lang w:val="en-JP"/>
        </w:rPr>
        <w:t>本協業を通じて、</w:t>
      </w:r>
      <w:r>
        <w:rPr>
          <w:rFonts w:ascii="Meiryo" w:eastAsia="Meiryo" w:hAnsi="Meiryo" w:hint="eastAsia"/>
          <w:sz w:val="18"/>
          <w:szCs w:val="18"/>
          <w:lang w:val="en-JP"/>
        </w:rPr>
        <w:t>次のような</w:t>
      </w:r>
      <w:r w:rsidRPr="00AC02C5">
        <w:rPr>
          <w:rFonts w:ascii="Meiryo" w:eastAsia="Meiryo" w:hAnsi="Meiryo"/>
          <w:sz w:val="18"/>
          <w:szCs w:val="18"/>
          <w:lang w:val="en-JP"/>
        </w:rPr>
        <w:t>成果が期待されています：</w:t>
      </w:r>
    </w:p>
    <w:p w14:paraId="715D00F7" w14:textId="3653181E" w:rsidR="00AC02C5" w:rsidRPr="00AC02C5" w:rsidRDefault="00AC02C5" w:rsidP="00AC02C5">
      <w:pPr>
        <w:numPr>
          <w:ilvl w:val="0"/>
          <w:numId w:val="2"/>
        </w:numPr>
        <w:spacing w:before="0" w:beforeAutospacing="0" w:after="0" w:afterAutospacing="0"/>
        <w:rPr>
          <w:rFonts w:ascii="Meiryo" w:eastAsia="Meiryo" w:hAnsi="Meiryo"/>
          <w:sz w:val="18"/>
          <w:szCs w:val="18"/>
          <w:lang w:val="en-JP"/>
        </w:rPr>
      </w:pPr>
      <w:r w:rsidRPr="00AC02C5">
        <w:rPr>
          <w:rFonts w:ascii="Meiryo" w:eastAsia="Meiryo" w:hAnsi="Meiryo"/>
          <w:b/>
          <w:bCs/>
          <w:sz w:val="18"/>
          <w:szCs w:val="18"/>
          <w:lang w:val="en-JP"/>
        </w:rPr>
        <w:t>次世代ゲーム開発</w:t>
      </w:r>
      <w:r w:rsidRPr="00AC02C5">
        <w:rPr>
          <w:rFonts w:ascii="Meiryo" w:eastAsia="Meiryo" w:hAnsi="Meiryo"/>
          <w:sz w:val="18"/>
          <w:szCs w:val="18"/>
          <w:lang w:val="en-JP"/>
        </w:rPr>
        <w:t>：生成AI技術を活用し、プレイヤーが自ら制作・カスタマイズできるキャラクターやゲームコンテンツを提供。</w:t>
      </w:r>
    </w:p>
    <w:p w14:paraId="17FB006A" w14:textId="77777777" w:rsidR="00AC02C5" w:rsidRPr="00AC02C5" w:rsidRDefault="00AC02C5" w:rsidP="00AC02C5">
      <w:pPr>
        <w:numPr>
          <w:ilvl w:val="0"/>
          <w:numId w:val="2"/>
        </w:numPr>
        <w:spacing w:before="0" w:beforeAutospacing="0" w:after="0" w:afterAutospacing="0"/>
        <w:rPr>
          <w:rFonts w:ascii="Meiryo" w:eastAsia="Meiryo" w:hAnsi="Meiryo"/>
          <w:sz w:val="18"/>
          <w:szCs w:val="18"/>
          <w:lang w:val="en-JP"/>
        </w:rPr>
      </w:pPr>
      <w:r w:rsidRPr="00AC02C5">
        <w:rPr>
          <w:rFonts w:ascii="Meiryo" w:eastAsia="Meiryo" w:hAnsi="Meiryo"/>
          <w:b/>
          <w:bCs/>
          <w:sz w:val="18"/>
          <w:szCs w:val="18"/>
          <w:lang w:val="en-JP"/>
        </w:rPr>
        <w:t>効率的なゲーム制作</w:t>
      </w:r>
      <w:r w:rsidRPr="00AC02C5">
        <w:rPr>
          <w:rFonts w:ascii="Meiryo" w:eastAsia="Meiryo" w:hAnsi="Meiryo"/>
          <w:sz w:val="18"/>
          <w:szCs w:val="18"/>
          <w:lang w:val="en-JP"/>
        </w:rPr>
        <w:t>：AIベースのコンテンツ制作により、ゲーム開発の時間とコストを大幅に削減し、グローバル市場への迅速な展開を実現。</w:t>
      </w:r>
    </w:p>
    <w:p w14:paraId="134B9F94" w14:textId="77777777" w:rsidR="00AC02C5" w:rsidRPr="00AC02C5" w:rsidRDefault="00AC02C5" w:rsidP="00AC02C5">
      <w:pPr>
        <w:numPr>
          <w:ilvl w:val="0"/>
          <w:numId w:val="2"/>
        </w:numPr>
        <w:spacing w:before="0" w:beforeAutospacing="0" w:after="0" w:afterAutospacing="0"/>
        <w:rPr>
          <w:rFonts w:ascii="Meiryo" w:eastAsia="Meiryo" w:hAnsi="Meiryo"/>
          <w:sz w:val="18"/>
          <w:szCs w:val="18"/>
          <w:lang w:val="en-JP"/>
        </w:rPr>
      </w:pPr>
      <w:r w:rsidRPr="00AC02C5">
        <w:rPr>
          <w:rFonts w:ascii="Meiryo" w:eastAsia="Meiryo" w:hAnsi="Meiryo"/>
          <w:b/>
          <w:bCs/>
          <w:sz w:val="18"/>
          <w:szCs w:val="18"/>
          <w:lang w:val="en-JP"/>
        </w:rPr>
        <w:t>エンターテインメントの拡張</w:t>
      </w:r>
      <w:r w:rsidRPr="00AC02C5">
        <w:rPr>
          <w:rFonts w:ascii="Meiryo" w:eastAsia="Meiryo" w:hAnsi="Meiryo"/>
          <w:sz w:val="18"/>
          <w:szCs w:val="18"/>
          <w:lang w:val="en-JP"/>
        </w:rPr>
        <w:t>：ゲームにとどまらず、メタバースや仮想世界で活用可能なキャラクターやストーリーを開発し、多様なエンターテインメントプラットフォームへの拡張。</w:t>
      </w:r>
    </w:p>
    <w:p w14:paraId="5735A5AA" w14:textId="77777777" w:rsidR="00AC02C5" w:rsidRPr="00AC02C5" w:rsidRDefault="00AC02C5" w:rsidP="00AC02C5">
      <w:pPr>
        <w:numPr>
          <w:ilvl w:val="0"/>
          <w:numId w:val="2"/>
        </w:numPr>
        <w:spacing w:before="0" w:beforeAutospacing="0" w:after="0" w:afterAutospacing="0"/>
        <w:rPr>
          <w:rFonts w:ascii="Meiryo" w:eastAsia="Meiryo" w:hAnsi="Meiryo"/>
          <w:sz w:val="18"/>
          <w:szCs w:val="18"/>
          <w:lang w:val="en-JP"/>
        </w:rPr>
      </w:pPr>
      <w:r w:rsidRPr="00AC02C5">
        <w:rPr>
          <w:rFonts w:ascii="Meiryo" w:eastAsia="Meiryo" w:hAnsi="Meiryo"/>
          <w:b/>
          <w:bCs/>
          <w:sz w:val="18"/>
          <w:szCs w:val="18"/>
          <w:lang w:val="en-JP"/>
        </w:rPr>
        <w:t>ユーザー体験の向上</w:t>
      </w:r>
      <w:r w:rsidRPr="00AC02C5">
        <w:rPr>
          <w:rFonts w:ascii="Meiryo" w:eastAsia="Meiryo" w:hAnsi="Meiryo"/>
          <w:sz w:val="18"/>
          <w:szCs w:val="18"/>
          <w:lang w:val="en-JP"/>
        </w:rPr>
        <w:t>：AI技術を活用して、個々のユーザーに焦点を当てた体験を提供し、満足度と没入感を最大化。</w:t>
      </w:r>
    </w:p>
    <w:p w14:paraId="40214DBD" w14:textId="599D6F5C" w:rsidR="00AC02C5" w:rsidRDefault="00AC02C5" w:rsidP="00AC02C5">
      <w:pPr>
        <w:spacing w:before="0" w:beforeAutospacing="0" w:after="0" w:afterAutospacing="0"/>
        <w:rPr>
          <w:rFonts w:ascii="Meiryo" w:eastAsia="Meiryo" w:hAnsi="Meiryo"/>
          <w:sz w:val="18"/>
          <w:szCs w:val="18"/>
          <w:lang w:val="en-JP"/>
        </w:rPr>
      </w:pPr>
      <w:r w:rsidRPr="00AC02C5">
        <w:rPr>
          <w:rFonts w:ascii="Meiryo" w:eastAsia="Meiryo" w:hAnsi="Meiryo"/>
          <w:sz w:val="18"/>
          <w:szCs w:val="18"/>
          <w:lang w:val="en-JP"/>
        </w:rPr>
        <w:lastRenderedPageBreak/>
        <w:t>MUST GAMESの代表であるカン・ベクジュ氏は、「今回の協業は単なる技術を超え、AIとゲーム開発が融合して新たな創造的可能性をどのように切り開けるかを示す重要な事例</w:t>
      </w:r>
      <w:r>
        <w:rPr>
          <w:rFonts w:ascii="Meiryo" w:eastAsia="Meiryo" w:hAnsi="Meiryo" w:hint="eastAsia"/>
          <w:sz w:val="18"/>
          <w:szCs w:val="18"/>
          <w:lang w:val="en-JP"/>
        </w:rPr>
        <w:t>になるでしょう</w:t>
      </w:r>
      <w:r w:rsidRPr="00AC02C5">
        <w:rPr>
          <w:rFonts w:ascii="Meiryo" w:eastAsia="Meiryo" w:hAnsi="Meiryo"/>
          <w:sz w:val="18"/>
          <w:szCs w:val="18"/>
          <w:lang w:val="en-JP"/>
        </w:rPr>
        <w:t>」と述べ、「パートナーシップを通じて革新的なプロジェクトを披露できることを期待しています」とコメントしました。</w:t>
      </w:r>
    </w:p>
    <w:p w14:paraId="58B0237A" w14:textId="50DF6EA5" w:rsidR="00AC02C5" w:rsidRPr="00AC02C5" w:rsidRDefault="00AC02C5" w:rsidP="00AC02C5">
      <w:pPr>
        <w:spacing w:before="0" w:beforeAutospacing="0" w:after="0" w:afterAutospacing="0"/>
        <w:rPr>
          <w:rFonts w:ascii="Meiryo" w:eastAsia="Meiryo" w:hAnsi="Meiryo"/>
          <w:sz w:val="18"/>
          <w:szCs w:val="18"/>
          <w:lang w:val="en-JP"/>
        </w:rPr>
      </w:pPr>
      <w:r w:rsidRPr="00573A16">
        <w:rPr>
          <w:rFonts w:ascii="Meiryo" w:eastAsia="Meiryo" w:hAnsi="Meiryo" w:hint="eastAsia"/>
          <w:sz w:val="18"/>
          <w:szCs w:val="18"/>
        </w:rPr>
        <w:t>ハイブリッド・スクアード株式会社</w:t>
      </w:r>
      <w:r>
        <w:rPr>
          <w:rFonts w:ascii="Meiryo" w:eastAsia="Meiryo" w:hAnsi="Meiryo" w:hint="eastAsia"/>
          <w:sz w:val="18"/>
          <w:szCs w:val="18"/>
        </w:rPr>
        <w:t>は、</w:t>
      </w:r>
      <w:r w:rsidR="00C91EA8">
        <w:rPr>
          <w:rFonts w:ascii="Meiryo" w:eastAsia="Meiryo" w:hAnsi="Meiryo" w:hint="eastAsia"/>
          <w:sz w:val="18"/>
          <w:szCs w:val="18"/>
        </w:rPr>
        <w:t>来年</w:t>
      </w:r>
      <w:r w:rsidR="00C91EA8">
        <w:rPr>
          <w:rFonts w:ascii="Meiryo" w:eastAsia="Meiryo" w:hAnsi="Meiryo"/>
          <w:sz w:val="18"/>
          <w:szCs w:val="18"/>
        </w:rPr>
        <w:t>2025</w:t>
      </w:r>
      <w:r w:rsidR="00C91EA8" w:rsidRPr="00C91EA8">
        <w:rPr>
          <w:rFonts w:ascii="Meiryo" w:eastAsia="Meiryo" w:hAnsi="Meiryo"/>
          <w:sz w:val="18"/>
          <w:szCs w:val="18"/>
        </w:rPr>
        <w:t>年</w:t>
      </w:r>
      <w:r w:rsidR="00C91EA8" w:rsidRPr="00C91EA8">
        <w:rPr>
          <w:rFonts w:ascii="Meiryo" w:eastAsia="Meiryo" w:hAnsi="Meiryo" w:hint="eastAsia"/>
          <w:sz w:val="18"/>
          <w:szCs w:val="18"/>
        </w:rPr>
        <w:t>日韓国交正常化60周年</w:t>
      </w:r>
      <w:r w:rsidR="00C91EA8">
        <w:rPr>
          <w:rFonts w:ascii="Meiryo" w:eastAsia="Meiryo" w:hAnsi="Meiryo" w:hint="eastAsia"/>
          <w:sz w:val="18"/>
          <w:szCs w:val="18"/>
        </w:rPr>
        <w:t>を記念し</w:t>
      </w:r>
      <w:r w:rsidR="00C91EA8" w:rsidRPr="00C91EA8">
        <w:rPr>
          <w:rFonts w:ascii="Meiryo" w:eastAsia="Meiryo" w:hAnsi="Meiryo"/>
          <w:sz w:val="18"/>
          <w:szCs w:val="18"/>
        </w:rPr>
        <w:t>、MUST GAMESとの共同開発による第一弾タイトルの公開を予定しています。本タイトルは、AI技術を活用した新たなゲーム体験を提供するものであり、両社の技術力と創造性の結晶となることを目指します。</w:t>
      </w:r>
      <w:r w:rsidR="00D4488D" w:rsidRPr="00D4488D">
        <w:rPr>
          <w:rFonts w:ascii="Meiryo" w:eastAsia="Meiryo" w:hAnsi="Meiryo"/>
          <w:noProof/>
          <w:sz w:val="18"/>
          <w:szCs w:val="18"/>
          <w:lang w:val="en-JP"/>
        </w:rPr>
        <w:pict w14:anchorId="196320F9">
          <v:rect id="_x0000_i1025" alt="" style="width:468pt;height:.05pt;mso-width-percent:0;mso-height-percent:0;mso-width-percent:0;mso-height-percent:0" o:hralign="center" o:hrstd="t" o:hr="t" fillcolor="#a0a0a0" stroked="f"/>
        </w:pict>
      </w:r>
    </w:p>
    <w:p w14:paraId="784DD4A9" w14:textId="77777777" w:rsidR="00AC02C5" w:rsidRPr="00AC02C5" w:rsidRDefault="00AC02C5" w:rsidP="00AC02C5">
      <w:pPr>
        <w:spacing w:before="0" w:beforeAutospacing="0" w:after="0" w:afterAutospacing="0"/>
        <w:rPr>
          <w:rFonts w:ascii="Meiryo" w:eastAsia="Meiryo" w:hAnsi="Meiryo"/>
          <w:b/>
          <w:bCs/>
          <w:sz w:val="18"/>
          <w:szCs w:val="18"/>
          <w:lang w:val="en-JP"/>
        </w:rPr>
      </w:pPr>
      <w:r w:rsidRPr="00AC02C5">
        <w:rPr>
          <w:rFonts w:ascii="Meiryo" w:eastAsia="Meiryo" w:hAnsi="Meiryo"/>
          <w:b/>
          <w:bCs/>
          <w:sz w:val="18"/>
          <w:szCs w:val="18"/>
          <w:lang w:val="en-JP"/>
        </w:rPr>
        <w:t>MUST GAMESについて</w:t>
      </w:r>
    </w:p>
    <w:p w14:paraId="5CE45353" w14:textId="34B572BA" w:rsidR="00AC02C5" w:rsidRDefault="00AC02C5" w:rsidP="00AC02C5">
      <w:pPr>
        <w:spacing w:before="0" w:beforeAutospacing="0" w:after="0" w:afterAutospacing="0"/>
        <w:rPr>
          <w:rFonts w:ascii="Meiryo" w:eastAsia="Meiryo" w:hAnsi="Meiryo"/>
          <w:sz w:val="18"/>
          <w:szCs w:val="18"/>
          <w:lang w:val="en-JP"/>
        </w:rPr>
      </w:pPr>
      <w:r w:rsidRPr="00AC02C5">
        <w:rPr>
          <w:rFonts w:ascii="Meiryo" w:eastAsia="Meiryo" w:hAnsi="Meiryo"/>
          <w:sz w:val="18"/>
          <w:szCs w:val="18"/>
          <w:lang w:val="en-JP"/>
        </w:rPr>
        <w:t>韓国・京畿道</w:t>
      </w:r>
      <w:r>
        <w:rPr>
          <w:rFonts w:ascii="Meiryo" w:eastAsia="Meiryo" w:hAnsi="Meiryo" w:hint="eastAsia"/>
          <w:sz w:val="18"/>
          <w:szCs w:val="18"/>
          <w:lang w:val="en-JP"/>
        </w:rPr>
        <w:t>に本社をおく</w:t>
      </w:r>
      <w:r w:rsidRPr="00AC02C5">
        <w:rPr>
          <w:rFonts w:ascii="Meiryo" w:eastAsia="Meiryo" w:hAnsi="Meiryo" w:hint="eastAsia"/>
          <w:sz w:val="18"/>
          <w:szCs w:val="18"/>
          <w:lang w:val="en-JP"/>
        </w:rPr>
        <w:t>イ</w:t>
      </w:r>
      <w:r w:rsidRPr="00AC02C5">
        <w:rPr>
          <w:rFonts w:ascii="Meiryo" w:eastAsia="Meiryo" w:hAnsi="Meiryo"/>
          <w:sz w:val="18"/>
          <w:szCs w:val="18"/>
          <w:lang w:val="en-JP"/>
        </w:rPr>
        <w:t>ンディーゲーム開発会社</w:t>
      </w:r>
      <w:r>
        <w:rPr>
          <w:rFonts w:ascii="Meiryo" w:eastAsia="Meiryo" w:hAnsi="Meiryo" w:hint="eastAsia"/>
          <w:sz w:val="18"/>
          <w:szCs w:val="18"/>
          <w:lang w:val="en-JP"/>
        </w:rPr>
        <w:t>で</w:t>
      </w:r>
      <w:r w:rsidRPr="00AC02C5">
        <w:rPr>
          <w:rFonts w:ascii="Meiryo" w:eastAsia="Meiryo" w:hAnsi="Meiryo"/>
          <w:sz w:val="18"/>
          <w:szCs w:val="18"/>
          <w:lang w:val="en-JP"/>
        </w:rPr>
        <w:t>、モバイルゲームコンテンツやAIベースのサービスの企画・開発を主な業務として</w:t>
      </w:r>
      <w:r>
        <w:rPr>
          <w:rFonts w:ascii="Meiryo" w:eastAsia="Meiryo" w:hAnsi="Meiryo"/>
          <w:sz w:val="18"/>
          <w:szCs w:val="18"/>
        </w:rPr>
        <w:t>2017</w:t>
      </w:r>
      <w:r>
        <w:rPr>
          <w:rFonts w:ascii="Meiryo" w:eastAsia="Meiryo" w:hAnsi="Meiryo" w:hint="eastAsia"/>
          <w:sz w:val="18"/>
          <w:szCs w:val="18"/>
        </w:rPr>
        <w:t>年に</w:t>
      </w:r>
      <w:r>
        <w:rPr>
          <w:rFonts w:ascii="Meiryo" w:eastAsia="Meiryo" w:hAnsi="Meiryo" w:hint="eastAsia"/>
          <w:sz w:val="18"/>
          <w:szCs w:val="18"/>
          <w:lang w:val="en-JP"/>
        </w:rPr>
        <w:t>設立されました</w:t>
      </w:r>
      <w:r w:rsidRPr="00AC02C5">
        <w:rPr>
          <w:rFonts w:ascii="Meiryo" w:eastAsia="Meiryo" w:hAnsi="Meiryo"/>
          <w:sz w:val="18"/>
          <w:szCs w:val="18"/>
          <w:lang w:val="en-JP"/>
        </w:rPr>
        <w:t>。NVIDIA Inception、Epic Games Unreal Devgrant、Google Cloud Caminoに選出された優秀なAI</w:t>
      </w:r>
      <w:r>
        <w:rPr>
          <w:rFonts w:ascii="Meiryo" w:eastAsia="Meiryo" w:hAnsi="Meiryo" w:hint="eastAsia"/>
          <w:sz w:val="18"/>
          <w:szCs w:val="18"/>
          <w:lang w:val="en-JP"/>
        </w:rPr>
        <w:t>専門会社として</w:t>
      </w:r>
      <w:r w:rsidRPr="00AC02C5">
        <w:rPr>
          <w:rFonts w:ascii="Meiryo" w:eastAsia="Meiryo" w:hAnsi="Meiryo"/>
          <w:sz w:val="18"/>
          <w:szCs w:val="18"/>
          <w:lang w:val="en-JP"/>
        </w:rPr>
        <w:t>、主にサーバーおよび</w:t>
      </w:r>
      <w:r>
        <w:rPr>
          <w:rFonts w:ascii="Meiryo" w:eastAsia="Meiryo" w:hAnsi="Meiryo" w:hint="eastAsia"/>
          <w:sz w:val="18"/>
          <w:szCs w:val="18"/>
          <w:lang w:val="en-JP"/>
        </w:rPr>
        <w:t>開発専門</w:t>
      </w:r>
      <w:r w:rsidRPr="00AC02C5">
        <w:rPr>
          <w:rFonts w:ascii="Meiryo" w:eastAsia="Meiryo" w:hAnsi="Meiryo"/>
          <w:sz w:val="18"/>
          <w:szCs w:val="18"/>
          <w:lang w:val="en-JP"/>
        </w:rPr>
        <w:t>エンジニアメンバーで構成された、</w:t>
      </w:r>
      <w:r>
        <w:rPr>
          <w:rFonts w:ascii="Meiryo" w:eastAsia="Meiryo" w:hAnsi="Meiryo" w:hint="eastAsia"/>
          <w:sz w:val="18"/>
          <w:szCs w:val="18"/>
          <w:lang w:val="en-JP"/>
        </w:rPr>
        <w:t>より高い水準の</w:t>
      </w:r>
      <w:r w:rsidRPr="00AC02C5">
        <w:rPr>
          <w:rFonts w:ascii="Meiryo" w:eastAsia="Meiryo" w:hAnsi="Meiryo"/>
          <w:sz w:val="18"/>
          <w:szCs w:val="18"/>
          <w:lang w:val="en-JP"/>
        </w:rPr>
        <w:t>AI技術実現が可能な</w:t>
      </w:r>
      <w:r>
        <w:rPr>
          <w:rFonts w:ascii="Meiryo" w:eastAsia="Meiryo" w:hAnsi="Meiryo" w:hint="eastAsia"/>
          <w:sz w:val="18"/>
          <w:szCs w:val="18"/>
          <w:lang w:val="en-JP"/>
        </w:rPr>
        <w:t>会社</w:t>
      </w:r>
      <w:r w:rsidRPr="00AC02C5">
        <w:rPr>
          <w:rFonts w:ascii="Meiryo" w:eastAsia="Meiryo" w:hAnsi="Meiryo"/>
          <w:sz w:val="18"/>
          <w:szCs w:val="18"/>
          <w:lang w:val="en-JP"/>
        </w:rPr>
        <w:t>です。</w:t>
      </w:r>
    </w:p>
    <w:p w14:paraId="2519CF79" w14:textId="53954E47" w:rsidR="00352258" w:rsidRDefault="00352258" w:rsidP="00AC02C5">
      <w:pPr>
        <w:spacing w:before="0" w:beforeAutospacing="0" w:after="0" w:afterAutospacing="0"/>
        <w:rPr>
          <w:rFonts w:ascii="Meiryo" w:eastAsia="Meiryo" w:hAnsi="Meiryo"/>
          <w:sz w:val="18"/>
          <w:szCs w:val="18"/>
          <w:lang w:val="en-JP"/>
        </w:rPr>
      </w:pPr>
      <w:hyperlink r:id="rId9" w:history="1">
        <w:r w:rsidRPr="00A275C7">
          <w:rPr>
            <w:rStyle w:val="Hyperlink"/>
            <w:rFonts w:ascii="Meiryo" w:eastAsia="Meiryo" w:hAnsi="Meiryo"/>
            <w:sz w:val="18"/>
            <w:szCs w:val="18"/>
            <w:lang w:val="en-JP"/>
          </w:rPr>
          <w:t>https://www.mustg.kr/</w:t>
        </w:r>
      </w:hyperlink>
    </w:p>
    <w:p w14:paraId="7810390B" w14:textId="77777777" w:rsidR="00AC02C5" w:rsidRPr="00AC02C5" w:rsidRDefault="00AC02C5" w:rsidP="00AC02C5">
      <w:pPr>
        <w:spacing w:before="0" w:beforeAutospacing="0" w:after="0" w:afterAutospacing="0"/>
        <w:rPr>
          <w:rFonts w:ascii="Meiryo" w:eastAsia="Meiryo" w:hAnsi="Meiryo"/>
          <w:sz w:val="18"/>
          <w:szCs w:val="18"/>
          <w:lang w:val="en-JP"/>
        </w:rPr>
      </w:pPr>
    </w:p>
    <w:p w14:paraId="46759A5A" w14:textId="23468EE6" w:rsidR="008301E0" w:rsidRPr="0033052E" w:rsidRDefault="008301E0" w:rsidP="00AC02C5">
      <w:pPr>
        <w:spacing w:before="0" w:beforeAutospacing="0" w:after="0" w:afterAutospacing="0"/>
        <w:rPr>
          <w:rFonts w:ascii="Meiryo" w:eastAsia="Meiryo" w:hAnsi="Meiryo"/>
          <w:b/>
          <w:bCs/>
          <w:sz w:val="18"/>
          <w:szCs w:val="18"/>
        </w:rPr>
      </w:pPr>
      <w:r w:rsidRPr="0033052E">
        <w:rPr>
          <w:rFonts w:ascii="Meiryo" w:eastAsia="Meiryo" w:hAnsi="Meiryo" w:hint="eastAsia"/>
          <w:b/>
          <w:bCs/>
          <w:sz w:val="18"/>
          <w:szCs w:val="18"/>
        </w:rPr>
        <w:t xml:space="preserve">ハイブリッド・スクアード株式会社 </w:t>
      </w:r>
      <w:r w:rsidRPr="0033052E">
        <w:rPr>
          <w:rFonts w:ascii="Meiryo" w:eastAsia="Meiryo" w:hAnsi="Meiryo"/>
          <w:b/>
          <w:bCs/>
          <w:sz w:val="18"/>
          <w:szCs w:val="18"/>
        </w:rPr>
        <w:t xml:space="preserve"> HYBRID SQUAD CO</w:t>
      </w:r>
      <w:proofErr w:type="gramStart"/>
      <w:r w:rsidRPr="0033052E">
        <w:rPr>
          <w:rFonts w:ascii="Meiryo" w:eastAsia="Meiryo" w:hAnsi="Meiryo"/>
          <w:b/>
          <w:bCs/>
          <w:sz w:val="18"/>
          <w:szCs w:val="18"/>
        </w:rPr>
        <w:t>.,</w:t>
      </w:r>
      <w:proofErr w:type="gramEnd"/>
      <w:r w:rsidRPr="0033052E">
        <w:rPr>
          <w:rFonts w:ascii="Meiryo" w:eastAsia="Meiryo" w:hAnsi="Meiryo"/>
          <w:b/>
          <w:bCs/>
          <w:sz w:val="18"/>
          <w:szCs w:val="18"/>
        </w:rPr>
        <w:t xml:space="preserve"> LTD.</w:t>
      </w:r>
    </w:p>
    <w:p w14:paraId="28AF5B31" w14:textId="7349783A" w:rsidR="008301E0" w:rsidRPr="0033052E" w:rsidRDefault="008301E0" w:rsidP="00AA786F">
      <w:pPr>
        <w:spacing w:before="0" w:beforeAutospacing="0" w:after="0" w:afterAutospacing="0"/>
        <w:contextualSpacing/>
        <w:rPr>
          <w:rFonts w:ascii="Meiryo" w:eastAsia="Meiryo" w:hAnsi="Meiryo"/>
          <w:sz w:val="18"/>
          <w:szCs w:val="18"/>
        </w:rPr>
      </w:pPr>
      <w:r w:rsidRPr="0033052E">
        <w:rPr>
          <w:rFonts w:ascii="Meiryo" w:eastAsia="Meiryo" w:hAnsi="Meiryo" w:hint="eastAsia"/>
          <w:sz w:val="18"/>
          <w:szCs w:val="18"/>
        </w:rPr>
        <w:t>家庭用ゲーム機を含め、モバイル</w:t>
      </w:r>
      <w:r w:rsidRPr="0033052E">
        <w:rPr>
          <w:rFonts w:ascii="Meiryo" w:eastAsia="Meiryo" w:hAnsi="Meiryo"/>
          <w:sz w:val="18"/>
          <w:szCs w:val="18"/>
        </w:rPr>
        <w:t>・PC</w:t>
      </w:r>
      <w:r w:rsidRPr="0033052E">
        <w:rPr>
          <w:rFonts w:ascii="Meiryo" w:eastAsia="Meiryo" w:hAnsi="Meiryo" w:hint="eastAsia"/>
          <w:sz w:val="18"/>
          <w:szCs w:val="18"/>
        </w:rPr>
        <w:t>プラットフォーム・</w:t>
      </w:r>
      <w:r w:rsidRPr="0033052E">
        <w:rPr>
          <w:rFonts w:ascii="Meiryo" w:eastAsia="Meiryo" w:hAnsi="Meiryo"/>
          <w:sz w:val="18"/>
          <w:szCs w:val="18"/>
        </w:rPr>
        <w:t>VR</w:t>
      </w:r>
      <w:r w:rsidRPr="0033052E">
        <w:rPr>
          <w:rFonts w:ascii="Meiryo" w:eastAsia="Meiryo" w:hAnsi="Meiryo" w:hint="eastAsia"/>
          <w:sz w:val="18"/>
          <w:szCs w:val="18"/>
        </w:rPr>
        <w:t>など変化の早い</w:t>
      </w:r>
      <w:r w:rsidRPr="0033052E">
        <w:rPr>
          <w:rFonts w:ascii="Meiryo" w:eastAsia="Meiryo" w:hAnsi="Meiryo"/>
          <w:sz w:val="18"/>
          <w:szCs w:val="18"/>
        </w:rPr>
        <w:t>IT</w:t>
      </w:r>
      <w:r w:rsidRPr="0033052E">
        <w:rPr>
          <w:rFonts w:ascii="Meiryo" w:eastAsia="Meiryo" w:hAnsi="Meiryo" w:hint="eastAsia"/>
          <w:sz w:val="18"/>
          <w:szCs w:val="18"/>
        </w:rPr>
        <w:t>時代により面白いデジタルコンテンツを提供しようと</w:t>
      </w:r>
      <w:r w:rsidR="009A5315">
        <w:rPr>
          <w:rFonts w:ascii="Meiryo" w:eastAsia="Meiryo" w:hAnsi="Meiryo" w:hint="eastAsia"/>
          <w:sz w:val="18"/>
          <w:szCs w:val="18"/>
        </w:rPr>
        <w:t>設立された</w:t>
      </w:r>
      <w:r w:rsidRPr="0033052E">
        <w:rPr>
          <w:rFonts w:ascii="Meiryo" w:eastAsia="Meiryo" w:hAnsi="Meiryo" w:hint="eastAsia"/>
          <w:sz w:val="18"/>
          <w:szCs w:val="18"/>
        </w:rPr>
        <w:t>新しいパブリッシャーです。ゲームだけでなく、デジタルエンターテインメントを主として多様な専門会社とパートナーシップを組み、企画・開発そして展開をしていきます。</w:t>
      </w:r>
    </w:p>
    <w:p w14:paraId="6A4A413D" w14:textId="12A96019" w:rsidR="008301E0" w:rsidRDefault="008301E0" w:rsidP="00AA786F">
      <w:pPr>
        <w:spacing w:before="0" w:beforeAutospacing="0" w:after="0" w:afterAutospacing="0"/>
        <w:contextualSpacing/>
        <w:rPr>
          <w:rStyle w:val="Hyperlink"/>
          <w:rFonts w:ascii="Meiryo" w:eastAsia="Meiryo" w:hAnsi="Meiryo"/>
          <w:sz w:val="18"/>
          <w:szCs w:val="18"/>
        </w:rPr>
      </w:pPr>
      <w:hyperlink r:id="rId10" w:history="1">
        <w:r w:rsidRPr="0033052E">
          <w:rPr>
            <w:rStyle w:val="Hyperlink"/>
            <w:rFonts w:ascii="Meiryo" w:eastAsia="Meiryo" w:hAnsi="Meiryo"/>
            <w:sz w:val="18"/>
            <w:szCs w:val="18"/>
          </w:rPr>
          <w:t>https://www.hybridsquad.com/</w:t>
        </w:r>
      </w:hyperlink>
    </w:p>
    <w:p w14:paraId="69CB82F9" w14:textId="77777777" w:rsidR="009A5315" w:rsidRPr="0033052E" w:rsidRDefault="009A5315" w:rsidP="00AA786F">
      <w:pPr>
        <w:spacing w:before="0" w:beforeAutospacing="0" w:after="0" w:afterAutospacing="0"/>
        <w:contextualSpacing/>
        <w:rPr>
          <w:rStyle w:val="Hyperlink"/>
          <w:rFonts w:ascii="Meiryo" w:eastAsia="Meiryo" w:hAnsi="Meiryo"/>
          <w:sz w:val="18"/>
          <w:szCs w:val="18"/>
        </w:rPr>
      </w:pPr>
    </w:p>
    <w:p w14:paraId="481078F9" w14:textId="4A677688" w:rsidR="0033052E" w:rsidRPr="0033052E" w:rsidRDefault="008301E0" w:rsidP="00AA786F">
      <w:pPr>
        <w:spacing w:before="0" w:beforeAutospacing="0" w:after="0" w:afterAutospacing="0"/>
        <w:contextualSpacing/>
        <w:rPr>
          <w:rFonts w:ascii="Meiryo" w:eastAsia="Meiryo" w:hAnsi="Meiryo"/>
          <w:sz w:val="18"/>
          <w:szCs w:val="18"/>
        </w:rPr>
      </w:pPr>
      <w:r w:rsidRPr="0033052E">
        <w:rPr>
          <w:rFonts w:ascii="Meiryo" w:eastAsia="Meiryo" w:hAnsi="Meiryo"/>
          <w:sz w:val="18"/>
          <w:szCs w:val="18"/>
        </w:rPr>
        <w:t>&lt;</w:t>
      </w:r>
      <w:r w:rsidRPr="0033052E">
        <w:rPr>
          <w:rFonts w:ascii="Meiryo" w:eastAsia="Meiryo" w:hAnsi="Meiryo" w:hint="eastAsia"/>
          <w:sz w:val="18"/>
          <w:szCs w:val="18"/>
        </w:rPr>
        <w:t>報道関係者向けお問い合わせ先</w:t>
      </w:r>
      <w:r w:rsidRPr="0033052E">
        <w:rPr>
          <w:rFonts w:ascii="Meiryo" w:eastAsia="Meiryo" w:hAnsi="Meiryo"/>
          <w:sz w:val="18"/>
          <w:szCs w:val="18"/>
        </w:rPr>
        <w:t xml:space="preserve">: </w:t>
      </w:r>
      <w:hyperlink r:id="rId11" w:history="1">
        <w:r w:rsidRPr="0033052E">
          <w:rPr>
            <w:rStyle w:val="Hyperlink"/>
            <w:rFonts w:ascii="Meiryo" w:eastAsia="Meiryo" w:hAnsi="Meiryo"/>
            <w:sz w:val="18"/>
            <w:szCs w:val="18"/>
          </w:rPr>
          <w:t>contact@hybridsquad.com</w:t>
        </w:r>
      </w:hyperlink>
      <w:r w:rsidRPr="0033052E">
        <w:rPr>
          <w:rFonts w:ascii="Meiryo" w:eastAsia="Meiryo" w:hAnsi="Meiryo"/>
          <w:sz w:val="18"/>
          <w:szCs w:val="18"/>
        </w:rPr>
        <w:t xml:space="preserve">&gt; </w:t>
      </w:r>
    </w:p>
    <w:sectPr w:rsidR="0033052E" w:rsidRPr="0033052E" w:rsidSect="00186728">
      <w:headerReference w:type="default" r:id="rId12"/>
      <w:footerReference w:type="default" r:id="rId13"/>
      <w:pgSz w:w="12240" w:h="15840"/>
      <w:pgMar w:top="1440" w:right="1440" w:bottom="1440" w:left="1440" w:header="708" w:footer="708" w:gutter="0"/>
      <w:pgNumType w:fmt="decimalEnclosedCircle"/>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B688F" w14:textId="77777777" w:rsidR="00D4488D" w:rsidRDefault="00D4488D" w:rsidP="001E0444">
      <w:pPr>
        <w:spacing w:before="0" w:after="0"/>
      </w:pPr>
      <w:r>
        <w:separator/>
      </w:r>
    </w:p>
  </w:endnote>
  <w:endnote w:type="continuationSeparator" w:id="0">
    <w:p w14:paraId="6644045D" w14:textId="77777777" w:rsidR="00D4488D" w:rsidRDefault="00D4488D" w:rsidP="001E04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eiryo">
    <w:panose1 w:val="020B0604030504040204"/>
    <w:charset w:val="80"/>
    <w:family w:val="swiss"/>
    <w:pitch w:val="variable"/>
    <w:sig w:usb0="E00002FF" w:usb1="6AC7FFFF" w:usb2="08000012" w:usb3="00000000" w:csb0="0002009F" w:csb1="00000000"/>
  </w:font>
  <w:font w:name="Noto Sans CJK KR Black">
    <w:panose1 w:val="020B0A00000000000000"/>
    <w:charset w:val="80"/>
    <w:family w:val="swiss"/>
    <w:notTrueType/>
    <w:pitch w:val="variable"/>
    <w:sig w:usb0="30000083" w:usb1="2BDF3C10" w:usb2="00000016" w:usb3="00000000" w:csb0="002E01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99D52" w14:textId="7F7BC71F" w:rsidR="001E0444" w:rsidRPr="001E0444" w:rsidRDefault="00AB641D" w:rsidP="001E0444">
    <w:pPr>
      <w:pStyle w:val="Footer"/>
      <w:jc w:val="center"/>
      <w:rPr>
        <w:rFonts w:ascii="Times New Roman" w:hAnsi="Times New Roman" w:cs="Times New Roman"/>
      </w:rPr>
    </w:pPr>
    <w:r>
      <w:rPr>
        <w:rFonts w:ascii="Times New Roman" w:hAnsi="Times New Roman" w:cs="Times New Roman"/>
        <w:noProof/>
      </w:rPr>
      <w:drawing>
        <wp:inline distT="0" distB="0" distL="0" distR="0" wp14:anchorId="4A92F21D" wp14:editId="5A19D40A">
          <wp:extent cx="956602" cy="47830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59638" cy="4798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EFD77" w14:textId="77777777" w:rsidR="00D4488D" w:rsidRDefault="00D4488D" w:rsidP="001E0444">
      <w:pPr>
        <w:spacing w:before="0" w:after="0"/>
      </w:pPr>
      <w:r>
        <w:separator/>
      </w:r>
    </w:p>
  </w:footnote>
  <w:footnote w:type="continuationSeparator" w:id="0">
    <w:p w14:paraId="3A7C20A0" w14:textId="77777777" w:rsidR="00D4488D" w:rsidRDefault="00D4488D" w:rsidP="001E04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74627" w14:textId="2F5066E9" w:rsidR="00A665EB" w:rsidRPr="00BF5E7C" w:rsidRDefault="00097781" w:rsidP="00A665EB">
    <w:pPr>
      <w:pStyle w:val="Header"/>
      <w:spacing w:before="100" w:after="100"/>
      <w:contextualSpacing/>
      <w:rPr>
        <w:rFonts w:ascii="Meiryo" w:eastAsia="Meiryo" w:hAnsi="Meiryo"/>
      </w:rPr>
    </w:pPr>
    <w:r>
      <w:rPr>
        <w:rFonts w:ascii="Meiryo" w:eastAsia="Meiryo" w:hAnsi="Meiryo" w:hint="eastAsia"/>
      </w:rPr>
      <w:t>報道資料</w:t>
    </w:r>
    <w:r w:rsidR="00A665EB" w:rsidRPr="00BF5E7C">
      <w:rPr>
        <w:rFonts w:ascii="Meiryo" w:eastAsia="Meiryo" w:hAnsi="Meiryo"/>
      </w:rPr>
      <w:tab/>
    </w:r>
  </w:p>
  <w:p w14:paraId="7A31E6C4" w14:textId="6E986F41" w:rsidR="005525B7" w:rsidRPr="00BF5E7C" w:rsidRDefault="00A665EB" w:rsidP="00A665EB">
    <w:pPr>
      <w:pStyle w:val="Header"/>
      <w:spacing w:before="100" w:after="100"/>
      <w:contextualSpacing/>
      <w:rPr>
        <w:rFonts w:ascii="Meiryo" w:eastAsia="Meiryo" w:hAnsi="Meiryo"/>
        <w:b/>
        <w:bCs/>
        <w:color w:val="FF0000"/>
      </w:rPr>
    </w:pPr>
    <w:r w:rsidRPr="00BF5E7C">
      <w:rPr>
        <w:rFonts w:ascii="Meiryo" w:eastAsia="Meiryo" w:hAnsi="Meiryo"/>
      </w:rPr>
      <w:tab/>
    </w:r>
    <w:r w:rsidRPr="00BF5E7C">
      <w:rPr>
        <w:rFonts w:ascii="Meiryo" w:eastAsia="Meiryo" w:hAnsi="Meiryo"/>
      </w:rPr>
      <w:tab/>
    </w:r>
    <w:r w:rsidRPr="00BF5E7C">
      <w:rPr>
        <w:rFonts w:ascii="Meiryo" w:eastAsia="Meiryo" w:hAnsi="Meiryo" w:hint="eastAsia"/>
        <w:b/>
        <w:bCs/>
        <w:color w:val="FF0000"/>
      </w:rPr>
      <w:t>２０</w:t>
    </w:r>
    <w:r w:rsidR="002E6FEC">
      <w:rPr>
        <w:rFonts w:ascii="Meiryo" w:eastAsia="Meiryo" w:hAnsi="Meiryo" w:hint="eastAsia"/>
        <w:b/>
        <w:bCs/>
        <w:color w:val="FF0000"/>
      </w:rPr>
      <w:t>２４</w:t>
    </w:r>
    <w:r w:rsidRPr="00BF5E7C">
      <w:rPr>
        <w:rFonts w:ascii="Meiryo" w:eastAsia="Meiryo" w:hAnsi="Meiryo" w:hint="eastAsia"/>
        <w:b/>
        <w:bCs/>
        <w:color w:val="FF0000"/>
      </w:rPr>
      <w:t>年</w:t>
    </w:r>
    <w:r w:rsidR="00AC02C5">
      <w:rPr>
        <w:rFonts w:ascii="Meiryo" w:eastAsia="Meiryo" w:hAnsi="Meiryo" w:hint="eastAsia"/>
        <w:b/>
        <w:bCs/>
        <w:color w:val="FF0000"/>
      </w:rPr>
      <w:t>１１</w:t>
    </w:r>
    <w:r w:rsidR="002E6FEC">
      <w:rPr>
        <w:rFonts w:ascii="Meiryo" w:eastAsia="Meiryo" w:hAnsi="Meiryo" w:hint="eastAsia"/>
        <w:b/>
        <w:bCs/>
        <w:color w:val="FF0000"/>
      </w:rPr>
      <w:t>月</w:t>
    </w:r>
    <w:r w:rsidR="00AC02C5">
      <w:rPr>
        <w:rFonts w:ascii="Meiryo" w:eastAsia="Meiryo" w:hAnsi="Meiryo" w:hint="eastAsia"/>
        <w:b/>
        <w:bCs/>
        <w:color w:val="FF0000"/>
      </w:rPr>
      <w:t>２９</w:t>
    </w:r>
    <w:r w:rsidR="002E6FEC">
      <w:rPr>
        <w:rFonts w:ascii="Meiryo" w:eastAsia="Meiryo" w:hAnsi="Meiryo" w:hint="eastAsia"/>
        <w:b/>
        <w:bCs/>
        <w:color w:val="FF0000"/>
      </w:rPr>
      <w:t>日</w:t>
    </w:r>
    <w:r w:rsidR="004E0231">
      <w:rPr>
        <w:rFonts w:ascii="Meiryo" w:eastAsia="Meiryo" w:hAnsi="Meiryo" w:hint="eastAsia"/>
        <w:b/>
        <w:bCs/>
        <w:color w:val="FF0000"/>
      </w:rPr>
      <w:t>（</w:t>
    </w:r>
    <w:r w:rsidR="00AC02C5">
      <w:rPr>
        <w:rFonts w:ascii="Meiryo" w:eastAsia="Meiryo" w:hAnsi="Meiryo" w:hint="eastAsia"/>
        <w:b/>
        <w:bCs/>
        <w:color w:val="FF0000"/>
      </w:rPr>
      <w:t>金</w:t>
    </w:r>
    <w:r w:rsidR="004E0231">
      <w:rPr>
        <w:rFonts w:ascii="Meiryo" w:eastAsia="Meiryo" w:hAnsi="Meiryo" w:hint="eastAsia"/>
        <w:b/>
        <w:bCs/>
        <w:color w:val="FF0000"/>
      </w:rPr>
      <w:t>）</w:t>
    </w:r>
    <w:r w:rsidR="00AC02C5">
      <w:rPr>
        <w:rFonts w:ascii="Meiryo" w:eastAsia="Meiryo" w:hAnsi="Meiryo" w:hint="eastAsia"/>
        <w:b/>
        <w:bCs/>
        <w:color w:val="FF0000"/>
      </w:rPr>
      <w:t>公開</w:t>
    </w:r>
    <w:r w:rsidRPr="00BF5E7C">
      <w:rPr>
        <w:rFonts w:ascii="Meiryo" w:eastAsia="Meiryo" w:hAnsi="Meiryo"/>
        <w:b/>
        <w:bCs/>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77F89"/>
    <w:multiLevelType w:val="multilevel"/>
    <w:tmpl w:val="1B16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696B3C"/>
    <w:multiLevelType w:val="hybridMultilevel"/>
    <w:tmpl w:val="97926BBC"/>
    <w:lvl w:ilvl="0" w:tplc="8686439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931458">
    <w:abstractNumId w:val="1"/>
  </w:num>
  <w:num w:numId="2" w16cid:durableId="118517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44"/>
    <w:rsid w:val="000014D5"/>
    <w:rsid w:val="00004481"/>
    <w:rsid w:val="00084E84"/>
    <w:rsid w:val="0008669E"/>
    <w:rsid w:val="0009247E"/>
    <w:rsid w:val="00092D5C"/>
    <w:rsid w:val="00097781"/>
    <w:rsid w:val="000A138C"/>
    <w:rsid w:val="000A4722"/>
    <w:rsid w:val="000B3BC3"/>
    <w:rsid w:val="000C4C0C"/>
    <w:rsid w:val="001105BC"/>
    <w:rsid w:val="00186728"/>
    <w:rsid w:val="00197352"/>
    <w:rsid w:val="001E0444"/>
    <w:rsid w:val="001F16A0"/>
    <w:rsid w:val="002115BD"/>
    <w:rsid w:val="00223CAB"/>
    <w:rsid w:val="00224562"/>
    <w:rsid w:val="002330FF"/>
    <w:rsid w:val="00255042"/>
    <w:rsid w:val="002571E7"/>
    <w:rsid w:val="00262A22"/>
    <w:rsid w:val="0027002F"/>
    <w:rsid w:val="00282AAF"/>
    <w:rsid w:val="0029330C"/>
    <w:rsid w:val="00295140"/>
    <w:rsid w:val="00295C41"/>
    <w:rsid w:val="002E6FEC"/>
    <w:rsid w:val="003059E7"/>
    <w:rsid w:val="00306A7A"/>
    <w:rsid w:val="0033052E"/>
    <w:rsid w:val="00352258"/>
    <w:rsid w:val="00365614"/>
    <w:rsid w:val="0038154C"/>
    <w:rsid w:val="00386711"/>
    <w:rsid w:val="00391B99"/>
    <w:rsid w:val="00393D41"/>
    <w:rsid w:val="003B3B89"/>
    <w:rsid w:val="004C2C37"/>
    <w:rsid w:val="004D19BA"/>
    <w:rsid w:val="004D2E3F"/>
    <w:rsid w:val="004E0231"/>
    <w:rsid w:val="005137C7"/>
    <w:rsid w:val="005178CE"/>
    <w:rsid w:val="005525B7"/>
    <w:rsid w:val="00573A16"/>
    <w:rsid w:val="0059222C"/>
    <w:rsid w:val="005B01F0"/>
    <w:rsid w:val="005D5393"/>
    <w:rsid w:val="0060479F"/>
    <w:rsid w:val="006527C9"/>
    <w:rsid w:val="006577F4"/>
    <w:rsid w:val="006950CE"/>
    <w:rsid w:val="006F2386"/>
    <w:rsid w:val="007270BE"/>
    <w:rsid w:val="00741BDF"/>
    <w:rsid w:val="0074611A"/>
    <w:rsid w:val="00783DAD"/>
    <w:rsid w:val="007A5D07"/>
    <w:rsid w:val="007C1129"/>
    <w:rsid w:val="007E64C4"/>
    <w:rsid w:val="00823154"/>
    <w:rsid w:val="00825BA8"/>
    <w:rsid w:val="008301E0"/>
    <w:rsid w:val="00837F2E"/>
    <w:rsid w:val="008D5A9D"/>
    <w:rsid w:val="009A5315"/>
    <w:rsid w:val="009F05B1"/>
    <w:rsid w:val="00A05256"/>
    <w:rsid w:val="00A20147"/>
    <w:rsid w:val="00A27069"/>
    <w:rsid w:val="00A529E1"/>
    <w:rsid w:val="00A65C5F"/>
    <w:rsid w:val="00A665EB"/>
    <w:rsid w:val="00AA786F"/>
    <w:rsid w:val="00AB641D"/>
    <w:rsid w:val="00AC02C5"/>
    <w:rsid w:val="00AC6C71"/>
    <w:rsid w:val="00AF2A0D"/>
    <w:rsid w:val="00AF3905"/>
    <w:rsid w:val="00B05A99"/>
    <w:rsid w:val="00B07018"/>
    <w:rsid w:val="00B94963"/>
    <w:rsid w:val="00BA0B0B"/>
    <w:rsid w:val="00BB719C"/>
    <w:rsid w:val="00BC2937"/>
    <w:rsid w:val="00BD4F21"/>
    <w:rsid w:val="00BE4F4E"/>
    <w:rsid w:val="00BF5E7C"/>
    <w:rsid w:val="00C45779"/>
    <w:rsid w:val="00C534E3"/>
    <w:rsid w:val="00C60012"/>
    <w:rsid w:val="00C65213"/>
    <w:rsid w:val="00C73A80"/>
    <w:rsid w:val="00C74687"/>
    <w:rsid w:val="00C823D0"/>
    <w:rsid w:val="00C839C9"/>
    <w:rsid w:val="00C91D31"/>
    <w:rsid w:val="00C91EA8"/>
    <w:rsid w:val="00CC12AB"/>
    <w:rsid w:val="00CC57B9"/>
    <w:rsid w:val="00CF53CA"/>
    <w:rsid w:val="00D217FA"/>
    <w:rsid w:val="00D242DD"/>
    <w:rsid w:val="00D4488D"/>
    <w:rsid w:val="00D45DAF"/>
    <w:rsid w:val="00D7576D"/>
    <w:rsid w:val="00DD7C67"/>
    <w:rsid w:val="00E159D0"/>
    <w:rsid w:val="00E22A6C"/>
    <w:rsid w:val="00E5031B"/>
    <w:rsid w:val="00E57CA1"/>
    <w:rsid w:val="00E70CC5"/>
    <w:rsid w:val="00E8249C"/>
    <w:rsid w:val="00E92199"/>
    <w:rsid w:val="00EC43BB"/>
    <w:rsid w:val="00ED7236"/>
    <w:rsid w:val="00EE0552"/>
    <w:rsid w:val="00EE3223"/>
    <w:rsid w:val="00EF52A3"/>
    <w:rsid w:val="00F22BA6"/>
    <w:rsid w:val="00F3443A"/>
    <w:rsid w:val="00F3567D"/>
    <w:rsid w:val="00FB3AB2"/>
    <w:rsid w:val="00FC1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C3602"/>
  <w15:chartTrackingRefBased/>
  <w15:docId w15:val="{82DF6529-2616-FD4D-AB0B-E9D1AA2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44"/>
    <w:pPr>
      <w:tabs>
        <w:tab w:val="center" w:pos="4680"/>
        <w:tab w:val="right" w:pos="9360"/>
      </w:tabs>
      <w:spacing w:before="0" w:after="0"/>
    </w:pPr>
  </w:style>
  <w:style w:type="character" w:customStyle="1" w:styleId="HeaderChar">
    <w:name w:val="Header Char"/>
    <w:basedOn w:val="DefaultParagraphFont"/>
    <w:link w:val="Header"/>
    <w:uiPriority w:val="99"/>
    <w:rsid w:val="001E0444"/>
  </w:style>
  <w:style w:type="paragraph" w:styleId="Footer">
    <w:name w:val="footer"/>
    <w:basedOn w:val="Normal"/>
    <w:link w:val="FooterChar"/>
    <w:uiPriority w:val="99"/>
    <w:unhideWhenUsed/>
    <w:rsid w:val="001E0444"/>
    <w:pPr>
      <w:tabs>
        <w:tab w:val="center" w:pos="4680"/>
        <w:tab w:val="right" w:pos="9360"/>
      </w:tabs>
      <w:spacing w:before="0" w:after="0"/>
    </w:pPr>
  </w:style>
  <w:style w:type="character" w:customStyle="1" w:styleId="FooterChar">
    <w:name w:val="Footer Char"/>
    <w:basedOn w:val="DefaultParagraphFont"/>
    <w:link w:val="Footer"/>
    <w:uiPriority w:val="99"/>
    <w:rsid w:val="001E0444"/>
  </w:style>
  <w:style w:type="character" w:styleId="PageNumber">
    <w:name w:val="page number"/>
    <w:basedOn w:val="DefaultParagraphFont"/>
    <w:uiPriority w:val="99"/>
    <w:semiHidden/>
    <w:unhideWhenUsed/>
    <w:rsid w:val="001E0444"/>
  </w:style>
  <w:style w:type="character" w:styleId="Hyperlink">
    <w:name w:val="Hyperlink"/>
    <w:basedOn w:val="DefaultParagraphFont"/>
    <w:uiPriority w:val="99"/>
    <w:unhideWhenUsed/>
    <w:rsid w:val="008D5A9D"/>
    <w:rPr>
      <w:color w:val="0563C1" w:themeColor="hyperlink"/>
      <w:u w:val="single"/>
    </w:rPr>
  </w:style>
  <w:style w:type="character" w:styleId="UnresolvedMention">
    <w:name w:val="Unresolved Mention"/>
    <w:basedOn w:val="DefaultParagraphFont"/>
    <w:uiPriority w:val="99"/>
    <w:semiHidden/>
    <w:unhideWhenUsed/>
    <w:rsid w:val="008D5A9D"/>
    <w:rPr>
      <w:color w:val="605E5C"/>
      <w:shd w:val="clear" w:color="auto" w:fill="E1DFDD"/>
    </w:rPr>
  </w:style>
  <w:style w:type="paragraph" w:styleId="Revision">
    <w:name w:val="Revision"/>
    <w:hidden/>
    <w:uiPriority w:val="99"/>
    <w:semiHidden/>
    <w:rsid w:val="00F3567D"/>
    <w:pPr>
      <w:spacing w:before="0" w:beforeAutospacing="0" w:after="0" w:afterAutospacing="0"/>
    </w:pPr>
  </w:style>
  <w:style w:type="paragraph" w:styleId="ListParagraph">
    <w:name w:val="List Paragraph"/>
    <w:basedOn w:val="Normal"/>
    <w:uiPriority w:val="34"/>
    <w:qFormat/>
    <w:rsid w:val="00604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43965">
      <w:bodyDiv w:val="1"/>
      <w:marLeft w:val="0"/>
      <w:marRight w:val="0"/>
      <w:marTop w:val="0"/>
      <w:marBottom w:val="0"/>
      <w:divBdr>
        <w:top w:val="none" w:sz="0" w:space="0" w:color="auto"/>
        <w:left w:val="none" w:sz="0" w:space="0" w:color="auto"/>
        <w:bottom w:val="none" w:sz="0" w:space="0" w:color="auto"/>
        <w:right w:val="none" w:sz="0" w:space="0" w:color="auto"/>
      </w:divBdr>
    </w:div>
    <w:div w:id="127820235">
      <w:bodyDiv w:val="1"/>
      <w:marLeft w:val="0"/>
      <w:marRight w:val="0"/>
      <w:marTop w:val="0"/>
      <w:marBottom w:val="0"/>
      <w:divBdr>
        <w:top w:val="none" w:sz="0" w:space="0" w:color="auto"/>
        <w:left w:val="none" w:sz="0" w:space="0" w:color="auto"/>
        <w:bottom w:val="none" w:sz="0" w:space="0" w:color="auto"/>
        <w:right w:val="none" w:sz="0" w:space="0" w:color="auto"/>
      </w:divBdr>
    </w:div>
    <w:div w:id="270818943">
      <w:bodyDiv w:val="1"/>
      <w:marLeft w:val="0"/>
      <w:marRight w:val="0"/>
      <w:marTop w:val="0"/>
      <w:marBottom w:val="0"/>
      <w:divBdr>
        <w:top w:val="none" w:sz="0" w:space="0" w:color="auto"/>
        <w:left w:val="none" w:sz="0" w:space="0" w:color="auto"/>
        <w:bottom w:val="none" w:sz="0" w:space="0" w:color="auto"/>
        <w:right w:val="none" w:sz="0" w:space="0" w:color="auto"/>
      </w:divBdr>
    </w:div>
    <w:div w:id="447623343">
      <w:bodyDiv w:val="1"/>
      <w:marLeft w:val="0"/>
      <w:marRight w:val="0"/>
      <w:marTop w:val="0"/>
      <w:marBottom w:val="0"/>
      <w:divBdr>
        <w:top w:val="none" w:sz="0" w:space="0" w:color="auto"/>
        <w:left w:val="none" w:sz="0" w:space="0" w:color="auto"/>
        <w:bottom w:val="none" w:sz="0" w:space="0" w:color="auto"/>
        <w:right w:val="none" w:sz="0" w:space="0" w:color="auto"/>
      </w:divBdr>
    </w:div>
    <w:div w:id="466702745">
      <w:bodyDiv w:val="1"/>
      <w:marLeft w:val="0"/>
      <w:marRight w:val="0"/>
      <w:marTop w:val="0"/>
      <w:marBottom w:val="0"/>
      <w:divBdr>
        <w:top w:val="none" w:sz="0" w:space="0" w:color="auto"/>
        <w:left w:val="none" w:sz="0" w:space="0" w:color="auto"/>
        <w:bottom w:val="none" w:sz="0" w:space="0" w:color="auto"/>
        <w:right w:val="none" w:sz="0" w:space="0" w:color="auto"/>
      </w:divBdr>
    </w:div>
    <w:div w:id="782576150">
      <w:bodyDiv w:val="1"/>
      <w:marLeft w:val="0"/>
      <w:marRight w:val="0"/>
      <w:marTop w:val="0"/>
      <w:marBottom w:val="0"/>
      <w:divBdr>
        <w:top w:val="none" w:sz="0" w:space="0" w:color="auto"/>
        <w:left w:val="none" w:sz="0" w:space="0" w:color="auto"/>
        <w:bottom w:val="none" w:sz="0" w:space="0" w:color="auto"/>
        <w:right w:val="none" w:sz="0" w:space="0" w:color="auto"/>
      </w:divBdr>
    </w:div>
    <w:div w:id="787119829">
      <w:bodyDiv w:val="1"/>
      <w:marLeft w:val="0"/>
      <w:marRight w:val="0"/>
      <w:marTop w:val="0"/>
      <w:marBottom w:val="0"/>
      <w:divBdr>
        <w:top w:val="none" w:sz="0" w:space="0" w:color="auto"/>
        <w:left w:val="none" w:sz="0" w:space="0" w:color="auto"/>
        <w:bottom w:val="none" w:sz="0" w:space="0" w:color="auto"/>
        <w:right w:val="none" w:sz="0" w:space="0" w:color="auto"/>
      </w:divBdr>
      <w:divsChild>
        <w:div w:id="815297438">
          <w:marLeft w:val="0"/>
          <w:marRight w:val="0"/>
          <w:marTop w:val="0"/>
          <w:marBottom w:val="0"/>
          <w:divBdr>
            <w:top w:val="none" w:sz="0" w:space="0" w:color="auto"/>
            <w:left w:val="none" w:sz="0" w:space="0" w:color="auto"/>
            <w:bottom w:val="none" w:sz="0" w:space="0" w:color="auto"/>
            <w:right w:val="none" w:sz="0" w:space="0" w:color="auto"/>
          </w:divBdr>
          <w:divsChild>
            <w:div w:id="2142457823">
              <w:marLeft w:val="0"/>
              <w:marRight w:val="0"/>
              <w:marTop w:val="0"/>
              <w:marBottom w:val="0"/>
              <w:divBdr>
                <w:top w:val="none" w:sz="0" w:space="0" w:color="auto"/>
                <w:left w:val="none" w:sz="0" w:space="0" w:color="auto"/>
                <w:bottom w:val="none" w:sz="0" w:space="0" w:color="auto"/>
                <w:right w:val="none" w:sz="0" w:space="0" w:color="auto"/>
              </w:divBdr>
              <w:divsChild>
                <w:div w:id="116072333">
                  <w:marLeft w:val="0"/>
                  <w:marRight w:val="0"/>
                  <w:marTop w:val="0"/>
                  <w:marBottom w:val="0"/>
                  <w:divBdr>
                    <w:top w:val="none" w:sz="0" w:space="0" w:color="auto"/>
                    <w:left w:val="none" w:sz="0" w:space="0" w:color="auto"/>
                    <w:bottom w:val="none" w:sz="0" w:space="0" w:color="auto"/>
                    <w:right w:val="none" w:sz="0" w:space="0" w:color="auto"/>
                  </w:divBdr>
                  <w:divsChild>
                    <w:div w:id="1051925036">
                      <w:marLeft w:val="0"/>
                      <w:marRight w:val="0"/>
                      <w:marTop w:val="0"/>
                      <w:marBottom w:val="0"/>
                      <w:divBdr>
                        <w:top w:val="none" w:sz="0" w:space="0" w:color="auto"/>
                        <w:left w:val="none" w:sz="0" w:space="0" w:color="auto"/>
                        <w:bottom w:val="none" w:sz="0" w:space="0" w:color="auto"/>
                        <w:right w:val="none" w:sz="0" w:space="0" w:color="auto"/>
                      </w:divBdr>
                      <w:divsChild>
                        <w:div w:id="1892645097">
                          <w:marLeft w:val="0"/>
                          <w:marRight w:val="0"/>
                          <w:marTop w:val="0"/>
                          <w:marBottom w:val="0"/>
                          <w:divBdr>
                            <w:top w:val="none" w:sz="0" w:space="0" w:color="auto"/>
                            <w:left w:val="none" w:sz="0" w:space="0" w:color="auto"/>
                            <w:bottom w:val="none" w:sz="0" w:space="0" w:color="auto"/>
                            <w:right w:val="none" w:sz="0" w:space="0" w:color="auto"/>
                          </w:divBdr>
                          <w:divsChild>
                            <w:div w:id="12254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17933">
      <w:bodyDiv w:val="1"/>
      <w:marLeft w:val="0"/>
      <w:marRight w:val="0"/>
      <w:marTop w:val="0"/>
      <w:marBottom w:val="0"/>
      <w:divBdr>
        <w:top w:val="none" w:sz="0" w:space="0" w:color="auto"/>
        <w:left w:val="none" w:sz="0" w:space="0" w:color="auto"/>
        <w:bottom w:val="none" w:sz="0" w:space="0" w:color="auto"/>
        <w:right w:val="none" w:sz="0" w:space="0" w:color="auto"/>
      </w:divBdr>
    </w:div>
    <w:div w:id="965892826">
      <w:bodyDiv w:val="1"/>
      <w:marLeft w:val="0"/>
      <w:marRight w:val="0"/>
      <w:marTop w:val="0"/>
      <w:marBottom w:val="0"/>
      <w:divBdr>
        <w:top w:val="none" w:sz="0" w:space="0" w:color="auto"/>
        <w:left w:val="none" w:sz="0" w:space="0" w:color="auto"/>
        <w:bottom w:val="none" w:sz="0" w:space="0" w:color="auto"/>
        <w:right w:val="none" w:sz="0" w:space="0" w:color="auto"/>
      </w:divBdr>
    </w:div>
    <w:div w:id="1276791346">
      <w:bodyDiv w:val="1"/>
      <w:marLeft w:val="0"/>
      <w:marRight w:val="0"/>
      <w:marTop w:val="0"/>
      <w:marBottom w:val="0"/>
      <w:divBdr>
        <w:top w:val="none" w:sz="0" w:space="0" w:color="auto"/>
        <w:left w:val="none" w:sz="0" w:space="0" w:color="auto"/>
        <w:bottom w:val="none" w:sz="0" w:space="0" w:color="auto"/>
        <w:right w:val="none" w:sz="0" w:space="0" w:color="auto"/>
      </w:divBdr>
    </w:div>
    <w:div w:id="1532496309">
      <w:bodyDiv w:val="1"/>
      <w:marLeft w:val="0"/>
      <w:marRight w:val="0"/>
      <w:marTop w:val="0"/>
      <w:marBottom w:val="0"/>
      <w:divBdr>
        <w:top w:val="none" w:sz="0" w:space="0" w:color="auto"/>
        <w:left w:val="none" w:sz="0" w:space="0" w:color="auto"/>
        <w:bottom w:val="none" w:sz="0" w:space="0" w:color="auto"/>
        <w:right w:val="none" w:sz="0" w:space="0" w:color="auto"/>
      </w:divBdr>
    </w:div>
    <w:div w:id="2009285024">
      <w:bodyDiv w:val="1"/>
      <w:marLeft w:val="0"/>
      <w:marRight w:val="0"/>
      <w:marTop w:val="0"/>
      <w:marBottom w:val="0"/>
      <w:divBdr>
        <w:top w:val="none" w:sz="0" w:space="0" w:color="auto"/>
        <w:left w:val="none" w:sz="0" w:space="0" w:color="auto"/>
        <w:bottom w:val="none" w:sz="0" w:space="0" w:color="auto"/>
        <w:right w:val="none" w:sz="0" w:space="0" w:color="auto"/>
      </w:divBdr>
    </w:div>
    <w:div w:id="2126844775">
      <w:bodyDiv w:val="1"/>
      <w:marLeft w:val="0"/>
      <w:marRight w:val="0"/>
      <w:marTop w:val="0"/>
      <w:marBottom w:val="0"/>
      <w:divBdr>
        <w:top w:val="none" w:sz="0" w:space="0" w:color="auto"/>
        <w:left w:val="none" w:sz="0" w:space="0" w:color="auto"/>
        <w:bottom w:val="none" w:sz="0" w:space="0" w:color="auto"/>
        <w:right w:val="none" w:sz="0" w:space="0" w:color="auto"/>
      </w:divBdr>
    </w:div>
    <w:div w:id="21271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hybridsqua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ybridsquad.com/" TargetMode="External"/><Relationship Id="rId4" Type="http://schemas.openxmlformats.org/officeDocument/2006/relationships/settings" Target="settings.xml"/><Relationship Id="rId9" Type="http://schemas.openxmlformats.org/officeDocument/2006/relationships/hyperlink" Target="https://www.mustg.k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D4EF-DCFE-794E-8506-DCEB7F7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片桐明子</dc:creator>
  <cp:keywords/>
  <dc:description/>
  <cp:lastModifiedBy>test4aki@gmail.com</cp:lastModifiedBy>
  <cp:revision>4</cp:revision>
  <cp:lastPrinted>2021-03-31T05:36:00Z</cp:lastPrinted>
  <dcterms:created xsi:type="dcterms:W3CDTF">2024-11-29T08:10:00Z</dcterms:created>
  <dcterms:modified xsi:type="dcterms:W3CDTF">2024-11-29T08:14:00Z</dcterms:modified>
</cp:coreProperties>
</file>