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A65F9" w14:textId="77777777" w:rsidR="002A066A" w:rsidRPr="002A066A" w:rsidRDefault="002A066A" w:rsidP="002A066A">
      <w:r xmlns:w="http://schemas.openxmlformats.org/wordprocessingml/2006/main" w:rsidRPr="002A066A">
        <w:rPr>
          <w:b/>
          <w:bCs/>
        </w:rPr>
        <w:t xml:space="preserve">洋上風力発電市場: 持続可能な未来のために再生可能エネルギーを活用する</w:t>
      </w:r>
    </w:p>
    <w:p w14:paraId="35EEE2CB" w14:textId="37026C1E" w:rsidR="002A066A" w:rsidRDefault="002A066A" w:rsidP="002A066A">
      <w:r xmlns:w="http://schemas.openxmlformats.org/wordprocessingml/2006/main" w:rsidRPr="002A066A">
        <w:t xml:space="preserve">洋上風力発電市場は、クリーンエネルギーに対する世界的な需要、政府の支援、タービン技術の進歩に牽引され、急速な発展を遂げています。最近のレポートによると、市場規模は2032年までに2,019億6,000万米ドルに達し、予測期間中に年平均成長率（CAGR）15.8%以上で成長すると予測されています。カーボンニュートラル経済への推進と洋上風力発電設備のコスト低下が相まって、この市場の拡大がさらに加速しています。</w:t>
      </w:r>
    </w:p>
    <w:p w14:paraId="6E572C23" w14:textId="77777777" w:rsidR="002A066A" w:rsidRDefault="002A066A" w:rsidP="002A066A">
      <w:r xmlns:w="http://schemas.openxmlformats.org/wordprocessingml/2006/main" w:rsidRPr="002A066A">
        <w:t xml:space="preserve">世界中の政府や産業界が気候変動と闘い、炭素排出量を削減するために再生可能エネルギーソリューションにますます注目する中、洋上風力発電市場は大幅な成長を遂げています。沿岸部や深海地域に戦略的に配置された洋上風力発電所は、海上の強風を利用して効率的かつ持続的に電力を生成します。この分野では継続的な技術進歩と投資の増加により、今後数年間で市場は大幅に拡大する見込みです。</w:t>
      </w:r>
    </w:p>
    <w:p w14:paraId="1C6F68D1" w14:textId="147C0F0F" w:rsidR="002A066A" w:rsidRPr="002A066A" w:rsidRDefault="002A066A" w:rsidP="002A066A">
      <w:r xmlns:w="http://schemas.openxmlformats.org/wordprocessingml/2006/main" w:rsidRPr="002A066A">
        <w:rPr>
          <w:b/>
          <w:bCs/>
        </w:rPr>
        <w:t xml:space="preserve">サンプルレポートをリクエストする: </w:t>
      </w:r>
      <w:hyperlink xmlns:w="http://schemas.openxmlformats.org/wordprocessingml/2006/main" xmlns:r="http://schemas.openxmlformats.org/officeDocument/2006/relationships" r:id="rId5" w:history="1">
        <w:r xmlns:w="http://schemas.openxmlformats.org/wordprocessingml/2006/main" w:rsidRPr="005F338D">
          <w:rPr>
            <w:rStyle w:val="Hyperlink"/>
            <w:b/>
            <w:bCs/>
          </w:rPr>
          <w:t xml:space="preserve">https://www.skyquestt.com/sample-request/offshore-wind-power-market</w:t>
        </w:r>
      </w:hyperlink>
      <w:r xmlns:w="http://schemas.openxmlformats.org/wordprocessingml/2006/main">
        <w:rPr>
          <w:b/>
          <w:bCs/>
        </w:rPr>
        <w:t xml:space="preserve"> </w:t>
      </w:r>
    </w:p>
    <w:p w14:paraId="287F5459" w14:textId="1F7D13DB" w:rsidR="002A066A" w:rsidRPr="002A066A" w:rsidRDefault="002A066A" w:rsidP="002A066A">
      <w:pPr xmlns:w="http://schemas.openxmlformats.org/wordprocessingml/2006/main">
        <w:rPr>
          <w:b/>
          <w:bCs/>
        </w:rPr>
      </w:pPr>
      <w:r xmlns:w="http://schemas.openxmlformats.org/wordprocessingml/2006/main" w:rsidRPr="002A066A">
        <w:rPr>
          <w:b/>
          <w:bCs/>
        </w:rPr>
        <w:t xml:space="preserve">主要な市場推進要因</w:t>
      </w:r>
    </w:p>
    <w:p w14:paraId="37D3A290" w14:textId="77777777" w:rsidR="002A066A" w:rsidRPr="002A066A" w:rsidRDefault="002A066A" w:rsidP="002A066A">
      <w:pPr xmlns:w="http://schemas.openxmlformats.org/wordprocessingml/2006/main">
        <w:numPr>
          <w:ilvl w:val="0"/>
          <w:numId w:val="1"/>
        </w:numPr>
      </w:pPr>
      <w:r xmlns:w="http://schemas.openxmlformats.org/wordprocessingml/2006/main" w:rsidRPr="002A066A">
        <w:rPr>
          <w:b/>
          <w:bCs/>
        </w:rPr>
        <w:t xml:space="preserve">政府の政策と炭素削減目標</w:t>
      </w:r>
      <w:r xmlns:w="http://schemas.openxmlformats.org/wordprocessingml/2006/main" w:rsidRPr="002A066A">
        <w:br xmlns:w="http://schemas.openxmlformats.org/wordprocessingml/2006/main"/>
      </w:r>
      <w:r xmlns:w="http://schemas.openxmlformats.org/wordprocessingml/2006/main" w:rsidRPr="002A066A">
        <w:t xml:space="preserve">世界中の国々が、化石燃料への依存を減らし、洋上風力発電の成長を促進するための強力な政策を制定しています。特に、欧州連合、米国、中国は、洋上風力発電の能力開発を促進するために、多額の補助金やインセンティブを導入しています。</w:t>
      </w:r>
    </w:p>
    <w:p w14:paraId="4D104C0C" w14:textId="77777777" w:rsidR="002A066A" w:rsidRPr="002A066A" w:rsidRDefault="002A066A" w:rsidP="002A066A">
      <w:pPr xmlns:w="http://schemas.openxmlformats.org/wordprocessingml/2006/main">
        <w:numPr>
          <w:ilvl w:val="0"/>
          <w:numId w:val="1"/>
        </w:numPr>
      </w:pPr>
      <w:r xmlns:w="http://schemas.openxmlformats.org/wordprocessingml/2006/main" w:rsidRPr="002A066A">
        <w:rPr>
          <w:b/>
          <w:bCs/>
        </w:rPr>
        <w:t xml:space="preserve">タービン設計における技術革新</w:t>
      </w:r>
      <w:r xmlns:w="http://schemas.openxmlformats.org/wordprocessingml/2006/main" w:rsidRPr="002A066A">
        <w:br xmlns:w="http://schemas.openxmlformats.org/wordprocessingml/2006/main"/>
      </w:r>
      <w:r xmlns:w="http://schemas.openxmlformats.org/wordprocessingml/2006/main" w:rsidRPr="002A066A">
        <w:t xml:space="preserve">より大型で効率的なタービンの開発など、風力タービン技術の進歩により、エネルギー出力が大幅に向上し、運用コストが削減されました。さらに、浮体式風力タービン技術により、より深い海域に風力発電所を設置できるようになり、洋上エネルギー生成の新たな可能性が開かれました。</w:t>
      </w:r>
    </w:p>
    <w:p w14:paraId="05424B1E" w14:textId="77777777" w:rsidR="002A066A" w:rsidRPr="002A066A" w:rsidRDefault="002A066A" w:rsidP="002A066A">
      <w:pPr xmlns:w="http://schemas.openxmlformats.org/wordprocessingml/2006/main">
        <w:numPr>
          <w:ilvl w:val="0"/>
          <w:numId w:val="1"/>
        </w:numPr>
      </w:pPr>
      <w:r xmlns:w="http://schemas.openxmlformats.org/wordprocessingml/2006/main" w:rsidRPr="002A066A">
        <w:rPr>
          <w:b/>
          <w:bCs/>
        </w:rPr>
        <w:t xml:space="preserve">洋上風力エネルギーのコスト低下</w:t>
      </w:r>
      <w:r xmlns:w="http://schemas.openxmlformats.org/wordprocessingml/2006/main" w:rsidRPr="002A066A">
        <w:br xmlns:w="http://schemas.openxmlformats.org/wordprocessingml/2006/main"/>
      </w:r>
      <w:r xmlns:w="http://schemas.openxmlformats.org/wordprocessingml/2006/main" w:rsidRPr="002A066A">
        <w:t xml:space="preserve">製造、設置プロセス、グリッド統合の改善により、洋上風力の均等化発電原価 (LCOE) は大幅に低下しました。これにより、洋上風力エネルギーは従来の電源とますます競争力を増し、市場での採用がさらに加速します。</w:t>
      </w:r>
    </w:p>
    <w:p w14:paraId="5B4880CF" w14:textId="77777777" w:rsidR="002A066A" w:rsidRDefault="002A066A" w:rsidP="002A066A">
      <w:pPr xmlns:w="http://schemas.openxmlformats.org/wordprocessingml/2006/main">
        <w:numPr>
          <w:ilvl w:val="0"/>
          <w:numId w:val="1"/>
        </w:numPr>
      </w:pPr>
      <w:r xmlns:w="http://schemas.openxmlformats.org/wordprocessingml/2006/main" w:rsidRPr="002A066A">
        <w:rPr>
          <w:b/>
          <w:bCs/>
        </w:rPr>
        <w:t xml:space="preserve">エネルギー需要の増大と送電網の近代化</w:t>
      </w:r>
      <w:r xmlns:w="http://schemas.openxmlformats.org/wordprocessingml/2006/main" w:rsidRPr="002A066A">
        <w:br xmlns:w="http://schemas.openxmlformats.org/wordprocessingml/2006/main"/>
      </w:r>
      <w:r xmlns:w="http://schemas.openxmlformats.org/wordprocessingml/2006/main" w:rsidRPr="002A066A">
        <w:t xml:space="preserve">世界的なエネルギー消費の増加により、洋上風力発電は実行可能で拡張可能な再生</w:t>
      </w:r>
      <w:r xmlns:w="http://schemas.openxmlformats.org/wordprocessingml/2006/main" w:rsidRPr="002A066A">
        <w:lastRenderedPageBreak xmlns:w="http://schemas.openxmlformats.org/wordprocessingml/2006/main"/>
      </w:r>
      <w:r xmlns:w="http://schemas.openxmlformats.org/wordprocessingml/2006/main" w:rsidRPr="002A066A">
        <w:t xml:space="preserve">可能エネルギーソリューションとなっています。さらに、送電網インフラの継続的な改善により、洋上風力発電所から都市中心部へのエネルギーの効率的な伝送が促進され、大規模な洋上風力プロジェクトの実現可能性が高まっています。</w:t>
      </w:r>
    </w:p>
    <w:p w14:paraId="7F7268C8" w14:textId="2EABC525" w:rsidR="002A066A" w:rsidRDefault="002A066A" w:rsidP="002A066A">
      <w:pPr xmlns:w="http://schemas.openxmlformats.org/wordprocessingml/2006/main">
        <w:rPr>
          <w:b/>
          <w:bCs/>
        </w:rPr>
      </w:pPr>
      <w:r xmlns:w="http://schemas.openxmlformats.org/wordprocessingml/2006/main" w:rsidRPr="002A066A">
        <w:rPr>
          <w:b/>
          <w:bCs/>
        </w:rPr>
        <w:t xml:space="preserve">アナリストに相談する: </w:t>
      </w:r>
      <w:hyperlink xmlns:w="http://schemas.openxmlformats.org/wordprocessingml/2006/main" xmlns:r="http://schemas.openxmlformats.org/officeDocument/2006/relationships" r:id="rId6" w:history="1">
        <w:r xmlns:w="http://schemas.openxmlformats.org/wordprocessingml/2006/main" w:rsidRPr="005F338D">
          <w:rPr>
            <w:rStyle w:val="Hyperlink"/>
            <w:b/>
            <w:bCs/>
          </w:rPr>
          <w:t xml:space="preserve">https://www.skyquestt.com/speak-with-analyst/offshore-wind-power-market</w:t>
        </w:r>
      </w:hyperlink>
      <w:r xmlns:w="http://schemas.openxmlformats.org/wordprocessingml/2006/main">
        <w:rPr>
          <w:b/>
          <w:bCs/>
        </w:rPr>
        <w:t xml:space="preserve"> </w:t>
      </w:r>
    </w:p>
    <w:p w14:paraId="078266E9" w14:textId="1946BC30" w:rsidR="002A066A" w:rsidRPr="002A066A" w:rsidRDefault="002A066A" w:rsidP="002A066A">
      <w:pPr xmlns:w="http://schemas.openxmlformats.org/wordprocessingml/2006/main">
        <w:rPr>
          <w:b/>
          <w:bCs/>
        </w:rPr>
      </w:pPr>
      <w:r xmlns:w="http://schemas.openxmlformats.org/wordprocessingml/2006/main" w:rsidRPr="002A066A">
        <w:rPr>
          <w:b/>
          <w:bCs/>
        </w:rPr>
        <w:t xml:space="preserve">主要な市場セグメンテーション:</w:t>
      </w:r>
    </w:p>
    <w:p w14:paraId="30B2A6BA" w14:textId="77777777" w:rsidR="002A066A" w:rsidRPr="002A066A" w:rsidRDefault="002A066A" w:rsidP="002A066A">
      <w:pPr xmlns:w="http://schemas.openxmlformats.org/wordprocessingml/2006/main">
        <w:numPr>
          <w:ilvl w:val="0"/>
          <w:numId w:val="2"/>
        </w:numPr>
      </w:pPr>
      <w:r xmlns:w="http://schemas.openxmlformats.org/wordprocessingml/2006/main" w:rsidRPr="002A066A">
        <w:rPr>
          <w:b/>
          <w:bCs/>
        </w:rPr>
        <w:t xml:space="preserve">コンポーネント別</w:t>
      </w:r>
    </w:p>
    <w:p w14:paraId="50B2FC3F" w14:textId="77777777" w:rsidR="002A066A" w:rsidRPr="002A066A" w:rsidRDefault="002A066A" w:rsidP="002A066A">
      <w:pPr xmlns:w="http://schemas.openxmlformats.org/wordprocessingml/2006/main">
        <w:numPr>
          <w:ilvl w:val="1"/>
          <w:numId w:val="2"/>
        </w:numPr>
      </w:pPr>
      <w:r xmlns:w="http://schemas.openxmlformats.org/wordprocessingml/2006/main" w:rsidRPr="002A066A">
        <w:t xml:space="preserve">タービン（ブレード、タワー、ナセル、ローター）</w:t>
      </w:r>
    </w:p>
    <w:p w14:paraId="7D83CC15" w14:textId="77777777" w:rsidR="002A066A" w:rsidRPr="002A066A" w:rsidRDefault="002A066A" w:rsidP="002A066A">
      <w:pPr xmlns:w="http://schemas.openxmlformats.org/wordprocessingml/2006/main">
        <w:numPr>
          <w:ilvl w:val="1"/>
          <w:numId w:val="2"/>
        </w:numPr>
      </w:pPr>
      <w:r xmlns:w="http://schemas.openxmlformats.org/wordprocessingml/2006/main" w:rsidRPr="002A066A">
        <w:t xml:space="preserve">下部構造（固定および浮体）</w:t>
      </w:r>
    </w:p>
    <w:p w14:paraId="4439419B" w14:textId="77777777" w:rsidR="002A066A" w:rsidRPr="002A066A" w:rsidRDefault="002A066A" w:rsidP="002A066A">
      <w:pPr xmlns:w="http://schemas.openxmlformats.org/wordprocessingml/2006/main">
        <w:numPr>
          <w:ilvl w:val="1"/>
          <w:numId w:val="2"/>
        </w:numPr>
      </w:pPr>
      <w:r xmlns:w="http://schemas.openxmlformats.org/wordprocessingml/2006/main" w:rsidRPr="002A066A">
        <w:t xml:space="preserve">電気インフラ（変電所、ケーブル）</w:t>
      </w:r>
    </w:p>
    <w:p w14:paraId="6396BA70" w14:textId="77777777" w:rsidR="002A066A" w:rsidRPr="002A066A" w:rsidRDefault="002A066A" w:rsidP="002A066A">
      <w:pPr xmlns:w="http://schemas.openxmlformats.org/wordprocessingml/2006/main">
        <w:numPr>
          <w:ilvl w:val="1"/>
          <w:numId w:val="2"/>
        </w:numPr>
      </w:pPr>
      <w:r xmlns:w="http://schemas.openxmlformats.org/wordprocessingml/2006/main" w:rsidRPr="002A066A">
        <w:t xml:space="preserve">運用と保守</w:t>
      </w:r>
    </w:p>
    <w:p w14:paraId="287B4071" w14:textId="77777777" w:rsidR="002A066A" w:rsidRPr="002A066A" w:rsidRDefault="002A066A" w:rsidP="002A066A">
      <w:pPr xmlns:w="http://schemas.openxmlformats.org/wordprocessingml/2006/main">
        <w:numPr>
          <w:ilvl w:val="0"/>
          <w:numId w:val="2"/>
        </w:numPr>
      </w:pPr>
      <w:r xmlns:w="http://schemas.openxmlformats.org/wordprocessingml/2006/main" w:rsidRPr="002A066A">
        <w:rPr>
          <w:b/>
          <w:bCs/>
        </w:rPr>
        <w:t xml:space="preserve">場所別</w:t>
      </w:r>
    </w:p>
    <w:p w14:paraId="1B63FC28" w14:textId="77777777" w:rsidR="002A066A" w:rsidRPr="002A066A" w:rsidRDefault="002A066A" w:rsidP="002A066A">
      <w:pPr xmlns:w="http://schemas.openxmlformats.org/wordprocessingml/2006/main">
        <w:numPr>
          <w:ilvl w:val="1"/>
          <w:numId w:val="2"/>
        </w:numPr>
      </w:pPr>
      <w:r xmlns:w="http://schemas.openxmlformats.org/wordprocessingml/2006/main" w:rsidRPr="002A066A">
        <w:t xml:space="preserve">浅瀬（0～30m）</w:t>
      </w:r>
    </w:p>
    <w:p w14:paraId="65CD3A7C" w14:textId="77777777" w:rsidR="002A066A" w:rsidRPr="002A066A" w:rsidRDefault="002A066A" w:rsidP="002A066A">
      <w:pPr xmlns:w="http://schemas.openxmlformats.org/wordprocessingml/2006/main">
        <w:numPr>
          <w:ilvl w:val="1"/>
          <w:numId w:val="2"/>
        </w:numPr>
      </w:pPr>
      <w:r xmlns:w="http://schemas.openxmlformats.org/wordprocessingml/2006/main" w:rsidRPr="002A066A">
        <w:t xml:space="preserve">遷移水（30〜60m）</w:t>
      </w:r>
    </w:p>
    <w:p w14:paraId="0D498A7B" w14:textId="77777777" w:rsidR="002A066A" w:rsidRPr="002A066A" w:rsidRDefault="002A066A" w:rsidP="002A066A">
      <w:pPr xmlns:w="http://schemas.openxmlformats.org/wordprocessingml/2006/main">
        <w:numPr>
          <w:ilvl w:val="1"/>
          <w:numId w:val="2"/>
        </w:numPr>
      </w:pPr>
      <w:r xmlns:w="http://schemas.openxmlformats.org/wordprocessingml/2006/main" w:rsidRPr="002A066A">
        <w:t xml:space="preserve">深水（＞60m）</w:t>
      </w:r>
    </w:p>
    <w:p w14:paraId="59524595" w14:textId="77777777" w:rsidR="002A066A" w:rsidRPr="002A066A" w:rsidRDefault="002A066A" w:rsidP="002A066A">
      <w:pPr xmlns:w="http://schemas.openxmlformats.org/wordprocessingml/2006/main">
        <w:numPr>
          <w:ilvl w:val="0"/>
          <w:numId w:val="2"/>
        </w:numPr>
      </w:pPr>
      <w:r xmlns:w="http://schemas.openxmlformats.org/wordprocessingml/2006/main" w:rsidRPr="002A066A">
        <w:rPr>
          <w:b/>
          <w:bCs/>
        </w:rPr>
        <w:t xml:space="preserve">容量別</w:t>
      </w:r>
    </w:p>
    <w:p w14:paraId="4444481C" w14:textId="77777777" w:rsidR="002A066A" w:rsidRPr="002A066A" w:rsidRDefault="002A066A" w:rsidP="002A066A">
      <w:pPr xmlns:w="http://schemas.openxmlformats.org/wordprocessingml/2006/main">
        <w:numPr>
          <w:ilvl w:val="1"/>
          <w:numId w:val="2"/>
        </w:numPr>
      </w:pPr>
      <w:r xmlns:w="http://schemas.openxmlformats.org/wordprocessingml/2006/main" w:rsidRPr="002A066A">
        <w:t xml:space="preserve">3MW未満</w:t>
      </w:r>
    </w:p>
    <w:p w14:paraId="0A8F31FE" w14:textId="77777777" w:rsidR="002A066A" w:rsidRPr="002A066A" w:rsidRDefault="002A066A" w:rsidP="002A066A">
      <w:pPr xmlns:w="http://schemas.openxmlformats.org/wordprocessingml/2006/main">
        <w:numPr>
          <w:ilvl w:val="1"/>
          <w:numId w:val="2"/>
        </w:numPr>
      </w:pPr>
      <w:r xmlns:w="http://schemas.openxmlformats.org/wordprocessingml/2006/main" w:rsidRPr="002A066A">
        <w:t xml:space="preserve">3MW～10MW</w:t>
      </w:r>
    </w:p>
    <w:p w14:paraId="327D8C41" w14:textId="77777777" w:rsidR="002A066A" w:rsidRPr="002A066A" w:rsidRDefault="002A066A" w:rsidP="002A066A">
      <w:pPr xmlns:w="http://schemas.openxmlformats.org/wordprocessingml/2006/main">
        <w:numPr>
          <w:ilvl w:val="1"/>
          <w:numId w:val="2"/>
        </w:numPr>
      </w:pPr>
      <w:r xmlns:w="http://schemas.openxmlformats.org/wordprocessingml/2006/main" w:rsidRPr="002A066A">
        <w:t xml:space="preserve">10MW以上</w:t>
      </w:r>
    </w:p>
    <w:p w14:paraId="157A6F2F" w14:textId="77777777" w:rsidR="002A066A" w:rsidRPr="002A066A" w:rsidRDefault="002A066A" w:rsidP="002A066A">
      <w:pPr xmlns:w="http://schemas.openxmlformats.org/wordprocessingml/2006/main">
        <w:numPr>
          <w:ilvl w:val="0"/>
          <w:numId w:val="2"/>
        </w:numPr>
      </w:pPr>
      <w:r xmlns:w="http://schemas.openxmlformats.org/wordprocessingml/2006/main" w:rsidRPr="002A066A">
        <w:rPr>
          <w:b/>
          <w:bCs/>
        </w:rPr>
        <w:t xml:space="preserve">地域別</w:t>
      </w:r>
    </w:p>
    <w:p w14:paraId="15082230" w14:textId="77777777" w:rsidR="002A066A" w:rsidRPr="002A066A" w:rsidRDefault="002A066A" w:rsidP="002A066A">
      <w:pPr xmlns:w="http://schemas.openxmlformats.org/wordprocessingml/2006/main">
        <w:numPr>
          <w:ilvl w:val="1"/>
          <w:numId w:val="2"/>
        </w:numPr>
      </w:pPr>
      <w:r xmlns:w="http://schemas.openxmlformats.org/wordprocessingml/2006/main" w:rsidRPr="002A066A">
        <w:t xml:space="preserve">北米: 米国とカナダは連邦政府のインセンティブを利用して洋上風力発電プロジェクトを加速させています。</w:t>
      </w:r>
    </w:p>
    <w:p w14:paraId="7414432E" w14:textId="77777777" w:rsidR="002A066A" w:rsidRPr="002A066A" w:rsidRDefault="002A066A" w:rsidP="002A066A">
      <w:pPr xmlns:w="http://schemas.openxmlformats.org/wordprocessingml/2006/main">
        <w:numPr>
          <w:ilvl w:val="1"/>
          <w:numId w:val="2"/>
        </w:numPr>
      </w:pPr>
      <w:r xmlns:w="http://schemas.openxmlformats.org/wordprocessingml/2006/main" w:rsidRPr="002A066A">
        <w:t xml:space="preserve">ヨーロッパ: 英国、ドイツ、デンマーク、オランダで活発な活動を展開し、世界の洋上風力市場をリードしています。</w:t>
      </w:r>
    </w:p>
    <w:p w14:paraId="4862414F" w14:textId="77777777" w:rsidR="002A066A" w:rsidRPr="002A066A" w:rsidRDefault="002A066A" w:rsidP="002A066A">
      <w:pPr xmlns:w="http://schemas.openxmlformats.org/wordprocessingml/2006/main">
        <w:numPr>
          <w:ilvl w:val="1"/>
          <w:numId w:val="2"/>
        </w:numPr>
      </w:pPr>
      <w:r xmlns:w="http://schemas.openxmlformats.org/wordprocessingml/2006/main" w:rsidRPr="002A066A">
        <w:t xml:space="preserve">アジア太平洋：中国は洋上風力発電能力を積極的に拡大しており、台湾と韓国も多額の投資を行っている。</w:t>
      </w:r>
    </w:p>
    <w:p w14:paraId="7C704871" w14:textId="77777777" w:rsidR="002A066A" w:rsidRPr="002A066A" w:rsidRDefault="002A066A" w:rsidP="002A066A">
      <w:pPr xmlns:w="http://schemas.openxmlformats.org/wordprocessingml/2006/main">
        <w:numPr>
          <w:ilvl w:val="1"/>
          <w:numId w:val="2"/>
        </w:numPr>
      </w:pPr>
      <w:r xmlns:w="http://schemas.openxmlformats.org/wordprocessingml/2006/main" w:rsidRPr="002A066A">
        <w:t xml:space="preserve">中東およびアフリカ: 特に南アフリカにおいて、洋上風力発電の大きな可能性を秘めた新興市場。</w:t>
      </w:r>
    </w:p>
    <w:p w14:paraId="3EEFC0A2" w14:textId="51D059AA" w:rsidR="002A066A" w:rsidRPr="002A066A" w:rsidRDefault="002A066A" w:rsidP="002A066A">
      <w:r xmlns:w="http://schemas.openxmlformats.org/wordprocessingml/2006/main" w:rsidRPr="002A066A">
        <w:rPr>
          <w:b/>
          <w:bCs/>
        </w:rPr>
        <w:lastRenderedPageBreak xmlns:w="http://schemas.openxmlformats.org/wordprocessingml/2006/main"/>
      </w:r>
      <w:r xmlns:w="http://schemas.openxmlformats.org/wordprocessingml/2006/main" w:rsidRPr="002A066A">
        <w:rPr>
          <w:b/>
          <w:bCs/>
        </w:rPr>
        <w:t xml:space="preserve">完全版レポートを購入する:</w:t>
      </w:r>
      <w:r xmlns:w="http://schemas.openxmlformats.org/wordprocessingml/2006/main">
        <w:rPr>
          <w:b/>
          <w:bCs/>
        </w:rPr>
        <w:t xml:space="preserve"> </w:t>
      </w:r>
      <w:hyperlink xmlns:w="http://schemas.openxmlformats.org/wordprocessingml/2006/main" xmlns:r="http://schemas.openxmlformats.org/officeDocument/2006/relationships" r:id="rId7" w:history="1">
        <w:r xmlns:w="http://schemas.openxmlformats.org/wordprocessingml/2006/main" w:rsidRPr="005F338D">
          <w:rPr>
            <w:rStyle w:val="Hyperlink"/>
            <w:b/>
            <w:bCs/>
          </w:rPr>
          <w:t xml:space="preserve">https://www.skyquestt.com/buy-now/offshore-wind-power-market</w:t>
        </w:r>
      </w:hyperlink>
      <w:r xmlns:w="http://schemas.openxmlformats.org/wordprocessingml/2006/main">
        <w:rPr>
          <w:b/>
          <w:bCs/>
        </w:rPr>
        <w:t xml:space="preserve"> </w:t>
      </w:r>
    </w:p>
    <w:p w14:paraId="7A980198" w14:textId="49AE4DE9" w:rsidR="002A066A" w:rsidRPr="002A066A" w:rsidRDefault="002A066A" w:rsidP="002A066A">
      <w:r xmlns:w="http://schemas.openxmlformats.org/wordprocessingml/2006/main" w:rsidRPr="002A066A">
        <w:rPr>
          <w:b/>
          <w:bCs/>
        </w:rPr>
        <w:t xml:space="preserve">洋上風力発電市場の主要プレーヤー</w:t>
      </w:r>
    </w:p>
    <w:p w14:paraId="34822FD0" w14:textId="77777777" w:rsidR="002A066A" w:rsidRPr="002A066A" w:rsidRDefault="002A066A" w:rsidP="002A066A">
      <w:r xmlns:w="http://schemas.openxmlformats.org/wordprocessingml/2006/main" w:rsidRPr="002A066A">
        <w:t xml:space="preserve">いくつかの大手企業が、研究開発（R&amp;D）への投資、グローバル事業の拡大、次世代タービンの開発を通じて、洋上風力産業の成長を推進しています。主な企業は次のとおりです。</w:t>
      </w:r>
    </w:p>
    <w:p w14:paraId="1D1A96AB" w14:textId="77777777" w:rsidR="002A066A" w:rsidRPr="002A066A" w:rsidRDefault="002A066A" w:rsidP="002A066A">
      <w:pPr xmlns:w="http://schemas.openxmlformats.org/wordprocessingml/2006/main">
        <w:numPr>
          <w:ilvl w:val="0"/>
          <w:numId w:val="5"/>
        </w:numPr>
      </w:pPr>
      <w:r xmlns:w="http://schemas.openxmlformats.org/wordprocessingml/2006/main" w:rsidRPr="002A066A">
        <w:t xml:space="preserve">シーメンス・ガメサ（スペイン）</w:t>
      </w:r>
    </w:p>
    <w:p w14:paraId="2012DAE4" w14:textId="77777777" w:rsidR="002A066A" w:rsidRPr="002A066A" w:rsidRDefault="002A066A" w:rsidP="002A066A">
      <w:pPr xmlns:w="http://schemas.openxmlformats.org/wordprocessingml/2006/main">
        <w:numPr>
          <w:ilvl w:val="0"/>
          <w:numId w:val="5"/>
        </w:numPr>
      </w:pPr>
      <w:r xmlns:w="http://schemas.openxmlformats.org/wordprocessingml/2006/main" w:rsidRPr="002A066A">
        <w:t xml:space="preserve">ゼネラル・エレクトリック（米国）</w:t>
      </w:r>
    </w:p>
    <w:p w14:paraId="0E641C39" w14:textId="77777777" w:rsidR="002A066A" w:rsidRPr="002A066A" w:rsidRDefault="002A066A" w:rsidP="002A066A">
      <w:pPr xmlns:w="http://schemas.openxmlformats.org/wordprocessingml/2006/main">
        <w:numPr>
          <w:ilvl w:val="0"/>
          <w:numId w:val="5"/>
        </w:numPr>
      </w:pPr>
      <w:r xmlns:w="http://schemas.openxmlformats.org/wordprocessingml/2006/main" w:rsidRPr="002A066A">
        <w:t xml:space="preserve">ヴェスタス（デンマーク）</w:t>
      </w:r>
    </w:p>
    <w:p w14:paraId="319B5D72" w14:textId="77777777" w:rsidR="002A066A" w:rsidRPr="002A066A" w:rsidRDefault="002A066A" w:rsidP="002A066A">
      <w:pPr xmlns:w="http://schemas.openxmlformats.org/wordprocessingml/2006/main">
        <w:numPr>
          <w:ilvl w:val="0"/>
          <w:numId w:val="5"/>
        </w:numPr>
      </w:pPr>
      <w:proofErr xmlns:w="http://schemas.openxmlformats.org/wordprocessingml/2006/main" w:type="spellStart"/>
      <w:r xmlns:w="http://schemas.openxmlformats.org/wordprocessingml/2006/main" w:rsidRPr="002A066A">
        <w:t xml:space="preserve">ゴールドウィンド</w:t>
      </w:r>
      <w:proofErr xmlns:w="http://schemas.openxmlformats.org/wordprocessingml/2006/main" w:type="spellEnd"/>
      <w:r xmlns:w="http://schemas.openxmlformats.org/wordprocessingml/2006/main" w:rsidRPr="002A066A">
        <w:t xml:space="preserve">（中国）</w:t>
      </w:r>
    </w:p>
    <w:p w14:paraId="305CB4BC" w14:textId="77777777" w:rsidR="002A066A" w:rsidRPr="002A066A" w:rsidRDefault="002A066A" w:rsidP="002A066A">
      <w:pPr xmlns:w="http://schemas.openxmlformats.org/wordprocessingml/2006/main">
        <w:numPr>
          <w:ilvl w:val="0"/>
          <w:numId w:val="5"/>
        </w:numPr>
      </w:pPr>
      <w:r xmlns:w="http://schemas.openxmlformats.org/wordprocessingml/2006/main" w:rsidRPr="002A066A">
        <w:t xml:space="preserve">上海電気風力発電設備有限公司（中国）</w:t>
      </w:r>
    </w:p>
    <w:p w14:paraId="6F8E4D5C" w14:textId="77777777" w:rsidR="002A066A" w:rsidRPr="002A066A" w:rsidRDefault="002A066A" w:rsidP="002A066A">
      <w:pPr xmlns:w="http://schemas.openxmlformats.org/wordprocessingml/2006/main">
        <w:numPr>
          <w:ilvl w:val="0"/>
          <w:numId w:val="5"/>
        </w:numPr>
      </w:pPr>
      <w:r xmlns:w="http://schemas.openxmlformats.org/wordprocessingml/2006/main" w:rsidRPr="002A066A">
        <w:t xml:space="preserve">ABB（スイス）</w:t>
      </w:r>
    </w:p>
    <w:p w14:paraId="413AC40C" w14:textId="77777777" w:rsidR="002A066A" w:rsidRPr="002A066A" w:rsidRDefault="002A066A" w:rsidP="002A066A">
      <w:pPr xmlns:w="http://schemas.openxmlformats.org/wordprocessingml/2006/main">
        <w:numPr>
          <w:ilvl w:val="0"/>
          <w:numId w:val="5"/>
        </w:numPr>
      </w:pPr>
      <w:r xmlns:w="http://schemas.openxmlformats.org/wordprocessingml/2006/main" w:rsidRPr="002A066A">
        <w:t xml:space="preserve">斗山重工業（韓国）</w:t>
      </w:r>
    </w:p>
    <w:p w14:paraId="067FE37E" w14:textId="77777777" w:rsidR="002A066A" w:rsidRPr="002A066A" w:rsidRDefault="002A066A" w:rsidP="002A066A">
      <w:pPr xmlns:w="http://schemas.openxmlformats.org/wordprocessingml/2006/main">
        <w:numPr>
          <w:ilvl w:val="0"/>
          <w:numId w:val="5"/>
        </w:numPr>
      </w:pPr>
      <w:r xmlns:w="http://schemas.openxmlformats.org/wordprocessingml/2006/main" w:rsidRPr="002A066A">
        <w:t xml:space="preserve">日立（日本）</w:t>
      </w:r>
    </w:p>
    <w:p w14:paraId="73471829" w14:textId="77777777" w:rsidR="002A066A" w:rsidRPr="002A066A" w:rsidRDefault="002A066A" w:rsidP="002A066A">
      <w:pPr xmlns:w="http://schemas.openxmlformats.org/wordprocessingml/2006/main">
        <w:numPr>
          <w:ilvl w:val="0"/>
          <w:numId w:val="5"/>
        </w:numPr>
      </w:pPr>
      <w:r xmlns:w="http://schemas.openxmlformats.org/wordprocessingml/2006/main" w:rsidRPr="002A066A">
        <w:t xml:space="preserve">Nordex SE (ドイツ)</w:t>
      </w:r>
    </w:p>
    <w:p w14:paraId="0976D05D" w14:textId="77777777" w:rsidR="002A066A" w:rsidRPr="002A066A" w:rsidRDefault="002A066A" w:rsidP="002A066A">
      <w:pPr xmlns:w="http://schemas.openxmlformats.org/wordprocessingml/2006/main">
        <w:numPr>
          <w:ilvl w:val="0"/>
          <w:numId w:val="5"/>
        </w:numPr>
      </w:pPr>
      <w:r xmlns:w="http://schemas.openxmlformats.org/wordprocessingml/2006/main" w:rsidRPr="002A066A">
        <w:t xml:space="preserve">EEW（ドイツ）</w:t>
      </w:r>
    </w:p>
    <w:p w14:paraId="2E242FD1" w14:textId="77777777" w:rsidR="002A066A" w:rsidRPr="002A066A" w:rsidRDefault="002A066A" w:rsidP="002A066A">
      <w:pPr xmlns:w="http://schemas.openxmlformats.org/wordprocessingml/2006/main">
        <w:numPr>
          <w:ilvl w:val="0"/>
          <w:numId w:val="5"/>
        </w:numPr>
      </w:pPr>
      <w:r xmlns:w="http://schemas.openxmlformats.org/wordprocessingml/2006/main" w:rsidRPr="002A066A">
        <w:t xml:space="preserve">ネクサンス（フランス）</w:t>
      </w:r>
    </w:p>
    <w:p w14:paraId="0AB02874" w14:textId="77777777" w:rsidR="002A066A" w:rsidRDefault="002A066A" w:rsidP="002A066A">
      <w:pPr xmlns:w="http://schemas.openxmlformats.org/wordprocessingml/2006/main">
        <w:numPr>
          <w:ilvl w:val="0"/>
          <w:numId w:val="5"/>
        </w:numPr>
      </w:pPr>
      <w:r xmlns:w="http://schemas.openxmlformats.org/wordprocessingml/2006/main" w:rsidRPr="002A066A">
        <w:t xml:space="preserve">DEME（ベルギー）</w:t>
      </w:r>
    </w:p>
    <w:p w14:paraId="2F588288" w14:textId="20C32F43" w:rsidR="002A066A" w:rsidRPr="002A066A" w:rsidRDefault="002A066A" w:rsidP="002A066A">
      <w:r xmlns:w="http://schemas.openxmlformats.org/wordprocessingml/2006/main" w:rsidRPr="002A066A">
        <w:t xml:space="preserve">これらの企業はタービン技術を進歩させているだけでなく、洋上風力エネルギーの需要の高まりに対応するために世界的な設備とサプライチェーンを拡大しています。</w:t>
      </w:r>
    </w:p>
    <w:p w14:paraId="0B8290AD" w14:textId="0C763D93" w:rsidR="002A066A" w:rsidRDefault="002A066A" w:rsidP="002A066A">
      <w:pPr xmlns:w="http://schemas.openxmlformats.org/wordprocessingml/2006/main">
        <w:rPr>
          <w:b/>
          <w:bCs/>
        </w:rPr>
      </w:pPr>
      <w:r xmlns:w="http://schemas.openxmlformats.org/wordprocessingml/2006/main" w:rsidRPr="002A066A">
        <w:rPr>
          <w:b/>
          <w:bCs/>
        </w:rPr>
        <w:t xml:space="preserve">洋上風力発電市場の詳細については、こちらをご覧ください: </w:t>
      </w:r>
      <w:hyperlink xmlns:w="http://schemas.openxmlformats.org/wordprocessingml/2006/main" xmlns:r="http://schemas.openxmlformats.org/officeDocument/2006/relationships" r:id="rId8" w:history="1">
        <w:r xmlns:w="http://schemas.openxmlformats.org/wordprocessingml/2006/main" w:rsidRPr="005F338D">
          <w:rPr>
            <w:rStyle w:val="Hyperlink"/>
            <w:b/>
            <w:bCs/>
          </w:rPr>
          <w:t xml:space="preserve">https://www.skyquestt.com/report/offshore-wind-power-market</w:t>
        </w:r>
      </w:hyperlink>
      <w:r xmlns:w="http://schemas.openxmlformats.org/wordprocessingml/2006/main">
        <w:rPr>
          <w:b/>
          <w:bCs/>
        </w:rPr>
        <w:t xml:space="preserve"> </w:t>
      </w:r>
    </w:p>
    <w:p w14:paraId="71947192" w14:textId="200F7184" w:rsidR="002A066A" w:rsidRPr="002A066A" w:rsidRDefault="002A066A" w:rsidP="002A066A">
      <w:r xmlns:w="http://schemas.openxmlformats.org/wordprocessingml/2006/main" w:rsidRPr="002A066A">
        <w:rPr>
          <w:b/>
          <w:bCs/>
        </w:rPr>
        <w:t xml:space="preserve">洋上風力発電の未来を形作る新たなトレンド</w:t>
      </w:r>
    </w:p>
    <w:p w14:paraId="66D5E9E5" w14:textId="77777777" w:rsidR="002A066A" w:rsidRPr="002A066A" w:rsidRDefault="002A066A" w:rsidP="002A066A">
      <w:pPr xmlns:w="http://schemas.openxmlformats.org/wordprocessingml/2006/main">
        <w:numPr>
          <w:ilvl w:val="0"/>
          <w:numId w:val="4"/>
        </w:numPr>
      </w:pPr>
      <w:r xmlns:w="http://schemas.openxmlformats.org/wordprocessingml/2006/main" w:rsidRPr="002A066A">
        <w:rPr>
          <w:b/>
          <w:bCs/>
        </w:rPr>
        <w:t xml:space="preserve">浮体式洋上風力発電所</w:t>
      </w:r>
      <w:r xmlns:w="http://schemas.openxmlformats.org/wordprocessingml/2006/main" w:rsidRPr="002A066A">
        <w:br xmlns:w="http://schemas.openxmlformats.org/wordprocessingml/2006/main"/>
      </w:r>
      <w:r xmlns:w="http://schemas.openxmlformats.org/wordprocessingml/2006/main" w:rsidRPr="002A066A">
        <w:t xml:space="preserve">浮体式風力発電技術により、より深い海域にタービンを設置できるようになり、洋上風力発電のための新たな場所が開拓されています。</w:t>
      </w:r>
    </w:p>
    <w:p w14:paraId="377AD9C6" w14:textId="77777777" w:rsidR="002A066A" w:rsidRPr="002A066A" w:rsidRDefault="002A066A" w:rsidP="002A066A">
      <w:pPr xmlns:w="http://schemas.openxmlformats.org/wordprocessingml/2006/main">
        <w:numPr>
          <w:ilvl w:val="0"/>
          <w:numId w:val="4"/>
        </w:numPr>
      </w:pPr>
      <w:r xmlns:w="http://schemas.openxmlformats.org/wordprocessingml/2006/main" w:rsidRPr="002A066A">
        <w:rPr>
          <w:b/>
          <w:bCs/>
        </w:rPr>
        <w:t xml:space="preserve">ハイブリッド再生可能エネルギーシステム</w:t>
      </w:r>
      <w:r xmlns:w="http://schemas.openxmlformats.org/wordprocessingml/2006/main" w:rsidRPr="002A066A">
        <w:br xmlns:w="http://schemas.openxmlformats.org/wordprocessingml/2006/main"/>
      </w:r>
      <w:r xmlns:w="http://schemas.openxmlformats.org/wordprocessingml/2006/main" w:rsidRPr="002A066A">
        <w:t xml:space="preserve">洋上風力発電と太陽エネルギー、水素製造、バッテリー貯蔵を統合することで、再生可能エネルギーシステムの信頼性と効率が向上します。</w:t>
      </w:r>
    </w:p>
    <w:p w14:paraId="7F0143C3" w14:textId="77777777" w:rsidR="002A066A" w:rsidRPr="002A066A" w:rsidRDefault="002A066A" w:rsidP="002A066A">
      <w:pPr xmlns:w="http://schemas.openxmlformats.org/wordprocessingml/2006/main">
        <w:numPr>
          <w:ilvl w:val="0"/>
          <w:numId w:val="4"/>
        </w:numPr>
      </w:pPr>
      <w:r xmlns:w="http://schemas.openxmlformats.org/wordprocessingml/2006/main" w:rsidRPr="002A066A">
        <w:rPr>
          <w:b/>
          <w:bCs/>
        </w:rPr>
        <w:lastRenderedPageBreak xmlns:w="http://schemas.openxmlformats.org/wordprocessingml/2006/main"/>
      </w:r>
      <w:r xmlns:w="http://schemas.openxmlformats.org/wordprocessingml/2006/main" w:rsidRPr="002A066A">
        <w:rPr>
          <w:b/>
          <w:bCs/>
        </w:rPr>
        <w:t xml:space="preserve">デジタル化と AI を活用した監視</w:t>
      </w:r>
      <w:r xmlns:w="http://schemas.openxmlformats.org/wordprocessingml/2006/main" w:rsidRPr="002A066A">
        <w:br xmlns:w="http://schemas.openxmlformats.org/wordprocessingml/2006/main"/>
      </w:r>
      <w:r xmlns:w="http://schemas.openxmlformats.org/wordprocessingml/2006/main" w:rsidRPr="002A066A">
        <w:t xml:space="preserve">人工知能 (AI) とモノのインターネット (IoT) ソリューションは、タービンのパフォーマンスの最適化、メンテナンス コストの削減、全体的な効率の向上においてますます重要な役割を果たしています。</w:t>
      </w:r>
    </w:p>
    <w:p w14:paraId="6E9190F0" w14:textId="77777777" w:rsidR="002A066A" w:rsidRPr="002A066A" w:rsidRDefault="002A066A" w:rsidP="002A066A">
      <w:pPr xmlns:w="http://schemas.openxmlformats.org/wordprocessingml/2006/main">
        <w:numPr>
          <w:ilvl w:val="0"/>
          <w:numId w:val="4"/>
        </w:numPr>
      </w:pPr>
      <w:r xmlns:w="http://schemas.openxmlformats.org/wordprocessingml/2006/main" w:rsidRPr="002A066A">
        <w:rPr>
          <w:b/>
          <w:bCs/>
        </w:rPr>
        <w:t xml:space="preserve">洋上風力サプライチェーンの拡大</w:t>
      </w:r>
      <w:r xmlns:w="http://schemas.openxmlformats.org/wordprocessingml/2006/main" w:rsidRPr="002A066A">
        <w:br xmlns:w="http://schemas.openxmlformats.org/wordprocessingml/2006/main"/>
      </w:r>
      <w:r xmlns:w="http://schemas.openxmlformats.org/wordprocessingml/2006/main" w:rsidRPr="002A066A">
        <w:t xml:space="preserve">風力タービンの製造と部品の生産の現地化により、輸入への依存が減り、地域の経済成長が促進されます。</w:t>
      </w:r>
    </w:p>
    <w:p w14:paraId="61724630" w14:textId="47A7BCBD" w:rsidR="002A066A" w:rsidRPr="002A066A" w:rsidRDefault="002A066A" w:rsidP="002A066A">
      <w:r xmlns:w="http://schemas.openxmlformats.org/wordprocessingml/2006/main" w:rsidRPr="002A066A">
        <w:rPr>
          <w:b/>
          <w:bCs/>
        </w:rPr>
        <w:t xml:space="preserve">洋上風力発電の変革の未来</w:t>
      </w:r>
    </w:p>
    <w:p w14:paraId="77FB9B24" w14:textId="77777777" w:rsidR="002A066A" w:rsidRPr="002A066A" w:rsidRDefault="002A066A" w:rsidP="002A066A">
      <w:r xmlns:w="http://schemas.openxmlformats.org/wordprocessingml/2006/main" w:rsidRPr="002A066A">
        <w:t xml:space="preserve">洋上風力発電市場は、クリーン エネルギーへの世界的な移行において極めて重要な役割を果たす態勢が整っています。政府の取り組み、技術の進歩、投資の増加に支えられ、洋上風力発電は再生可能エネルギー分野の重要な要素となるでしょう。各国がカーボン ニュートラルの目標を達成し、排出量を削減しようと努力する中、洋上風力は持続可能で回復力のあるエネルギーの未来を築く上で不可欠な要素となるでしょう。</w:t>
      </w:r>
    </w:p>
    <w:p w14:paraId="40788760" w14:textId="77777777" w:rsidR="002A066A" w:rsidRDefault="002A066A"/>
    <w:sectPr w:rsidR="002A06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A5EE9"/>
    <w:multiLevelType w:val="multilevel"/>
    <w:tmpl w:val="BC64E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CF3656"/>
    <w:multiLevelType w:val="multilevel"/>
    <w:tmpl w:val="8070E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873EFC"/>
    <w:multiLevelType w:val="multilevel"/>
    <w:tmpl w:val="FD02F6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4A55EB9"/>
    <w:multiLevelType w:val="multilevel"/>
    <w:tmpl w:val="412CCA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78373B8"/>
    <w:multiLevelType w:val="multilevel"/>
    <w:tmpl w:val="706C45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19754598">
    <w:abstractNumId w:val="2"/>
  </w:num>
  <w:num w:numId="2" w16cid:durableId="1343629948">
    <w:abstractNumId w:val="4"/>
  </w:num>
  <w:num w:numId="3" w16cid:durableId="451630226">
    <w:abstractNumId w:val="1"/>
  </w:num>
  <w:num w:numId="4" w16cid:durableId="576789695">
    <w:abstractNumId w:val="3"/>
  </w:num>
  <w:num w:numId="5" w16cid:durableId="2919066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66A"/>
    <w:rsid w:val="002A066A"/>
    <w:rsid w:val="006514E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11615"/>
  <w15:chartTrackingRefBased/>
  <w15:docId w15:val="{A2809E8E-95C9-43BC-AEF6-9CEB731B1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ja" w:eastAsia="j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066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A066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A066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A066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A066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A06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06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06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06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066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A066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A066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A066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A066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A06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06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06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066A"/>
    <w:rPr>
      <w:rFonts w:eastAsiaTheme="majorEastAsia" w:cstheme="majorBidi"/>
      <w:color w:val="272727" w:themeColor="text1" w:themeTint="D8"/>
    </w:rPr>
  </w:style>
  <w:style w:type="paragraph" w:styleId="Title">
    <w:name w:val="Title"/>
    <w:basedOn w:val="Normal"/>
    <w:next w:val="Normal"/>
    <w:link w:val="TitleChar"/>
    <w:uiPriority w:val="10"/>
    <w:qFormat/>
    <w:rsid w:val="002A06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06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06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06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066A"/>
    <w:pPr>
      <w:spacing w:before="160"/>
      <w:jc w:val="center"/>
    </w:pPr>
    <w:rPr>
      <w:i/>
      <w:iCs/>
      <w:color w:val="404040" w:themeColor="text1" w:themeTint="BF"/>
    </w:rPr>
  </w:style>
  <w:style w:type="character" w:customStyle="1" w:styleId="QuoteChar">
    <w:name w:val="Quote Char"/>
    <w:basedOn w:val="DefaultParagraphFont"/>
    <w:link w:val="Quote"/>
    <w:uiPriority w:val="29"/>
    <w:rsid w:val="002A066A"/>
    <w:rPr>
      <w:i/>
      <w:iCs/>
      <w:color w:val="404040" w:themeColor="text1" w:themeTint="BF"/>
    </w:rPr>
  </w:style>
  <w:style w:type="paragraph" w:styleId="ListParagraph">
    <w:name w:val="List Paragraph"/>
    <w:basedOn w:val="Normal"/>
    <w:uiPriority w:val="34"/>
    <w:qFormat/>
    <w:rsid w:val="002A066A"/>
    <w:pPr>
      <w:ind w:left="720"/>
      <w:contextualSpacing/>
    </w:pPr>
  </w:style>
  <w:style w:type="character" w:styleId="IntenseEmphasis">
    <w:name w:val="Intense Emphasis"/>
    <w:basedOn w:val="DefaultParagraphFont"/>
    <w:uiPriority w:val="21"/>
    <w:qFormat/>
    <w:rsid w:val="002A066A"/>
    <w:rPr>
      <w:i/>
      <w:iCs/>
      <w:color w:val="2F5496" w:themeColor="accent1" w:themeShade="BF"/>
    </w:rPr>
  </w:style>
  <w:style w:type="paragraph" w:styleId="IntenseQuote">
    <w:name w:val="Intense Quote"/>
    <w:basedOn w:val="Normal"/>
    <w:next w:val="Normal"/>
    <w:link w:val="IntenseQuoteChar"/>
    <w:uiPriority w:val="30"/>
    <w:qFormat/>
    <w:rsid w:val="002A06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A066A"/>
    <w:rPr>
      <w:i/>
      <w:iCs/>
      <w:color w:val="2F5496" w:themeColor="accent1" w:themeShade="BF"/>
    </w:rPr>
  </w:style>
  <w:style w:type="character" w:styleId="IntenseReference">
    <w:name w:val="Intense Reference"/>
    <w:basedOn w:val="DefaultParagraphFont"/>
    <w:uiPriority w:val="32"/>
    <w:qFormat/>
    <w:rsid w:val="002A066A"/>
    <w:rPr>
      <w:b/>
      <w:bCs/>
      <w:smallCaps/>
      <w:color w:val="2F5496" w:themeColor="accent1" w:themeShade="BF"/>
      <w:spacing w:val="5"/>
    </w:rPr>
  </w:style>
  <w:style w:type="character" w:styleId="Hyperlink">
    <w:name w:val="Hyperlink"/>
    <w:basedOn w:val="DefaultParagraphFont"/>
    <w:uiPriority w:val="99"/>
    <w:unhideWhenUsed/>
    <w:rsid w:val="002A066A"/>
    <w:rPr>
      <w:color w:val="0563C1" w:themeColor="hyperlink"/>
      <w:u w:val="single"/>
    </w:rPr>
  </w:style>
  <w:style w:type="character" w:styleId="UnresolvedMention">
    <w:name w:val="Unresolved Mention"/>
    <w:basedOn w:val="DefaultParagraphFont"/>
    <w:uiPriority w:val="99"/>
    <w:semiHidden/>
    <w:unhideWhenUsed/>
    <w:rsid w:val="002A06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52867">
      <w:bodyDiv w:val="1"/>
      <w:marLeft w:val="0"/>
      <w:marRight w:val="0"/>
      <w:marTop w:val="0"/>
      <w:marBottom w:val="0"/>
      <w:divBdr>
        <w:top w:val="none" w:sz="0" w:space="0" w:color="auto"/>
        <w:left w:val="none" w:sz="0" w:space="0" w:color="auto"/>
        <w:bottom w:val="none" w:sz="0" w:space="0" w:color="auto"/>
        <w:right w:val="none" w:sz="0" w:space="0" w:color="auto"/>
      </w:divBdr>
    </w:div>
    <w:div w:id="178543765">
      <w:bodyDiv w:val="1"/>
      <w:marLeft w:val="0"/>
      <w:marRight w:val="0"/>
      <w:marTop w:val="0"/>
      <w:marBottom w:val="0"/>
      <w:divBdr>
        <w:top w:val="none" w:sz="0" w:space="0" w:color="auto"/>
        <w:left w:val="none" w:sz="0" w:space="0" w:color="auto"/>
        <w:bottom w:val="none" w:sz="0" w:space="0" w:color="auto"/>
        <w:right w:val="none" w:sz="0" w:space="0" w:color="auto"/>
      </w:divBdr>
    </w:div>
    <w:div w:id="181403954">
      <w:bodyDiv w:val="1"/>
      <w:marLeft w:val="0"/>
      <w:marRight w:val="0"/>
      <w:marTop w:val="0"/>
      <w:marBottom w:val="0"/>
      <w:divBdr>
        <w:top w:val="none" w:sz="0" w:space="0" w:color="auto"/>
        <w:left w:val="none" w:sz="0" w:space="0" w:color="auto"/>
        <w:bottom w:val="none" w:sz="0" w:space="0" w:color="auto"/>
        <w:right w:val="none" w:sz="0" w:space="0" w:color="auto"/>
      </w:divBdr>
    </w:div>
    <w:div w:id="1815641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report/offshore-wind-power-market" TargetMode="External"/><Relationship Id="rId3" Type="http://schemas.openxmlformats.org/officeDocument/2006/relationships/settings" Target="settings.xml"/><Relationship Id="rId7" Type="http://schemas.openxmlformats.org/officeDocument/2006/relationships/hyperlink" Target="https://www.skyquestt.com/buy-now/offshore-wind-power-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peak-with-analyst/offshore-wind-power-market" TargetMode="External"/><Relationship Id="rId5" Type="http://schemas.openxmlformats.org/officeDocument/2006/relationships/hyperlink" Target="https://www.skyquestt.com/sample-request/offshore-wind-power-mark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922</Words>
  <Characters>5261</Characters>
  <Application>Microsoft Office Word</Application>
  <DocSecurity>0</DocSecurity>
  <Lines>43</Lines>
  <Paragraphs>12</Paragraphs>
  <ScaleCrop>false</ScaleCrop>
  <Company/>
  <LinksUpToDate>false</LinksUpToDate>
  <CharactersWithSpaces>6171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Yogesh Giri</dc:creator>
  <cp:keywords/>
  <dc:description/>
  <cp:lastModifiedBy>Yogesh Giri</cp:lastModifiedBy>
  <cp:revision>1</cp:revision>
  <dcterms:created xsi:type="dcterms:W3CDTF">2025-01-30T07:26:00Z</dcterms:created>
  <dcterms:modified xsi:type="dcterms:W3CDTF">2025-01-30T07:36:00Z</dcterms:modified>
</cp:coreProperties>
</file>