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9B78A" w14:textId="140A998E" w:rsidR="00A03A20" w:rsidRPr="00A03A20" w:rsidRDefault="00A03A20" w:rsidP="00A03A20">
      <w:r xmlns:w="http://schemas.openxmlformats.org/wordprocessingml/2006/main" w:rsidRPr="00A03A20">
        <w:rPr>
          <w:b/>
          <w:bCs/>
        </w:rPr>
        <w:t xml:space="preserve">個人金融ソフトウェア市場は2032年までに1,313.3億米ドルに達すると予測 | </w:t>
      </w:r>
      <w:proofErr xmlns:w="http://schemas.openxmlformats.org/wordprocessingml/2006/main" w:type="spellStart"/>
      <w:r xmlns:w="http://schemas.openxmlformats.org/wordprocessingml/2006/main" w:rsidRPr="00A03A20">
        <w:rPr>
          <w:b/>
          <w:bCs/>
        </w:rPr>
        <w:t xml:space="preserve">SkyQuest </w:t>
      </w:r>
      <w:proofErr xmlns:w="http://schemas.openxmlformats.org/wordprocessingml/2006/main" w:type="spellEnd"/>
      <w:r xmlns:w="http://schemas.openxmlformats.org/wordprocessingml/2006/main" w:rsidRPr="00A03A20">
        <w:rPr>
          <w:b/>
          <w:bCs/>
        </w:rPr>
        <w:t xml:space="preserve">Technology</w:t>
      </w:r>
    </w:p>
    <w:p w14:paraId="1DD30BD1" w14:textId="0F0E9802" w:rsidR="00A03A20" w:rsidRPr="00A03A20" w:rsidRDefault="00A03A20" w:rsidP="00A03A20">
      <w:r xmlns:w="http://schemas.openxmlformats.org/wordprocessingml/2006/main" w:rsidRPr="00A03A20">
        <w:t xml:space="preserve">個人向け財務ソフトウェア市場は、より優れた財務管理ツール、技術の進歩、金融リテラシーの向上を求める消費者の需要の高まりに牽引され、急速に成長しています。人工知能 (AI) と機械学習 (ML) の統合が進むにつれて、パーソナライズされた財務アドバイス、リアルタイムの洞察、予測分析が提供され、これらのソリューションの価値がさらに高まりました。</w:t>
      </w:r>
    </w:p>
    <w:p w14:paraId="44790CDE" w14:textId="6F8D274B" w:rsidR="00A03A20" w:rsidRPr="00A03A20" w:rsidRDefault="00A03A20" w:rsidP="00A03A20">
      <w:pPr xmlns:w="http://schemas.openxmlformats.org/wordprocessingml/2006/main">
        <w:rPr>
          <w:b/>
          <w:bCs/>
        </w:rPr>
      </w:pPr>
      <w:r xmlns:w="http://schemas.openxmlformats.org/wordprocessingml/2006/main" w:rsidRPr="00A03A20">
        <w:rPr>
          <w:b/>
          <w:bCs/>
        </w:rPr>
        <w:t xml:space="preserve">個人財務ソフトウェア市場の概要</w:t>
      </w:r>
    </w:p>
    <w:p w14:paraId="6A06CA63" w14:textId="3DEA3EF2" w:rsidR="00A03A20" w:rsidRPr="00A03A20" w:rsidRDefault="00A03A20" w:rsidP="00A03A20">
      <w:r xmlns:w="http://schemas.openxmlformats.org/wordprocessingml/2006/main" w:rsidRPr="00A03A20">
        <w:t xml:space="preserve">個人財務ソフトウェアとは、個人の財務管理を支援するために設計されたデジタル アプリケーションまたはプラットフォームを指します。これらのツールは、自動経費追跡、予算作成、財務目標設定、投資管理などの機能を提供します。モバイルおよびクラウドベースのソリューションの採用の増加と、個人が財務管理と計画の改善を求める継続的な傾向により、市場は大幅な成長を遂げると予想されています。</w:t>
      </w:r>
    </w:p>
    <w:p w14:paraId="0D4B283B" w14:textId="5A80EE81" w:rsidR="00A03A20" w:rsidRDefault="00A03A20" w:rsidP="00A03A20">
      <w:r xmlns:w="http://schemas.openxmlformats.org/wordprocessingml/2006/main" w:rsidRPr="00A03A20">
        <w:t xml:space="preserve">個人財務ソフトウェア市場の規模は、2024 年の 23 億 1,000 万米ドルから 2032 年には 49 億 9,000 万米ドルに拡大し、予測期間 (2025 ～ 2032 年) 中に 10.1% の CAGR で成長する見込みです。この成長は、消費者の財務健全性に対する意識の高まり、使いやすい財務管理ツールの需要、および技術の進歩によって促進されています。</w:t>
      </w:r>
    </w:p>
    <w:p w14:paraId="3691D743" w14:textId="59AC1277" w:rsidR="00A03A20" w:rsidRPr="00A03A20" w:rsidRDefault="00A03A20" w:rsidP="00A03A20">
      <w:pPr xmlns:w="http://schemas.openxmlformats.org/wordprocessingml/2006/main">
        <w:rPr>
          <w:b/>
          <w:bCs/>
        </w:rPr>
      </w:pPr>
      <w:r xmlns:w="http://schemas.openxmlformats.org/wordprocessingml/2006/main" w:rsidRPr="00A03A20">
        <w:rPr>
          <w:b/>
          <w:bCs/>
        </w:rPr>
        <w:t xml:space="preserve">レポートのサンプルをリクエスト -</w:t>
      </w:r>
      <w:r xmlns:w="http://schemas.openxmlformats.org/wordprocessingml/2006/main" w:rsidRPr="00A03A20">
        <w:t xml:space="preserve"> </w:t>
      </w:r>
      <w:hyperlink xmlns:w="http://schemas.openxmlformats.org/wordprocessingml/2006/main" xmlns:r="http://schemas.openxmlformats.org/officeDocument/2006/relationships" r:id="rId5" w:history="1">
        <w:r xmlns:w="http://schemas.openxmlformats.org/wordprocessingml/2006/main" w:rsidRPr="00F526A0">
          <w:rPr>
            <w:rStyle w:val="Hyperlink"/>
          </w:rPr>
          <w:t xml:space="preserve">https://www.skyquestt.com/report/personal-finance-software-market</w:t>
        </w:r>
      </w:hyperlink>
      <w:r xmlns:w="http://schemas.openxmlformats.org/wordprocessingml/2006/main">
        <w:t xml:space="preserve"> </w:t>
      </w:r>
    </w:p>
    <w:p w14:paraId="17530892" w14:textId="012D740F" w:rsidR="00A03A20" w:rsidRPr="00A03A20" w:rsidRDefault="00A03A20" w:rsidP="00A03A20">
      <w:pPr xmlns:w="http://schemas.openxmlformats.org/wordprocessingml/2006/main">
        <w:rPr>
          <w:b/>
          <w:bCs/>
        </w:rPr>
      </w:pPr>
      <w:r xmlns:w="http://schemas.openxmlformats.org/wordprocessingml/2006/main" w:rsidRPr="00A03A20">
        <w:rPr>
          <w:b/>
          <w:bCs/>
        </w:rPr>
        <w:t xml:space="preserve">個人財務ソフトウェア市場のセグメンテーション</w:t>
      </w:r>
    </w:p>
    <w:p w14:paraId="677C9829" w14:textId="77777777" w:rsidR="00A03A20" w:rsidRPr="00A03A20" w:rsidRDefault="00A03A20" w:rsidP="00A03A20">
      <w:r xmlns:w="http://schemas.openxmlformats.org/wordprocessingml/2006/main" w:rsidRPr="00A03A20">
        <w:t xml:space="preserve">個人財務ソフトウェア市場は、いくつかの主要なカテゴリに分類できます。</w:t>
      </w:r>
    </w:p>
    <w:p w14:paraId="31E655E8" w14:textId="77777777" w:rsidR="00A03A20" w:rsidRPr="00A03A20" w:rsidRDefault="00A03A20" w:rsidP="00A03A20">
      <w:pPr xmlns:w="http://schemas.openxmlformats.org/wordprocessingml/2006/main">
        <w:rPr>
          <w:b/>
          <w:bCs/>
        </w:rPr>
      </w:pPr>
      <w:r xmlns:w="http://schemas.openxmlformats.org/wordprocessingml/2006/main" w:rsidRPr="00A03A20">
        <w:rPr>
          <w:b/>
          <w:bCs/>
        </w:rPr>
        <w:t xml:space="preserve">1. ソフトウェアの種類</w:t>
      </w:r>
    </w:p>
    <w:p w14:paraId="6C7A662B" w14:textId="77777777" w:rsidR="00A03A20" w:rsidRPr="00A03A20" w:rsidRDefault="00A03A20" w:rsidP="00A03A20">
      <w:pPr xmlns:w="http://schemas.openxmlformats.org/wordprocessingml/2006/main">
        <w:numPr>
          <w:ilvl w:val="0"/>
          <w:numId w:val="1"/>
        </w:numPr>
      </w:pPr>
      <w:r xmlns:w="http://schemas.openxmlformats.org/wordprocessingml/2006/main" w:rsidRPr="00A03A20">
        <w:rPr>
          <w:b/>
          <w:bCs/>
        </w:rPr>
        <w:t xml:space="preserve">クラウドベースのソリューション</w:t>
      </w:r>
      <w:r xmlns:w="http://schemas.openxmlformats.org/wordprocessingml/2006/main" w:rsidRPr="00A03A20">
        <w:t xml:space="preserve">: クラウド上でホストされるソフトウェアで、ユーザーはインターネットに接続されたあらゆるデバイスから財務データにアクセスできます。</w:t>
      </w:r>
    </w:p>
    <w:p w14:paraId="2EAE6500" w14:textId="77777777" w:rsidR="00A03A20" w:rsidRPr="00A03A20" w:rsidRDefault="00A03A20" w:rsidP="00A03A20">
      <w:pPr xmlns:w="http://schemas.openxmlformats.org/wordprocessingml/2006/main">
        <w:numPr>
          <w:ilvl w:val="0"/>
          <w:numId w:val="1"/>
        </w:numPr>
      </w:pPr>
      <w:r xmlns:w="http://schemas.openxmlformats.org/wordprocessingml/2006/main" w:rsidRPr="00A03A20">
        <w:rPr>
          <w:b/>
          <w:bCs/>
        </w:rPr>
        <w:t xml:space="preserve">モバイル アプリケーション</w:t>
      </w:r>
      <w:r xmlns:w="http://schemas.openxmlformats.org/wordprocessingml/2006/main" w:rsidRPr="00A03A20">
        <w:t xml:space="preserve">: ますます普及しているスマートフォンで簡単に財務管理にアクセスできるアプリ。</w:t>
      </w:r>
    </w:p>
    <w:p w14:paraId="736581B2" w14:textId="77777777" w:rsidR="00A03A20" w:rsidRPr="00A03A20" w:rsidRDefault="00A03A20" w:rsidP="00A03A20">
      <w:pPr xmlns:w="http://schemas.openxmlformats.org/wordprocessingml/2006/main">
        <w:numPr>
          <w:ilvl w:val="0"/>
          <w:numId w:val="1"/>
        </w:numPr>
      </w:pPr>
      <w:r xmlns:w="http://schemas.openxmlformats.org/wordprocessingml/2006/main" w:rsidRPr="00A03A20">
        <w:rPr>
          <w:b/>
          <w:bCs/>
        </w:rPr>
        <w:t xml:space="preserve">スタンドアロン ソフトウェア</w:t>
      </w:r>
      <w:r xmlns:w="http://schemas.openxmlformats.org/wordprocessingml/2006/main" w:rsidRPr="00A03A20">
        <w:t xml:space="preserve">: デスクトップ コンピューターやラップトップ上で独立して動作する従来のソフトウェア。</w:t>
      </w:r>
    </w:p>
    <w:p w14:paraId="182D7B8F" w14:textId="77777777" w:rsidR="00A03A20" w:rsidRPr="00A03A20" w:rsidRDefault="00A03A20" w:rsidP="00A03A20">
      <w:pPr xmlns:w="http://schemas.openxmlformats.org/wordprocessingml/2006/main">
        <w:rPr>
          <w:b/>
          <w:bCs/>
        </w:rPr>
      </w:pPr>
      <w:r xmlns:w="http://schemas.openxmlformats.org/wordprocessingml/2006/main" w:rsidRPr="00A03A20">
        <w:rPr>
          <w:b/>
          <w:bCs/>
        </w:rPr>
        <w:t xml:space="preserve">2. エンドユーザー</w:t>
      </w:r>
    </w:p>
    <w:p w14:paraId="23E9D406" w14:textId="77777777" w:rsidR="00A03A20" w:rsidRPr="00A03A20" w:rsidRDefault="00A03A20" w:rsidP="00A03A20">
      <w:pPr xmlns:w="http://schemas.openxmlformats.org/wordprocessingml/2006/main">
        <w:numPr>
          <w:ilvl w:val="0"/>
          <w:numId w:val="2"/>
        </w:numPr>
      </w:pPr>
      <w:r xmlns:w="http://schemas.openxmlformats.org/wordprocessingml/2006/main" w:rsidRPr="00A03A20">
        <w:rPr>
          <w:b/>
          <w:bCs/>
        </w:rPr>
        <w:t xml:space="preserve">個人ユーザー</w:t>
      </w:r>
      <w:r xmlns:w="http://schemas.openxmlformats.org/wordprocessingml/2006/main" w:rsidRPr="00A03A20">
        <w:t xml:space="preserve">: 個人財務ソフトウェアを使用して支出を追跡し、貯蓄を管理し、長期的な財務目標を計画する消費者。</w:t>
      </w:r>
    </w:p>
    <w:p w14:paraId="5C77B10F" w14:textId="77777777" w:rsidR="00A03A20" w:rsidRPr="00A03A20" w:rsidRDefault="00A03A20" w:rsidP="00A03A20">
      <w:pPr xmlns:w="http://schemas.openxmlformats.org/wordprocessingml/2006/main">
        <w:numPr>
          <w:ilvl w:val="0"/>
          <w:numId w:val="2"/>
        </w:numPr>
      </w:pPr>
      <w:r xmlns:w="http://schemas.openxmlformats.org/wordprocessingml/2006/main" w:rsidRPr="00A03A20">
        <w:rPr>
          <w:b/>
          <w:bCs/>
        </w:rPr>
        <w:lastRenderedPageBreak xmlns:w="http://schemas.openxmlformats.org/wordprocessingml/2006/main"/>
      </w:r>
      <w:r xmlns:w="http://schemas.openxmlformats.org/wordprocessingml/2006/main" w:rsidRPr="00A03A20">
        <w:rPr>
          <w:b/>
          <w:bCs/>
        </w:rPr>
        <w:t xml:space="preserve">中小企業 (SME) </w:t>
      </w:r>
      <w:r xmlns:w="http://schemas.openxmlformats.org/wordprocessingml/2006/main" w:rsidRPr="00A03A20">
        <w:t xml:space="preserve">: 経費、給与計算、その他の財務タスクを管理するために財務ソフトウェアを使用している企業。</w:t>
      </w:r>
    </w:p>
    <w:p w14:paraId="76D08634" w14:textId="77777777" w:rsidR="00A03A20" w:rsidRPr="00A03A20" w:rsidRDefault="00A03A20" w:rsidP="00A03A20">
      <w:pPr xmlns:w="http://schemas.openxmlformats.org/wordprocessingml/2006/main">
        <w:numPr>
          <w:ilvl w:val="0"/>
          <w:numId w:val="2"/>
        </w:numPr>
      </w:pPr>
      <w:r xmlns:w="http://schemas.openxmlformats.org/wordprocessingml/2006/main" w:rsidRPr="00A03A20">
        <w:rPr>
          <w:b/>
          <w:bCs/>
        </w:rPr>
        <w:t xml:space="preserve">ファイナンシャルアドバイザー</w:t>
      </w:r>
      <w:r xmlns:w="http://schemas.openxmlformats.org/wordprocessingml/2006/main" w:rsidRPr="00A03A20">
        <w:t xml:space="preserve">: ソフトウェアを使用して、予算編成、投資計画、退職計画に関して顧客を支援する専門家。</w:t>
      </w:r>
    </w:p>
    <w:p w14:paraId="38B97F76" w14:textId="77777777" w:rsidR="00A03A20" w:rsidRPr="00A03A20" w:rsidRDefault="00A03A20" w:rsidP="00A03A20">
      <w:pPr xmlns:w="http://schemas.openxmlformats.org/wordprocessingml/2006/main">
        <w:rPr>
          <w:b/>
          <w:bCs/>
        </w:rPr>
      </w:pPr>
      <w:r xmlns:w="http://schemas.openxmlformats.org/wordprocessingml/2006/main" w:rsidRPr="00A03A20">
        <w:rPr>
          <w:b/>
          <w:bCs/>
        </w:rPr>
        <w:t xml:space="preserve">3. プラットフォーム</w:t>
      </w:r>
    </w:p>
    <w:p w14:paraId="3F5BB466" w14:textId="77777777" w:rsidR="00A03A20" w:rsidRPr="00A03A20" w:rsidRDefault="00A03A20" w:rsidP="00A03A20">
      <w:pPr xmlns:w="http://schemas.openxmlformats.org/wordprocessingml/2006/main">
        <w:numPr>
          <w:ilvl w:val="0"/>
          <w:numId w:val="3"/>
        </w:numPr>
      </w:pPr>
      <w:r xmlns:w="http://schemas.openxmlformats.org/wordprocessingml/2006/main" w:rsidRPr="00A03A20">
        <w:rPr>
          <w:b/>
          <w:bCs/>
        </w:rPr>
        <w:t xml:space="preserve">モバイルベースのプラットフォーム</w:t>
      </w:r>
      <w:r xmlns:w="http://schemas.openxmlformats.org/wordprocessingml/2006/main" w:rsidRPr="00A03A20">
        <w:t xml:space="preserve">: スマートフォン向けに設計された個人向け財務アプリ。</w:t>
      </w:r>
    </w:p>
    <w:p w14:paraId="3C24816D" w14:textId="77777777" w:rsidR="00A03A20" w:rsidRPr="00A03A20" w:rsidRDefault="00A03A20" w:rsidP="00A03A20">
      <w:pPr xmlns:w="http://schemas.openxmlformats.org/wordprocessingml/2006/main">
        <w:numPr>
          <w:ilvl w:val="0"/>
          <w:numId w:val="3"/>
        </w:numPr>
      </w:pPr>
      <w:r xmlns:w="http://schemas.openxmlformats.org/wordprocessingml/2006/main" w:rsidRPr="00A03A20">
        <w:rPr>
          <w:b/>
          <w:bCs/>
        </w:rPr>
        <w:t xml:space="preserve">デスクトップベースのソフトウェア</w:t>
      </w:r>
      <w:r xmlns:w="http://schemas.openxmlformats.org/wordprocessingml/2006/main" w:rsidRPr="00A03A20">
        <w:t xml:space="preserve">: Windows および macOS コンピューターで利用できる従来のプログラム。</w:t>
      </w:r>
    </w:p>
    <w:p w14:paraId="7F38732E" w14:textId="0CF02D5B" w:rsidR="00A03A20" w:rsidRDefault="00A03A20" w:rsidP="00A03A20">
      <w:pPr xmlns:w="http://schemas.openxmlformats.org/wordprocessingml/2006/main">
        <w:rPr>
          <w:b/>
          <w:bCs/>
        </w:rPr>
      </w:pPr>
      <w:r xmlns:w="http://schemas.openxmlformats.org/wordprocessingml/2006/main" w:rsidRPr="00A03A20">
        <w:rPr>
          <w:b/>
          <w:bCs/>
        </w:rPr>
        <w:t xml:space="preserve">要件に合わせてカスタマイズされたレポートを入手 -</w:t>
      </w:r>
      <w:r xmlns:w="http://schemas.openxmlformats.org/wordprocessingml/2006/main" w:rsidRPr="00A03A20">
        <w:t xml:space="preserve"> </w:t>
      </w:r>
      <w:hyperlink xmlns:w="http://schemas.openxmlformats.org/wordprocessingml/2006/main" xmlns:r="http://schemas.openxmlformats.org/officeDocument/2006/relationships" r:id="rId6" w:history="1">
        <w:r xmlns:w="http://schemas.openxmlformats.org/wordprocessingml/2006/main" w:rsidRPr="00F526A0">
          <w:rPr>
            <w:rStyle w:val="Hyperlink"/>
          </w:rPr>
          <w:t xml:space="preserve">https://www.skyquestt.com/speak-with-analyst/personal-finance-software-market</w:t>
        </w:r>
      </w:hyperlink>
      <w:r xmlns:w="http://schemas.openxmlformats.org/wordprocessingml/2006/main">
        <w:t xml:space="preserve"> </w:t>
      </w:r>
    </w:p>
    <w:p w14:paraId="30DE7298" w14:textId="73C8F3A8" w:rsidR="00A03A20" w:rsidRPr="00A03A20" w:rsidRDefault="00A03A20" w:rsidP="00A03A20">
      <w:pPr xmlns:w="http://schemas.openxmlformats.org/wordprocessingml/2006/main">
        <w:rPr>
          <w:b/>
          <w:bCs/>
        </w:rPr>
      </w:pPr>
      <w:r xmlns:w="http://schemas.openxmlformats.org/wordprocessingml/2006/main" w:rsidRPr="00A03A20">
        <w:rPr>
          <w:b/>
          <w:bCs/>
        </w:rPr>
        <w:t xml:space="preserve">個人財務ソフトウェアの地域分析</w:t>
      </w:r>
    </w:p>
    <w:p w14:paraId="60DEFAF2" w14:textId="77777777" w:rsidR="00A03A20" w:rsidRPr="00A03A20" w:rsidRDefault="00A03A20" w:rsidP="00A03A20">
      <w:pPr xmlns:w="http://schemas.openxmlformats.org/wordprocessingml/2006/main">
        <w:pStyle w:val="ListParagraph"/>
        <w:numPr>
          <w:ilvl w:val="0"/>
          <w:numId w:val="3"/>
        </w:numPr>
      </w:pPr>
      <w:r xmlns:w="http://schemas.openxmlformats.org/wordprocessingml/2006/main" w:rsidRPr="00A03A20">
        <w:t xml:space="preserve">北米地域は、主にデジタル金融ツールの普及と、Intuit や Quicken などの大手企業の存在により、市場で支配的な地位を占めています。ヨーロッパも市場で重要な役割を果たしており、個人の財務状況に対する意識の高まりにより、財務管理ソフトウェアの需要が高まっています。</w:t>
      </w:r>
    </w:p>
    <w:p w14:paraId="17B90AC2" w14:textId="4D1C23B8" w:rsidR="00A03A20" w:rsidRPr="00A03A20" w:rsidRDefault="00A03A20" w:rsidP="00A03A20">
      <w:pPr xmlns:w="http://schemas.openxmlformats.org/wordprocessingml/2006/main">
        <w:pStyle w:val="ListParagraph"/>
        <w:numPr>
          <w:ilvl w:val="0"/>
          <w:numId w:val="3"/>
        </w:numPr>
      </w:pPr>
      <w:r xmlns:w="http://schemas.openxmlformats.org/wordprocessingml/2006/main" w:rsidRPr="00A03A20">
        <w:t xml:space="preserve">アジア太平洋地域は、インドや中国などの国々が財務管理にデジタルソリューションやモバイルアプリを採用しているため、最も急速な成長が見込まれています。これらの国々における中流階級の台頭とデジタル変革により、個人財務ソフトウェアの需要が促進されると考えられます。</w:t>
      </w:r>
    </w:p>
    <w:p w14:paraId="5F85FA4D" w14:textId="4CCE0C41" w:rsidR="00A03A20" w:rsidRPr="00A03A20" w:rsidRDefault="00A03A20" w:rsidP="00A03A20">
      <w:pPr xmlns:w="http://schemas.openxmlformats.org/wordprocessingml/2006/main">
        <w:rPr>
          <w:b/>
          <w:bCs/>
        </w:rPr>
      </w:pPr>
      <w:r xmlns:w="http://schemas.openxmlformats.org/wordprocessingml/2006/main" w:rsidRPr="00A03A20">
        <w:rPr>
          <w:b/>
          <w:bCs/>
        </w:rPr>
        <w:t xml:space="preserve">個人金融ソフトウェア市場の成長の主要因</w:t>
      </w:r>
    </w:p>
    <w:p w14:paraId="31E055A8" w14:textId="77777777" w:rsidR="00A03A20" w:rsidRPr="00A03A20" w:rsidRDefault="00A03A20" w:rsidP="00A03A20">
      <w:pPr xmlns:w="http://schemas.openxmlformats.org/wordprocessingml/2006/main">
        <w:rPr>
          <w:b/>
          <w:bCs/>
        </w:rPr>
      </w:pPr>
      <w:r xmlns:w="http://schemas.openxmlformats.org/wordprocessingml/2006/main" w:rsidRPr="00A03A20">
        <w:rPr>
          <w:b/>
          <w:bCs/>
        </w:rPr>
        <w:t xml:space="preserve">1. 金融意識の向上</w:t>
      </w:r>
    </w:p>
    <w:p w14:paraId="0642E746" w14:textId="77777777" w:rsidR="00A03A20" w:rsidRPr="00A03A20" w:rsidRDefault="00A03A20" w:rsidP="00A03A20">
      <w:r xmlns:w="http://schemas.openxmlformats.org/wordprocessingml/2006/main" w:rsidRPr="00A03A20">
        <w:t xml:space="preserve">個人が財務状況を改善し、より良い意思決定を行おうとするにつれて、個人財務ソフトウェアの需要が高まっています。これらのツールは、ユーザーが支出を追跡し、負債を減らし、退職や教育などの主要な財務上の節目に向けて計画を立てるのに役立ちます。</w:t>
      </w:r>
    </w:p>
    <w:p w14:paraId="4FAF28B8" w14:textId="77777777" w:rsidR="00A03A20" w:rsidRPr="00A03A20" w:rsidRDefault="00A03A20" w:rsidP="00A03A20">
      <w:pPr xmlns:w="http://schemas.openxmlformats.org/wordprocessingml/2006/main">
        <w:rPr>
          <w:b/>
          <w:bCs/>
        </w:rPr>
      </w:pPr>
      <w:r xmlns:w="http://schemas.openxmlformats.org/wordprocessingml/2006/main" w:rsidRPr="00A03A20">
        <w:rPr>
          <w:b/>
          <w:bCs/>
        </w:rPr>
        <w:t xml:space="preserve">2. 技術の進歩</w:t>
      </w:r>
    </w:p>
    <w:p w14:paraId="0DB9EED7" w14:textId="77777777" w:rsidR="00A03A20" w:rsidRPr="00A03A20" w:rsidRDefault="00A03A20" w:rsidP="00A03A20">
      <w:r xmlns:w="http://schemas.openxmlformats.org/wordprocessingml/2006/main" w:rsidRPr="00A03A20">
        <w:t xml:space="preserve">AI と ML は、パーソナライズされた財務アドバイスとより正確な予算編成を可能にすることで、個人財務ソフトウェアを変革しています。リアルタイム追跡や予測分析などの自動化機能により、ユーザーの財務管理が容易になります。</w:t>
      </w:r>
    </w:p>
    <w:p w14:paraId="310C7956" w14:textId="77777777" w:rsidR="00A03A20" w:rsidRPr="00A03A20" w:rsidRDefault="00A03A20" w:rsidP="00A03A20">
      <w:pPr xmlns:w="http://schemas.openxmlformats.org/wordprocessingml/2006/main">
        <w:rPr>
          <w:b/>
          <w:bCs/>
        </w:rPr>
      </w:pPr>
      <w:r xmlns:w="http://schemas.openxmlformats.org/wordprocessingml/2006/main" w:rsidRPr="00A03A20">
        <w:rPr>
          <w:b/>
          <w:bCs/>
        </w:rPr>
        <w:t xml:space="preserve">3. モバイルデバイスの使用</w:t>
      </w:r>
    </w:p>
    <w:p w14:paraId="469799CE" w14:textId="77777777" w:rsidR="00A03A20" w:rsidRPr="00A03A20" w:rsidRDefault="00A03A20" w:rsidP="00A03A20">
      <w:r xmlns:w="http://schemas.openxmlformats.org/wordprocessingml/2006/main" w:rsidRPr="00A03A20">
        <w:lastRenderedPageBreak xmlns:w="http://schemas.openxmlformats.org/wordprocessingml/2006/main"/>
      </w:r>
      <w:r xmlns:w="http://schemas.openxmlformats.org/wordprocessingml/2006/main" w:rsidRPr="00A03A20">
        <w:t xml:space="preserve">スマートフォンは市場の成長を牽引する重要な要因です。モバイルファーストの個人財務アプリケーションにより、ユーザーは外出先でも財務データにアクセスでき、いつでもどこでも財務管理がしやすくなります。</w:t>
      </w:r>
    </w:p>
    <w:p w14:paraId="40F44B34" w14:textId="77777777" w:rsidR="00A03A20" w:rsidRPr="00A03A20" w:rsidRDefault="00A03A20" w:rsidP="00A03A20">
      <w:pPr xmlns:w="http://schemas.openxmlformats.org/wordprocessingml/2006/main">
        <w:rPr>
          <w:b/>
          <w:bCs/>
        </w:rPr>
      </w:pPr>
      <w:r xmlns:w="http://schemas.openxmlformats.org/wordprocessingml/2006/main" w:rsidRPr="00A03A20">
        <w:rPr>
          <w:b/>
          <w:bCs/>
        </w:rPr>
        <w:t xml:space="preserve">4. クラウド統合</w:t>
      </w:r>
    </w:p>
    <w:p w14:paraId="76F5DBC9" w14:textId="77777777" w:rsidR="00A03A20" w:rsidRPr="00A03A20" w:rsidRDefault="00A03A20" w:rsidP="00A03A20">
      <w:r xmlns:w="http://schemas.openxmlformats.org/wordprocessingml/2006/main" w:rsidRPr="00A03A20">
        <w:t xml:space="preserve">クラウドベースのソフトウェア ソリューションは、複数のデバイス間でシームレスなアクセスを提供できるため、ますます人気が高まっています。リアルタイムのデータ同期と強化されたセキュリティにより、クラウドベースのツールはユーザーにとってさらに魅力的なものになっています。</w:t>
      </w:r>
    </w:p>
    <w:p w14:paraId="50FD9C50" w14:textId="54D2166E" w:rsidR="00A03A20" w:rsidRPr="00A03A20" w:rsidRDefault="00A03A20" w:rsidP="00A03A20">
      <w:pPr xmlns:w="http://schemas.openxmlformats.org/wordprocessingml/2006/main">
        <w:rPr>
          <w:b/>
          <w:bCs/>
        </w:rPr>
      </w:pPr>
      <w:r xmlns:w="http://schemas.openxmlformats.org/wordprocessingml/2006/main" w:rsidRPr="00A03A20">
        <w:rPr>
          <w:b/>
          <w:bCs/>
        </w:rPr>
        <w:t xml:space="preserve">個人財務ソフトウェア市場における課題</w:t>
      </w:r>
    </w:p>
    <w:p w14:paraId="2C62914A" w14:textId="77777777" w:rsidR="00A03A20" w:rsidRPr="00A03A20" w:rsidRDefault="00A03A20" w:rsidP="00A03A20">
      <w:pPr xmlns:w="http://schemas.openxmlformats.org/wordprocessingml/2006/main">
        <w:rPr>
          <w:b/>
          <w:bCs/>
        </w:rPr>
      </w:pPr>
      <w:r xmlns:w="http://schemas.openxmlformats.org/wordprocessingml/2006/main" w:rsidRPr="00A03A20">
        <w:rPr>
          <w:b/>
          <w:bCs/>
        </w:rPr>
        <w:t xml:space="preserve">1. データセキュリティに関する懸念</w:t>
      </w:r>
    </w:p>
    <w:p w14:paraId="5C6C90C2" w14:textId="77777777" w:rsidR="00A03A20" w:rsidRPr="00A03A20" w:rsidRDefault="00A03A20" w:rsidP="00A03A20">
      <w:r xmlns:w="http://schemas.openxmlformats.org/wordprocessingml/2006/main" w:rsidRPr="00A03A20">
        <w:t xml:space="preserve">セキュリティは、特に機密性の高い財務情報を保存するクラウドベースの個人財務ソフトウェアの場合、ユーザーにとって依然として最大の懸念事項です。企業は、消費者の信頼を築くために、強力な暗号化とデータ保護を優先する必要があります。</w:t>
      </w:r>
    </w:p>
    <w:p w14:paraId="4BFA4A40" w14:textId="77777777" w:rsidR="00A03A20" w:rsidRPr="00A03A20" w:rsidRDefault="00A03A20" w:rsidP="00A03A20">
      <w:pPr xmlns:w="http://schemas.openxmlformats.org/wordprocessingml/2006/main">
        <w:rPr>
          <w:b/>
          <w:bCs/>
        </w:rPr>
      </w:pPr>
      <w:r xmlns:w="http://schemas.openxmlformats.org/wordprocessingml/2006/main" w:rsidRPr="00A03A20">
        <w:rPr>
          <w:b/>
          <w:bCs/>
        </w:rPr>
        <w:t xml:space="preserve">2. 市場競争</w:t>
      </w:r>
    </w:p>
    <w:p w14:paraId="5BFF690B" w14:textId="77777777" w:rsidR="00A03A20" w:rsidRDefault="00A03A20" w:rsidP="00A03A20">
      <w:r xmlns:w="http://schemas.openxmlformats.org/wordprocessingml/2006/main" w:rsidRPr="00A03A20">
        <w:t xml:space="preserve">個人財務ソフトウェアを提供する企業は数多くあり、市場は競争が激しいです。より大きなシェアを獲得することを目指す企業にとって、独自の機能とユーザーフレンドリーなインターフェースで製品を差別化することが不可欠です。</w:t>
      </w:r>
    </w:p>
    <w:p w14:paraId="3DB91702" w14:textId="686D849C" w:rsidR="00A03A20" w:rsidRPr="00A03A20" w:rsidRDefault="00A03A20" w:rsidP="00A03A20">
      <w:pPr xmlns:w="http://schemas.openxmlformats.org/wordprocessingml/2006/main">
        <w:rPr>
          <w:b/>
          <w:bCs/>
        </w:rPr>
      </w:pPr>
      <w:r xmlns:w="http://schemas.openxmlformats.org/wordprocessingml/2006/main" w:rsidRPr="00A03A20">
        <w:rPr>
          <w:b/>
          <w:bCs/>
        </w:rPr>
        <w:t xml:space="preserve">このレポートはあなたの要件に合っていますか？購入に興味がありますか？</w:t>
      </w:r>
      <w:r xmlns:w="http://schemas.openxmlformats.org/wordprocessingml/2006/main" w:rsidRPr="00A03A20">
        <w:t xml:space="preserve"> </w:t>
      </w:r>
      <w:hyperlink xmlns:w="http://schemas.openxmlformats.org/wordprocessingml/2006/main" xmlns:r="http://schemas.openxmlformats.org/officeDocument/2006/relationships" r:id="rId7" w:history="1">
        <w:r xmlns:w="http://schemas.openxmlformats.org/wordprocessingml/2006/main" w:rsidRPr="00F526A0">
          <w:rPr>
            <w:rStyle w:val="Hyperlink"/>
          </w:rPr>
          <w:t xml:space="preserve">https://www.skyquestt.com/buy-now/personal-finance-software-market</w:t>
        </w:r>
      </w:hyperlink>
      <w:r xmlns:w="http://schemas.openxmlformats.org/wordprocessingml/2006/main">
        <w:t xml:space="preserve"> </w:t>
      </w:r>
    </w:p>
    <w:p w14:paraId="706DA522" w14:textId="77777777" w:rsidR="00A03A20" w:rsidRPr="00A03A20" w:rsidRDefault="00A03A20" w:rsidP="00A03A20">
      <w:pPr xmlns:w="http://schemas.openxmlformats.org/wordprocessingml/2006/main">
        <w:rPr>
          <w:b/>
          <w:bCs/>
        </w:rPr>
      </w:pPr>
      <w:r xmlns:w="http://schemas.openxmlformats.org/wordprocessingml/2006/main" w:rsidRPr="00A03A20">
        <w:rPr>
          <w:b/>
          <w:bCs/>
        </w:rPr>
        <w:t xml:space="preserve">個人財務ソフトウェア市場のトッププレーヤー</w:t>
      </w:r>
    </w:p>
    <w:p w14:paraId="3964F6E6" w14:textId="77777777" w:rsidR="00A03A20" w:rsidRPr="00A03A20" w:rsidRDefault="00A03A20" w:rsidP="00A03A20">
      <w:r xmlns:w="http://schemas.openxmlformats.org/wordprocessingml/2006/main" w:rsidRPr="00A03A20">
        <w:t xml:space="preserve">個人財務ソフトウェア市場は、いくつかの大手企業が独占しています。これらの企業は、財務管理ツールに対する高まる需要に応える革新的なソリューションを開発しています。トップ企業には次のような企業があります。</w:t>
      </w:r>
    </w:p>
    <w:p w14:paraId="71609E9B" w14:textId="77777777" w:rsidR="00A03A20" w:rsidRPr="00A03A20" w:rsidRDefault="00A03A20" w:rsidP="00A03A20">
      <w:pPr xmlns:w="http://schemas.openxmlformats.org/wordprocessingml/2006/main">
        <w:rPr>
          <w:b/>
          <w:bCs/>
        </w:rPr>
      </w:pPr>
      <w:r xmlns:w="http://schemas.openxmlformats.org/wordprocessingml/2006/main" w:rsidRPr="00A03A20">
        <w:rPr>
          <w:b/>
          <w:bCs/>
        </w:rPr>
        <w:t xml:space="preserve">1. インテュイット株式会社</w:t>
      </w:r>
    </w:p>
    <w:p w14:paraId="13FA2CD2" w14:textId="77777777" w:rsidR="00A03A20" w:rsidRPr="00A03A20" w:rsidRDefault="00A03A20" w:rsidP="00A03A20">
      <w:pPr xmlns:w="http://schemas.openxmlformats.org/wordprocessingml/2006/main">
        <w:numPr>
          <w:ilvl w:val="0"/>
          <w:numId w:val="4"/>
        </w:numPr>
      </w:pPr>
      <w:r xmlns:w="http://schemas.openxmlformats.org/wordprocessingml/2006/main" w:rsidRPr="00A03A20">
        <w:t xml:space="preserve">Intuit は個人財務ソフトウェア市場をリードする企業の 1 つで、税金申告用の TurboTax、予算作成および財務追跡用の Mint など、幅広い製品を提供しています。</w:t>
      </w:r>
    </w:p>
    <w:p w14:paraId="7F9622E4" w14:textId="77777777" w:rsidR="00A03A20" w:rsidRPr="00A03A20" w:rsidRDefault="00A03A20" w:rsidP="00A03A20">
      <w:pPr xmlns:w="http://schemas.openxmlformats.org/wordprocessingml/2006/main">
        <w:rPr>
          <w:b/>
          <w:bCs/>
        </w:rPr>
      </w:pPr>
      <w:r xmlns:w="http://schemas.openxmlformats.org/wordprocessingml/2006/main" w:rsidRPr="00A03A20">
        <w:rPr>
          <w:b/>
          <w:bCs/>
        </w:rPr>
        <w:t xml:space="preserve">2. YNAB (予算が必要です)</w:t>
      </w:r>
    </w:p>
    <w:p w14:paraId="5D7096F2" w14:textId="77777777" w:rsidR="00A03A20" w:rsidRPr="00A03A20" w:rsidRDefault="00A03A20" w:rsidP="00A03A20">
      <w:pPr xmlns:w="http://schemas.openxmlformats.org/wordprocessingml/2006/main">
        <w:numPr>
          <w:ilvl w:val="0"/>
          <w:numId w:val="5"/>
        </w:numPr>
      </w:pPr>
      <w:r xmlns:w="http://schemas.openxmlformats.org/wordprocessingml/2006/main" w:rsidRPr="00A03A20">
        <w:t xml:space="preserve">YNAB は、ユーザーが予算を作成し、将来の目標のためにお金を貯めるのを支援することに重点を置いた、人気の個人予算作成ソフトウェアです。同社は、ユーザーフレンドリーなインターフェースと教育リソースで人気を博しています。</w:t>
      </w:r>
    </w:p>
    <w:p w14:paraId="435BA51F" w14:textId="77777777" w:rsidR="00A03A20" w:rsidRPr="00A03A20" w:rsidRDefault="00A03A20" w:rsidP="00A03A20">
      <w:pPr xmlns:w="http://schemas.openxmlformats.org/wordprocessingml/2006/main">
        <w:rPr>
          <w:b/>
          <w:bCs/>
        </w:rPr>
      </w:pPr>
      <w:r xmlns:w="http://schemas.openxmlformats.org/wordprocessingml/2006/main" w:rsidRPr="00A03A20">
        <w:rPr>
          <w:b/>
          <w:bCs/>
        </w:rPr>
        <w:t xml:space="preserve">3. クイッケン株式会社</w:t>
      </w:r>
    </w:p>
    <w:p w14:paraId="2D2008BE" w14:textId="77777777" w:rsidR="00A03A20" w:rsidRPr="00A03A20" w:rsidRDefault="00A03A20" w:rsidP="00A03A20">
      <w:pPr xmlns:w="http://schemas.openxmlformats.org/wordprocessingml/2006/main">
        <w:numPr>
          <w:ilvl w:val="0"/>
          <w:numId w:val="6"/>
        </w:numPr>
      </w:pPr>
      <w:r xmlns:w="http://schemas.openxmlformats.org/wordprocessingml/2006/main" w:rsidRPr="00A03A20">
        <w:lastRenderedPageBreak xmlns:w="http://schemas.openxmlformats.org/wordprocessingml/2006/main"/>
      </w:r>
      <w:r xmlns:w="http://schemas.openxmlformats.org/wordprocessingml/2006/main" w:rsidRPr="00A03A20">
        <w:t xml:space="preserve">Quicken は個人財務ソフトウェアの最も古いブランドの 1 つで、予算作成、投資管理、請求書の支払いのための一連の製品を提供しています。個人ユーザーと中小企業の両方に対応しています。</w:t>
      </w:r>
    </w:p>
    <w:p w14:paraId="40FC37B7" w14:textId="77777777" w:rsidR="00A03A20" w:rsidRPr="00A03A20" w:rsidRDefault="00A03A20" w:rsidP="00A03A20">
      <w:pPr xmlns:w="http://schemas.openxmlformats.org/wordprocessingml/2006/main">
        <w:rPr>
          <w:b/>
          <w:bCs/>
        </w:rPr>
      </w:pPr>
      <w:r xmlns:w="http://schemas.openxmlformats.org/wordprocessingml/2006/main" w:rsidRPr="00A03A20">
        <w:rPr>
          <w:b/>
          <w:bCs/>
        </w:rPr>
        <w:t xml:space="preserve">4. パーソナルキャピタル</w:t>
      </w:r>
    </w:p>
    <w:p w14:paraId="37A98DFD" w14:textId="77777777" w:rsidR="00A03A20" w:rsidRPr="00A03A20" w:rsidRDefault="00A03A20" w:rsidP="00A03A20">
      <w:pPr xmlns:w="http://schemas.openxmlformats.org/wordprocessingml/2006/main">
        <w:numPr>
          <w:ilvl w:val="0"/>
          <w:numId w:val="7"/>
        </w:numPr>
      </w:pPr>
      <w:r xmlns:w="http://schemas.openxmlformats.org/wordprocessingml/2006/main" w:rsidRPr="00A03A20">
        <w:t xml:space="preserve">Personal Capital は資産管理と財務計画に特化しており、予算編成、退職計画、投資追跡のためのツールを提供しています。同社は投資中心のツールとアドバイザリー サービスで知られています。</w:t>
      </w:r>
    </w:p>
    <w:p w14:paraId="7EB8E166" w14:textId="77777777" w:rsidR="00A03A20" w:rsidRPr="00A03A20" w:rsidRDefault="00A03A20" w:rsidP="00A03A20">
      <w:pPr xmlns:w="http://schemas.openxmlformats.org/wordprocessingml/2006/main">
        <w:rPr>
          <w:b/>
          <w:bCs/>
        </w:rPr>
      </w:pPr>
      <w:r xmlns:w="http://schemas.openxmlformats.org/wordprocessingml/2006/main" w:rsidRPr="00A03A20">
        <w:rPr>
          <w:b/>
          <w:bCs/>
        </w:rPr>
        <w:t xml:space="preserve">5. マイクロソフト株式会社</w:t>
      </w:r>
    </w:p>
    <w:p w14:paraId="0087C59C" w14:textId="77777777" w:rsidR="00A03A20" w:rsidRPr="00A03A20" w:rsidRDefault="00A03A20" w:rsidP="00A03A20">
      <w:pPr xmlns:w="http://schemas.openxmlformats.org/wordprocessingml/2006/main">
        <w:numPr>
          <w:ilvl w:val="0"/>
          <w:numId w:val="8"/>
        </w:numPr>
      </w:pPr>
      <w:r xmlns:w="http://schemas.openxmlformats.org/wordprocessingml/2006/main" w:rsidRPr="00A03A20">
        <w:t xml:space="preserve">Microsoft は、個人が経費を追跡し、予算を管理するのに役立つレガシー製品である Microsoft Money を含む、個人向け財務ソフトウェア ソリューションを提供しています。</w:t>
      </w:r>
    </w:p>
    <w:p w14:paraId="73B4B135" w14:textId="77777777" w:rsidR="00A03A20" w:rsidRPr="00A03A20" w:rsidRDefault="00A03A20" w:rsidP="00A03A20">
      <w:pPr xmlns:w="http://schemas.openxmlformats.org/wordprocessingml/2006/main">
        <w:rPr>
          <w:b/>
          <w:bCs/>
        </w:rPr>
      </w:pPr>
      <w:r xmlns:w="http://schemas.openxmlformats.org/wordprocessingml/2006/main" w:rsidRPr="00A03A20">
        <w:rPr>
          <w:b/>
          <w:bCs/>
        </w:rPr>
        <w:t xml:space="preserve">6. ティラーマネー</w:t>
      </w:r>
    </w:p>
    <w:p w14:paraId="5C39E9B8" w14:textId="77777777" w:rsidR="00A03A20" w:rsidRPr="00A03A20" w:rsidRDefault="00A03A20" w:rsidP="00A03A20">
      <w:pPr xmlns:w="http://schemas.openxmlformats.org/wordprocessingml/2006/main">
        <w:numPr>
          <w:ilvl w:val="0"/>
          <w:numId w:val="9"/>
        </w:numPr>
      </w:pPr>
      <w:r xmlns:w="http://schemas.openxmlformats.org/wordprocessingml/2006/main" w:rsidRPr="00A03A20">
        <w:t xml:space="preserve">Tiller Money は、カスタマイズ可能なスプレッドシートベースの個人財務管理ツールをユーザーに提供します。銀行口座からデータを自動的にインポートし、取引を分類する機能で人気があります。</w:t>
      </w:r>
    </w:p>
    <w:p w14:paraId="34C82205" w14:textId="77777777" w:rsidR="00A03A20" w:rsidRPr="00A03A20" w:rsidRDefault="00A03A20" w:rsidP="00A03A20">
      <w:pPr xmlns:w="http://schemas.openxmlformats.org/wordprocessingml/2006/main">
        <w:rPr>
          <w:b/>
          <w:bCs/>
        </w:rPr>
      </w:pPr>
      <w:r xmlns:w="http://schemas.openxmlformats.org/wordprocessingml/2006/main" w:rsidRPr="00A03A20">
        <w:rPr>
          <w:b/>
          <w:bCs/>
        </w:rPr>
        <w:t xml:space="preserve">7. どんぐり</w:t>
      </w:r>
    </w:p>
    <w:p w14:paraId="007FCE72" w14:textId="77777777" w:rsidR="00A03A20" w:rsidRPr="00A03A20" w:rsidRDefault="00A03A20" w:rsidP="00A03A20">
      <w:pPr xmlns:w="http://schemas.openxmlformats.org/wordprocessingml/2006/main">
        <w:numPr>
          <w:ilvl w:val="0"/>
          <w:numId w:val="10"/>
        </w:numPr>
      </w:pPr>
      <w:r xmlns:w="http://schemas.openxmlformats.org/wordprocessingml/2006/main" w:rsidRPr="00A03A20">
        <w:t xml:space="preserve">Acorns は投資に特化した個人金融プラットフォームで、ユーザーが日常の買い物を切り上げて小銭を投資するのを手助けします。特に若い初心者投資家の間で人気があります。</w:t>
      </w:r>
    </w:p>
    <w:p w14:paraId="2A5FBBC5" w14:textId="721BE369" w:rsidR="00A03A20" w:rsidRDefault="00A03A20" w:rsidP="00A03A20">
      <w:pPr xmlns:w="http://schemas.openxmlformats.org/wordprocessingml/2006/main">
        <w:rPr>
          <w:b/>
          <w:bCs/>
        </w:rPr>
      </w:pPr>
      <w:r xmlns:w="http://schemas.openxmlformats.org/wordprocessingml/2006/main" w:rsidRPr="00A03A20">
        <w:rPr>
          <w:b/>
          <w:bCs/>
        </w:rPr>
        <w:t xml:space="preserve">包括的な洞察を探る -</w:t>
      </w:r>
      <w:r xmlns:w="http://schemas.openxmlformats.org/wordprocessingml/2006/main" w:rsidRPr="00A03A20">
        <w:t xml:space="preserve"> </w:t>
      </w:r>
      <w:hyperlink xmlns:w="http://schemas.openxmlformats.org/wordprocessingml/2006/main" xmlns:r="http://schemas.openxmlformats.org/officeDocument/2006/relationships" r:id="rId8" w:history="1">
        <w:r xmlns:w="http://schemas.openxmlformats.org/wordprocessingml/2006/main" w:rsidRPr="00F526A0">
          <w:rPr>
            <w:rStyle w:val="Hyperlink"/>
          </w:rPr>
          <w:t xml:space="preserve">https://www.skyquestt.com/report/personal-finance-software-market</w:t>
        </w:r>
      </w:hyperlink>
      <w:r xmlns:w="http://schemas.openxmlformats.org/wordprocessingml/2006/main">
        <w:t xml:space="preserve"> </w:t>
      </w:r>
    </w:p>
    <w:p w14:paraId="5A55B06C" w14:textId="6587EB6E" w:rsidR="00A03A20" w:rsidRPr="00A03A20" w:rsidRDefault="00A03A20" w:rsidP="00A03A20">
      <w:pPr xmlns:w="http://schemas.openxmlformats.org/wordprocessingml/2006/main">
        <w:rPr>
          <w:b/>
          <w:bCs/>
        </w:rPr>
      </w:pPr>
      <w:r xmlns:w="http://schemas.openxmlformats.org/wordprocessingml/2006/main" w:rsidRPr="00A03A20">
        <w:rPr>
          <w:b/>
          <w:bCs/>
        </w:rPr>
        <w:t xml:space="preserve">個人財務ソフトウェアの将来展望</w:t>
      </w:r>
    </w:p>
    <w:p w14:paraId="245E03A4" w14:textId="77777777" w:rsidR="00A03A20" w:rsidRPr="00A03A20" w:rsidRDefault="00A03A20" w:rsidP="00A03A20">
      <w:r xmlns:w="http://schemas.openxmlformats.org/wordprocessingml/2006/main" w:rsidRPr="00A03A20">
        <w:t xml:space="preserve">個人財務ソフトウェア市場は、今後数年間で大幅な成長が見込まれています。AI、クラウド コンピューティング、モバイル テクノロジーの進歩により、これらのツールは、財務を効率的に管理したい消費者にとってますます不可欠なものになっています。財務健全性に関する意識が高まり、デジタル ソリューションを採用する個人や企業が増えるにつれて、市場は拡大し続け、既存のプレーヤーと新規参入者の両方にチャンスが生まれます。セキュリティ上の懸念に対処し、ユーザーのカスタマイズを強化し、革新的な機能を提供することが、この競争の激しい市場で顧客を獲得し維持するための鍵となります。</w:t>
      </w:r>
    </w:p>
    <w:p w14:paraId="45BE6D57" w14:textId="77777777" w:rsidR="00A03A20" w:rsidRDefault="00A03A20"/>
    <w:sectPr w:rsidR="00A03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D46"/>
    <w:multiLevelType w:val="multilevel"/>
    <w:tmpl w:val="6238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0589E"/>
    <w:multiLevelType w:val="multilevel"/>
    <w:tmpl w:val="E268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A7D26"/>
    <w:multiLevelType w:val="multilevel"/>
    <w:tmpl w:val="C55C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05B14"/>
    <w:multiLevelType w:val="multilevel"/>
    <w:tmpl w:val="C926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F0E0A"/>
    <w:multiLevelType w:val="multilevel"/>
    <w:tmpl w:val="69EA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7405D"/>
    <w:multiLevelType w:val="multilevel"/>
    <w:tmpl w:val="E9B8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F25874"/>
    <w:multiLevelType w:val="multilevel"/>
    <w:tmpl w:val="233A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C26ED0"/>
    <w:multiLevelType w:val="multilevel"/>
    <w:tmpl w:val="F832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D3785"/>
    <w:multiLevelType w:val="multilevel"/>
    <w:tmpl w:val="4930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2679E6"/>
    <w:multiLevelType w:val="multilevel"/>
    <w:tmpl w:val="69544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600141">
    <w:abstractNumId w:val="4"/>
  </w:num>
  <w:num w:numId="2" w16cid:durableId="2087872751">
    <w:abstractNumId w:val="7"/>
  </w:num>
  <w:num w:numId="3" w16cid:durableId="246307025">
    <w:abstractNumId w:val="9"/>
  </w:num>
  <w:num w:numId="4" w16cid:durableId="1837452587">
    <w:abstractNumId w:val="2"/>
  </w:num>
  <w:num w:numId="5" w16cid:durableId="1201674602">
    <w:abstractNumId w:val="1"/>
  </w:num>
  <w:num w:numId="6" w16cid:durableId="1127312058">
    <w:abstractNumId w:val="5"/>
  </w:num>
  <w:num w:numId="7" w16cid:durableId="454637205">
    <w:abstractNumId w:val="3"/>
  </w:num>
  <w:num w:numId="8" w16cid:durableId="938485905">
    <w:abstractNumId w:val="8"/>
  </w:num>
  <w:num w:numId="9" w16cid:durableId="2003660314">
    <w:abstractNumId w:val="0"/>
  </w:num>
  <w:num w:numId="10" w16cid:durableId="1163592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20"/>
    <w:rsid w:val="006F4BA4"/>
    <w:rsid w:val="00A03A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3744"/>
  <w15:chartTrackingRefBased/>
  <w15:docId w15:val="{569C93ED-5191-4135-B716-1D574834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A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3A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3A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3A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3A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3A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A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A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A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A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3A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3A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3A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3A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3A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A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A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A20"/>
    <w:rPr>
      <w:rFonts w:eastAsiaTheme="majorEastAsia" w:cstheme="majorBidi"/>
      <w:color w:val="272727" w:themeColor="text1" w:themeTint="D8"/>
    </w:rPr>
  </w:style>
  <w:style w:type="paragraph" w:styleId="Title">
    <w:name w:val="Title"/>
    <w:basedOn w:val="Normal"/>
    <w:next w:val="Normal"/>
    <w:link w:val="TitleChar"/>
    <w:uiPriority w:val="10"/>
    <w:qFormat/>
    <w:rsid w:val="00A03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A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A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A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A20"/>
    <w:pPr>
      <w:spacing w:before="160"/>
      <w:jc w:val="center"/>
    </w:pPr>
    <w:rPr>
      <w:i/>
      <w:iCs/>
      <w:color w:val="404040" w:themeColor="text1" w:themeTint="BF"/>
    </w:rPr>
  </w:style>
  <w:style w:type="character" w:customStyle="1" w:styleId="QuoteChar">
    <w:name w:val="Quote Char"/>
    <w:basedOn w:val="DefaultParagraphFont"/>
    <w:link w:val="Quote"/>
    <w:uiPriority w:val="29"/>
    <w:rsid w:val="00A03A20"/>
    <w:rPr>
      <w:i/>
      <w:iCs/>
      <w:color w:val="404040" w:themeColor="text1" w:themeTint="BF"/>
    </w:rPr>
  </w:style>
  <w:style w:type="paragraph" w:styleId="ListParagraph">
    <w:name w:val="List Paragraph"/>
    <w:basedOn w:val="Normal"/>
    <w:uiPriority w:val="34"/>
    <w:qFormat/>
    <w:rsid w:val="00A03A20"/>
    <w:pPr>
      <w:ind w:left="720"/>
      <w:contextualSpacing/>
    </w:pPr>
  </w:style>
  <w:style w:type="character" w:styleId="IntenseEmphasis">
    <w:name w:val="Intense Emphasis"/>
    <w:basedOn w:val="DefaultParagraphFont"/>
    <w:uiPriority w:val="21"/>
    <w:qFormat/>
    <w:rsid w:val="00A03A20"/>
    <w:rPr>
      <w:i/>
      <w:iCs/>
      <w:color w:val="2F5496" w:themeColor="accent1" w:themeShade="BF"/>
    </w:rPr>
  </w:style>
  <w:style w:type="paragraph" w:styleId="IntenseQuote">
    <w:name w:val="Intense Quote"/>
    <w:basedOn w:val="Normal"/>
    <w:next w:val="Normal"/>
    <w:link w:val="IntenseQuoteChar"/>
    <w:uiPriority w:val="30"/>
    <w:qFormat/>
    <w:rsid w:val="00A03A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3A20"/>
    <w:rPr>
      <w:i/>
      <w:iCs/>
      <w:color w:val="2F5496" w:themeColor="accent1" w:themeShade="BF"/>
    </w:rPr>
  </w:style>
  <w:style w:type="character" w:styleId="IntenseReference">
    <w:name w:val="Intense Reference"/>
    <w:basedOn w:val="DefaultParagraphFont"/>
    <w:uiPriority w:val="32"/>
    <w:qFormat/>
    <w:rsid w:val="00A03A20"/>
    <w:rPr>
      <w:b/>
      <w:bCs/>
      <w:smallCaps/>
      <w:color w:val="2F5496" w:themeColor="accent1" w:themeShade="BF"/>
      <w:spacing w:val="5"/>
    </w:rPr>
  </w:style>
  <w:style w:type="character" w:styleId="Hyperlink">
    <w:name w:val="Hyperlink"/>
    <w:basedOn w:val="DefaultParagraphFont"/>
    <w:uiPriority w:val="99"/>
    <w:unhideWhenUsed/>
    <w:rsid w:val="00A03A20"/>
    <w:rPr>
      <w:color w:val="0563C1" w:themeColor="hyperlink"/>
      <w:u w:val="single"/>
    </w:rPr>
  </w:style>
  <w:style w:type="character" w:styleId="UnresolvedMention">
    <w:name w:val="Unresolved Mention"/>
    <w:basedOn w:val="DefaultParagraphFont"/>
    <w:uiPriority w:val="99"/>
    <w:semiHidden/>
    <w:unhideWhenUsed/>
    <w:rsid w:val="00A03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2901">
      <w:bodyDiv w:val="1"/>
      <w:marLeft w:val="0"/>
      <w:marRight w:val="0"/>
      <w:marTop w:val="0"/>
      <w:marBottom w:val="0"/>
      <w:divBdr>
        <w:top w:val="none" w:sz="0" w:space="0" w:color="auto"/>
        <w:left w:val="none" w:sz="0" w:space="0" w:color="auto"/>
        <w:bottom w:val="none" w:sz="0" w:space="0" w:color="auto"/>
        <w:right w:val="none" w:sz="0" w:space="0" w:color="auto"/>
      </w:divBdr>
    </w:div>
    <w:div w:id="94526055">
      <w:bodyDiv w:val="1"/>
      <w:marLeft w:val="0"/>
      <w:marRight w:val="0"/>
      <w:marTop w:val="0"/>
      <w:marBottom w:val="0"/>
      <w:divBdr>
        <w:top w:val="none" w:sz="0" w:space="0" w:color="auto"/>
        <w:left w:val="none" w:sz="0" w:space="0" w:color="auto"/>
        <w:bottom w:val="none" w:sz="0" w:space="0" w:color="auto"/>
        <w:right w:val="none" w:sz="0" w:space="0" w:color="auto"/>
      </w:divBdr>
    </w:div>
    <w:div w:id="13946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personal-finance-software-market" TargetMode="External"/><Relationship Id="rId3" Type="http://schemas.openxmlformats.org/officeDocument/2006/relationships/settings" Target="settings.xml"/><Relationship Id="rId7" Type="http://schemas.openxmlformats.org/officeDocument/2006/relationships/hyperlink" Target="https://www.skyquestt.com/buy-now/personal-finance-softwar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personal-finance-software-market" TargetMode="External"/><Relationship Id="rId5" Type="http://schemas.openxmlformats.org/officeDocument/2006/relationships/hyperlink" Target="https://www.skyquestt.com/report/personal-finance-softwar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1222</Words>
  <Characters>6972</Characters>
  <Application>Microsoft Office Word</Application>
  <DocSecurity>0</DocSecurity>
  <Lines>58</Lines>
  <Paragraphs>16</Paragraphs>
  <ScaleCrop>false</ScaleCrop>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2025-03-05T12:03:00Z</dcterms:created>
  <dcterms:modified xsi:type="dcterms:W3CDTF">2025-03-05T12:12:00Z</dcterms:modified>
</cp:coreProperties>
</file>