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2D998DCC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FC6B7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10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3651D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22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3BDADBE2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019D8318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28DEAEEE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5F562148" w14:textId="51AD7692" w:rsidR="002E535A" w:rsidRDefault="002E535A" w:rsidP="0048746B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</w:p>
    <w:p w14:paraId="378D97BA" w14:textId="5397E810" w:rsidR="004D1470" w:rsidRDefault="00FC6B77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横浜DeNAベイスターズ</w:t>
      </w:r>
      <w:r w:rsidR="00EE3556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ファンの皆様</w:t>
      </w:r>
    </w:p>
    <w:p w14:paraId="05AE9C1C" w14:textId="534E218F" w:rsidR="00EE3556" w:rsidRDefault="00EE3556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応援ありがとうございました</w:t>
      </w:r>
      <w:r w:rsidR="006911CA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！</w:t>
      </w:r>
    </w:p>
    <w:p w14:paraId="55B8AC4A" w14:textId="776A4250" w:rsidR="00FC6B77" w:rsidRPr="00991B8D" w:rsidRDefault="00991B8D" w:rsidP="00FC6B77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6"/>
          <w:szCs w:val="36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「</w:t>
      </w:r>
      <w:r w:rsidR="00FC6B77" w:rsidRPr="00991B8D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日本一になると思って準備し</w:t>
      </w:r>
      <w:r w:rsidR="000760CB" w:rsidRPr="00991B8D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ちゃって</w:t>
      </w:r>
      <w:r w:rsidR="00FC6B77" w:rsidRPr="00991B8D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ましたセール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」</w:t>
      </w:r>
      <w:r w:rsidR="00FC6B77" w:rsidRPr="00991B8D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を開催</w:t>
      </w:r>
    </w:p>
    <w:p w14:paraId="48A8EBBF" w14:textId="2010186B" w:rsidR="002E535A" w:rsidRDefault="002E535A"/>
    <w:p w14:paraId="4FE9FB29" w14:textId="3F7B770C" w:rsidR="00BB6FD2" w:rsidRPr="00D517B4" w:rsidRDefault="00392291" w:rsidP="00FC6B7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3651DC">
        <w:rPr>
          <w:rFonts w:ascii="ＭＳ Ｐゴシック" w:eastAsia="ＭＳ Ｐゴシック" w:hAnsi="ＭＳ Ｐゴシック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15AF748" wp14:editId="5D22EAF7">
            <wp:simplePos x="0" y="0"/>
            <wp:positionH relativeFrom="margin">
              <wp:align>center</wp:align>
            </wp:positionH>
            <wp:positionV relativeFrom="paragraph">
              <wp:posOffset>851535</wp:posOffset>
            </wp:positionV>
            <wp:extent cx="2694305" cy="1324781"/>
            <wp:effectExtent l="0" t="0" r="0" b="8890"/>
            <wp:wrapNone/>
            <wp:docPr id="17134331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33179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324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35A"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株式会社ノジマ（神奈川県横浜市、代表執行役社長・野島廣司）は、</w:t>
      </w:r>
      <w:r w:rsidR="00AA0038">
        <w:rPr>
          <w:rFonts w:ascii="ＭＳ Ｐゴシック" w:eastAsia="ＭＳ Ｐゴシック" w:hAnsi="ＭＳ Ｐゴシック" w:hint="eastAsia"/>
        </w:rPr>
        <w:t>このたびのクライマックスシリーズの結果をうけ、当社が応援する</w:t>
      </w:r>
      <w:r w:rsidR="00991B8D">
        <w:rPr>
          <w:rFonts w:ascii="ＭＳ Ｐゴシック" w:eastAsia="ＭＳ Ｐゴシック" w:hAnsi="ＭＳ Ｐゴシック" w:hint="eastAsia"/>
        </w:rPr>
        <w:t>横浜</w:t>
      </w:r>
      <w:proofErr w:type="spellStart"/>
      <w:r w:rsidR="00991B8D">
        <w:rPr>
          <w:rFonts w:ascii="ＭＳ Ｐゴシック" w:eastAsia="ＭＳ Ｐゴシック" w:hAnsi="ＭＳ Ｐゴシック" w:hint="eastAsia"/>
        </w:rPr>
        <w:t>DeNA</w:t>
      </w:r>
      <w:proofErr w:type="spellEnd"/>
      <w:r w:rsidR="00991B8D">
        <w:rPr>
          <w:rFonts w:ascii="ＭＳ Ｐゴシック" w:eastAsia="ＭＳ Ｐゴシック" w:hAnsi="ＭＳ Ｐゴシック" w:hint="eastAsia"/>
        </w:rPr>
        <w:t>ベイスターズの２年連続の日本一を願って準備し</w:t>
      </w:r>
      <w:r w:rsidR="00167CB4">
        <w:rPr>
          <w:rFonts w:ascii="ＭＳ Ｐゴシック" w:eastAsia="ＭＳ Ｐゴシック" w:hAnsi="ＭＳ Ｐゴシック" w:hint="eastAsia"/>
        </w:rPr>
        <w:t>てい</w:t>
      </w:r>
      <w:r w:rsidR="00991B8D">
        <w:rPr>
          <w:rFonts w:ascii="ＭＳ Ｐゴシック" w:eastAsia="ＭＳ Ｐゴシック" w:hAnsi="ＭＳ Ｐゴシック" w:hint="eastAsia"/>
        </w:rPr>
        <w:t>たポイント</w:t>
      </w:r>
      <w:r w:rsidR="00EE3556">
        <w:rPr>
          <w:rFonts w:ascii="ＭＳ Ｐゴシック" w:eastAsia="ＭＳ Ｐゴシック" w:hAnsi="ＭＳ Ｐゴシック" w:hint="eastAsia"/>
        </w:rPr>
        <w:t>の還元や、</w:t>
      </w:r>
      <w:r w:rsidR="00991B8D">
        <w:rPr>
          <w:rFonts w:ascii="ＭＳ Ｐゴシック" w:eastAsia="ＭＳ Ｐゴシック" w:hAnsi="ＭＳ Ｐゴシック" w:hint="eastAsia"/>
        </w:rPr>
        <w:t>お買い得な特価商品</w:t>
      </w:r>
      <w:r w:rsidR="00167CB4">
        <w:rPr>
          <w:rFonts w:ascii="ＭＳ Ｐゴシック" w:eastAsia="ＭＳ Ｐゴシック" w:hAnsi="ＭＳ Ｐゴシック" w:hint="eastAsia"/>
        </w:rPr>
        <w:t>を</w:t>
      </w:r>
      <w:r w:rsidR="00991B8D">
        <w:rPr>
          <w:rFonts w:ascii="ＭＳ Ｐゴシック" w:eastAsia="ＭＳ Ｐゴシック" w:hAnsi="ＭＳ Ｐゴシック" w:hint="eastAsia"/>
        </w:rPr>
        <w:t>大放出する「日本一になると思って準備しちゃってましたセール」を</w:t>
      </w:r>
      <w:r w:rsidR="00FC6B77">
        <w:rPr>
          <w:rFonts w:ascii="ＭＳ Ｐゴシック" w:eastAsia="ＭＳ Ｐゴシック" w:hAnsi="ＭＳ Ｐゴシック" w:hint="eastAsia"/>
        </w:rPr>
        <w:t>10</w:t>
      </w:r>
      <w:r w:rsidR="00FC6B77" w:rsidRPr="00865A16">
        <w:rPr>
          <w:rFonts w:ascii="ＭＳ Ｐゴシック" w:eastAsia="ＭＳ Ｐゴシック" w:hAnsi="ＭＳ Ｐゴシック" w:hint="eastAsia"/>
        </w:rPr>
        <w:t>月</w:t>
      </w:r>
      <w:r w:rsidR="003651DC">
        <w:rPr>
          <w:rFonts w:ascii="ＭＳ Ｐゴシック" w:eastAsia="ＭＳ Ｐゴシック" w:hAnsi="ＭＳ Ｐゴシック" w:hint="eastAsia"/>
        </w:rPr>
        <w:t>22</w:t>
      </w:r>
      <w:r w:rsidR="00FC6B77" w:rsidRPr="00865A16">
        <w:rPr>
          <w:rFonts w:ascii="ＭＳ Ｐゴシック" w:eastAsia="ＭＳ Ｐゴシック" w:hAnsi="ＭＳ Ｐゴシック" w:hint="eastAsia"/>
        </w:rPr>
        <w:t>日（</w:t>
      </w:r>
      <w:r w:rsidR="003651DC">
        <w:rPr>
          <w:rFonts w:ascii="ＭＳ Ｐゴシック" w:eastAsia="ＭＳ Ｐゴシック" w:hAnsi="ＭＳ Ｐゴシック" w:hint="eastAsia"/>
        </w:rPr>
        <w:t>水</w:t>
      </w:r>
      <w:r w:rsidR="00FC6B77" w:rsidRPr="00865A16">
        <w:rPr>
          <w:rFonts w:ascii="ＭＳ Ｐゴシック" w:eastAsia="ＭＳ Ｐゴシック" w:hAnsi="ＭＳ Ｐゴシック" w:hint="eastAsia"/>
        </w:rPr>
        <w:t>）より</w:t>
      </w:r>
      <w:r w:rsidR="00FC6B77">
        <w:rPr>
          <w:rFonts w:ascii="ＭＳ Ｐゴシック" w:eastAsia="ＭＳ Ｐゴシック" w:hAnsi="ＭＳ Ｐゴシック" w:hint="eastAsia"/>
        </w:rPr>
        <w:t>開催いたします。</w:t>
      </w:r>
    </w:p>
    <w:p w14:paraId="32B529CC" w14:textId="54CC5F93" w:rsidR="00E956BB" w:rsidRPr="00865A16" w:rsidRDefault="00E956BB" w:rsidP="00D517B4">
      <w:pPr>
        <w:jc w:val="center"/>
        <w:rPr>
          <w:rFonts w:ascii="ＭＳ Ｐゴシック" w:eastAsia="ＭＳ Ｐゴシック" w:hAnsi="ＭＳ Ｐゴシック"/>
          <w:noProof/>
          <w14:ligatures w14:val="standardContextual"/>
        </w:rPr>
      </w:pPr>
    </w:p>
    <w:p w14:paraId="47B6D30A" w14:textId="1B7B0EDA" w:rsidR="00E956BB" w:rsidRDefault="00E956BB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5AF58C92" w14:textId="191EB2E7" w:rsidR="00EE3556" w:rsidRDefault="00EE3556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49C2170B" w14:textId="35FAD3A5" w:rsidR="00EE3556" w:rsidRDefault="00EE3556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729621D4" w14:textId="049CA766" w:rsidR="00EE3556" w:rsidRDefault="00EE3556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08CE9E65" w14:textId="799F2DDA" w:rsidR="00EE3556" w:rsidRDefault="00EE3556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327960CF" w14:textId="27B1CE3B" w:rsidR="00C1159D" w:rsidRDefault="00EE3556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 w:rsidRPr="0077186E">
        <w:rPr>
          <w:rFonts w:ascii="ＭＳ Ｐゴシック" w:eastAsia="ＭＳ Ｐゴシック" w:hAnsi="ＭＳ Ｐゴシック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1829185" wp14:editId="547AFD4E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1957371" cy="2800350"/>
            <wp:effectExtent l="0" t="0" r="5080" b="0"/>
            <wp:wrapNone/>
            <wp:docPr id="311415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154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371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【セール内容】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5ABC0E6C" w14:textId="2C1473F8" w:rsidR="006974F3" w:rsidRPr="00C1159D" w:rsidRDefault="0048746B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 w:rsidRPr="00865A16">
        <w:rPr>
          <w:rFonts w:ascii="ＭＳ Ｐゴシック" w:eastAsia="ＭＳ Ｐゴシック" w:hAnsi="ＭＳ Ｐゴシック" w:hint="eastAsia"/>
        </w:rPr>
        <w:t>期間：202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FC6B77">
        <w:rPr>
          <w:rFonts w:ascii="ＭＳ Ｐゴシック" w:eastAsia="ＭＳ Ｐゴシック" w:hAnsi="ＭＳ Ｐゴシック" w:hint="eastAsia"/>
        </w:rPr>
        <w:t>10</w:t>
      </w:r>
      <w:r>
        <w:rPr>
          <w:rFonts w:ascii="ＭＳ Ｐゴシック" w:eastAsia="ＭＳ Ｐゴシック" w:hAnsi="ＭＳ Ｐゴシック" w:hint="eastAsia"/>
        </w:rPr>
        <w:t>月</w:t>
      </w:r>
      <w:r w:rsidR="003651DC">
        <w:rPr>
          <w:rFonts w:ascii="ＭＳ Ｐゴシック" w:eastAsia="ＭＳ Ｐゴシック" w:hAnsi="ＭＳ Ｐゴシック" w:hint="eastAsia"/>
        </w:rPr>
        <w:t>22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3651DC">
        <w:rPr>
          <w:rFonts w:ascii="ＭＳ Ｐゴシック" w:eastAsia="ＭＳ Ｐゴシック" w:hAnsi="ＭＳ Ｐゴシック" w:hint="eastAsia"/>
        </w:rPr>
        <w:t>水</w:t>
      </w:r>
      <w:r w:rsidRPr="00865A16">
        <w:rPr>
          <w:rFonts w:ascii="ＭＳ Ｐゴシック" w:eastAsia="ＭＳ Ｐゴシック" w:hAnsi="ＭＳ Ｐゴシック" w:hint="eastAsia"/>
        </w:rPr>
        <w:t>）～202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3651DC">
        <w:rPr>
          <w:rFonts w:ascii="ＭＳ Ｐゴシック" w:eastAsia="ＭＳ Ｐゴシック" w:hAnsi="ＭＳ Ｐゴシック" w:hint="eastAsia"/>
        </w:rPr>
        <w:t>11</w:t>
      </w:r>
      <w:r>
        <w:rPr>
          <w:rFonts w:ascii="ＭＳ Ｐゴシック" w:eastAsia="ＭＳ Ｐゴシック" w:hAnsi="ＭＳ Ｐゴシック" w:hint="eastAsia"/>
        </w:rPr>
        <w:t>月</w:t>
      </w:r>
      <w:r w:rsidR="00317D75">
        <w:rPr>
          <w:rFonts w:ascii="ＭＳ Ｐゴシック" w:eastAsia="ＭＳ Ｐゴシック" w:hAnsi="ＭＳ Ｐゴシック" w:hint="eastAsia"/>
        </w:rPr>
        <w:t>３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3651DC">
        <w:rPr>
          <w:rFonts w:ascii="ＭＳ Ｐゴシック" w:eastAsia="ＭＳ Ｐゴシック" w:hAnsi="ＭＳ Ｐゴシック" w:hint="eastAsia"/>
        </w:rPr>
        <w:t>月・祝</w:t>
      </w:r>
      <w:r w:rsidRPr="00865A16">
        <w:rPr>
          <w:rFonts w:ascii="ＭＳ Ｐゴシック" w:eastAsia="ＭＳ Ｐゴシック" w:hAnsi="ＭＳ Ｐゴシック" w:hint="eastAsia"/>
        </w:rPr>
        <w:t>）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　　　　　　　　　　　　　　　　　　　　　　　　　　　</w:t>
      </w:r>
    </w:p>
    <w:p w14:paraId="19CB7A3F" w14:textId="1EDD6179" w:rsidR="0048746B" w:rsidRDefault="0048746B" w:rsidP="00B577D6">
      <w:pPr>
        <w:rPr>
          <w:rFonts w:ascii="ＭＳ Ｐゴシック" w:eastAsia="ＭＳ Ｐゴシック" w:hAnsi="ＭＳ Ｐゴシック"/>
          <w:b/>
          <w:bCs/>
          <w:u w:val="single"/>
        </w:rPr>
      </w:pPr>
    </w:p>
    <w:p w14:paraId="5FC9AD50" w14:textId="73C57D61" w:rsidR="000760CB" w:rsidRDefault="00F07CFA" w:rsidP="006B45BF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</w:t>
      </w:r>
      <w:r w:rsidR="00EE3556">
        <w:rPr>
          <w:rFonts w:ascii="ＭＳ Ｐゴシック" w:eastAsia="ＭＳ Ｐゴシック" w:hAnsi="ＭＳ Ｐゴシック" w:hint="eastAsia"/>
          <w:b/>
          <w:bCs/>
          <w:u w:val="single"/>
        </w:rPr>
        <w:t>ノジマモバイル</w:t>
      </w:r>
      <w:r w:rsidR="00FC6B77">
        <w:rPr>
          <w:rFonts w:ascii="ＭＳ Ｐゴシック" w:eastAsia="ＭＳ Ｐゴシック" w:hAnsi="ＭＳ Ｐゴシック" w:hint="eastAsia"/>
          <w:b/>
          <w:bCs/>
          <w:u w:val="single"/>
        </w:rPr>
        <w:t>会員ランクに応じて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最大</w:t>
      </w:r>
      <w:r w:rsidR="00EE3556">
        <w:rPr>
          <w:rFonts w:ascii="ＭＳ Ｐゴシック" w:eastAsia="ＭＳ Ｐゴシック" w:hAnsi="ＭＳ Ｐゴシック" w:hint="eastAsia"/>
          <w:b/>
          <w:bCs/>
          <w:u w:val="single"/>
        </w:rPr>
        <w:t>３</w:t>
      </w:r>
      <w:r w:rsidR="006B45BF">
        <w:rPr>
          <w:rFonts w:ascii="ＭＳ Ｐゴシック" w:eastAsia="ＭＳ Ｐゴシック" w:hAnsi="ＭＳ Ｐゴシック" w:hint="eastAsia"/>
          <w:b/>
          <w:bCs/>
          <w:u w:val="single"/>
        </w:rPr>
        <w:t>万円分の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ポイント</w:t>
      </w:r>
      <w:r w:rsidR="000D6CC4">
        <w:rPr>
          <w:rFonts w:ascii="ＭＳ Ｐゴシック" w:eastAsia="ＭＳ Ｐゴシック" w:hAnsi="ＭＳ Ｐゴシック" w:hint="eastAsia"/>
          <w:b/>
          <w:bCs/>
          <w:u w:val="single"/>
        </w:rPr>
        <w:t>を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還元！</w:t>
      </w:r>
    </w:p>
    <w:p w14:paraId="08A98D2F" w14:textId="77777777" w:rsidR="000760CB" w:rsidRPr="00EE3556" w:rsidRDefault="000760CB" w:rsidP="000760CB">
      <w:pPr>
        <w:rPr>
          <w:rFonts w:ascii="ＭＳ Ｐゴシック" w:eastAsia="ＭＳ Ｐゴシック" w:hAnsi="ＭＳ Ｐゴシック"/>
          <w:b/>
          <w:bCs/>
        </w:rPr>
      </w:pPr>
      <w:r w:rsidRPr="00EE3556">
        <w:rPr>
          <w:rFonts w:ascii="ＭＳ Ｐゴシック" w:eastAsia="ＭＳ Ｐゴシック" w:hAnsi="ＭＳ Ｐゴシック" w:hint="eastAsia"/>
          <w:b/>
          <w:bCs/>
        </w:rPr>
        <w:t>【ゴールド・プラチナ会員様】</w:t>
      </w:r>
    </w:p>
    <w:p w14:paraId="3A823294" w14:textId="3F1D857E" w:rsidR="000760CB" w:rsidRPr="00EE3556" w:rsidRDefault="000760CB" w:rsidP="006B45BF">
      <w:pPr>
        <w:rPr>
          <w:rFonts w:ascii="ＭＳ Ｐゴシック" w:eastAsia="ＭＳ Ｐゴシック" w:hAnsi="ＭＳ Ｐゴシック"/>
        </w:rPr>
      </w:pPr>
      <w:r w:rsidRPr="000760CB">
        <w:rPr>
          <w:rFonts w:ascii="ＭＳ Ｐゴシック" w:eastAsia="ＭＳ Ｐゴシック" w:hAnsi="ＭＳ Ｐゴシック" w:hint="eastAsia"/>
        </w:rPr>
        <w:t>対象商品のご購入で最大30,000ポイント</w:t>
      </w:r>
      <w:r w:rsidR="003651DC">
        <w:rPr>
          <w:rFonts w:ascii="ＭＳ Ｐゴシック" w:eastAsia="ＭＳ Ｐゴシック" w:hAnsi="ＭＳ Ｐゴシック" w:hint="eastAsia"/>
        </w:rPr>
        <w:t>還元</w:t>
      </w:r>
    </w:p>
    <w:p w14:paraId="790203E5" w14:textId="2586AC06" w:rsidR="006B45BF" w:rsidRPr="00EE3556" w:rsidRDefault="00FC6B77" w:rsidP="006B45BF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EE3556">
        <w:rPr>
          <w:rFonts w:ascii="ＭＳ Ｐゴシック" w:eastAsia="ＭＳ Ｐゴシック" w:hAnsi="ＭＳ Ｐゴシック" w:hint="eastAsia"/>
          <w:b/>
          <w:bCs/>
        </w:rPr>
        <w:t>【ブロンズ・</w:t>
      </w:r>
      <w:r w:rsidR="003832CE" w:rsidRPr="00EE3556">
        <w:rPr>
          <w:rFonts w:ascii="ＭＳ Ｐゴシック" w:eastAsia="ＭＳ Ｐゴシック" w:hAnsi="ＭＳ Ｐゴシック" w:hint="eastAsia"/>
          <w:b/>
          <w:bCs/>
        </w:rPr>
        <w:t>シルバー会員様</w:t>
      </w:r>
      <w:r w:rsidRPr="00EE3556">
        <w:rPr>
          <w:rFonts w:ascii="ＭＳ Ｐゴシック" w:eastAsia="ＭＳ Ｐゴシック" w:hAnsi="ＭＳ Ｐゴシック" w:hint="eastAsia"/>
          <w:b/>
          <w:bCs/>
        </w:rPr>
        <w:t>】</w:t>
      </w:r>
    </w:p>
    <w:p w14:paraId="66E30A18" w14:textId="0E0A2EB8" w:rsidR="001651A7" w:rsidRDefault="003832CE" w:rsidP="006B45B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対象商品のご購入で最大15,000ポイント</w:t>
      </w:r>
      <w:r w:rsidR="003651DC">
        <w:rPr>
          <w:rFonts w:ascii="ＭＳ Ｐゴシック" w:eastAsia="ＭＳ Ｐゴシック" w:hAnsi="ＭＳ Ｐゴシック" w:hint="eastAsia"/>
        </w:rPr>
        <w:t>還元</w:t>
      </w:r>
    </w:p>
    <w:p w14:paraId="126B530C" w14:textId="77777777" w:rsidR="003832CE" w:rsidRPr="003832CE" w:rsidRDefault="003832CE" w:rsidP="006B45BF">
      <w:pPr>
        <w:rPr>
          <w:rFonts w:ascii="ＭＳ Ｐゴシック" w:eastAsia="ＭＳ Ｐゴシック" w:hAnsi="ＭＳ Ｐゴシック"/>
        </w:rPr>
      </w:pPr>
    </w:p>
    <w:p w14:paraId="2F6D5CFF" w14:textId="77777777" w:rsidR="006B45BF" w:rsidRDefault="00D517B4" w:rsidP="00F07C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※モバイル会員様限定。当社指定</w:t>
      </w:r>
      <w:r w:rsidR="00534F5D">
        <w:rPr>
          <w:rFonts w:ascii="ＭＳ Ｐゴシック" w:eastAsia="ＭＳ Ｐゴシック" w:hAnsi="ＭＳ Ｐゴシック" w:hint="eastAsia"/>
        </w:rPr>
        <w:t>商品・</w:t>
      </w:r>
      <w:r>
        <w:rPr>
          <w:rFonts w:ascii="ＭＳ Ｐゴシック" w:eastAsia="ＭＳ Ｐゴシック" w:hAnsi="ＭＳ Ｐゴシック" w:hint="eastAsia"/>
        </w:rPr>
        <w:t>条件に限ります。</w:t>
      </w:r>
    </w:p>
    <w:p w14:paraId="772DCC0E" w14:textId="28C75CC5" w:rsidR="00F07CFA" w:rsidRDefault="003832CE" w:rsidP="003832C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※一部特典と併用できない場合がございます。</w:t>
      </w:r>
    </w:p>
    <w:p w14:paraId="112F7545" w14:textId="7217B680" w:rsidR="00882FBA" w:rsidRDefault="00882FBA" w:rsidP="00F07CFA">
      <w:pPr>
        <w:rPr>
          <w:rFonts w:ascii="ＭＳ Ｐゴシック" w:eastAsia="ＭＳ Ｐゴシック" w:hAnsi="ＭＳ Ｐゴシック"/>
        </w:rPr>
      </w:pPr>
    </w:p>
    <w:p w14:paraId="12C1425E" w14:textId="77777777" w:rsidR="00EE3556" w:rsidRDefault="00EE3556" w:rsidP="00F07CFA">
      <w:pPr>
        <w:rPr>
          <w:rFonts w:ascii="ＭＳ Ｐゴシック" w:eastAsia="ＭＳ Ｐゴシック" w:hAnsi="ＭＳ Ｐゴシック"/>
        </w:rPr>
      </w:pPr>
    </w:p>
    <w:p w14:paraId="0F0C7D49" w14:textId="2617D199" w:rsidR="0057716C" w:rsidRPr="004305E9" w:rsidRDefault="0057716C" w:rsidP="00F07CF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4305E9">
        <w:rPr>
          <w:rFonts w:ascii="ＭＳ Ｐゴシック" w:eastAsia="ＭＳ Ｐゴシック" w:hAnsi="ＭＳ Ｐゴシック" w:hint="eastAsia"/>
          <w:u w:val="single"/>
        </w:rPr>
        <w:t>■</w:t>
      </w:r>
      <w:r w:rsidR="000760CB" w:rsidRPr="004305E9">
        <w:rPr>
          <w:rFonts w:ascii="ＭＳ Ｐゴシック" w:eastAsia="ＭＳ Ｐゴシック" w:hAnsi="ＭＳ Ｐゴシック" w:hint="eastAsia"/>
          <w:b/>
          <w:bCs/>
          <w:u w:val="single"/>
        </w:rPr>
        <w:t>参加者全員に225ポイントプレゼント</w:t>
      </w:r>
      <w:r w:rsidR="000760CB" w:rsidRPr="004305E9">
        <w:rPr>
          <w:rFonts w:ascii="ＭＳ Ｐゴシック" w:eastAsia="ＭＳ Ｐゴシック" w:hAnsi="ＭＳ Ｐゴシック"/>
          <w:b/>
          <w:bCs/>
          <w:u w:val="single"/>
        </w:rPr>
        <w:t>！横浜</w:t>
      </w:r>
      <w:proofErr w:type="spellStart"/>
      <w:r w:rsidR="000760CB" w:rsidRPr="004305E9">
        <w:rPr>
          <w:rFonts w:ascii="ＭＳ Ｐゴシック" w:eastAsia="ＭＳ Ｐゴシック" w:hAnsi="ＭＳ Ｐゴシック"/>
          <w:b/>
          <w:bCs/>
          <w:u w:val="single"/>
        </w:rPr>
        <w:t>DeNA</w:t>
      </w:r>
      <w:proofErr w:type="spellEnd"/>
      <w:r w:rsidR="000760CB" w:rsidRPr="004305E9">
        <w:rPr>
          <w:rFonts w:ascii="ＭＳ Ｐゴシック" w:eastAsia="ＭＳ Ｐゴシック" w:hAnsi="ＭＳ Ｐゴシック"/>
          <w:b/>
          <w:bCs/>
          <w:u w:val="single"/>
        </w:rPr>
        <w:t>ベイスターズ大抽選会</w:t>
      </w:r>
    </w:p>
    <w:p w14:paraId="438B4B71" w14:textId="77777777" w:rsidR="00EE3556" w:rsidRDefault="0057716C" w:rsidP="00EE355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横浜</w:t>
      </w:r>
      <w:proofErr w:type="spellStart"/>
      <w:r>
        <w:rPr>
          <w:rFonts w:ascii="ＭＳ Ｐゴシック" w:eastAsia="ＭＳ Ｐゴシック" w:hAnsi="ＭＳ Ｐゴシック" w:hint="eastAsia"/>
        </w:rPr>
        <w:t>DeNA</w:t>
      </w:r>
      <w:proofErr w:type="spellEnd"/>
      <w:r>
        <w:rPr>
          <w:rFonts w:ascii="ＭＳ Ｐゴシック" w:eastAsia="ＭＳ Ｐゴシック" w:hAnsi="ＭＳ Ｐゴシック" w:hint="eastAsia"/>
        </w:rPr>
        <w:t>ベイスターズ</w:t>
      </w:r>
      <w:r w:rsidR="003651DC">
        <w:rPr>
          <w:rFonts w:ascii="ＭＳ Ｐゴシック" w:eastAsia="ＭＳ Ｐゴシック" w:hAnsi="ＭＳ Ｐゴシック" w:hint="eastAsia"/>
        </w:rPr>
        <w:t>の</w:t>
      </w:r>
      <w:r w:rsidR="000760CB">
        <w:rPr>
          <w:rFonts w:ascii="ＭＳ Ｐゴシック" w:eastAsia="ＭＳ Ｐゴシック" w:hAnsi="ＭＳ Ｐゴシック" w:hint="eastAsia"/>
        </w:rPr>
        <w:t>サイングッズや家電が当たる大抽選会を</w:t>
      </w:r>
      <w:r w:rsidR="003651DC">
        <w:rPr>
          <w:rFonts w:ascii="ＭＳ Ｐゴシック" w:eastAsia="ＭＳ Ｐゴシック" w:hAnsi="ＭＳ Ｐゴシック" w:hint="eastAsia"/>
        </w:rPr>
        <w:t>10</w:t>
      </w:r>
      <w:r>
        <w:rPr>
          <w:rFonts w:ascii="ＭＳ Ｐゴシック" w:eastAsia="ＭＳ Ｐゴシック" w:hAnsi="ＭＳ Ｐゴシック" w:hint="eastAsia"/>
        </w:rPr>
        <w:t>月</w:t>
      </w:r>
      <w:r w:rsidR="003651DC">
        <w:rPr>
          <w:rFonts w:ascii="ＭＳ Ｐゴシック" w:eastAsia="ＭＳ Ｐゴシック" w:hAnsi="ＭＳ Ｐゴシック" w:hint="eastAsia"/>
        </w:rPr>
        <w:t>31</w:t>
      </w:r>
      <w:r>
        <w:rPr>
          <w:rFonts w:ascii="ＭＳ Ｐゴシック" w:eastAsia="ＭＳ Ｐゴシック" w:hAnsi="ＭＳ Ｐゴシック" w:hint="eastAsia"/>
        </w:rPr>
        <w:t>日</w:t>
      </w:r>
      <w:r w:rsidR="003651DC">
        <w:rPr>
          <w:rFonts w:ascii="ＭＳ Ｐゴシック" w:eastAsia="ＭＳ Ｐゴシック" w:hAnsi="ＭＳ Ｐゴシック" w:hint="eastAsia"/>
        </w:rPr>
        <w:t>（金）</w:t>
      </w:r>
      <w:r>
        <w:rPr>
          <w:rFonts w:ascii="ＭＳ Ｐゴシック" w:eastAsia="ＭＳ Ｐゴシック" w:hAnsi="ＭＳ Ｐゴシック" w:hint="eastAsia"/>
        </w:rPr>
        <w:t>まで実施</w:t>
      </w:r>
      <w:r w:rsidR="003651DC">
        <w:rPr>
          <w:rFonts w:ascii="ＭＳ Ｐゴシック" w:eastAsia="ＭＳ Ｐゴシック" w:hAnsi="ＭＳ Ｐゴシック" w:hint="eastAsia"/>
        </w:rPr>
        <w:t>中です</w:t>
      </w:r>
      <w:r>
        <w:rPr>
          <w:rFonts w:ascii="ＭＳ Ｐゴシック" w:eastAsia="ＭＳ Ｐゴシック" w:hAnsi="ＭＳ Ｐゴシック" w:hint="eastAsia"/>
        </w:rPr>
        <w:t>。</w:t>
      </w:r>
    </w:p>
    <w:p w14:paraId="1182D4C8" w14:textId="4CB7D5A0" w:rsidR="003726AA" w:rsidRPr="00EE3556" w:rsidRDefault="000760CB" w:rsidP="00EE3556">
      <w:pPr>
        <w:ind w:firstLineChars="100" w:firstLine="210"/>
        <w:rPr>
          <w:rFonts w:ascii="ＭＳ Ｐゴシック" w:eastAsia="ＭＳ Ｐゴシック" w:hAnsi="ＭＳ Ｐゴシック"/>
        </w:rPr>
      </w:pPr>
      <w:r w:rsidRPr="000760CB">
        <w:rPr>
          <w:rFonts w:ascii="ＭＳ Ｐゴシック" w:eastAsia="ＭＳ Ｐゴシック" w:hAnsi="ＭＳ Ｐゴシック" w:hint="eastAsia"/>
        </w:rPr>
        <w:t>期間中</w:t>
      </w:r>
      <w:r w:rsidR="00EE3556">
        <w:rPr>
          <w:rFonts w:ascii="ＭＳ Ｐゴシック" w:eastAsia="ＭＳ Ｐゴシック" w:hAnsi="ＭＳ Ｐゴシック" w:hint="eastAsia"/>
        </w:rPr>
        <w:t>、</w:t>
      </w:r>
      <w:r w:rsidRPr="000760CB">
        <w:rPr>
          <w:rFonts w:ascii="ＭＳ Ｐゴシック" w:eastAsia="ＭＳ Ｐゴシック" w:hAnsi="ＭＳ Ｐゴシック" w:hint="eastAsia"/>
        </w:rPr>
        <w:t>ノジマ店舗にて合計税込3,000円以上のお買い物</w:t>
      </w:r>
      <w:r w:rsidR="00EE3556">
        <w:rPr>
          <w:rFonts w:ascii="ＭＳ Ｐゴシック" w:eastAsia="ＭＳ Ｐゴシック" w:hAnsi="ＭＳ Ｐゴシック" w:hint="eastAsia"/>
        </w:rPr>
        <w:t>をしていただき、</w:t>
      </w:r>
      <w:r>
        <w:rPr>
          <w:rFonts w:ascii="ＭＳ Ｐゴシック" w:eastAsia="ＭＳ Ｐゴシック" w:hAnsi="ＭＳ Ｐゴシック" w:hint="eastAsia"/>
        </w:rPr>
        <w:t>ノジマアプリよりエントリー</w:t>
      </w:r>
      <w:r w:rsidR="00EE3556">
        <w:rPr>
          <w:rFonts w:ascii="ＭＳ Ｐゴシック" w:eastAsia="ＭＳ Ｐゴシック" w:hAnsi="ＭＳ Ｐゴシック" w:hint="eastAsia"/>
        </w:rPr>
        <w:t>していただくことで</w:t>
      </w:r>
      <w:r>
        <w:rPr>
          <w:rFonts w:ascii="ＭＳ Ｐゴシック" w:eastAsia="ＭＳ Ｐゴシック" w:hAnsi="ＭＳ Ｐゴシック" w:hint="eastAsia"/>
        </w:rPr>
        <w:t>参加可能となります。</w:t>
      </w:r>
    </w:p>
    <w:p w14:paraId="448DBC7E" w14:textId="354964F3" w:rsidR="00D517B4" w:rsidRDefault="00EE355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</w:t>
      </w:r>
      <w:r w:rsidR="00A20043" w:rsidRPr="00865A16">
        <w:rPr>
          <w:rFonts w:ascii="ＭＳ Ｐゴシック" w:eastAsia="ＭＳ Ｐゴシック" w:hAnsi="ＭＳ Ｐゴシック" w:hint="eastAsia"/>
        </w:rPr>
        <w:t>キャンペーン</w:t>
      </w:r>
      <w:r w:rsidR="00207EAE">
        <w:rPr>
          <w:rFonts w:ascii="ＭＳ Ｐゴシック" w:eastAsia="ＭＳ Ｐゴシック" w:hAnsi="ＭＳ Ｐゴシック" w:hint="eastAsia"/>
        </w:rPr>
        <w:t>サイト：</w:t>
      </w:r>
      <w:r w:rsidR="0048746B" w:rsidRPr="00D517B4">
        <w:rPr>
          <w:rFonts w:ascii="ＭＳ Ｐゴシック" w:eastAsia="ＭＳ Ｐゴシック" w:hAnsi="ＭＳ Ｐゴシック"/>
        </w:rPr>
        <w:t xml:space="preserve"> </w:t>
      </w:r>
      <w:hyperlink r:id="rId8" w:history="1">
        <w:r w:rsidR="009107D2" w:rsidRPr="002771F0">
          <w:rPr>
            <w:rStyle w:val="a3"/>
            <w:rFonts w:ascii="ＭＳ Ｐゴシック" w:eastAsia="ＭＳ Ｐゴシック" w:hAnsi="ＭＳ Ｐゴシック"/>
          </w:rPr>
          <w:t>https://www.nojima.co.jp/campaign/baystars/</w:t>
        </w:r>
      </w:hyperlink>
    </w:p>
    <w:p w14:paraId="77786579" w14:textId="77777777" w:rsidR="009107D2" w:rsidRDefault="009107D2">
      <w:pPr>
        <w:rPr>
          <w:rFonts w:ascii="ＭＳ Ｐゴシック" w:eastAsia="ＭＳ Ｐゴシック" w:hAnsi="ＭＳ Ｐゴシック"/>
        </w:rPr>
      </w:pPr>
    </w:p>
    <w:p w14:paraId="687361AE" w14:textId="77777777" w:rsidR="009107D2" w:rsidRPr="00F11606" w:rsidRDefault="009107D2" w:rsidP="009107D2">
      <w:pPr>
        <w:rPr>
          <w:rFonts w:ascii="ＭＳ Ｐゴシック" w:eastAsia="ＭＳ Ｐゴシック" w:hAnsi="ＭＳ Ｐゴシック"/>
          <w:b/>
          <w:bCs/>
        </w:rPr>
      </w:pPr>
      <w:r w:rsidRPr="00F11606">
        <w:rPr>
          <w:rFonts w:ascii="ＭＳ Ｐゴシック" w:eastAsia="ＭＳ Ｐゴシック" w:hAnsi="ＭＳ Ｐゴシック" w:hint="eastAsia"/>
          <w:b/>
          <w:bCs/>
        </w:rPr>
        <w:t>【ノジマモバイルアプリにぜひご登録ください！】</w:t>
      </w:r>
    </w:p>
    <w:p w14:paraId="6D320782" w14:textId="357E089F" w:rsidR="009107D2" w:rsidRPr="009107D2" w:rsidRDefault="009107D2" w:rsidP="00EE3556">
      <w:pPr>
        <w:ind w:firstLineChars="100" w:firstLine="210"/>
        <w:rPr>
          <w:rFonts w:ascii="ＭＳ Ｐゴシック" w:eastAsia="ＭＳ Ｐゴシック" w:hAnsi="ＭＳ Ｐゴシック"/>
        </w:rPr>
      </w:pPr>
      <w:r w:rsidRPr="009107D2">
        <w:rPr>
          <w:rFonts w:ascii="ＭＳ Ｐゴシック" w:eastAsia="ＭＳ Ｐゴシック" w:hAnsi="ＭＳ Ｐゴシック" w:hint="eastAsia"/>
        </w:rPr>
        <w:t>ノジマモバイルアプリ（無料）にご登録いただくと、日々のお買い物を通じて自動的に会員ランクが向上し、ランクに応じてよりお得で豪華な特典が受けられるのが特徴です。</w:t>
      </w:r>
    </w:p>
    <w:p w14:paraId="3356FA37" w14:textId="77777777" w:rsidR="009107D2" w:rsidRPr="009107D2" w:rsidRDefault="009107D2" w:rsidP="00EE3556">
      <w:pPr>
        <w:ind w:firstLineChars="100" w:firstLine="210"/>
        <w:rPr>
          <w:rFonts w:ascii="ＭＳ Ｐゴシック" w:eastAsia="ＭＳ Ｐゴシック" w:hAnsi="ＭＳ Ｐゴシック"/>
        </w:rPr>
      </w:pPr>
      <w:r w:rsidRPr="009107D2">
        <w:rPr>
          <w:rFonts w:ascii="ＭＳ Ｐゴシック" w:eastAsia="ＭＳ Ｐゴシック" w:hAnsi="ＭＳ Ｐゴシック" w:hint="eastAsia"/>
        </w:rPr>
        <w:t>登録するだけで、皆様のショッピングがもっとお得に、もっと楽しいひとときになります。ぜひこの機会にノジマモバイルアプリにご登録ください！</w:t>
      </w:r>
    </w:p>
    <w:p w14:paraId="44871A98" w14:textId="0E141516" w:rsidR="009107D2" w:rsidRDefault="009107D2" w:rsidP="009107D2">
      <w:pPr>
        <w:rPr>
          <w:rFonts w:ascii="ＭＳ Ｐゴシック" w:eastAsia="ＭＳ Ｐゴシック" w:hAnsi="ＭＳ Ｐゴシック"/>
        </w:rPr>
      </w:pPr>
      <w:r w:rsidRPr="009107D2">
        <w:rPr>
          <w:rFonts w:ascii="ＭＳ Ｐゴシック" w:eastAsia="ＭＳ Ｐゴシック" w:hAnsi="ＭＳ Ｐゴシック" w:hint="eastAsia"/>
        </w:rPr>
        <w:t>◆詳細はこちら：</w:t>
      </w:r>
      <w:hyperlink r:id="rId9" w:history="1">
        <w:r w:rsidRPr="002771F0">
          <w:rPr>
            <w:rStyle w:val="a3"/>
            <w:rFonts w:ascii="ＭＳ Ｐゴシック" w:eastAsia="ＭＳ Ｐゴシック" w:hAnsi="ＭＳ Ｐゴシック" w:hint="eastAsia"/>
          </w:rPr>
          <w:t>https://www.nojima.co.jp/lp/rank-up-program/</w:t>
        </w:r>
      </w:hyperlink>
    </w:p>
    <w:p w14:paraId="7073EBB4" w14:textId="2356DB74" w:rsidR="009107D2" w:rsidRDefault="009107D2" w:rsidP="009107D2">
      <w:pPr>
        <w:rPr>
          <w:rFonts w:ascii="ＭＳ Ｐゴシック" w:eastAsia="ＭＳ Ｐゴシック" w:hAnsi="ＭＳ Ｐゴシック"/>
        </w:rPr>
      </w:pPr>
      <w:r w:rsidRPr="009107D2">
        <w:rPr>
          <w:rFonts w:ascii="ＭＳ Ｐゴシック" w:eastAsia="ＭＳ Ｐゴシック" w:hAnsi="ＭＳ Ｐゴシック"/>
          <w:noProof/>
        </w:rPr>
        <w:drawing>
          <wp:inline distT="0" distB="0" distL="0" distR="0" wp14:anchorId="562DA78A" wp14:editId="30812E07">
            <wp:extent cx="3797495" cy="2254366"/>
            <wp:effectExtent l="0" t="0" r="0" b="0"/>
            <wp:docPr id="11123884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844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7495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7C1B3" w14:textId="77777777" w:rsidR="009107D2" w:rsidRPr="009107D2" w:rsidRDefault="009107D2" w:rsidP="009107D2">
      <w:pPr>
        <w:rPr>
          <w:rFonts w:ascii="ＭＳ Ｐゴシック" w:eastAsia="ＭＳ Ｐゴシック" w:hAnsi="ＭＳ Ｐゴシック"/>
        </w:rPr>
      </w:pPr>
    </w:p>
    <w:p w14:paraId="3DE56FFA" w14:textId="34EECFE6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</w:t>
      </w:r>
      <w:r w:rsidR="00EE3556">
        <w:rPr>
          <w:rFonts w:ascii="ＭＳ Ｐゴシック" w:eastAsia="ＭＳ Ｐゴシック" w:hAnsi="ＭＳ Ｐゴシック" w:hint="eastAsia"/>
          <w:szCs w:val="22"/>
        </w:rPr>
        <w:t>報道関係者様</w:t>
      </w:r>
      <w:r w:rsidRPr="00865A16">
        <w:rPr>
          <w:rFonts w:ascii="ＭＳ Ｐゴシック" w:eastAsia="ＭＳ Ｐゴシック" w:hAnsi="ＭＳ Ｐゴシック" w:hint="eastAsia"/>
          <w:szCs w:val="22"/>
        </w:rPr>
        <w:t>お問い合わせ窓口＞</w:t>
      </w:r>
    </w:p>
    <w:p w14:paraId="2605A1CA" w14:textId="48AA6A2B" w:rsidR="002E535A" w:rsidRPr="00865A16" w:rsidRDefault="002E535A" w:rsidP="002E535A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広報担当　</w:t>
      </w:r>
    </w:p>
    <w:p w14:paraId="119A6108" w14:textId="2CD790E5" w:rsidR="002E535A" w:rsidRPr="00865A1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11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865A1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22B9A"/>
    <w:rsid w:val="0003159B"/>
    <w:rsid w:val="00053A88"/>
    <w:rsid w:val="000619DE"/>
    <w:rsid w:val="000760CB"/>
    <w:rsid w:val="00081391"/>
    <w:rsid w:val="00086CDE"/>
    <w:rsid w:val="00092C33"/>
    <w:rsid w:val="000A3F49"/>
    <w:rsid w:val="000D6CC4"/>
    <w:rsid w:val="00133618"/>
    <w:rsid w:val="0016176A"/>
    <w:rsid w:val="001651A7"/>
    <w:rsid w:val="00166A6B"/>
    <w:rsid w:val="00167CB4"/>
    <w:rsid w:val="00207EAE"/>
    <w:rsid w:val="002108A1"/>
    <w:rsid w:val="002311DF"/>
    <w:rsid w:val="00252ED9"/>
    <w:rsid w:val="0026274D"/>
    <w:rsid w:val="00273445"/>
    <w:rsid w:val="0028532B"/>
    <w:rsid w:val="002E535A"/>
    <w:rsid w:val="002F17C5"/>
    <w:rsid w:val="00316B87"/>
    <w:rsid w:val="00317D75"/>
    <w:rsid w:val="00327D3F"/>
    <w:rsid w:val="003651DC"/>
    <w:rsid w:val="003726AA"/>
    <w:rsid w:val="00374D5E"/>
    <w:rsid w:val="003832CE"/>
    <w:rsid w:val="00385B2A"/>
    <w:rsid w:val="00392291"/>
    <w:rsid w:val="00395F0B"/>
    <w:rsid w:val="003A7F85"/>
    <w:rsid w:val="004067B8"/>
    <w:rsid w:val="00414389"/>
    <w:rsid w:val="0041522E"/>
    <w:rsid w:val="004305E9"/>
    <w:rsid w:val="00434347"/>
    <w:rsid w:val="00446911"/>
    <w:rsid w:val="00475DFB"/>
    <w:rsid w:val="00482E0E"/>
    <w:rsid w:val="0048746B"/>
    <w:rsid w:val="004969F0"/>
    <w:rsid w:val="004B4F5C"/>
    <w:rsid w:val="004D1470"/>
    <w:rsid w:val="00533738"/>
    <w:rsid w:val="00534F5D"/>
    <w:rsid w:val="00536706"/>
    <w:rsid w:val="005414C0"/>
    <w:rsid w:val="0057716C"/>
    <w:rsid w:val="00577452"/>
    <w:rsid w:val="005A2C3F"/>
    <w:rsid w:val="005D44CD"/>
    <w:rsid w:val="005E0970"/>
    <w:rsid w:val="0064505F"/>
    <w:rsid w:val="00646B57"/>
    <w:rsid w:val="0068231C"/>
    <w:rsid w:val="006911CA"/>
    <w:rsid w:val="006929F3"/>
    <w:rsid w:val="006974F3"/>
    <w:rsid w:val="006B12AB"/>
    <w:rsid w:val="006B45BF"/>
    <w:rsid w:val="006C256B"/>
    <w:rsid w:val="00765020"/>
    <w:rsid w:val="0077186E"/>
    <w:rsid w:val="00780EF7"/>
    <w:rsid w:val="00790BCE"/>
    <w:rsid w:val="0079652E"/>
    <w:rsid w:val="007A066C"/>
    <w:rsid w:val="007C63A6"/>
    <w:rsid w:val="00801C1E"/>
    <w:rsid w:val="00825560"/>
    <w:rsid w:val="00865A16"/>
    <w:rsid w:val="00882FBA"/>
    <w:rsid w:val="008B2F67"/>
    <w:rsid w:val="009107D2"/>
    <w:rsid w:val="00954A7C"/>
    <w:rsid w:val="00991B8D"/>
    <w:rsid w:val="00A14876"/>
    <w:rsid w:val="00A14EE5"/>
    <w:rsid w:val="00A20043"/>
    <w:rsid w:val="00A27C08"/>
    <w:rsid w:val="00A31DA7"/>
    <w:rsid w:val="00A83976"/>
    <w:rsid w:val="00A941D4"/>
    <w:rsid w:val="00AA0038"/>
    <w:rsid w:val="00AA7406"/>
    <w:rsid w:val="00AB6687"/>
    <w:rsid w:val="00AC2FBD"/>
    <w:rsid w:val="00AE7EA0"/>
    <w:rsid w:val="00B113F8"/>
    <w:rsid w:val="00B30FB3"/>
    <w:rsid w:val="00B31761"/>
    <w:rsid w:val="00B36523"/>
    <w:rsid w:val="00B577D6"/>
    <w:rsid w:val="00B61086"/>
    <w:rsid w:val="00B65FDD"/>
    <w:rsid w:val="00B91CC9"/>
    <w:rsid w:val="00BA151C"/>
    <w:rsid w:val="00BB595B"/>
    <w:rsid w:val="00BB6FD2"/>
    <w:rsid w:val="00BD0C37"/>
    <w:rsid w:val="00BD4278"/>
    <w:rsid w:val="00BE1B7F"/>
    <w:rsid w:val="00BE233E"/>
    <w:rsid w:val="00C06044"/>
    <w:rsid w:val="00C1159D"/>
    <w:rsid w:val="00C340EB"/>
    <w:rsid w:val="00C8671E"/>
    <w:rsid w:val="00CD1B47"/>
    <w:rsid w:val="00D12A77"/>
    <w:rsid w:val="00D2430B"/>
    <w:rsid w:val="00D517B4"/>
    <w:rsid w:val="00D57795"/>
    <w:rsid w:val="00DA5C6B"/>
    <w:rsid w:val="00DE041F"/>
    <w:rsid w:val="00E636AF"/>
    <w:rsid w:val="00E646D5"/>
    <w:rsid w:val="00E93BC3"/>
    <w:rsid w:val="00E956BB"/>
    <w:rsid w:val="00EE3556"/>
    <w:rsid w:val="00F07CFA"/>
    <w:rsid w:val="00F11606"/>
    <w:rsid w:val="00F36D74"/>
    <w:rsid w:val="00F77A35"/>
    <w:rsid w:val="00FA29B7"/>
    <w:rsid w:val="00FC6B77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0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760CB"/>
    <w:rPr>
      <w:rFonts w:asciiTheme="majorHAnsi" w:eastAsiaTheme="majorEastAsia" w:hAnsiTheme="majorHAnsi" w:cstheme="majorBidi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baysta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@nojima.co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ojima.co.jp/lp/rank-up-progra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52</cp:revision>
  <cp:lastPrinted>2024-11-03T10:09:00Z</cp:lastPrinted>
  <dcterms:created xsi:type="dcterms:W3CDTF">2024-11-15T05:24:00Z</dcterms:created>
  <dcterms:modified xsi:type="dcterms:W3CDTF">2025-10-21T06:35:00Z</dcterms:modified>
</cp:coreProperties>
</file>