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pPr>
      <w:bookmarkStart w:colFirst="0" w:colLast="0" w:name="_heading=h.7meekp93ellq" w:id="0"/>
      <w:bookmarkEnd w:id="0"/>
      <w:r w:rsidDel="00000000" w:rsidR="00000000" w:rsidRPr="00000000">
        <w:rPr>
          <w:rtl w:val="0"/>
        </w:rPr>
        <w:t xml:space="preserve">2025年10月23日</w:t>
      </w:r>
    </w:p>
    <w:p w:rsidR="00000000" w:rsidDel="00000000" w:rsidP="00000000" w:rsidRDefault="00000000" w:rsidRPr="00000000" w14:paraId="00000002">
      <w:pPr>
        <w:jc w:val="right"/>
        <w:rPr/>
      </w:pPr>
      <w:r w:rsidDel="00000000" w:rsidR="00000000" w:rsidRPr="00000000">
        <w:rPr>
          <w:rtl w:val="0"/>
        </w:rPr>
        <w:t xml:space="preserve">あまた株式会社</w:t>
      </w:r>
    </w:p>
    <w:p w:rsidR="00000000" w:rsidDel="00000000" w:rsidP="00000000" w:rsidRDefault="00000000" w:rsidRPr="00000000" w14:paraId="00000003">
      <w:pPr>
        <w:jc w:val="center"/>
        <w:rPr>
          <w:rFonts w:ascii="Meiryo" w:cs="Meiryo" w:eastAsia="Meiryo" w:hAnsi="Meiryo"/>
          <w:b w:val="1"/>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jc w:val="center"/>
        <w:rPr>
          <w:rFonts w:ascii="Meiryo" w:cs="Meiryo" w:eastAsia="Meiryo" w:hAnsi="Meiryo"/>
          <w:b w:val="1"/>
          <w:sz w:val="22"/>
          <w:szCs w:val="22"/>
        </w:rPr>
      </w:pPr>
      <w:r w:rsidDel="00000000" w:rsidR="00000000" w:rsidRPr="00000000">
        <w:rPr>
          <w:rFonts w:ascii="Meiryo" w:cs="Meiryo" w:eastAsia="Meiryo" w:hAnsi="Meiryo"/>
          <w:b w:val="1"/>
          <w:sz w:val="22"/>
          <w:szCs w:val="22"/>
          <w:rtl w:val="0"/>
        </w:rPr>
        <w:t xml:space="preserve">永遠に走る列車の中で、歴史に翻弄され忘れられた高貴な少女の手がかりを追う</w:t>
      </w:r>
    </w:p>
    <w:p w:rsidR="00000000" w:rsidDel="00000000" w:rsidP="00000000" w:rsidRDefault="00000000" w:rsidRPr="00000000" w14:paraId="00000005">
      <w:pPr>
        <w:jc w:val="center"/>
        <w:rPr>
          <w:rFonts w:ascii="Meiryo" w:cs="Meiryo" w:eastAsia="Meiryo" w:hAnsi="Meiryo"/>
          <w:b w:val="1"/>
          <w:sz w:val="22"/>
          <w:szCs w:val="22"/>
        </w:rPr>
      </w:pPr>
      <w:r w:rsidDel="00000000" w:rsidR="00000000" w:rsidRPr="00000000">
        <w:rPr>
          <w:rFonts w:ascii="Meiryo" w:cs="Meiryo" w:eastAsia="Meiryo" w:hAnsi="Meiryo"/>
          <w:b w:val="1"/>
          <w:sz w:val="22"/>
          <w:szCs w:val="22"/>
          <w:rtl w:val="0"/>
        </w:rPr>
        <w:t xml:space="preserve">一人称視点旅情ADVゲーム</w:t>
      </w:r>
    </w:p>
    <w:p w:rsidR="00000000" w:rsidDel="00000000" w:rsidP="00000000" w:rsidRDefault="00000000" w:rsidRPr="00000000" w14:paraId="00000006">
      <w:pPr>
        <w:jc w:val="center"/>
        <w:rPr>
          <w:rFonts w:ascii="Meiryo" w:cs="Meiryo" w:eastAsia="Meiryo" w:hAnsi="Meiryo"/>
          <w:b w:val="1"/>
          <w:sz w:val="22"/>
          <w:szCs w:val="22"/>
        </w:rPr>
      </w:pPr>
      <w:r w:rsidDel="00000000" w:rsidR="00000000" w:rsidRPr="00000000">
        <w:rPr>
          <w:rFonts w:ascii="Meiryo" w:cs="Meiryo" w:eastAsia="Meiryo" w:hAnsi="Meiryo"/>
          <w:b w:val="1"/>
          <w:sz w:val="22"/>
          <w:szCs w:val="22"/>
          <w:rtl w:val="0"/>
        </w:rPr>
        <w:t xml:space="preserve">『FARAWAY TRAIN 最涯(さいはて)の列車』</w:t>
      </w:r>
    </w:p>
    <w:p w:rsidR="00000000" w:rsidDel="00000000" w:rsidP="00000000" w:rsidRDefault="00000000" w:rsidRPr="00000000" w14:paraId="00000007">
      <w:pPr>
        <w:jc w:val="center"/>
        <w:rPr>
          <w:rFonts w:ascii="Meiryo" w:cs="Meiryo" w:eastAsia="Meiryo" w:hAnsi="Meiryo"/>
          <w:b w:val="1"/>
          <w:sz w:val="22"/>
          <w:szCs w:val="22"/>
        </w:rPr>
      </w:pPr>
      <w:r w:rsidDel="00000000" w:rsidR="00000000" w:rsidRPr="00000000">
        <w:rPr>
          <w:rFonts w:ascii="Meiryo" w:cs="Meiryo" w:eastAsia="Meiryo" w:hAnsi="Meiryo"/>
          <w:b w:val="1"/>
          <w:sz w:val="22"/>
          <w:szCs w:val="22"/>
          <w:rtl w:val="0"/>
        </w:rPr>
        <w:t xml:space="preserve">Nintendo Switch™版、本日発売！</w:t>
      </w:r>
    </w:p>
    <w:p w:rsidR="00000000" w:rsidDel="00000000" w:rsidP="00000000" w:rsidRDefault="00000000" w:rsidRPr="00000000" w14:paraId="00000008">
      <w:pPr>
        <w:jc w:val="center"/>
        <w:rPr>
          <w:b w:val="1"/>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あまた株式会社</w:t>
      </w:r>
      <w:r w:rsidDel="00000000" w:rsidR="00000000" w:rsidRPr="00000000">
        <w:rPr>
          <w:rFonts w:ascii="Meiryo" w:cs="Meiryo" w:eastAsia="Meiryo" w:hAnsi="Meiryo"/>
          <w:color w:val="000000"/>
          <w:sz w:val="20"/>
          <w:szCs w:val="20"/>
          <w:rtl w:val="0"/>
        </w:rPr>
        <w:t xml:space="preserve">（本社：東京都新宿区、代表取締役：髙橋宏典）は、当社が運営するインディーゲームパブリッシングブランド『AMATAGames』より、本日、</w:t>
      </w:r>
      <w:r w:rsidDel="00000000" w:rsidR="00000000" w:rsidRPr="00000000">
        <w:rPr>
          <w:rFonts w:ascii="Meiryo" w:cs="Meiryo" w:eastAsia="Meiryo" w:hAnsi="Meiryo"/>
          <w:sz w:val="20"/>
          <w:szCs w:val="20"/>
          <w:rtl w:val="0"/>
        </w:rPr>
        <w:t xml:space="preserve">Nintendo Switch™版</w:t>
      </w:r>
      <w:r w:rsidDel="00000000" w:rsidR="00000000" w:rsidRPr="00000000">
        <w:rPr>
          <w:rFonts w:ascii="Meiryo" w:cs="Meiryo" w:eastAsia="Meiryo" w:hAnsi="Meiryo"/>
          <w:color w:val="000000"/>
          <w:sz w:val="20"/>
          <w:szCs w:val="20"/>
          <w:rtl w:val="0"/>
        </w:rPr>
        <w:t xml:space="preserve">『FARAWAY TRAIN 最涯</w:t>
      </w:r>
      <w:r w:rsidDel="00000000" w:rsidR="00000000" w:rsidRPr="00000000">
        <w:rPr>
          <w:rFonts w:ascii="Meiryo" w:cs="Meiryo" w:eastAsia="Meiryo" w:hAnsi="Meiryo"/>
          <w:sz w:val="20"/>
          <w:szCs w:val="20"/>
          <w:rtl w:val="0"/>
        </w:rPr>
        <w:t xml:space="preserve">(さいはて)</w:t>
      </w:r>
      <w:r w:rsidDel="00000000" w:rsidR="00000000" w:rsidRPr="00000000">
        <w:rPr>
          <w:rFonts w:ascii="Meiryo" w:cs="Meiryo" w:eastAsia="Meiryo" w:hAnsi="Meiryo"/>
          <w:color w:val="000000"/>
          <w:sz w:val="20"/>
          <w:szCs w:val="20"/>
          <w:rtl w:val="0"/>
        </w:rPr>
        <w:t xml:space="preserve">の列車』の配信を開始したことをお知らせ致します。</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jc w:val="center"/>
        <w:rPr>
          <w:rFonts w:ascii="Meiryo" w:cs="Meiryo" w:eastAsia="Meiryo" w:hAnsi="Meiryo"/>
          <w:b w:val="1"/>
          <w:sz w:val="22"/>
          <w:szCs w:val="22"/>
        </w:rPr>
      </w:pPr>
      <w:r w:rsidDel="00000000" w:rsidR="00000000" w:rsidRPr="00000000">
        <w:rPr>
          <w:rFonts w:ascii="Meiryo" w:cs="Meiryo" w:eastAsia="Meiryo" w:hAnsi="Meiryo"/>
          <w:b w:val="1"/>
          <w:sz w:val="22"/>
          <w:szCs w:val="22"/>
          <w:rtl w:val="0"/>
        </w:rPr>
        <w:t xml:space="preserve">■『FARAWAY TRAIN 最涯(さいはて)の列車』の</w:t>
      </w:r>
    </w:p>
    <w:p w:rsidR="00000000" w:rsidDel="00000000" w:rsidP="00000000" w:rsidRDefault="00000000" w:rsidRPr="00000000" w14:paraId="0000000C">
      <w:pPr>
        <w:jc w:val="center"/>
        <w:rPr>
          <w:rFonts w:ascii="Meiryo" w:cs="Meiryo" w:eastAsia="Meiryo" w:hAnsi="Meiryo"/>
          <w:b w:val="1"/>
          <w:sz w:val="22"/>
          <w:szCs w:val="22"/>
        </w:rPr>
      </w:pPr>
      <w:bookmarkStart w:colFirst="0" w:colLast="0" w:name="_heading=h.yf0skdnqzmi0" w:id="1"/>
      <w:bookmarkEnd w:id="1"/>
      <w:r w:rsidDel="00000000" w:rsidR="00000000" w:rsidRPr="00000000">
        <w:rPr>
          <w:rFonts w:ascii="Meiryo" w:cs="Meiryo" w:eastAsia="Meiryo" w:hAnsi="Meiryo"/>
          <w:b w:val="1"/>
          <w:sz w:val="22"/>
          <w:szCs w:val="22"/>
          <w:rtl w:val="0"/>
        </w:rPr>
        <w:t xml:space="preserve">Nintendo Switch™版が本日配信開始</w:t>
      </w:r>
    </w:p>
    <w:p w:rsidR="00000000" w:rsidDel="00000000" w:rsidP="00000000" w:rsidRDefault="00000000" w:rsidRPr="00000000" w14:paraId="0000000D">
      <w:pPr>
        <w:jc w:val="center"/>
        <w:rPr>
          <w:rFonts w:ascii="Meiryo" w:cs="Meiryo" w:eastAsia="Meiryo" w:hAnsi="Meiryo"/>
          <w:b w:val="1"/>
          <w:sz w:val="22"/>
          <w:szCs w:val="22"/>
        </w:rPr>
      </w:pPr>
      <w:r w:rsidDel="00000000" w:rsidR="00000000" w:rsidRPr="00000000">
        <w:rPr>
          <w:rFonts w:ascii="Meiryo" w:cs="Meiryo" w:eastAsia="Meiryo" w:hAnsi="Meiryo"/>
          <w:b w:val="1"/>
          <w:sz w:val="22"/>
          <w:szCs w:val="22"/>
        </w:rPr>
        <w:drawing>
          <wp:inline distB="0" distT="0" distL="0" distR="0">
            <wp:extent cx="3973760" cy="2235240"/>
            <wp:effectExtent b="0" l="0" r="0" t="0"/>
            <wp:docPr id="2120641357"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3973760" cy="223524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jc w:val="left"/>
        <w:rPr/>
      </w:pPr>
      <w:r w:rsidDel="00000000" w:rsidR="00000000" w:rsidRPr="00000000">
        <w:rPr>
          <w:rtl w:val="0"/>
        </w:rPr>
      </w:r>
    </w:p>
    <w:p w:rsidR="00000000" w:rsidDel="00000000" w:rsidP="00000000" w:rsidRDefault="00000000" w:rsidRPr="00000000" w14:paraId="0000000F">
      <w:pPr>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『FARAWAY TRAIN 最涯(さいはて)の列車』は、一人称視点旅情ADVゲームです。</w:t>
      </w:r>
    </w:p>
    <w:p w:rsidR="00000000" w:rsidDel="00000000" w:rsidP="00000000" w:rsidRDefault="00000000" w:rsidRPr="00000000" w14:paraId="00000010">
      <w:pPr>
        <w:ind w:firstLine="200"/>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本作は、『NOSTALGIC TRAIN』で話題を呼んだインディーゲームデベロッパー「畳部屋」によって、『最涯(さいはて)の列車』のタイトル名で2021年6月に配信されました。美しい車窓風景と、重厚なストーリーと謎解きを通じて、世界を崩壊に導いた廃帝ロクセラーナの儚い人生を追うゲーム内容が、多くのプレイヤーの心をつかみました。</w:t>
      </w:r>
    </w:p>
    <w:p w:rsidR="00000000" w:rsidDel="00000000" w:rsidP="00000000" w:rsidRDefault="00000000" w:rsidRPr="00000000" w14:paraId="00000011">
      <w:pPr>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この度、より多くの方に本作をお楽しみいただけるよう、Nintendo Switch™版への移植・配信をAMATA Gamesが担当し、本日ダウンロード配信を開始しました。</w:t>
      </w:r>
    </w:p>
    <w:p w:rsidR="00000000" w:rsidDel="00000000" w:rsidP="00000000" w:rsidRDefault="00000000" w:rsidRPr="00000000" w14:paraId="00000012">
      <w:pPr>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また、本日より11月5日までの２週間、FARAWAY TRAIN Launch Saleとして15％の割引セールを開催いたします。</w:t>
      </w:r>
      <w:r w:rsidDel="00000000" w:rsidR="00000000" w:rsidRPr="00000000">
        <w:rPr>
          <w:rFonts w:ascii="Meiryo" w:cs="Meiryo" w:eastAsia="Meiryo" w:hAnsi="Meiryo"/>
          <w:rtl w:val="0"/>
        </w:rPr>
        <w:t xml:space="preserve">（ストアにより終了期日が異なる場合があります。）</w:t>
      </w:r>
      <w:r w:rsidDel="00000000" w:rsidR="00000000" w:rsidRPr="00000000">
        <w:rPr>
          <w:rtl w:val="0"/>
        </w:rPr>
      </w:r>
    </w:p>
    <w:p w:rsidR="00000000" w:rsidDel="00000000" w:rsidP="00000000" w:rsidRDefault="00000000" w:rsidRPr="00000000" w14:paraId="00000013">
      <w:pPr>
        <w:jc w:val="left"/>
        <w:rPr/>
      </w:pPr>
      <w:r w:rsidDel="00000000" w:rsidR="00000000" w:rsidRPr="00000000">
        <w:rPr>
          <w:rtl w:val="0"/>
        </w:rPr>
      </w:r>
    </w:p>
    <w:p w:rsidR="00000000" w:rsidDel="00000000" w:rsidP="00000000" w:rsidRDefault="00000000" w:rsidRPr="00000000" w14:paraId="00000014">
      <w:pPr>
        <w:jc w:val="left"/>
        <w:rPr>
          <w:rFonts w:ascii="Meiryo" w:cs="Meiryo" w:eastAsia="Meiryo" w:hAnsi="Meiryo"/>
          <w:b w:val="1"/>
          <w:sz w:val="22"/>
          <w:szCs w:val="22"/>
        </w:rPr>
      </w:pPr>
      <w:r w:rsidDel="00000000" w:rsidR="00000000" w:rsidRPr="00000000">
        <w:rPr>
          <w:rFonts w:ascii="Meiryo" w:cs="Meiryo" w:eastAsia="Meiryo" w:hAnsi="Meiryo"/>
          <w:b w:val="1"/>
          <w:sz w:val="22"/>
          <w:szCs w:val="22"/>
          <w:rtl w:val="0"/>
        </w:rPr>
        <w:t xml:space="preserve">◆配信ストアページ</w:t>
      </w:r>
    </w:p>
    <w:p w:rsidR="00000000" w:rsidDel="00000000" w:rsidP="00000000" w:rsidRDefault="00000000" w:rsidRPr="00000000" w14:paraId="00000015">
      <w:pPr>
        <w:jc w:val="left"/>
        <w:rPr>
          <w:rFonts w:ascii="Meiryo" w:cs="Meiryo" w:eastAsia="Meiryo" w:hAnsi="Meiryo"/>
          <w:sz w:val="22"/>
          <w:szCs w:val="22"/>
        </w:rPr>
      </w:pPr>
      <w:hyperlink r:id="rId8">
        <w:r w:rsidDel="00000000" w:rsidR="00000000" w:rsidRPr="00000000">
          <w:rPr>
            <w:rFonts w:ascii="Meiryo" w:cs="Meiryo" w:eastAsia="Meiryo" w:hAnsi="Meiryo"/>
            <w:color w:val="1155cc"/>
            <w:sz w:val="22"/>
            <w:szCs w:val="22"/>
            <w:u w:val="single"/>
            <w:rtl w:val="0"/>
          </w:rPr>
          <w:t xml:space="preserve">https://store-jp.nintendo.com/item/software/D70010000057891</w:t>
        </w:r>
      </w:hyperlink>
      <w:r w:rsidDel="00000000" w:rsidR="00000000" w:rsidRPr="00000000">
        <w:rPr>
          <w:rtl w:val="0"/>
        </w:rPr>
      </w:r>
    </w:p>
    <w:p w:rsidR="00000000" w:rsidDel="00000000" w:rsidP="00000000" w:rsidRDefault="00000000" w:rsidRPr="00000000" w14:paraId="00000016">
      <w:pPr>
        <w:jc w:val="left"/>
        <w:rPr>
          <w:rFonts w:ascii="Meiryo" w:cs="Meiryo" w:eastAsia="Meiryo" w:hAnsi="Meiryo"/>
          <w:sz w:val="22"/>
          <w:szCs w:val="22"/>
        </w:rPr>
      </w:pPr>
      <w:r w:rsidDel="00000000" w:rsidR="00000000" w:rsidRPr="00000000">
        <w:rPr>
          <w:rtl w:val="0"/>
        </w:rPr>
      </w:r>
    </w:p>
    <w:p w:rsidR="00000000" w:rsidDel="00000000" w:rsidP="00000000" w:rsidRDefault="00000000" w:rsidRPr="00000000" w14:paraId="00000017">
      <w:pPr>
        <w:jc w:val="left"/>
        <w:rPr>
          <w:rFonts w:ascii="Meiryo" w:cs="Meiryo" w:eastAsia="Meiryo" w:hAnsi="Meiryo"/>
          <w:sz w:val="22"/>
          <w:szCs w:val="22"/>
        </w:rPr>
      </w:pPr>
      <w:r w:rsidDel="00000000" w:rsidR="00000000" w:rsidRPr="00000000">
        <w:rPr>
          <w:rtl w:val="0"/>
        </w:rPr>
      </w:r>
    </w:p>
    <w:p w:rsidR="00000000" w:rsidDel="00000000" w:rsidP="00000000" w:rsidRDefault="00000000" w:rsidRPr="00000000" w14:paraId="00000018">
      <w:pPr>
        <w:jc w:val="left"/>
        <w:rPr>
          <w:rFonts w:ascii="Meiryo" w:cs="Meiryo" w:eastAsia="Meiryo" w:hAnsi="Meiryo"/>
          <w:b w:val="1"/>
          <w:sz w:val="22"/>
          <w:szCs w:val="22"/>
        </w:rPr>
      </w:pPr>
      <w:r w:rsidDel="00000000" w:rsidR="00000000" w:rsidRPr="00000000">
        <w:rPr>
          <w:rFonts w:ascii="Meiryo" w:cs="Meiryo" w:eastAsia="Meiryo" w:hAnsi="Meiryo"/>
          <w:b w:val="1"/>
          <w:sz w:val="22"/>
          <w:szCs w:val="22"/>
          <w:rtl w:val="0"/>
        </w:rPr>
        <w:t xml:space="preserve">◆ローンチトレーラー</w:t>
      </w:r>
    </w:p>
    <w:p w:rsidR="00000000" w:rsidDel="00000000" w:rsidP="00000000" w:rsidRDefault="00000000" w:rsidRPr="00000000" w14:paraId="00000019">
      <w:pPr>
        <w:jc w:val="left"/>
        <w:rPr>
          <w:rFonts w:ascii="Meiryo" w:cs="Meiryo" w:eastAsia="Meiryo" w:hAnsi="Meiryo"/>
          <w:color w:val="ff0000"/>
          <w:sz w:val="22"/>
          <w:szCs w:val="22"/>
        </w:rPr>
      </w:pPr>
      <w:hyperlink r:id="rId9">
        <w:r w:rsidDel="00000000" w:rsidR="00000000" w:rsidRPr="00000000">
          <w:rPr>
            <w:rFonts w:ascii="Meiryo" w:cs="Meiryo" w:eastAsia="Meiryo" w:hAnsi="Meiryo"/>
            <w:color w:val="1155cc"/>
            <w:sz w:val="22"/>
            <w:szCs w:val="22"/>
            <w:u w:val="single"/>
            <w:rtl w:val="0"/>
          </w:rPr>
          <w:t xml:space="preserve">https://youtu.be/DBwifCwLTHM</w:t>
        </w:r>
      </w:hyperlink>
      <w:r w:rsidDel="00000000" w:rsidR="00000000" w:rsidRPr="00000000">
        <w:rPr>
          <w:rtl w:val="0"/>
        </w:rPr>
      </w:r>
    </w:p>
    <w:p w:rsidR="00000000" w:rsidDel="00000000" w:rsidP="00000000" w:rsidRDefault="00000000" w:rsidRPr="00000000" w14:paraId="0000001A">
      <w:pPr>
        <w:jc w:val="left"/>
        <w:rPr>
          <w:b w:val="1"/>
          <w:sz w:val="22"/>
          <w:szCs w:val="22"/>
        </w:rPr>
      </w:pPr>
      <w:r w:rsidDel="00000000" w:rsidR="00000000" w:rsidRPr="00000000">
        <w:rPr>
          <w:rtl w:val="0"/>
        </w:rPr>
      </w:r>
    </w:p>
    <w:p w:rsidR="00000000" w:rsidDel="00000000" w:rsidP="00000000" w:rsidRDefault="00000000" w:rsidRPr="00000000" w14:paraId="0000001B">
      <w:pPr>
        <w:jc w:val="left"/>
        <w:rPr>
          <w:rFonts w:ascii="Meiryo" w:cs="Meiryo" w:eastAsia="Meiryo" w:hAnsi="Meiryo"/>
          <w:b w:val="1"/>
          <w:sz w:val="22"/>
          <w:szCs w:val="22"/>
        </w:rPr>
      </w:pPr>
      <w:r w:rsidDel="00000000" w:rsidR="00000000" w:rsidRPr="00000000">
        <w:rPr>
          <w:rFonts w:ascii="Meiryo" w:cs="Meiryo" w:eastAsia="Meiryo" w:hAnsi="Meiryo"/>
          <w:b w:val="1"/>
          <w:sz w:val="22"/>
          <w:szCs w:val="22"/>
          <w:rtl w:val="0"/>
        </w:rPr>
        <w:t xml:space="preserve">■『FARAWAY TRAIN 最涯(さいはて)の列車』とは</w:t>
      </w:r>
    </w:p>
    <w:p w:rsidR="00000000" w:rsidDel="00000000" w:rsidP="00000000" w:rsidRDefault="00000000" w:rsidRPr="00000000" w14:paraId="0000001C">
      <w:pPr>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虚ろ野と呼ばれる草原はあの世とこの世の狭間だと人は言う。</w:t>
      </w:r>
    </w:p>
    <w:p w:rsidR="00000000" w:rsidDel="00000000" w:rsidP="00000000" w:rsidRDefault="00000000" w:rsidRPr="00000000" w14:paraId="0000001D">
      <w:pPr>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魂が、安息を見つける最後の土地だと人は言う。</w:t>
      </w:r>
    </w:p>
    <w:p w:rsidR="00000000" w:rsidDel="00000000" w:rsidP="00000000" w:rsidRDefault="00000000" w:rsidRPr="00000000" w14:paraId="0000001E">
      <w:pPr>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永遠に走る列車の中で悠久の栄華を誇った帝国の滅亡と、歴史に翻弄され忘れられた高貴な少女の手がかりを追う。</w:t>
      </w:r>
    </w:p>
    <w:p w:rsidR="00000000" w:rsidDel="00000000" w:rsidP="00000000" w:rsidRDefault="00000000" w:rsidRPr="00000000" w14:paraId="0000001F">
      <w:pPr>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そして、列車がたどり着くのは……。</w:t>
      </w:r>
    </w:p>
    <w:p w:rsidR="00000000" w:rsidDel="00000000" w:rsidP="00000000" w:rsidRDefault="00000000" w:rsidRPr="00000000" w14:paraId="00000020">
      <w:pPr>
        <w:jc w:val="left"/>
        <w:rPr>
          <w:rFonts w:ascii="Meiryo" w:cs="Meiryo" w:eastAsia="Meiryo" w:hAnsi="Meiryo"/>
          <w:b w:val="1"/>
          <w:sz w:val="22"/>
          <w:szCs w:val="22"/>
        </w:rPr>
      </w:pPr>
      <w:r w:rsidDel="00000000" w:rsidR="00000000" w:rsidRPr="00000000">
        <w:rPr>
          <w:rtl w:val="0"/>
        </w:rPr>
      </w:r>
    </w:p>
    <w:p w:rsidR="00000000" w:rsidDel="00000000" w:rsidP="00000000" w:rsidRDefault="00000000" w:rsidRPr="00000000" w14:paraId="00000021">
      <w:pPr>
        <w:jc w:val="left"/>
        <w:rPr>
          <w:rFonts w:ascii="Meiryo" w:cs="Meiryo" w:eastAsia="Meiryo" w:hAnsi="Meiryo"/>
          <w:b w:val="1"/>
          <w:sz w:val="22"/>
          <w:szCs w:val="22"/>
        </w:rPr>
      </w:pPr>
      <w:r w:rsidDel="00000000" w:rsidR="00000000" w:rsidRPr="00000000">
        <w:rPr>
          <w:rFonts w:ascii="Meiryo" w:cs="Meiryo" w:eastAsia="Meiryo" w:hAnsi="Meiryo"/>
          <w:b w:val="1"/>
          <w:sz w:val="22"/>
          <w:szCs w:val="22"/>
          <w:rtl w:val="0"/>
        </w:rPr>
        <w:t xml:space="preserve">■ストーリー</w:t>
      </w:r>
    </w:p>
    <w:p w:rsidR="00000000" w:rsidDel="00000000" w:rsidP="00000000" w:rsidRDefault="00000000" w:rsidRPr="00000000" w14:paraId="00000022">
      <w:pPr>
        <w:jc w:val="left"/>
        <w:rPr>
          <w:rFonts w:ascii="Meiryo" w:cs="Meiryo" w:eastAsia="Meiryo" w:hAnsi="Meiryo"/>
          <w:sz w:val="20"/>
          <w:szCs w:val="20"/>
        </w:rPr>
      </w:pPr>
      <w:bookmarkStart w:colFirst="0" w:colLast="0" w:name="_heading=h.4zbx6y1j0hty" w:id="2"/>
      <w:bookmarkEnd w:id="2"/>
      <w:r w:rsidDel="00000000" w:rsidR="00000000" w:rsidRPr="00000000">
        <w:rPr>
          <w:rFonts w:ascii="Meiryo" w:cs="Meiryo" w:eastAsia="Meiryo" w:hAnsi="Meiryo"/>
          <w:sz w:val="20"/>
          <w:szCs w:val="20"/>
          <w:rtl w:val="0"/>
        </w:rPr>
        <w:t xml:space="preserve">見慣れぬ古風な列車の中で目覚めた主人公は、古代の魔器「ネブラの天文盤」を使用して世界を崩壊に導いた廃帝ロクセラーナの儚い人生を追い、その使用の時と場所を明らかにしてほしいと告げられる。</w:t>
      </w:r>
    </w:p>
    <w:p w:rsidR="00000000" w:rsidDel="00000000" w:rsidP="00000000" w:rsidRDefault="00000000" w:rsidRPr="00000000" w14:paraId="00000023">
      <w:pPr>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列車の中の手掛かりを探索し、ロクセラーナの人生の節目となった年月を導き出し車内の扉に入力することで、次の車両への扉が開く。</w:t>
      </w:r>
    </w:p>
    <w:p w:rsidR="00000000" w:rsidDel="00000000" w:rsidP="00000000" w:rsidRDefault="00000000" w:rsidRPr="00000000" w14:paraId="00000024">
      <w:pPr>
        <w:jc w:val="left"/>
        <w:rPr>
          <w:rFonts w:ascii="Meiryo" w:cs="Meiryo" w:eastAsia="Meiryo" w:hAnsi="Meiryo"/>
          <w:sz w:val="20"/>
          <w:szCs w:val="20"/>
        </w:rPr>
      </w:pPr>
      <w:r w:rsidDel="00000000" w:rsidR="00000000" w:rsidRPr="00000000">
        <w:rPr>
          <w:rtl w:val="0"/>
        </w:rPr>
      </w:r>
    </w:p>
    <w:p w:rsidR="00000000" w:rsidDel="00000000" w:rsidP="00000000" w:rsidRDefault="00000000" w:rsidRPr="00000000" w14:paraId="00000025">
      <w:pPr>
        <w:jc w:val="left"/>
        <w:rPr>
          <w:rFonts w:ascii="Meiryo" w:cs="Meiryo" w:eastAsia="Meiryo" w:hAnsi="Meiryo"/>
          <w:b w:val="1"/>
          <w:sz w:val="22"/>
          <w:szCs w:val="22"/>
        </w:rPr>
      </w:pPr>
      <w:r w:rsidDel="00000000" w:rsidR="00000000" w:rsidRPr="00000000">
        <w:rPr>
          <w:rFonts w:ascii="Meiryo" w:cs="Meiryo" w:eastAsia="Meiryo" w:hAnsi="Meiryo"/>
          <w:b w:val="1"/>
          <w:sz w:val="22"/>
          <w:szCs w:val="22"/>
          <w:rtl w:val="0"/>
        </w:rPr>
        <w:t xml:space="preserve">■ゲームシステム</w:t>
      </w:r>
    </w:p>
    <w:p w:rsidR="00000000" w:rsidDel="00000000" w:rsidP="00000000" w:rsidRDefault="00000000" w:rsidRPr="00000000" w14:paraId="00000026">
      <w:pPr>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・列車の各車両を探索し、謎解きをしながら脱出するアドベンチャーゲーム。</w:t>
      </w:r>
    </w:p>
    <w:p w:rsidR="00000000" w:rsidDel="00000000" w:rsidP="00000000" w:rsidRDefault="00000000" w:rsidRPr="00000000" w14:paraId="00000027">
      <w:pPr>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・車両と車両の間には、ボタン式ロックドアがあり、謎を解かないと先には進めない。</w:t>
      </w:r>
    </w:p>
    <w:p w:rsidR="00000000" w:rsidDel="00000000" w:rsidP="00000000" w:rsidRDefault="00000000" w:rsidRPr="00000000" w14:paraId="00000028">
      <w:pPr>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・また、金庫や謎の宝箱などがあり、鍵を見つけないとヒントが得られない。</w:t>
      </w:r>
    </w:p>
    <w:p w:rsidR="00000000" w:rsidDel="00000000" w:rsidP="00000000" w:rsidRDefault="00000000" w:rsidRPr="00000000" w14:paraId="00000029">
      <w:pPr>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・手紙やメモなどのヒントを読み解き、悠久の栄華を誇った帝国の滅亡と、歴史に翻弄され忘れられた高貴な少女の手がかりを見つけよう。</w:t>
      </w:r>
    </w:p>
    <w:p w:rsidR="00000000" w:rsidDel="00000000" w:rsidP="00000000" w:rsidRDefault="00000000" w:rsidRPr="00000000" w14:paraId="0000002A">
      <w:pPr>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・プロシージャル生成された美しくも漠とした「虚ろ野」の景色が無限に広がり、プレイヤーは二度と同じ光景を目にすることが無い。</w:t>
      </w:r>
    </w:p>
    <w:p w:rsidR="00000000" w:rsidDel="00000000" w:rsidP="00000000" w:rsidRDefault="00000000" w:rsidRPr="00000000" w14:paraId="0000002B">
      <w:pPr>
        <w:jc w:val="left"/>
        <w:rPr/>
      </w:pPr>
      <w:r w:rsidDel="00000000" w:rsidR="00000000" w:rsidRPr="00000000">
        <w:rPr>
          <w:rFonts w:ascii="Meiryo" w:cs="Meiryo" w:eastAsia="Meiryo" w:hAnsi="Meiryo"/>
          <w:sz w:val="20"/>
          <w:szCs w:val="20"/>
          <w:rtl w:val="0"/>
        </w:rPr>
        <w:t xml:space="preserve">・列車内を自由に歩き、好きな座席に座って車窓を眺め、小説を読めるフリーモードも実装。</w:t>
      </w:r>
      <w:r w:rsidDel="00000000" w:rsidR="00000000" w:rsidRPr="00000000">
        <w:rPr>
          <w:rtl w:val="0"/>
        </w:rPr>
      </w:r>
    </w:p>
    <w:p w:rsidR="00000000" w:rsidDel="00000000" w:rsidP="00000000" w:rsidRDefault="00000000" w:rsidRPr="00000000" w14:paraId="0000002C">
      <w:pPr>
        <w:jc w:val="left"/>
        <w:rPr>
          <w:rFonts w:ascii="Meiryo" w:cs="Meiryo" w:eastAsia="Meiryo" w:hAnsi="Meiryo"/>
          <w:color w:val="282828"/>
          <w:sz w:val="20"/>
          <w:szCs w:val="20"/>
        </w:rPr>
      </w:pPr>
      <w:r w:rsidDel="00000000" w:rsidR="00000000" w:rsidRPr="00000000">
        <w:rPr>
          <w:rtl w:val="0"/>
        </w:rPr>
      </w:r>
    </w:p>
    <w:p w:rsidR="00000000" w:rsidDel="00000000" w:rsidP="00000000" w:rsidRDefault="00000000" w:rsidRPr="00000000" w14:paraId="0000002D">
      <w:pPr>
        <w:jc w:val="left"/>
        <w:rPr>
          <w:rFonts w:ascii="Meiryo" w:cs="Meiryo" w:eastAsia="Meiryo" w:hAnsi="Meiryo"/>
          <w:color w:val="282828"/>
          <w:sz w:val="20"/>
          <w:szCs w:val="20"/>
        </w:rPr>
      </w:pPr>
      <w:r w:rsidDel="00000000" w:rsidR="00000000" w:rsidRPr="00000000">
        <w:rPr>
          <w:rtl w:val="0"/>
        </w:rPr>
      </w:r>
    </w:p>
    <w:p w:rsidR="00000000" w:rsidDel="00000000" w:rsidP="00000000" w:rsidRDefault="00000000" w:rsidRPr="00000000" w14:paraId="0000002E">
      <w:pPr>
        <w:jc w:val="left"/>
        <w:rPr>
          <w:rFonts w:ascii="Meiryo" w:cs="Meiryo" w:eastAsia="Meiryo" w:hAnsi="Meiryo"/>
          <w:color w:val="282828"/>
          <w:sz w:val="20"/>
          <w:szCs w:val="20"/>
        </w:rPr>
      </w:pPr>
      <w:r w:rsidDel="00000000" w:rsidR="00000000" w:rsidRPr="00000000">
        <w:rPr>
          <w:rtl w:val="0"/>
        </w:rPr>
      </w:r>
    </w:p>
    <w:p w:rsidR="00000000" w:rsidDel="00000000" w:rsidP="00000000" w:rsidRDefault="00000000" w:rsidRPr="00000000" w14:paraId="0000002F">
      <w:pPr>
        <w:rPr>
          <w:rFonts w:ascii="Meiryo" w:cs="Meiryo" w:eastAsia="Meiryo" w:hAnsi="Meiryo"/>
          <w:b w:val="1"/>
          <w:sz w:val="22"/>
          <w:szCs w:val="22"/>
        </w:rPr>
      </w:pPr>
      <w:r w:rsidDel="00000000" w:rsidR="00000000" w:rsidRPr="00000000">
        <w:rPr>
          <w:rFonts w:ascii="Meiryo" w:cs="Meiryo" w:eastAsia="Meiryo" w:hAnsi="Meiryo"/>
          <w:b w:val="1"/>
          <w:sz w:val="22"/>
          <w:szCs w:val="22"/>
          <w:rtl w:val="0"/>
        </w:rPr>
        <w:t xml:space="preserve">■スクリーンショット</w:t>
      </w:r>
    </w:p>
    <w:p w:rsidR="00000000" w:rsidDel="00000000" w:rsidP="00000000" w:rsidRDefault="00000000" w:rsidRPr="00000000" w14:paraId="00000030">
      <w:pPr>
        <w:jc w:val="left"/>
        <w:rPr>
          <w:rFonts w:ascii="Meiryo" w:cs="Meiryo" w:eastAsia="Meiryo" w:hAnsi="Meiryo"/>
          <w:b w:val="1"/>
          <w:sz w:val="22"/>
          <w:szCs w:val="22"/>
        </w:rPr>
      </w:pPr>
      <w:r w:rsidDel="00000000" w:rsidR="00000000" w:rsidRPr="00000000">
        <w:rPr>
          <w:rFonts w:ascii="Meiryo" w:cs="Meiryo" w:eastAsia="Meiryo" w:hAnsi="Meiryo"/>
          <w:b w:val="1"/>
          <w:sz w:val="22"/>
          <w:szCs w:val="22"/>
        </w:rPr>
        <w:drawing>
          <wp:inline distB="0" distT="0" distL="0" distR="0">
            <wp:extent cx="2814080" cy="1582920"/>
            <wp:effectExtent b="0" l="0" r="0" t="0"/>
            <wp:docPr id="2120641359" name="image7.jpg"/>
            <a:graphic>
              <a:graphicData uri="http://schemas.openxmlformats.org/drawingml/2006/picture">
                <pic:pic>
                  <pic:nvPicPr>
                    <pic:cNvPr id="0" name="image7.jpg"/>
                    <pic:cNvPicPr preferRelativeResize="0"/>
                  </pic:nvPicPr>
                  <pic:blipFill>
                    <a:blip r:embed="rId10"/>
                    <a:srcRect b="0" l="0" r="0" t="0"/>
                    <a:stretch>
                      <a:fillRect/>
                    </a:stretch>
                  </pic:blipFill>
                  <pic:spPr>
                    <a:xfrm>
                      <a:off x="0" y="0"/>
                      <a:ext cx="2814080" cy="1582920"/>
                    </a:xfrm>
                    <a:prstGeom prst="rect"/>
                    <a:ln/>
                  </pic:spPr>
                </pic:pic>
              </a:graphicData>
            </a:graphic>
          </wp:inline>
        </w:drawing>
      </w:r>
      <w:r w:rsidDel="00000000" w:rsidR="00000000" w:rsidRPr="00000000">
        <w:rPr>
          <w:rFonts w:ascii="Meiryo" w:cs="Meiryo" w:eastAsia="Meiryo" w:hAnsi="Meiryo"/>
          <w:b w:val="1"/>
          <w:sz w:val="22"/>
          <w:szCs w:val="22"/>
          <w:rtl w:val="0"/>
        </w:rPr>
        <w:t xml:space="preserve">　</w:t>
      </w:r>
      <w:r w:rsidDel="00000000" w:rsidR="00000000" w:rsidRPr="00000000">
        <w:rPr>
          <w:rFonts w:ascii="Meiryo" w:cs="Meiryo" w:eastAsia="Meiryo" w:hAnsi="Meiryo"/>
          <w:b w:val="1"/>
          <w:sz w:val="22"/>
          <w:szCs w:val="22"/>
        </w:rPr>
        <w:drawing>
          <wp:inline distB="0" distT="0" distL="0" distR="0">
            <wp:extent cx="2814080" cy="1582920"/>
            <wp:effectExtent b="0" l="0" r="0" t="0"/>
            <wp:docPr id="2120641358" name="image4.jpg"/>
            <a:graphic>
              <a:graphicData uri="http://schemas.openxmlformats.org/drawingml/2006/picture">
                <pic:pic>
                  <pic:nvPicPr>
                    <pic:cNvPr id="0" name="image4.jpg"/>
                    <pic:cNvPicPr preferRelativeResize="0"/>
                  </pic:nvPicPr>
                  <pic:blipFill>
                    <a:blip r:embed="rId11"/>
                    <a:srcRect b="0" l="0" r="0" t="0"/>
                    <a:stretch>
                      <a:fillRect/>
                    </a:stretch>
                  </pic:blipFill>
                  <pic:spPr>
                    <a:xfrm>
                      <a:off x="0" y="0"/>
                      <a:ext cx="2814080" cy="1582920"/>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jc w:val="left"/>
        <w:rPr>
          <w:rFonts w:ascii="Meiryo" w:cs="Meiryo" w:eastAsia="Meiryo" w:hAnsi="Meiryo"/>
          <w:b w:val="1"/>
          <w:sz w:val="22"/>
          <w:szCs w:val="22"/>
        </w:rPr>
      </w:pPr>
      <w:r w:rsidDel="00000000" w:rsidR="00000000" w:rsidRPr="00000000">
        <w:rPr>
          <w:rtl w:val="0"/>
        </w:rPr>
      </w:r>
    </w:p>
    <w:p w:rsidR="00000000" w:rsidDel="00000000" w:rsidP="00000000" w:rsidRDefault="00000000" w:rsidRPr="00000000" w14:paraId="00000032">
      <w:pPr>
        <w:jc w:val="left"/>
        <w:rPr>
          <w:rFonts w:ascii="Meiryo" w:cs="Meiryo" w:eastAsia="Meiryo" w:hAnsi="Meiryo"/>
          <w:b w:val="1"/>
          <w:sz w:val="22"/>
          <w:szCs w:val="22"/>
        </w:rPr>
      </w:pPr>
      <w:r w:rsidDel="00000000" w:rsidR="00000000" w:rsidRPr="00000000">
        <w:rPr>
          <w:rFonts w:ascii="Meiryo" w:cs="Meiryo" w:eastAsia="Meiryo" w:hAnsi="Meiryo"/>
          <w:b w:val="1"/>
          <w:sz w:val="22"/>
          <w:szCs w:val="22"/>
        </w:rPr>
        <w:drawing>
          <wp:inline distB="0" distT="0" distL="0" distR="0">
            <wp:extent cx="2815360" cy="1583640"/>
            <wp:effectExtent b="0" l="0" r="0" t="0"/>
            <wp:docPr id="2120641361" name="image6.jpg"/>
            <a:graphic>
              <a:graphicData uri="http://schemas.openxmlformats.org/drawingml/2006/picture">
                <pic:pic>
                  <pic:nvPicPr>
                    <pic:cNvPr id="0" name="image6.jpg"/>
                    <pic:cNvPicPr preferRelativeResize="0"/>
                  </pic:nvPicPr>
                  <pic:blipFill>
                    <a:blip r:embed="rId12"/>
                    <a:srcRect b="0" l="0" r="0" t="0"/>
                    <a:stretch>
                      <a:fillRect/>
                    </a:stretch>
                  </pic:blipFill>
                  <pic:spPr>
                    <a:xfrm>
                      <a:off x="0" y="0"/>
                      <a:ext cx="2815360" cy="1583640"/>
                    </a:xfrm>
                    <a:prstGeom prst="rect"/>
                    <a:ln/>
                  </pic:spPr>
                </pic:pic>
              </a:graphicData>
            </a:graphic>
          </wp:inline>
        </w:drawing>
      </w:r>
      <w:r w:rsidDel="00000000" w:rsidR="00000000" w:rsidRPr="00000000">
        <w:rPr>
          <w:rFonts w:ascii="Meiryo" w:cs="Meiryo" w:eastAsia="Meiryo" w:hAnsi="Meiryo"/>
          <w:b w:val="1"/>
          <w:sz w:val="22"/>
          <w:szCs w:val="22"/>
          <w:rtl w:val="0"/>
        </w:rPr>
        <w:t xml:space="preserve">　</w:t>
      </w:r>
      <w:r w:rsidDel="00000000" w:rsidR="00000000" w:rsidRPr="00000000">
        <w:rPr>
          <w:rFonts w:ascii="Meiryo" w:cs="Meiryo" w:eastAsia="Meiryo" w:hAnsi="Meiryo"/>
          <w:b w:val="1"/>
          <w:sz w:val="22"/>
          <w:szCs w:val="22"/>
        </w:rPr>
        <w:drawing>
          <wp:inline distB="0" distT="0" distL="0" distR="0">
            <wp:extent cx="2815360" cy="1583640"/>
            <wp:effectExtent b="0" l="0" r="0" t="0"/>
            <wp:docPr id="2120641360" name="image1.jpg"/>
            <a:graphic>
              <a:graphicData uri="http://schemas.openxmlformats.org/drawingml/2006/picture">
                <pic:pic>
                  <pic:nvPicPr>
                    <pic:cNvPr id="0" name="image1.jpg"/>
                    <pic:cNvPicPr preferRelativeResize="0"/>
                  </pic:nvPicPr>
                  <pic:blipFill>
                    <a:blip r:embed="rId13"/>
                    <a:srcRect b="0" l="0" r="0" t="0"/>
                    <a:stretch>
                      <a:fillRect/>
                    </a:stretch>
                  </pic:blipFill>
                  <pic:spPr>
                    <a:xfrm>
                      <a:off x="0" y="0"/>
                      <a:ext cx="2815360" cy="1583640"/>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jc w:val="left"/>
        <w:rPr>
          <w:rFonts w:ascii="Meiryo" w:cs="Meiryo" w:eastAsia="Meiryo" w:hAnsi="Meiryo"/>
          <w:b w:val="1"/>
          <w:sz w:val="22"/>
          <w:szCs w:val="22"/>
        </w:rPr>
      </w:pPr>
      <w:r w:rsidDel="00000000" w:rsidR="00000000" w:rsidRPr="00000000">
        <w:rPr>
          <w:rtl w:val="0"/>
        </w:rPr>
      </w:r>
    </w:p>
    <w:p w:rsidR="00000000" w:rsidDel="00000000" w:rsidP="00000000" w:rsidRDefault="00000000" w:rsidRPr="00000000" w14:paraId="00000034">
      <w:pPr>
        <w:jc w:val="left"/>
        <w:rPr>
          <w:rFonts w:ascii="Meiryo" w:cs="Meiryo" w:eastAsia="Meiryo" w:hAnsi="Meiryo"/>
          <w:b w:val="1"/>
          <w:sz w:val="22"/>
          <w:szCs w:val="22"/>
        </w:rPr>
      </w:pPr>
      <w:r w:rsidDel="00000000" w:rsidR="00000000" w:rsidRPr="00000000">
        <w:rPr>
          <w:rFonts w:ascii="Meiryo" w:cs="Meiryo" w:eastAsia="Meiryo" w:hAnsi="Meiryo"/>
          <w:b w:val="1"/>
          <w:sz w:val="22"/>
          <w:szCs w:val="22"/>
        </w:rPr>
        <w:drawing>
          <wp:inline distB="0" distT="0" distL="0" distR="0">
            <wp:extent cx="2814080" cy="1582920"/>
            <wp:effectExtent b="0" l="0" r="0" t="0"/>
            <wp:docPr id="2120641363" name="image9.jpg"/>
            <a:graphic>
              <a:graphicData uri="http://schemas.openxmlformats.org/drawingml/2006/picture">
                <pic:pic>
                  <pic:nvPicPr>
                    <pic:cNvPr id="0" name="image9.jpg"/>
                    <pic:cNvPicPr preferRelativeResize="0"/>
                  </pic:nvPicPr>
                  <pic:blipFill>
                    <a:blip r:embed="rId14"/>
                    <a:srcRect b="0" l="0" r="0" t="0"/>
                    <a:stretch>
                      <a:fillRect/>
                    </a:stretch>
                  </pic:blipFill>
                  <pic:spPr>
                    <a:xfrm>
                      <a:off x="0" y="0"/>
                      <a:ext cx="2814080" cy="1582920"/>
                    </a:xfrm>
                    <a:prstGeom prst="rect"/>
                    <a:ln/>
                  </pic:spPr>
                </pic:pic>
              </a:graphicData>
            </a:graphic>
          </wp:inline>
        </w:drawing>
      </w:r>
      <w:r w:rsidDel="00000000" w:rsidR="00000000" w:rsidRPr="00000000">
        <w:rPr>
          <w:rFonts w:ascii="Meiryo" w:cs="Meiryo" w:eastAsia="Meiryo" w:hAnsi="Meiryo"/>
          <w:b w:val="1"/>
          <w:sz w:val="22"/>
          <w:szCs w:val="22"/>
          <w:rtl w:val="0"/>
        </w:rPr>
        <w:t xml:space="preserve">　</w:t>
      </w:r>
      <w:r w:rsidDel="00000000" w:rsidR="00000000" w:rsidRPr="00000000">
        <w:rPr>
          <w:rFonts w:ascii="Meiryo" w:cs="Meiryo" w:eastAsia="Meiryo" w:hAnsi="Meiryo"/>
          <w:b w:val="1"/>
          <w:sz w:val="22"/>
          <w:szCs w:val="22"/>
        </w:rPr>
        <w:drawing>
          <wp:inline distB="0" distT="0" distL="0" distR="0">
            <wp:extent cx="2815360" cy="1583640"/>
            <wp:effectExtent b="0" l="0" r="0" t="0"/>
            <wp:docPr id="2120641362" name="image10.jpg"/>
            <a:graphic>
              <a:graphicData uri="http://schemas.openxmlformats.org/drawingml/2006/picture">
                <pic:pic>
                  <pic:nvPicPr>
                    <pic:cNvPr id="0" name="image10.jpg"/>
                    <pic:cNvPicPr preferRelativeResize="0"/>
                  </pic:nvPicPr>
                  <pic:blipFill>
                    <a:blip r:embed="rId15"/>
                    <a:srcRect b="0" l="0" r="0" t="0"/>
                    <a:stretch>
                      <a:fillRect/>
                    </a:stretch>
                  </pic:blipFill>
                  <pic:spPr>
                    <a:xfrm>
                      <a:off x="0" y="0"/>
                      <a:ext cx="2815360" cy="1583640"/>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jc w:val="left"/>
        <w:rPr>
          <w:rFonts w:ascii="Meiryo" w:cs="Meiryo" w:eastAsia="Meiryo" w:hAnsi="Meiryo"/>
          <w:b w:val="1"/>
          <w:sz w:val="22"/>
          <w:szCs w:val="22"/>
        </w:rPr>
      </w:pPr>
      <w:r w:rsidDel="00000000" w:rsidR="00000000" w:rsidRPr="00000000">
        <w:rPr>
          <w:rtl w:val="0"/>
        </w:rPr>
      </w:r>
    </w:p>
    <w:p w:rsidR="00000000" w:rsidDel="00000000" w:rsidP="00000000" w:rsidRDefault="00000000" w:rsidRPr="00000000" w14:paraId="00000036">
      <w:pPr>
        <w:jc w:val="left"/>
        <w:rPr>
          <w:rFonts w:ascii="Meiryo" w:cs="Meiryo" w:eastAsia="Meiryo" w:hAnsi="Meiryo"/>
          <w:b w:val="1"/>
          <w:sz w:val="24"/>
          <w:szCs w:val="24"/>
        </w:rPr>
      </w:pPr>
      <w:r w:rsidDel="00000000" w:rsidR="00000000" w:rsidRPr="00000000">
        <w:rPr>
          <w:rFonts w:ascii="Meiryo" w:cs="Meiryo" w:eastAsia="Meiryo" w:hAnsi="Meiryo"/>
          <w:b w:val="1"/>
          <w:sz w:val="22"/>
          <w:szCs w:val="22"/>
        </w:rPr>
        <w:drawing>
          <wp:inline distB="0" distT="0" distL="0" distR="0">
            <wp:extent cx="2815360" cy="1583640"/>
            <wp:effectExtent b="0" l="0" r="0" t="0"/>
            <wp:docPr id="2120641365" name="image2.jpg"/>
            <a:graphic>
              <a:graphicData uri="http://schemas.openxmlformats.org/drawingml/2006/picture">
                <pic:pic>
                  <pic:nvPicPr>
                    <pic:cNvPr id="0" name="image2.jpg"/>
                    <pic:cNvPicPr preferRelativeResize="0"/>
                  </pic:nvPicPr>
                  <pic:blipFill>
                    <a:blip r:embed="rId16"/>
                    <a:srcRect b="0" l="0" r="0" t="0"/>
                    <a:stretch>
                      <a:fillRect/>
                    </a:stretch>
                  </pic:blipFill>
                  <pic:spPr>
                    <a:xfrm>
                      <a:off x="0" y="0"/>
                      <a:ext cx="2815360" cy="1583640"/>
                    </a:xfrm>
                    <a:prstGeom prst="rect"/>
                    <a:ln/>
                  </pic:spPr>
                </pic:pic>
              </a:graphicData>
            </a:graphic>
          </wp:inline>
        </w:drawing>
      </w:r>
      <w:r w:rsidDel="00000000" w:rsidR="00000000" w:rsidRPr="00000000">
        <w:rPr>
          <w:rFonts w:ascii="Meiryo" w:cs="Meiryo" w:eastAsia="Meiryo" w:hAnsi="Meiryo"/>
          <w:b w:val="1"/>
          <w:sz w:val="22"/>
          <w:szCs w:val="22"/>
          <w:rtl w:val="0"/>
        </w:rPr>
        <w:t xml:space="preserve">　</w:t>
      </w:r>
      <w:r w:rsidDel="00000000" w:rsidR="00000000" w:rsidRPr="00000000">
        <w:rPr>
          <w:rFonts w:ascii="Meiryo" w:cs="Meiryo" w:eastAsia="Meiryo" w:hAnsi="Meiryo"/>
          <w:b w:val="1"/>
          <w:sz w:val="22"/>
          <w:szCs w:val="22"/>
        </w:rPr>
        <w:drawing>
          <wp:inline distB="0" distT="0" distL="0" distR="0">
            <wp:extent cx="2815360" cy="1583640"/>
            <wp:effectExtent b="0" l="0" r="0" t="0"/>
            <wp:docPr id="2120641364" name="image8.jpg"/>
            <a:graphic>
              <a:graphicData uri="http://schemas.openxmlformats.org/drawingml/2006/picture">
                <pic:pic>
                  <pic:nvPicPr>
                    <pic:cNvPr id="0" name="image8.jpg"/>
                    <pic:cNvPicPr preferRelativeResize="0"/>
                  </pic:nvPicPr>
                  <pic:blipFill>
                    <a:blip r:embed="rId17"/>
                    <a:srcRect b="0" l="0" r="0" t="0"/>
                    <a:stretch>
                      <a:fillRect/>
                    </a:stretch>
                  </pic:blipFill>
                  <pic:spPr>
                    <a:xfrm>
                      <a:off x="0" y="0"/>
                      <a:ext cx="2815360" cy="158364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rPr>
          <w:rFonts w:ascii="Meiryo" w:cs="Meiryo" w:eastAsia="Meiryo" w:hAnsi="Meiryo"/>
          <w:sz w:val="16"/>
          <w:szCs w:val="16"/>
        </w:rPr>
      </w:pPr>
      <w:r w:rsidDel="00000000" w:rsidR="00000000" w:rsidRPr="00000000">
        <w:rPr>
          <w:rFonts w:ascii="Meiryo" w:cs="Meiryo" w:eastAsia="Meiryo" w:hAnsi="Meiryo"/>
          <w:b w:val="1"/>
          <w:sz w:val="24"/>
          <w:szCs w:val="24"/>
          <w:rtl w:val="0"/>
        </w:rPr>
        <w:t xml:space="preserve">　</w:t>
      </w:r>
      <w:r w:rsidDel="00000000" w:rsidR="00000000" w:rsidRPr="00000000">
        <w:rPr>
          <w:rtl w:val="0"/>
        </w:rPr>
      </w:r>
    </w:p>
    <w:p w:rsidR="00000000" w:rsidDel="00000000" w:rsidP="00000000" w:rsidRDefault="00000000" w:rsidRPr="00000000" w14:paraId="00000038">
      <w:pPr>
        <w:jc w:val="center"/>
        <w:rPr>
          <w:rFonts w:ascii="Meiryo" w:cs="Meiryo" w:eastAsia="Meiryo" w:hAnsi="Meiryo"/>
          <w:sz w:val="16"/>
          <w:szCs w:val="16"/>
        </w:rPr>
      </w:pPr>
      <w:r w:rsidDel="00000000" w:rsidR="00000000" w:rsidRPr="00000000">
        <w:rPr>
          <w:rtl w:val="0"/>
        </w:rPr>
      </w:r>
    </w:p>
    <w:p w:rsidR="00000000" w:rsidDel="00000000" w:rsidP="00000000" w:rsidRDefault="00000000" w:rsidRPr="00000000" w14:paraId="00000039">
      <w:pPr>
        <w:jc w:val="left"/>
        <w:rPr>
          <w:rFonts w:ascii="Meiryo" w:cs="Meiryo" w:eastAsia="Meiryo" w:hAnsi="Meiryo"/>
          <w:b w:val="1"/>
          <w:color w:val="282828"/>
          <w:sz w:val="22"/>
          <w:szCs w:val="22"/>
        </w:rPr>
      </w:pPr>
      <w:r w:rsidDel="00000000" w:rsidR="00000000" w:rsidRPr="00000000">
        <w:rPr>
          <w:rtl w:val="0"/>
        </w:rPr>
      </w:r>
    </w:p>
    <w:p w:rsidR="00000000" w:rsidDel="00000000" w:rsidP="00000000" w:rsidRDefault="00000000" w:rsidRPr="00000000" w14:paraId="0000003A">
      <w:pPr>
        <w:ind w:left="1800" w:firstLine="0"/>
        <w:jc w:val="left"/>
        <w:rPr>
          <w:rFonts w:ascii="Meiryo" w:cs="Meiryo" w:eastAsia="Meiryo" w:hAnsi="Meiryo"/>
        </w:rPr>
      </w:pPr>
      <w:r w:rsidDel="00000000" w:rsidR="00000000" w:rsidRPr="00000000">
        <w:rPr>
          <w:rtl w:val="0"/>
        </w:rPr>
      </w:r>
    </w:p>
    <w:p w:rsidR="00000000" w:rsidDel="00000000" w:rsidP="00000000" w:rsidRDefault="00000000" w:rsidRPr="00000000" w14:paraId="0000003B">
      <w:pPr>
        <w:jc w:val="left"/>
        <w:rPr>
          <w:rFonts w:ascii="Meiryo" w:cs="Meiryo" w:eastAsia="Meiryo" w:hAnsi="Meiryo"/>
          <w:color w:val="282828"/>
        </w:rPr>
      </w:pPr>
      <w:r w:rsidDel="00000000" w:rsidR="00000000" w:rsidRPr="00000000">
        <w:rPr>
          <w:rtl w:val="0"/>
        </w:rPr>
      </w:r>
    </w:p>
    <w:p w:rsidR="00000000" w:rsidDel="00000000" w:rsidP="00000000" w:rsidRDefault="00000000" w:rsidRPr="00000000" w14:paraId="0000003C">
      <w:pPr>
        <w:jc w:val="left"/>
        <w:rPr>
          <w:rFonts w:ascii="Meiryo" w:cs="Meiryo" w:eastAsia="Meiryo" w:hAnsi="Meiryo"/>
          <w:b w:val="1"/>
          <w:sz w:val="22"/>
          <w:szCs w:val="22"/>
        </w:rPr>
      </w:pPr>
      <w:r w:rsidDel="00000000" w:rsidR="00000000" w:rsidRPr="00000000">
        <w:rPr>
          <w:rFonts w:ascii="Meiryo" w:cs="Meiryo" w:eastAsia="Meiryo" w:hAnsi="Meiryo"/>
          <w:b w:val="1"/>
          <w:sz w:val="22"/>
          <w:szCs w:val="22"/>
          <w:rtl w:val="0"/>
        </w:rPr>
        <w:t xml:space="preserve">■『FARAWAY TRAIN 最涯(さいはて)の列車』ゲーム概要</w:t>
      </w:r>
    </w:p>
    <w:p w:rsidR="00000000" w:rsidDel="00000000" w:rsidP="00000000" w:rsidRDefault="00000000" w:rsidRPr="00000000" w14:paraId="0000003D">
      <w:pPr>
        <w:jc w:val="left"/>
        <w:rPr>
          <w:rFonts w:ascii="Meiryo" w:cs="Meiryo" w:eastAsia="Meiryo" w:hAnsi="Meiryo"/>
        </w:rPr>
      </w:pPr>
      <w:r w:rsidDel="00000000" w:rsidR="00000000" w:rsidRPr="00000000">
        <w:rPr>
          <w:rFonts w:ascii="Meiryo" w:cs="Meiryo" w:eastAsia="Meiryo" w:hAnsi="Meiryo"/>
          <w:rtl w:val="0"/>
        </w:rPr>
        <w:t xml:space="preserve">タイトル：FARAWAY TRAIN 最涯(さいはて)の列車</w:t>
      </w:r>
    </w:p>
    <w:p w:rsidR="00000000" w:rsidDel="00000000" w:rsidP="00000000" w:rsidRDefault="00000000" w:rsidRPr="00000000" w14:paraId="0000003E">
      <w:pPr>
        <w:jc w:val="left"/>
        <w:rPr>
          <w:rFonts w:ascii="Meiryo" w:cs="Meiryo" w:eastAsia="Meiryo" w:hAnsi="Meiryo"/>
        </w:rPr>
      </w:pPr>
      <w:r w:rsidDel="00000000" w:rsidR="00000000" w:rsidRPr="00000000">
        <w:rPr>
          <w:rFonts w:ascii="Meiryo" w:cs="Meiryo" w:eastAsia="Meiryo" w:hAnsi="Meiryo"/>
          <w:rtl w:val="0"/>
        </w:rPr>
        <w:t xml:space="preserve">ジャンル：一人称視点旅情ADVゲーム</w:t>
      </w:r>
    </w:p>
    <w:p w:rsidR="00000000" w:rsidDel="00000000" w:rsidP="00000000" w:rsidRDefault="00000000" w:rsidRPr="00000000" w14:paraId="0000003F">
      <w:pPr>
        <w:jc w:val="left"/>
        <w:rPr>
          <w:rFonts w:ascii="Meiryo" w:cs="Meiryo" w:eastAsia="Meiryo" w:hAnsi="Meiryo"/>
        </w:rPr>
      </w:pPr>
      <w:r w:rsidDel="00000000" w:rsidR="00000000" w:rsidRPr="00000000">
        <w:rPr>
          <w:rFonts w:ascii="Meiryo" w:cs="Meiryo" w:eastAsia="Meiryo" w:hAnsi="Meiryo"/>
          <w:rtl w:val="0"/>
        </w:rPr>
        <w:t xml:space="preserve">対応機種：Nintendo Switch™</w:t>
      </w:r>
    </w:p>
    <w:p w:rsidR="00000000" w:rsidDel="00000000" w:rsidP="00000000" w:rsidRDefault="00000000" w:rsidRPr="00000000" w14:paraId="00000040">
      <w:pPr>
        <w:jc w:val="left"/>
        <w:rPr>
          <w:rFonts w:ascii="Meiryo" w:cs="Meiryo" w:eastAsia="Meiryo" w:hAnsi="Meiryo"/>
        </w:rPr>
      </w:pPr>
      <w:r w:rsidDel="00000000" w:rsidR="00000000" w:rsidRPr="00000000">
        <w:rPr>
          <w:rFonts w:ascii="Meiryo" w:cs="Meiryo" w:eastAsia="Meiryo" w:hAnsi="Meiryo"/>
          <w:rtl w:val="0"/>
        </w:rPr>
        <w:t xml:space="preserve">配信ストア： Nintendo eShop</w:t>
      </w:r>
    </w:p>
    <w:p w:rsidR="00000000" w:rsidDel="00000000" w:rsidP="00000000" w:rsidRDefault="00000000" w:rsidRPr="00000000" w14:paraId="00000041">
      <w:pPr>
        <w:jc w:val="left"/>
        <w:rPr>
          <w:rFonts w:ascii="Meiryo" w:cs="Meiryo" w:eastAsia="Meiryo" w:hAnsi="Meiryo"/>
        </w:rPr>
      </w:pPr>
      <w:r w:rsidDel="00000000" w:rsidR="00000000" w:rsidRPr="00000000">
        <w:rPr>
          <w:rFonts w:ascii="Meiryo" w:cs="Meiryo" w:eastAsia="Meiryo" w:hAnsi="Meiryo"/>
          <w:rtl w:val="0"/>
        </w:rPr>
        <w:t xml:space="preserve">プレイ人数：1人</w:t>
      </w:r>
    </w:p>
    <w:p w:rsidR="00000000" w:rsidDel="00000000" w:rsidP="00000000" w:rsidRDefault="00000000" w:rsidRPr="00000000" w14:paraId="00000042">
      <w:pPr>
        <w:jc w:val="left"/>
        <w:rPr>
          <w:rFonts w:ascii="Meiryo" w:cs="Meiryo" w:eastAsia="Meiryo" w:hAnsi="Meiryo"/>
        </w:rPr>
      </w:pPr>
      <w:r w:rsidDel="00000000" w:rsidR="00000000" w:rsidRPr="00000000">
        <w:rPr>
          <w:rFonts w:ascii="Meiryo" w:cs="Meiryo" w:eastAsia="Meiryo" w:hAnsi="Meiryo"/>
          <w:rtl w:val="0"/>
        </w:rPr>
        <w:t xml:space="preserve">対応言語：日本語、英語、中国語(簡体字)、中国語(繁体字)、韓国語、ドイツ語、フランス語、スペイン語、イタリア語、ポルトガル語</w:t>
      </w:r>
    </w:p>
    <w:p w:rsidR="00000000" w:rsidDel="00000000" w:rsidP="00000000" w:rsidRDefault="00000000" w:rsidRPr="00000000" w14:paraId="00000043">
      <w:pPr>
        <w:jc w:val="left"/>
        <w:rPr>
          <w:rFonts w:ascii="Meiryo" w:cs="Meiryo" w:eastAsia="Meiryo" w:hAnsi="Meiryo"/>
        </w:rPr>
      </w:pPr>
      <w:r w:rsidDel="00000000" w:rsidR="00000000" w:rsidRPr="00000000">
        <w:rPr>
          <w:rFonts w:ascii="Meiryo" w:cs="Meiryo" w:eastAsia="Meiryo" w:hAnsi="Meiryo"/>
          <w:rtl w:val="0"/>
        </w:rPr>
        <w:t xml:space="preserve">価格：1,540円～(税込)（ストアにより価格が異なる場合があります。）</w:t>
      </w:r>
    </w:p>
    <w:p w:rsidR="00000000" w:rsidDel="00000000" w:rsidP="00000000" w:rsidRDefault="00000000" w:rsidRPr="00000000" w14:paraId="00000044">
      <w:pPr>
        <w:jc w:val="left"/>
        <w:rPr>
          <w:rFonts w:ascii="Meiryo" w:cs="Meiryo" w:eastAsia="Meiryo" w:hAnsi="Meiryo"/>
        </w:rPr>
      </w:pPr>
      <w:r w:rsidDel="00000000" w:rsidR="00000000" w:rsidRPr="00000000">
        <w:rPr>
          <w:rFonts w:ascii="Meiryo" w:cs="Meiryo" w:eastAsia="Meiryo" w:hAnsi="Meiryo"/>
          <w:rtl w:val="0"/>
        </w:rPr>
        <w:t xml:space="preserve">発売日：2025年10月23日</w:t>
      </w:r>
    </w:p>
    <w:p w:rsidR="00000000" w:rsidDel="00000000" w:rsidP="00000000" w:rsidRDefault="00000000" w:rsidRPr="00000000" w14:paraId="00000045">
      <w:pPr>
        <w:jc w:val="left"/>
        <w:rPr>
          <w:rFonts w:ascii="Meiryo" w:cs="Meiryo" w:eastAsia="Meiryo" w:hAnsi="Meiryo"/>
        </w:rPr>
      </w:pPr>
      <w:r w:rsidDel="00000000" w:rsidR="00000000" w:rsidRPr="00000000">
        <w:rPr>
          <w:rFonts w:ascii="Meiryo" w:cs="Meiryo" w:eastAsia="Meiryo" w:hAnsi="Meiryo"/>
          <w:rtl w:val="0"/>
        </w:rPr>
        <w:t xml:space="preserve">レーティング：IARC 3+</w:t>
      </w:r>
    </w:p>
    <w:p w:rsidR="00000000" w:rsidDel="00000000" w:rsidP="00000000" w:rsidRDefault="00000000" w:rsidRPr="00000000" w14:paraId="00000046">
      <w:pPr>
        <w:jc w:val="left"/>
        <w:rPr>
          <w:rFonts w:ascii="Meiryo" w:cs="Meiryo" w:eastAsia="Meiryo" w:hAnsi="Meiryo"/>
        </w:rPr>
      </w:pPr>
      <w:r w:rsidDel="00000000" w:rsidR="00000000" w:rsidRPr="00000000">
        <w:rPr>
          <w:rFonts w:ascii="Meiryo" w:cs="Meiryo" w:eastAsia="Meiryo" w:hAnsi="Meiryo"/>
          <w:rtl w:val="0"/>
        </w:rPr>
        <w:t xml:space="preserve">開発：畳部屋</w:t>
      </w:r>
    </w:p>
    <w:p w:rsidR="00000000" w:rsidDel="00000000" w:rsidP="00000000" w:rsidRDefault="00000000" w:rsidRPr="00000000" w14:paraId="00000047">
      <w:pPr>
        <w:jc w:val="left"/>
        <w:rPr>
          <w:rFonts w:ascii="Meiryo" w:cs="Meiryo" w:eastAsia="Meiryo" w:hAnsi="Meiryo"/>
        </w:rPr>
      </w:pPr>
      <w:r w:rsidDel="00000000" w:rsidR="00000000" w:rsidRPr="00000000">
        <w:rPr>
          <w:rFonts w:ascii="Meiryo" w:cs="Meiryo" w:eastAsia="Meiryo" w:hAnsi="Meiryo"/>
          <w:rtl w:val="0"/>
        </w:rPr>
        <w:t xml:space="preserve">配信：AMATA Games</w:t>
      </w:r>
    </w:p>
    <w:p w:rsidR="00000000" w:rsidDel="00000000" w:rsidP="00000000" w:rsidRDefault="00000000" w:rsidRPr="00000000" w14:paraId="00000048">
      <w:pPr>
        <w:jc w:val="left"/>
        <w:rPr>
          <w:rFonts w:ascii="Meiryo" w:cs="Meiryo" w:eastAsia="Meiryo" w:hAnsi="Meiryo"/>
        </w:rPr>
      </w:pPr>
      <w:r w:rsidDel="00000000" w:rsidR="00000000" w:rsidRPr="00000000">
        <w:rPr>
          <w:rFonts w:ascii="Meiryo" w:cs="Meiryo" w:eastAsia="Meiryo" w:hAnsi="Meiryo"/>
          <w:rtl w:val="0"/>
        </w:rPr>
        <w:t xml:space="preserve">公式サイト(AMATA Games)：https://amata.games/game/faraway-train</w:t>
      </w:r>
    </w:p>
    <w:p w:rsidR="00000000" w:rsidDel="00000000" w:rsidP="00000000" w:rsidRDefault="00000000" w:rsidRPr="00000000" w14:paraId="00000049">
      <w:pPr>
        <w:jc w:val="left"/>
        <w:rPr>
          <w:rFonts w:ascii="Meiryo" w:cs="Meiryo" w:eastAsia="Meiryo" w:hAnsi="Meiryo"/>
          <w:b w:val="1"/>
        </w:rPr>
      </w:pPr>
      <w:bookmarkStart w:colFirst="0" w:colLast="0" w:name="_heading=h.tyjcwt" w:id="3"/>
      <w:bookmarkEnd w:id="3"/>
      <w:r w:rsidDel="00000000" w:rsidR="00000000" w:rsidRPr="00000000">
        <w:rPr>
          <w:rFonts w:ascii="Meiryo" w:cs="Meiryo" w:eastAsia="Meiryo" w:hAnsi="Meiryo"/>
          <w:rtl w:val="0"/>
        </w:rPr>
        <w:t xml:space="preserve">著作権表記：©Tatamibeya Licensed to and published by AMATA Games</w:t>
        <w:br w:type="textWrapping"/>
      </w:r>
      <w:r w:rsidDel="00000000" w:rsidR="00000000" w:rsidRPr="00000000">
        <w:rPr>
          <w:rFonts w:ascii="Meiryo" w:cs="Meiryo" w:eastAsia="Meiryo" w:hAnsi="Meiryo"/>
          <w:b w:val="1"/>
          <w:rtl w:val="0"/>
        </w:rPr>
        <w:t xml:space="preserve">※Nintendo Switch™版のフリーモードでは、Steam版で搭載されていたEPUBリーダー機能には非対応となります。（プリセットの小説の閲覧が可能です）</w:t>
      </w:r>
    </w:p>
    <w:p w:rsidR="00000000" w:rsidDel="00000000" w:rsidP="00000000" w:rsidRDefault="00000000" w:rsidRPr="00000000" w14:paraId="0000004A">
      <w:pPr>
        <w:jc w:val="left"/>
        <w:rPr>
          <w:rFonts w:ascii="Meiryo" w:cs="Meiryo" w:eastAsia="Meiryo" w:hAnsi="Meiryo"/>
        </w:rPr>
      </w:pPr>
      <w:bookmarkStart w:colFirst="0" w:colLast="0" w:name="_heading=h.wsdv27g8t0hs" w:id="4"/>
      <w:bookmarkEnd w:id="4"/>
      <w:r w:rsidDel="00000000" w:rsidR="00000000" w:rsidRPr="00000000">
        <w:rPr>
          <w:rtl w:val="0"/>
        </w:rPr>
      </w:r>
    </w:p>
    <w:p w:rsidR="00000000" w:rsidDel="00000000" w:rsidP="00000000" w:rsidRDefault="00000000" w:rsidRPr="00000000" w14:paraId="0000004B">
      <w:pPr>
        <w:widowControl w:val="1"/>
        <w:jc w:val="left"/>
        <w:rPr>
          <w:rFonts w:ascii="Meiryo" w:cs="Meiryo" w:eastAsia="Meiryo" w:hAnsi="Meiryo"/>
          <w:b w:val="1"/>
          <w:sz w:val="22"/>
          <w:szCs w:val="22"/>
        </w:rPr>
      </w:pPr>
      <w:r w:rsidDel="00000000" w:rsidR="00000000" w:rsidRPr="00000000">
        <w:rPr>
          <w:rtl w:val="0"/>
        </w:rPr>
      </w:r>
    </w:p>
    <w:p w:rsidR="00000000" w:rsidDel="00000000" w:rsidP="00000000" w:rsidRDefault="00000000" w:rsidRPr="00000000" w14:paraId="0000004C">
      <w:pPr>
        <w:widowControl w:val="1"/>
        <w:jc w:val="left"/>
        <w:rPr>
          <w:rFonts w:ascii="Meiryo" w:cs="Meiryo" w:eastAsia="Meiryo" w:hAnsi="Meiryo"/>
          <w:b w:val="1"/>
          <w:sz w:val="24"/>
          <w:szCs w:val="24"/>
        </w:rPr>
      </w:pPr>
      <w:r w:rsidDel="00000000" w:rsidR="00000000" w:rsidRPr="00000000">
        <w:rPr>
          <w:rFonts w:ascii="Meiryo" w:cs="Meiryo" w:eastAsia="Meiryo" w:hAnsi="Meiryo"/>
          <w:b w:val="1"/>
          <w:sz w:val="22"/>
          <w:szCs w:val="22"/>
          <w:rtl w:val="0"/>
        </w:rPr>
        <w:t xml:space="preserve">■あまた株式会社について</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91448</wp:posOffset>
            </wp:positionH>
            <wp:positionV relativeFrom="paragraph">
              <wp:posOffset>454025</wp:posOffset>
            </wp:positionV>
            <wp:extent cx="1562100" cy="1562100"/>
            <wp:effectExtent b="0" l="0" r="0" t="0"/>
            <wp:wrapSquare wrapText="bothSides" distB="0" distT="0" distL="114300" distR="114300"/>
            <wp:docPr id="2120641366" name="image5.png"/>
            <a:graphic>
              <a:graphicData uri="http://schemas.openxmlformats.org/drawingml/2006/picture">
                <pic:pic>
                  <pic:nvPicPr>
                    <pic:cNvPr id="0" name="image5.png"/>
                    <pic:cNvPicPr preferRelativeResize="0"/>
                  </pic:nvPicPr>
                  <pic:blipFill>
                    <a:blip r:embed="rId18"/>
                    <a:srcRect b="0" l="0" r="0" t="0"/>
                    <a:stretch>
                      <a:fillRect/>
                    </a:stretch>
                  </pic:blipFill>
                  <pic:spPr>
                    <a:xfrm>
                      <a:off x="0" y="0"/>
                      <a:ext cx="1562100" cy="1562100"/>
                    </a:xfrm>
                    <a:prstGeom prst="rect"/>
                    <a:ln/>
                  </pic:spPr>
                </pic:pic>
              </a:graphicData>
            </a:graphic>
          </wp:anchor>
        </w:drawing>
      </w:r>
    </w:p>
    <w:p w:rsidR="00000000" w:rsidDel="00000000" w:rsidP="00000000" w:rsidRDefault="00000000" w:rsidRPr="00000000" w14:paraId="0000004D">
      <w:pPr>
        <w:jc w:val="left"/>
        <w:rPr>
          <w:rFonts w:ascii="Meiryo" w:cs="Meiryo" w:eastAsia="Meiryo" w:hAnsi="Meiryo"/>
        </w:rPr>
      </w:pPr>
      <w:r w:rsidDel="00000000" w:rsidR="00000000" w:rsidRPr="00000000">
        <w:rPr>
          <w:rFonts w:ascii="Meiryo" w:cs="Meiryo" w:eastAsia="Meiryo" w:hAnsi="Meiryo"/>
          <w:rtl w:val="0"/>
        </w:rPr>
        <w:t xml:space="preserve">会社名：あまた株式会社</w:t>
      </w:r>
    </w:p>
    <w:p w:rsidR="00000000" w:rsidDel="00000000" w:rsidP="00000000" w:rsidRDefault="00000000" w:rsidRPr="00000000" w14:paraId="0000004E">
      <w:pPr>
        <w:jc w:val="left"/>
        <w:rPr>
          <w:rFonts w:ascii="Meiryo" w:cs="Meiryo" w:eastAsia="Meiryo" w:hAnsi="Meiryo"/>
        </w:rPr>
      </w:pPr>
      <w:r w:rsidDel="00000000" w:rsidR="00000000" w:rsidRPr="00000000">
        <w:rPr>
          <w:rFonts w:ascii="Meiryo" w:cs="Meiryo" w:eastAsia="Meiryo" w:hAnsi="Meiryo"/>
          <w:rtl w:val="0"/>
        </w:rPr>
        <w:t xml:space="preserve">代表：代表取締役　髙橋宏典</w:t>
      </w:r>
    </w:p>
    <w:p w:rsidR="00000000" w:rsidDel="00000000" w:rsidP="00000000" w:rsidRDefault="00000000" w:rsidRPr="00000000" w14:paraId="0000004F">
      <w:pPr>
        <w:jc w:val="left"/>
        <w:rPr>
          <w:rFonts w:ascii="Meiryo" w:cs="Meiryo" w:eastAsia="Meiryo" w:hAnsi="Meiryo"/>
        </w:rPr>
      </w:pPr>
      <w:r w:rsidDel="00000000" w:rsidR="00000000" w:rsidRPr="00000000">
        <w:rPr>
          <w:rFonts w:ascii="Meiryo" w:cs="Meiryo" w:eastAsia="Meiryo" w:hAnsi="Meiryo"/>
          <w:rtl w:val="0"/>
        </w:rPr>
        <w:t xml:space="preserve">所在地：〒169-0074　東京都新宿区北新宿1-4-1　アルマビル</w:t>
      </w:r>
    </w:p>
    <w:p w:rsidR="00000000" w:rsidDel="00000000" w:rsidP="00000000" w:rsidRDefault="00000000" w:rsidRPr="00000000" w14:paraId="00000050">
      <w:pPr>
        <w:jc w:val="left"/>
        <w:rPr>
          <w:rFonts w:ascii="Meiryo" w:cs="Meiryo" w:eastAsia="Meiryo" w:hAnsi="Meiryo"/>
        </w:rPr>
      </w:pPr>
      <w:r w:rsidDel="00000000" w:rsidR="00000000" w:rsidRPr="00000000">
        <w:rPr>
          <w:rFonts w:ascii="Meiryo" w:cs="Meiryo" w:eastAsia="Meiryo" w:hAnsi="Meiryo"/>
          <w:rtl w:val="0"/>
        </w:rPr>
        <w:t xml:space="preserve">設立：2008年6月25日</w:t>
      </w:r>
    </w:p>
    <w:p w:rsidR="00000000" w:rsidDel="00000000" w:rsidP="00000000" w:rsidRDefault="00000000" w:rsidRPr="00000000" w14:paraId="00000051">
      <w:pPr>
        <w:jc w:val="left"/>
        <w:rPr>
          <w:rFonts w:ascii="Meiryo" w:cs="Meiryo" w:eastAsia="Meiryo" w:hAnsi="Meiryo"/>
        </w:rPr>
      </w:pPr>
      <w:r w:rsidDel="00000000" w:rsidR="00000000" w:rsidRPr="00000000">
        <w:rPr>
          <w:rFonts w:ascii="Meiryo" w:cs="Meiryo" w:eastAsia="Meiryo" w:hAnsi="Meiryo"/>
          <w:rtl w:val="0"/>
        </w:rPr>
        <w:t xml:space="preserve">事業内容：ゲーム事業他</w:t>
      </w:r>
    </w:p>
    <w:p w:rsidR="00000000" w:rsidDel="00000000" w:rsidP="00000000" w:rsidRDefault="00000000" w:rsidRPr="00000000" w14:paraId="00000052">
      <w:pPr>
        <w:jc w:val="left"/>
        <w:rPr>
          <w:rFonts w:ascii="Meiryo" w:cs="Meiryo" w:eastAsia="Meiryo" w:hAnsi="Meiryo"/>
        </w:rPr>
      </w:pPr>
      <w:r w:rsidDel="00000000" w:rsidR="00000000" w:rsidRPr="00000000">
        <w:rPr>
          <w:rFonts w:ascii="Meiryo" w:cs="Meiryo" w:eastAsia="Meiryo" w:hAnsi="Meiryo"/>
          <w:rtl w:val="0"/>
        </w:rPr>
        <w:t xml:space="preserve">公式サイト：</w:t>
      </w:r>
      <w:hyperlink r:id="rId19">
        <w:r w:rsidDel="00000000" w:rsidR="00000000" w:rsidRPr="00000000">
          <w:rPr>
            <w:rFonts w:ascii="Meiryo" w:cs="Meiryo" w:eastAsia="Meiryo" w:hAnsi="Meiryo"/>
            <w:color w:val="0563c1"/>
            <w:u w:val="single"/>
            <w:rtl w:val="0"/>
          </w:rPr>
          <w:t xml:space="preserve">http://amata.co.jp/</w:t>
        </w:r>
      </w:hyperlink>
      <w:r w:rsidDel="00000000" w:rsidR="00000000" w:rsidRPr="00000000">
        <w:rPr>
          <w:rtl w:val="0"/>
        </w:rPr>
      </w:r>
    </w:p>
    <w:p w:rsidR="00000000" w:rsidDel="00000000" w:rsidP="00000000" w:rsidRDefault="00000000" w:rsidRPr="00000000" w14:paraId="00000053">
      <w:pPr>
        <w:jc w:val="left"/>
        <w:rPr>
          <w:rFonts w:ascii="Meiryo" w:cs="Meiryo" w:eastAsia="Meiryo" w:hAnsi="Meiryo"/>
        </w:rPr>
      </w:pPr>
      <w:r w:rsidDel="00000000" w:rsidR="00000000" w:rsidRPr="00000000">
        <w:rPr>
          <w:rFonts w:ascii="Meiryo" w:cs="Meiryo" w:eastAsia="Meiryo" w:hAnsi="Meiryo"/>
          <w:rtl w:val="0"/>
        </w:rPr>
        <w:t xml:space="preserve">あまた株式会社について：弊社は大手ゲーム会社のスマートフォンゲームの開発を多数手がけているゲーム開発会社です。ゲーム業界のキャリア20年以上のベテランゲーム開発者が多数在籍しており、その豊富な経験を生かしてゲームの企画、開発、運営を行っています。ゲーム開発を軸に、VRや映像、メディアなど、エンタテインメント領域における新規事業への取り組みも積極的に行っています。</w:t>
      </w:r>
    </w:p>
    <w:p w:rsidR="00000000" w:rsidDel="00000000" w:rsidP="00000000" w:rsidRDefault="00000000" w:rsidRPr="00000000" w14:paraId="00000054">
      <w:pPr>
        <w:jc w:val="left"/>
        <w:rPr/>
      </w:pPr>
      <w:r w:rsidDel="00000000" w:rsidR="00000000" w:rsidRPr="00000000">
        <w:rPr>
          <w:rtl w:val="0"/>
        </w:rPr>
      </w:r>
    </w:p>
    <w:p w:rsidR="00000000" w:rsidDel="00000000" w:rsidP="00000000" w:rsidRDefault="00000000" w:rsidRPr="00000000" w14:paraId="00000055">
      <w:pPr>
        <w:jc w:val="left"/>
        <w:rPr>
          <w:sz w:val="12"/>
          <w:szCs w:val="12"/>
        </w:rPr>
      </w:pPr>
      <w:r w:rsidDel="00000000" w:rsidR="00000000" w:rsidRPr="00000000">
        <w:rPr>
          <w:sz w:val="12"/>
          <w:szCs w:val="12"/>
          <w:rtl w:val="0"/>
        </w:rPr>
        <w:t xml:space="preserve">その他の会社名、製品名、サービス名などは、各社の登録商標または商標です。</w:t>
      </w:r>
    </w:p>
    <w:sectPr>
      <w:headerReference r:id="rId20" w:type="default"/>
      <w:footerReference r:id="rId21" w:type="default"/>
      <w:pgSz w:h="16838" w:w="11906" w:orient="portrait"/>
      <w:pgMar w:bottom="1440" w:top="1440" w:left="1080" w:right="108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eiry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252"/>
        <w:tab w:val="right" w:leader="none" w:pos="8504"/>
      </w:tabs>
      <w:jc w:val="right"/>
      <w:rPr>
        <w:color w:val="000000"/>
      </w:rPr>
    </w:pPr>
    <w:r w:rsidDel="00000000" w:rsidR="00000000" w:rsidRPr="00000000">
      <w:rPr>
        <w:color w:val="000000"/>
        <w:rtl w:val="0"/>
      </w:rPr>
      <w:t xml:space="preserve"> </w:t>
    </w:r>
    <w:r w:rsidDel="00000000" w:rsidR="00000000" w:rsidRPr="00000000">
      <w:rPr>
        <w:b w:val="1"/>
        <w:color w:val="000000"/>
      </w:rPr>
      <w:fldChar w:fldCharType="begin"/>
      <w:instrText xml:space="preserve">PAGE</w:instrText>
      <w:fldChar w:fldCharType="separate"/>
      <w:fldChar w:fldCharType="end"/>
    </w:r>
    <w:r w:rsidDel="00000000" w:rsidR="00000000" w:rsidRPr="00000000">
      <w:rPr>
        <w:color w:val="000000"/>
        <w:rtl w:val="0"/>
      </w:rPr>
      <w:t xml:space="preserve"> / </w:t>
    </w:r>
    <w:r w:rsidDel="00000000" w:rsidR="00000000" w:rsidRPr="00000000">
      <w:rPr>
        <w:b w:val="1"/>
        <w:color w:val="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252"/>
        <w:tab w:val="right" w:leader="none" w:pos="8504"/>
      </w:tabs>
      <w:jc w:val="center"/>
      <w:rPr>
        <w:color w:val="000000"/>
      </w:rPr>
    </w:pPr>
    <w:r w:rsidDel="00000000" w:rsidR="00000000" w:rsidRPr="00000000">
      <w:rPr>
        <w:color w:val="000000"/>
        <w:rtl w:val="0"/>
      </w:rPr>
      <w:t xml:space="preserve">AMATA Games Press Release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sz w:val="24"/>
      <w:szCs w:val="24"/>
    </w:rPr>
  </w:style>
  <w:style w:type="paragraph" w:styleId="Heading2">
    <w:name w:val="heading 2"/>
    <w:basedOn w:val="Normal"/>
    <w:next w:val="Normal"/>
    <w:pPr>
      <w:keepNext w:val="1"/>
    </w:pPr>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paragraph" w:styleId="a4">
    <w:name w:val="annotation text"/>
    <w:link w:val="a5"/>
    <w:uiPriority w:val="99"/>
    <w:unhideWhenUsed w:val="1"/>
    <w:pPr>
      <w:jc w:val="left"/>
    </w:pPr>
  </w:style>
  <w:style w:type="character" w:styleId="a5" w:customStyle="1">
    <w:name w:val="コメント文字列 (文字)"/>
    <w:basedOn w:val="a0"/>
    <w:link w:val="a4"/>
    <w:uiPriority w:val="99"/>
  </w:style>
  <w:style w:type="character" w:styleId="a6">
    <w:name w:val="annotation reference"/>
    <w:basedOn w:val="a0"/>
    <w:uiPriority w:val="99"/>
    <w:semiHidden w:val="1"/>
    <w:unhideWhenUsed w:val="1"/>
    <w:rPr>
      <w:sz w:val="18"/>
      <w:szCs w:val="18"/>
    </w:rPr>
  </w:style>
  <w:style w:type="paragraph" w:styleId="a7">
    <w:name w:val="Revision"/>
    <w:hidden w:val="1"/>
    <w:uiPriority w:val="99"/>
    <w:semiHidden w:val="1"/>
    <w:rsid w:val="00D723B7"/>
    <w:pPr>
      <w:widowControl w:val="1"/>
      <w:jc w:val="left"/>
    </w:pPr>
  </w:style>
  <w:style w:type="character" w:styleId="a8">
    <w:name w:val="Hyperlink"/>
    <w:basedOn w:val="a0"/>
    <w:uiPriority w:val="99"/>
    <w:unhideWhenUsed w:val="1"/>
    <w:rsid w:val="00D723B7"/>
    <w:rPr>
      <w:color w:val="0000ff" w:themeColor="hyperlink"/>
      <w:u w:val="single"/>
    </w:rPr>
  </w:style>
  <w:style w:type="character" w:styleId="a9">
    <w:name w:val="Unresolved Mention"/>
    <w:basedOn w:val="a0"/>
    <w:uiPriority w:val="99"/>
    <w:semiHidden w:val="1"/>
    <w:unhideWhenUsed w:val="1"/>
    <w:rsid w:val="00D723B7"/>
    <w:rPr>
      <w:color w:val="605e5c"/>
      <w:shd w:color="auto" w:fill="e1dfdd" w:val="clear"/>
    </w:rPr>
  </w:style>
  <w:style w:type="paragraph" w:styleId="aa">
    <w:name w:val="annotation subject"/>
    <w:basedOn w:val="a4"/>
    <w:next w:val="a4"/>
    <w:link w:val="ab"/>
    <w:uiPriority w:val="99"/>
    <w:semiHidden w:val="1"/>
    <w:unhideWhenUsed w:val="1"/>
    <w:rsid w:val="00055540"/>
    <w:rPr>
      <w:b w:val="1"/>
      <w:bCs w:val="1"/>
    </w:rPr>
  </w:style>
  <w:style w:type="character" w:styleId="ab" w:customStyle="1">
    <w:name w:val="コメント内容 (文字)"/>
    <w:basedOn w:val="a5"/>
    <w:link w:val="aa"/>
    <w:uiPriority w:val="99"/>
    <w:semiHidden w:val="1"/>
    <w:rsid w:val="00055540"/>
    <w:rPr>
      <w:rFonts w:eastAsia="メイリオ"/>
      <w:b w:val="1"/>
      <w:bCs w:val="1"/>
    </w:rPr>
  </w:style>
  <w:style w:type="paragraph" w:styleId="ac">
    <w:name w:val="header"/>
    <w:link w:val="ad"/>
    <w:uiPriority w:val="99"/>
    <w:unhideWhenUsed w:val="1"/>
    <w:rsid w:val="00D47608"/>
    <w:pPr>
      <w:tabs>
        <w:tab w:val="center" w:pos="4680"/>
        <w:tab w:val="right" w:pos="9360"/>
      </w:tabs>
    </w:pPr>
  </w:style>
  <w:style w:type="character" w:styleId="ad" w:customStyle="1">
    <w:name w:val="ヘッダー (文字)"/>
    <w:basedOn w:val="a0"/>
    <w:link w:val="ac"/>
    <w:uiPriority w:val="99"/>
    <w:rsid w:val="00D47608"/>
    <w:rPr>
      <w:rFonts w:eastAsia="メイリオ"/>
    </w:rPr>
  </w:style>
  <w:style w:type="paragraph" w:styleId="ae">
    <w:name w:val="footer"/>
    <w:link w:val="af"/>
    <w:uiPriority w:val="99"/>
    <w:unhideWhenUsed w:val="1"/>
    <w:rsid w:val="00D47608"/>
    <w:pPr>
      <w:tabs>
        <w:tab w:val="center" w:pos="4680"/>
        <w:tab w:val="right" w:pos="9360"/>
      </w:tabs>
    </w:pPr>
  </w:style>
  <w:style w:type="character" w:styleId="af" w:customStyle="1">
    <w:name w:val="フッター (文字)"/>
    <w:basedOn w:val="a0"/>
    <w:link w:val="ae"/>
    <w:uiPriority w:val="99"/>
    <w:rsid w:val="00D47608"/>
    <w:rPr>
      <w:rFonts w:eastAsia="メイリオ"/>
    </w:rPr>
  </w:style>
  <w:style w:type="character" w:styleId="af0">
    <w:name w:val="FollowedHyperlink"/>
    <w:basedOn w:val="a0"/>
    <w:uiPriority w:val="99"/>
    <w:semiHidden w:val="1"/>
    <w:unhideWhenUsed w:val="1"/>
    <w:rsid w:val="00AA4675"/>
    <w:rPr>
      <w:color w:val="800080" w:themeColor="followedHyperlink"/>
      <w:u w:val="single"/>
    </w:rPr>
  </w:style>
  <w:style w:type="paragraph" w:styleId="af1">
    <w:name w:val="List Paragraph"/>
    <w:uiPriority w:val="34"/>
    <w:qFormat w:val="1"/>
    <w:rsid w:val="00A03FB6"/>
    <w:pPr>
      <w:ind w:left="840" w:leftChars="400"/>
    </w:pPr>
  </w:style>
  <w:style w:type="paragraph" w:styleId="Web">
    <w:name w:val="Normal (Web)"/>
    <w:uiPriority w:val="99"/>
    <w:semiHidden w:val="1"/>
    <w:unhideWhenUsed w:val="1"/>
    <w:rsid w:val="00CD2EB6"/>
    <w:rPr>
      <w:rFonts w:ascii="Times New Roman" w:cs="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image" Target="media/image4.jpg"/><Relationship Id="rId10" Type="http://schemas.openxmlformats.org/officeDocument/2006/relationships/image" Target="media/image7.jpg"/><Relationship Id="rId21" Type="http://schemas.openxmlformats.org/officeDocument/2006/relationships/footer" Target="footer1.xml"/><Relationship Id="rId13" Type="http://schemas.openxmlformats.org/officeDocument/2006/relationships/image" Target="media/image1.jpg"/><Relationship Id="rId12" Type="http://schemas.openxmlformats.org/officeDocument/2006/relationships/image" Target="media/image6.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outu.be/DBwifCwLTHM" TargetMode="External"/><Relationship Id="rId15" Type="http://schemas.openxmlformats.org/officeDocument/2006/relationships/image" Target="media/image10.jpg"/><Relationship Id="rId14" Type="http://schemas.openxmlformats.org/officeDocument/2006/relationships/image" Target="media/image9.jpg"/><Relationship Id="rId17" Type="http://schemas.openxmlformats.org/officeDocument/2006/relationships/image" Target="media/image8.jpg"/><Relationship Id="rId16" Type="http://schemas.openxmlformats.org/officeDocument/2006/relationships/image" Target="media/image2.jpg"/><Relationship Id="rId5" Type="http://schemas.openxmlformats.org/officeDocument/2006/relationships/styles" Target="styles.xml"/><Relationship Id="rId19" Type="http://schemas.openxmlformats.org/officeDocument/2006/relationships/hyperlink" Target="http://amata.co.jp/" TargetMode="External"/><Relationship Id="rId6" Type="http://schemas.openxmlformats.org/officeDocument/2006/relationships/customXml" Target="../customXML/item1.xml"/><Relationship Id="rId18" Type="http://schemas.openxmlformats.org/officeDocument/2006/relationships/image" Target="media/image5.png"/><Relationship Id="rId7" Type="http://schemas.openxmlformats.org/officeDocument/2006/relationships/image" Target="media/image3.jpg"/><Relationship Id="rId8" Type="http://schemas.openxmlformats.org/officeDocument/2006/relationships/hyperlink" Target="https://store-jp.nintendo.com/item/software/D700100000578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t0kYsi4YfOJDFnc7K5VhypVEGQ==">CgMxLjAyDmguN21lZWtwOTNlbGxxMg5oLnlmMHNrZG5xem1pMDIOaC40emJ4NnkxajBodHkyCGgudHlqY3d0Mg5oLndzZHYyN2c4dDBoczgAciExb2prZXdQZzRyQUJzSFZGaFhpZHJyZE1MZ1FBU2dlRDc=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2025-08-22T08:12:00Z</dcterms:created>
  <dc:creator>鶴田 あかり Tsuruta Akari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6ad5439e12baf38c32ef7b25ac554df0b1a9bf08533f299d98ee0059c46eead4</vt:lpwstr>
  </property>
  <property fmtid="{D5CDD505-2E9C-101B-9397-08002B2CF9AE}" pid="3" name="ContentTypeId">
    <vt:lpwstr>0x01010052C0C982B28A9E42A5D6C64E5FFDC895</vt:lpwstr>
  </property>
</Properties>
</file>