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E0ED" w14:textId="77777777" w:rsidR="00CA36C0" w:rsidRDefault="00CA36C0" w:rsidP="009A022D">
      <w:pPr>
        <w:adjustRightInd w:val="0"/>
        <w:snapToGrid w:val="0"/>
        <w:spacing w:after="0" w:line="240" w:lineRule="auto"/>
        <w:rPr>
          <w:rFonts w:ascii="Meiryo UI" w:eastAsia="Meiryo UI" w:hAnsi="Meiryo UI"/>
          <w:color w:val="FF0000"/>
          <w:sz w:val="21"/>
          <w:szCs w:val="21"/>
          <w:lang w:eastAsia="ja-JP"/>
        </w:rPr>
      </w:pPr>
    </w:p>
    <w:p w14:paraId="06F9A7F8" w14:textId="67780489" w:rsidR="005D78A9" w:rsidRPr="00797EEC" w:rsidRDefault="002F10D8" w:rsidP="009A022D">
      <w:pPr>
        <w:adjustRightInd w:val="0"/>
        <w:snapToGrid w:val="0"/>
        <w:spacing w:after="0" w:line="240" w:lineRule="auto"/>
        <w:rPr>
          <w:rFonts w:ascii="Meiryo UI" w:eastAsia="Meiryo UI" w:hAnsi="Meiryo UI"/>
          <w:color w:val="FF0000"/>
          <w:sz w:val="21"/>
          <w:szCs w:val="21"/>
          <w:lang w:eastAsia="ja-JP"/>
        </w:rPr>
      </w:pPr>
      <w:r w:rsidRPr="00797EEC">
        <w:rPr>
          <w:rFonts w:ascii="Meiryo UI" w:eastAsia="Meiryo UI" w:hAnsi="Meiryo UI"/>
          <w:noProof/>
          <w:color w:val="FF0000"/>
          <w:sz w:val="21"/>
          <w:szCs w:val="21"/>
          <w:lang w:eastAsia="ja-JP"/>
        </w:rPr>
        <w:drawing>
          <wp:inline distT="0" distB="0" distL="0" distR="0" wp14:anchorId="7F6B9BA4" wp14:editId="48469EEA">
            <wp:extent cx="1136073" cy="522423"/>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401" cy="539128"/>
                    </a:xfrm>
                    <a:prstGeom prst="rect">
                      <a:avLst/>
                    </a:prstGeom>
                    <a:noFill/>
                    <a:ln>
                      <a:noFill/>
                    </a:ln>
                  </pic:spPr>
                </pic:pic>
              </a:graphicData>
            </a:graphic>
          </wp:inline>
        </w:drawing>
      </w:r>
    </w:p>
    <w:p w14:paraId="3D3E5CFD" w14:textId="470EA8FB" w:rsidR="00A1706C" w:rsidRPr="00797EEC" w:rsidRDefault="00A1706C" w:rsidP="00B70E7C">
      <w:pPr>
        <w:adjustRightInd w:val="0"/>
        <w:snapToGrid w:val="0"/>
        <w:spacing w:after="0" w:line="240" w:lineRule="auto"/>
        <w:rPr>
          <w:rStyle w:val="ad"/>
          <w:rFonts w:ascii="Meiryo UI" w:eastAsia="Meiryo UI" w:hAnsi="Meiryo UI"/>
          <w:b/>
          <w:i w:val="0"/>
          <w:color w:val="FF0000"/>
          <w:sz w:val="21"/>
          <w:szCs w:val="21"/>
          <w:lang w:eastAsia="ja-JP"/>
        </w:rPr>
      </w:pPr>
    </w:p>
    <w:p w14:paraId="593A5077" w14:textId="77777777" w:rsidR="005072C2" w:rsidRDefault="005072C2" w:rsidP="00B70E7C">
      <w:pPr>
        <w:adjustRightInd w:val="0"/>
        <w:spacing w:after="0" w:line="240" w:lineRule="auto"/>
        <w:rPr>
          <w:rFonts w:ascii="Meiryo UI" w:eastAsia="Meiryo UI" w:hAnsi="Meiryo UI"/>
          <w:b/>
          <w:color w:val="FF0000"/>
          <w:sz w:val="21"/>
          <w:szCs w:val="21"/>
          <w:lang w:eastAsia="ja-JP"/>
        </w:rPr>
      </w:pPr>
    </w:p>
    <w:p w14:paraId="2495A2B9" w14:textId="77777777" w:rsidR="00B32FE4" w:rsidRPr="00797EEC" w:rsidRDefault="00B32FE4" w:rsidP="00B70E7C">
      <w:pPr>
        <w:adjustRightInd w:val="0"/>
        <w:spacing w:after="0" w:line="240" w:lineRule="auto"/>
        <w:rPr>
          <w:rFonts w:ascii="Meiryo UI" w:eastAsia="Meiryo UI" w:hAnsi="Meiryo UI" w:hint="eastAsia"/>
          <w:b/>
          <w:color w:val="FF0000"/>
          <w:sz w:val="21"/>
          <w:szCs w:val="21"/>
          <w:lang w:eastAsia="ja-JP"/>
        </w:rPr>
      </w:pPr>
    </w:p>
    <w:p w14:paraId="58268A53" w14:textId="0A48BEA7" w:rsidR="00410C25" w:rsidRPr="00BA2ED2" w:rsidRDefault="00BA2ED2" w:rsidP="00BA2ED2">
      <w:pPr>
        <w:adjustRightInd w:val="0"/>
        <w:spacing w:after="0" w:line="240" w:lineRule="auto"/>
        <w:jc w:val="center"/>
        <w:rPr>
          <w:rFonts w:ascii="Meiryo UI" w:eastAsia="Meiryo UI" w:hAnsi="Meiryo UI"/>
          <w:b/>
          <w:sz w:val="28"/>
          <w:szCs w:val="28"/>
          <w:lang w:eastAsia="ja-JP"/>
        </w:rPr>
      </w:pPr>
      <w:r w:rsidRPr="00BA2ED2">
        <w:rPr>
          <w:rFonts w:ascii="Meiryo UI" w:eastAsia="Meiryo UI" w:hAnsi="Meiryo UI" w:hint="eastAsia"/>
          <w:b/>
          <w:sz w:val="28"/>
          <w:szCs w:val="28"/>
          <w:lang w:eastAsia="ja-JP"/>
        </w:rPr>
        <w:t>千葉県トラック</w:t>
      </w:r>
      <w:r w:rsidR="00CF0D07">
        <w:rPr>
          <w:rFonts w:ascii="Meiryo UI" w:eastAsia="Meiryo UI" w:hAnsi="Meiryo UI" w:hint="eastAsia"/>
          <w:b/>
          <w:sz w:val="28"/>
          <w:szCs w:val="28"/>
          <w:lang w:eastAsia="ja-JP"/>
        </w:rPr>
        <w:t xml:space="preserve">協会 </w:t>
      </w:r>
      <w:r w:rsidRPr="00BA2ED2">
        <w:rPr>
          <w:rFonts w:ascii="Meiryo UI" w:eastAsia="Meiryo UI" w:hAnsi="Meiryo UI" w:hint="eastAsia"/>
          <w:b/>
          <w:sz w:val="28"/>
          <w:szCs w:val="28"/>
          <w:lang w:eastAsia="ja-JP"/>
        </w:rPr>
        <w:t>市川支部青年部会の研修会</w:t>
      </w:r>
      <w:r w:rsidR="003D3DBE" w:rsidRPr="00BA2ED2">
        <w:rPr>
          <w:rFonts w:ascii="Meiryo UI" w:eastAsia="Meiryo UI" w:hAnsi="Meiryo UI" w:hint="eastAsia"/>
          <w:b/>
          <w:sz w:val="28"/>
          <w:szCs w:val="28"/>
          <w:lang w:eastAsia="ja-JP"/>
        </w:rPr>
        <w:t>に、</w:t>
      </w:r>
      <w:r w:rsidR="00163E31" w:rsidRPr="00BA2ED2">
        <w:rPr>
          <w:rFonts w:ascii="Meiryo UI" w:eastAsia="Meiryo UI" w:hAnsi="Meiryo UI" w:hint="eastAsia"/>
          <w:b/>
          <w:sz w:val="28"/>
          <w:szCs w:val="28"/>
          <w:lang w:eastAsia="ja-JP"/>
        </w:rPr>
        <w:t>代表の菅原</w:t>
      </w:r>
      <w:r w:rsidR="000B4A56" w:rsidRPr="00BA2ED2">
        <w:rPr>
          <w:rFonts w:ascii="Meiryo UI" w:eastAsia="Meiryo UI" w:hAnsi="Meiryo UI" w:hint="eastAsia"/>
          <w:b/>
          <w:sz w:val="28"/>
          <w:szCs w:val="28"/>
          <w:lang w:eastAsia="ja-JP"/>
        </w:rPr>
        <w:t>拓也</w:t>
      </w:r>
      <w:r w:rsidR="00163E31" w:rsidRPr="00BA2ED2">
        <w:rPr>
          <w:rFonts w:ascii="Meiryo UI" w:eastAsia="Meiryo UI" w:hAnsi="Meiryo UI" w:hint="eastAsia"/>
          <w:b/>
          <w:sz w:val="28"/>
          <w:szCs w:val="28"/>
          <w:lang w:eastAsia="ja-JP"/>
        </w:rPr>
        <w:t>が</w:t>
      </w:r>
      <w:r w:rsidR="003D3DBE" w:rsidRPr="00BA2ED2">
        <w:rPr>
          <w:rFonts w:ascii="Meiryo UI" w:eastAsia="Meiryo UI" w:hAnsi="Meiryo UI" w:hint="eastAsia"/>
          <w:b/>
          <w:sz w:val="28"/>
          <w:szCs w:val="28"/>
          <w:lang w:eastAsia="ja-JP"/>
        </w:rPr>
        <w:t>登壇</w:t>
      </w:r>
    </w:p>
    <w:p w14:paraId="1616E91A" w14:textId="3039ACE4" w:rsidR="001F5694" w:rsidRPr="00BA2ED2" w:rsidRDefault="00BA2ED2" w:rsidP="001803EF">
      <w:pPr>
        <w:adjustRightInd w:val="0"/>
        <w:spacing w:after="0" w:line="240" w:lineRule="auto"/>
        <w:jc w:val="center"/>
        <w:rPr>
          <w:rFonts w:ascii="Meiryo UI" w:eastAsia="Meiryo UI" w:hAnsi="Meiryo UI"/>
          <w:b/>
          <w:sz w:val="28"/>
          <w:szCs w:val="28"/>
          <w:lang w:eastAsia="ja-JP"/>
        </w:rPr>
      </w:pPr>
      <w:r w:rsidRPr="00BA2ED2">
        <w:rPr>
          <w:rFonts w:ascii="Meiryo UI" w:eastAsia="Meiryo UI" w:hAnsi="Meiryo UI" w:hint="eastAsia"/>
          <w:b/>
          <w:sz w:val="28"/>
          <w:szCs w:val="28"/>
          <w:lang w:eastAsia="ja-JP"/>
        </w:rPr>
        <w:t>日東物流</w:t>
      </w:r>
      <w:r w:rsidR="003D3DBE" w:rsidRPr="00BA2ED2">
        <w:rPr>
          <w:rFonts w:ascii="Meiryo UI" w:eastAsia="Meiryo UI" w:hAnsi="Meiryo UI" w:hint="eastAsia"/>
          <w:b/>
          <w:sz w:val="28"/>
          <w:szCs w:val="28"/>
          <w:lang w:eastAsia="ja-JP"/>
        </w:rPr>
        <w:t>の進める 「アタリマエ経営」 について</w:t>
      </w:r>
      <w:r w:rsidR="001F5694" w:rsidRPr="00BA2ED2">
        <w:rPr>
          <w:rFonts w:ascii="Meiryo UI" w:eastAsia="Meiryo UI" w:hAnsi="Meiryo UI" w:hint="eastAsia"/>
          <w:b/>
          <w:sz w:val="28"/>
          <w:szCs w:val="28"/>
          <w:lang w:eastAsia="ja-JP"/>
        </w:rPr>
        <w:t>お話しました</w:t>
      </w:r>
    </w:p>
    <w:p w14:paraId="06AE461A" w14:textId="3481A9AC" w:rsidR="00552839" w:rsidRPr="00513A3C"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6D56EBC5" w14:textId="77777777" w:rsidR="0086121E" w:rsidRPr="00513A3C" w:rsidRDefault="0086121E" w:rsidP="00B70E7C">
      <w:pPr>
        <w:adjustRightInd w:val="0"/>
        <w:snapToGrid w:val="0"/>
        <w:spacing w:after="0" w:line="240" w:lineRule="auto"/>
        <w:rPr>
          <w:rStyle w:val="ad"/>
          <w:rFonts w:ascii="Meiryo UI" w:eastAsia="Meiryo UI" w:hAnsi="Meiryo UI"/>
          <w:i w:val="0"/>
          <w:color w:val="auto"/>
          <w:sz w:val="21"/>
          <w:szCs w:val="21"/>
          <w:lang w:eastAsia="ja-JP"/>
        </w:rPr>
      </w:pPr>
    </w:p>
    <w:p w14:paraId="00C69F7C" w14:textId="43A7BD1A" w:rsidR="002D148F" w:rsidRDefault="002D148F" w:rsidP="002D148F">
      <w:pPr>
        <w:adjustRightInd w:val="0"/>
        <w:snapToGrid w:val="0"/>
        <w:spacing w:after="0" w:line="240" w:lineRule="auto"/>
        <w:rPr>
          <w:rFonts w:ascii="Meiryo UI" w:eastAsia="Meiryo UI" w:hAnsi="Meiryo UI"/>
          <w:sz w:val="21"/>
          <w:szCs w:val="21"/>
          <w:shd w:val="clear" w:color="auto" w:fill="FFFFFF"/>
          <w:lang w:eastAsia="ja-JP"/>
        </w:rPr>
      </w:pPr>
      <w:r w:rsidRPr="00513A3C">
        <w:rPr>
          <w:rStyle w:val="ad"/>
          <w:rFonts w:ascii="Meiryo UI" w:eastAsia="Meiryo UI" w:hAnsi="Meiryo UI" w:hint="eastAsia"/>
          <w:i w:val="0"/>
          <w:color w:val="auto"/>
          <w:sz w:val="21"/>
          <w:szCs w:val="21"/>
          <w:lang w:eastAsia="ja-JP"/>
        </w:rPr>
        <w:t>冷凍・チルド帯の食品を中心とした運送事業を展開する</w:t>
      </w:r>
      <w:r w:rsidR="00690955">
        <w:rPr>
          <w:rStyle w:val="ad"/>
          <w:rFonts w:ascii="Meiryo UI" w:eastAsia="Meiryo UI" w:hAnsi="Meiryo UI" w:hint="eastAsia"/>
          <w:i w:val="0"/>
          <w:color w:val="auto"/>
          <w:sz w:val="21"/>
          <w:szCs w:val="21"/>
          <w:lang w:eastAsia="ja-JP"/>
        </w:rPr>
        <w:t>、</w:t>
      </w:r>
      <w:r w:rsidRPr="002D148F">
        <w:rPr>
          <w:rFonts w:ascii="Meiryo UI" w:eastAsia="Meiryo UI" w:hAnsi="Meiryo UI"/>
          <w:sz w:val="21"/>
          <w:szCs w:val="21"/>
          <w:shd w:val="clear" w:color="auto" w:fill="FFFFFF"/>
          <w:lang w:eastAsia="ja-JP"/>
        </w:rPr>
        <w:t>株式会社日東物流（本社：千葉県四街道市、代表取締役：菅原拓也）は、2026年5月12日（火）に千葉県トラック協会 市川支部青年部会が開催した研修会において、代表取締役の菅原拓也が登壇し、当社が推進する</w:t>
      </w:r>
      <w:r w:rsidR="001A75DF">
        <w:rPr>
          <w:rFonts w:ascii="Meiryo UI" w:eastAsia="Meiryo UI" w:hAnsi="Meiryo UI" w:hint="eastAsia"/>
          <w:sz w:val="21"/>
          <w:szCs w:val="21"/>
          <w:shd w:val="clear" w:color="auto" w:fill="FFFFFF"/>
          <w:lang w:eastAsia="ja-JP"/>
        </w:rPr>
        <w:t>「</w:t>
      </w:r>
      <w:r w:rsidRPr="002D148F">
        <w:rPr>
          <w:rFonts w:ascii="Meiryo UI" w:eastAsia="Meiryo UI" w:hAnsi="Meiryo UI"/>
          <w:sz w:val="21"/>
          <w:szCs w:val="21"/>
          <w:shd w:val="clear" w:color="auto" w:fill="FFFFFF"/>
          <w:lang w:eastAsia="ja-JP"/>
        </w:rPr>
        <w:t>アタリマエ経営</w:t>
      </w:r>
      <w:r w:rsidR="001A75DF">
        <w:rPr>
          <w:rFonts w:ascii="Meiryo UI" w:eastAsia="Meiryo UI" w:hAnsi="Meiryo UI" w:hint="eastAsia"/>
          <w:sz w:val="21"/>
          <w:szCs w:val="21"/>
          <w:shd w:val="clear" w:color="auto" w:fill="FFFFFF"/>
          <w:lang w:eastAsia="ja-JP"/>
        </w:rPr>
        <w:t>」</w:t>
      </w:r>
      <w:r w:rsidRPr="002D148F">
        <w:rPr>
          <w:rFonts w:ascii="Meiryo UI" w:eastAsia="Meiryo UI" w:hAnsi="Meiryo UI"/>
          <w:sz w:val="21"/>
          <w:szCs w:val="21"/>
          <w:shd w:val="clear" w:color="auto" w:fill="FFFFFF"/>
          <w:lang w:eastAsia="ja-JP"/>
        </w:rPr>
        <w:t>について講演いたしました。</w:t>
      </w:r>
    </w:p>
    <w:p w14:paraId="5B376ACB" w14:textId="77777777" w:rsidR="00300F30" w:rsidRPr="009030CB" w:rsidRDefault="00300F30" w:rsidP="0036062E">
      <w:pPr>
        <w:adjustRightInd w:val="0"/>
        <w:snapToGrid w:val="0"/>
        <w:spacing w:after="0" w:line="240" w:lineRule="auto"/>
        <w:rPr>
          <w:rFonts w:ascii="Meiryo UI" w:eastAsia="Meiryo UI" w:hAnsi="Meiryo UI"/>
          <w:sz w:val="21"/>
          <w:szCs w:val="21"/>
          <w:shd w:val="clear" w:color="auto" w:fill="FFFFFF"/>
          <w:lang w:eastAsia="ja-JP"/>
        </w:rPr>
      </w:pPr>
    </w:p>
    <w:p w14:paraId="2185A059" w14:textId="516BC320" w:rsidR="009030CB" w:rsidRPr="009030CB" w:rsidRDefault="009030CB" w:rsidP="0036062E">
      <w:pPr>
        <w:adjustRightInd w:val="0"/>
        <w:snapToGrid w:val="0"/>
        <w:spacing w:after="0" w:line="240" w:lineRule="auto"/>
        <w:rPr>
          <w:rFonts w:ascii="Meiryo UI" w:eastAsia="Meiryo UI" w:hAnsi="Meiryo UI"/>
          <w:sz w:val="21"/>
          <w:szCs w:val="21"/>
          <w:shd w:val="clear" w:color="auto" w:fill="FFFFFF"/>
          <w:lang w:eastAsia="ja-JP"/>
        </w:rPr>
      </w:pPr>
      <w:r w:rsidRPr="009030CB">
        <w:rPr>
          <w:rFonts w:ascii="Meiryo UI" w:eastAsia="Meiryo UI" w:hAnsi="Meiryo UI"/>
          <w:sz w:val="21"/>
          <w:szCs w:val="21"/>
          <w:shd w:val="clear" w:color="auto" w:fill="FFFFFF"/>
          <w:lang w:eastAsia="ja-JP"/>
        </w:rPr>
        <w:t>働き方改革関連法の適用により、労働環境は改善する一方で、労働時間の短縮は輸送力の低下を招き、売上・利益の圧迫やドライバー不足、収入減少を引き起こしています。これらは企業の枠を超え、物流機能の維持に関わ</w:t>
      </w:r>
      <w:r w:rsidRPr="009030CB">
        <w:rPr>
          <w:rFonts w:ascii="Meiryo UI" w:eastAsia="Meiryo UI" w:hAnsi="Meiryo UI" w:hint="eastAsia"/>
          <w:sz w:val="21"/>
          <w:szCs w:val="21"/>
          <w:shd w:val="clear" w:color="auto" w:fill="FFFFFF"/>
          <w:lang w:eastAsia="ja-JP"/>
        </w:rPr>
        <w:t>る深刻な</w:t>
      </w:r>
      <w:r w:rsidRPr="009030CB">
        <w:rPr>
          <w:rFonts w:ascii="Meiryo UI" w:eastAsia="Meiryo UI" w:hAnsi="Meiryo UI"/>
          <w:sz w:val="21"/>
          <w:szCs w:val="21"/>
          <w:shd w:val="clear" w:color="auto" w:fill="FFFFFF"/>
          <w:lang w:eastAsia="ja-JP"/>
        </w:rPr>
        <w:t>社会課題となっており、物流企業には事業構造の抜本的な改革が不可避となっています。</w:t>
      </w:r>
      <w:r w:rsidR="00CF0D07">
        <w:rPr>
          <w:rFonts w:ascii="Meiryo UI" w:eastAsia="Meiryo UI" w:hAnsi="Meiryo UI" w:hint="eastAsia"/>
          <w:sz w:val="21"/>
          <w:szCs w:val="21"/>
          <w:shd w:val="clear" w:color="auto" w:fill="FFFFFF"/>
          <w:lang w:eastAsia="ja-JP"/>
        </w:rPr>
        <w:t>こ</w:t>
      </w:r>
      <w:r w:rsidR="00CF0D07" w:rsidRPr="00CF0D07">
        <w:rPr>
          <w:rFonts w:ascii="Meiryo UI" w:eastAsia="Meiryo UI" w:hAnsi="Meiryo UI"/>
          <w:sz w:val="21"/>
          <w:szCs w:val="21"/>
          <w:shd w:val="clear" w:color="auto" w:fill="FFFFFF"/>
          <w:lang w:eastAsia="ja-JP"/>
        </w:rPr>
        <w:t>うした構造的課題に対し、当社では独自の経営哲学「アタリマエ経営」に基づく取り組みを進めています。</w:t>
      </w:r>
    </w:p>
    <w:p w14:paraId="5AE47E87" w14:textId="77777777" w:rsidR="00CF0D07" w:rsidRDefault="00CF0D07" w:rsidP="00510A8D">
      <w:pPr>
        <w:adjustRightInd w:val="0"/>
        <w:snapToGrid w:val="0"/>
        <w:spacing w:after="0" w:line="240" w:lineRule="auto"/>
        <w:rPr>
          <w:rFonts w:ascii="Meiryo UI" w:eastAsia="Meiryo UI" w:hAnsi="Meiryo UI"/>
          <w:iCs/>
          <w:sz w:val="21"/>
          <w:szCs w:val="21"/>
          <w:lang w:eastAsia="ja-JP"/>
        </w:rPr>
      </w:pPr>
    </w:p>
    <w:p w14:paraId="714FADFC" w14:textId="21F1C50D" w:rsidR="00CF0D07" w:rsidRDefault="00CF0D07" w:rsidP="00510A8D">
      <w:pPr>
        <w:adjustRightInd w:val="0"/>
        <w:snapToGrid w:val="0"/>
        <w:spacing w:after="0" w:line="240" w:lineRule="auto"/>
        <w:rPr>
          <w:rStyle w:val="ad"/>
          <w:rFonts w:ascii="Meiryo UI" w:eastAsia="Meiryo UI" w:hAnsi="Meiryo UI"/>
          <w:i w:val="0"/>
          <w:color w:val="auto"/>
          <w:sz w:val="21"/>
          <w:szCs w:val="21"/>
          <w:lang w:eastAsia="ja-JP"/>
        </w:rPr>
      </w:pPr>
      <w:r w:rsidRPr="00CF0D07">
        <w:rPr>
          <w:rFonts w:ascii="Meiryo UI" w:eastAsia="Meiryo UI" w:hAnsi="Meiryo UI"/>
          <w:iCs/>
          <w:sz w:val="21"/>
          <w:szCs w:val="21"/>
          <w:lang w:eastAsia="ja-JP"/>
        </w:rPr>
        <w:t>「アタリマエ経営」とは、健康的で安全な労働により家族全員が安心して生活を送るという“社員的アタリマエ”と、正直で誠実な事業活動を通じて社会や地域を支えるという“会社的アタリマエ”の両立を目指す、当社独自の経営哲学です。今回の講演では、物流課題や業界に根付く慣行、社会変化に伴う燃料費の高騰などの経営リスクに対し、企業がどのように捉え、どのように対応すべきかについて、「アタリマエ経営」の実践に基づく当社の取り組み事例を基に具体的にお話ししました。</w:t>
      </w:r>
    </w:p>
    <w:p w14:paraId="1730C2F0" w14:textId="77777777" w:rsidR="005354B0" w:rsidRDefault="005354B0" w:rsidP="00510A8D">
      <w:pPr>
        <w:adjustRightInd w:val="0"/>
        <w:snapToGrid w:val="0"/>
        <w:spacing w:after="0" w:line="240" w:lineRule="auto"/>
        <w:rPr>
          <w:rStyle w:val="ad"/>
          <w:rFonts w:ascii="Meiryo UI" w:eastAsia="Meiryo UI" w:hAnsi="Meiryo UI"/>
          <w:i w:val="0"/>
          <w:color w:val="auto"/>
          <w:sz w:val="21"/>
          <w:szCs w:val="21"/>
          <w:lang w:eastAsia="ja-JP"/>
        </w:rPr>
      </w:pPr>
    </w:p>
    <w:p w14:paraId="182015D2" w14:textId="77777777" w:rsidR="00CF0D07" w:rsidRDefault="00CF0D07" w:rsidP="00510A8D">
      <w:pPr>
        <w:adjustRightInd w:val="0"/>
        <w:snapToGrid w:val="0"/>
        <w:spacing w:after="0" w:line="240" w:lineRule="auto"/>
        <w:rPr>
          <w:rStyle w:val="ad"/>
          <w:rFonts w:ascii="Meiryo UI" w:eastAsia="Meiryo UI" w:hAnsi="Meiryo UI"/>
          <w:i w:val="0"/>
          <w:color w:val="auto"/>
          <w:sz w:val="21"/>
          <w:szCs w:val="21"/>
          <w:lang w:eastAsia="ja-JP"/>
        </w:rPr>
      </w:pPr>
    </w:p>
    <w:p w14:paraId="048A353B" w14:textId="51593D0F" w:rsidR="005354B0" w:rsidRDefault="005354B0" w:rsidP="00510A8D">
      <w:pPr>
        <w:adjustRightInd w:val="0"/>
        <w:snapToGrid w:val="0"/>
        <w:spacing w:after="0" w:line="240" w:lineRule="auto"/>
        <w:rPr>
          <w:rFonts w:ascii="Meiryo UI" w:eastAsia="Meiryo UI" w:hAnsi="Meiryo UI"/>
          <w:iCs/>
          <w:sz w:val="21"/>
          <w:szCs w:val="21"/>
          <w:lang w:eastAsia="ja-JP"/>
        </w:rPr>
      </w:pPr>
      <w:r w:rsidRPr="005354B0">
        <w:rPr>
          <w:rFonts w:ascii="Meiryo UI" w:eastAsia="Meiryo UI" w:hAnsi="Meiryo UI"/>
          <w:iCs/>
          <w:sz w:val="21"/>
          <w:szCs w:val="21"/>
          <w:lang w:eastAsia="ja-JP"/>
        </w:rPr>
        <w:t>今回の講演に際し、代表取締役の菅原は次のように述べています。</w:t>
      </w:r>
      <w:r w:rsidRPr="005354B0">
        <w:rPr>
          <w:rFonts w:ascii="Meiryo UI" w:eastAsia="Meiryo UI" w:hAnsi="Meiryo UI"/>
          <w:iCs/>
          <w:sz w:val="21"/>
          <w:szCs w:val="21"/>
          <w:lang w:eastAsia="ja-JP"/>
        </w:rPr>
        <w:br/>
        <w:t>「法令遵守など社会から求められる“</w:t>
      </w:r>
      <w:r>
        <w:rPr>
          <w:rFonts w:ascii="Meiryo UI" w:eastAsia="Meiryo UI" w:hAnsi="Meiryo UI" w:hint="eastAsia"/>
          <w:iCs/>
          <w:sz w:val="21"/>
          <w:szCs w:val="21"/>
          <w:lang w:eastAsia="ja-JP"/>
        </w:rPr>
        <w:t>当たり前“</w:t>
      </w:r>
      <w:r w:rsidRPr="005354B0">
        <w:rPr>
          <w:rFonts w:ascii="Meiryo UI" w:eastAsia="Meiryo UI" w:hAnsi="Meiryo UI"/>
          <w:iCs/>
          <w:sz w:val="21"/>
          <w:szCs w:val="21"/>
          <w:lang w:eastAsia="ja-JP"/>
        </w:rPr>
        <w:t>の実現には、コストや投資が必要であり、物流企業に限らず中小・零細企業にとって対応に苦慮するケースも少なくありません。こうした“</w:t>
      </w:r>
      <w:r>
        <w:rPr>
          <w:rFonts w:ascii="Meiryo UI" w:eastAsia="Meiryo UI" w:hAnsi="Meiryo UI" w:hint="eastAsia"/>
          <w:iCs/>
          <w:sz w:val="21"/>
          <w:szCs w:val="21"/>
          <w:lang w:eastAsia="ja-JP"/>
        </w:rPr>
        <w:t>当たり前</w:t>
      </w:r>
      <w:r w:rsidRPr="005354B0">
        <w:rPr>
          <w:rFonts w:ascii="Meiryo UI" w:eastAsia="Meiryo UI" w:hAnsi="Meiryo UI"/>
          <w:iCs/>
          <w:sz w:val="21"/>
          <w:szCs w:val="21"/>
          <w:lang w:eastAsia="ja-JP"/>
        </w:rPr>
        <w:t>”の実現に向けた考え方やアプローチを、当社事例を通じてお伝えすることで、経営課題に直面する企業の問題解決や、より魅力的な企業づくりの一助となれば幸いです。」</w:t>
      </w:r>
    </w:p>
    <w:p w14:paraId="26C56656" w14:textId="77777777" w:rsidR="005354B0" w:rsidRPr="00A3757E" w:rsidRDefault="005354B0" w:rsidP="00510A8D">
      <w:pPr>
        <w:adjustRightInd w:val="0"/>
        <w:snapToGrid w:val="0"/>
        <w:spacing w:after="0" w:line="240" w:lineRule="auto"/>
        <w:rPr>
          <w:rStyle w:val="ad"/>
          <w:rFonts w:ascii="Meiryo UI" w:eastAsia="Meiryo UI" w:hAnsi="Meiryo UI"/>
          <w:i w:val="0"/>
          <w:color w:val="auto"/>
          <w:sz w:val="21"/>
          <w:szCs w:val="21"/>
          <w:lang w:eastAsia="ja-JP"/>
        </w:rPr>
      </w:pPr>
    </w:p>
    <w:p w14:paraId="6C92974E" w14:textId="468177B4" w:rsidR="00510A8D" w:rsidRPr="009943DE" w:rsidRDefault="00510A8D" w:rsidP="00510A8D">
      <w:pPr>
        <w:adjustRightInd w:val="0"/>
        <w:snapToGrid w:val="0"/>
        <w:spacing w:after="0" w:line="240" w:lineRule="auto"/>
        <w:rPr>
          <w:rFonts w:ascii="Meiryo UI" w:eastAsia="Meiryo UI" w:hAnsi="Meiryo UI"/>
          <w:sz w:val="21"/>
          <w:szCs w:val="21"/>
          <w:shd w:val="clear" w:color="auto" w:fill="FFFFFF"/>
          <w:lang w:eastAsia="ja-JP"/>
        </w:rPr>
      </w:pPr>
      <w:r w:rsidRPr="00A3757E">
        <w:rPr>
          <w:rFonts w:ascii="Meiryo UI" w:eastAsia="Meiryo UI" w:hAnsi="Meiryo UI" w:hint="eastAsia"/>
          <w:sz w:val="21"/>
          <w:szCs w:val="21"/>
          <w:shd w:val="clear" w:color="auto" w:fill="FFFFFF"/>
          <w:lang w:eastAsia="ja-JP"/>
        </w:rPr>
        <w:t>人びとの暮らしと地域をささえ、確かな未来をひらくため、私たち日東物流は従業員の健康と生活の質の向上に</w:t>
      </w:r>
      <w:r w:rsidRPr="009943DE">
        <w:rPr>
          <w:rFonts w:ascii="Meiryo UI" w:eastAsia="Meiryo UI" w:hAnsi="Meiryo UI" w:hint="eastAsia"/>
          <w:sz w:val="21"/>
          <w:szCs w:val="21"/>
          <w:shd w:val="clear" w:color="auto" w:fill="FFFFFF"/>
          <w:lang w:eastAsia="ja-JP"/>
        </w:rPr>
        <w:t>積極的に取り組んでいます。そして、社会の変化や業界の課題に積極的に対応し、</w:t>
      </w:r>
      <w:r w:rsidRPr="009943DE">
        <w:rPr>
          <w:rFonts w:ascii="Meiryo UI" w:eastAsia="Meiryo UI" w:hAnsi="Meiryo UI" w:cs="ＭＳ Ｐゴシック"/>
          <w:sz w:val="21"/>
          <w:szCs w:val="21"/>
          <w:lang w:eastAsia="ja-JP"/>
        </w:rPr>
        <w:t>新しい時代に求められる</w:t>
      </w:r>
      <w:r w:rsidRPr="009943DE">
        <w:rPr>
          <w:rFonts w:ascii="Meiryo UI" w:eastAsia="Meiryo UI" w:hAnsi="Meiryo UI" w:cs="ＭＳ Ｐゴシック" w:hint="eastAsia"/>
          <w:sz w:val="21"/>
          <w:szCs w:val="21"/>
          <w:lang w:eastAsia="ja-JP"/>
        </w:rPr>
        <w:t>最高の</w:t>
      </w:r>
      <w:r w:rsidRPr="009943DE">
        <w:rPr>
          <w:rFonts w:ascii="Meiryo UI" w:eastAsia="Meiryo UI" w:hAnsi="Meiryo UI" w:cs="ＭＳ Ｐゴシック"/>
          <w:sz w:val="21"/>
          <w:szCs w:val="21"/>
          <w:lang w:eastAsia="ja-JP"/>
        </w:rPr>
        <w:t>輸送サービスを提供するため</w:t>
      </w:r>
      <w:r w:rsidRPr="009943DE">
        <w:rPr>
          <w:rFonts w:ascii="Meiryo UI" w:eastAsia="Meiryo UI" w:hAnsi="Meiryo UI" w:cs="ＭＳ Ｐゴシック" w:hint="eastAsia"/>
          <w:sz w:val="21"/>
          <w:szCs w:val="21"/>
          <w:lang w:eastAsia="ja-JP"/>
        </w:rPr>
        <w:t>、</w:t>
      </w:r>
      <w:r w:rsidRPr="009943DE">
        <w:rPr>
          <w:rFonts w:ascii="Meiryo UI" w:eastAsia="Meiryo UI" w:hAnsi="Meiryo UI" w:cs="ＭＳ Ｐゴシック"/>
          <w:sz w:val="21"/>
          <w:szCs w:val="21"/>
          <w:lang w:eastAsia="ja-JP"/>
        </w:rPr>
        <w:t>より良い方向へ変化し続け</w:t>
      </w:r>
      <w:r w:rsidRPr="009943DE">
        <w:rPr>
          <w:rFonts w:ascii="Meiryo UI" w:eastAsia="Meiryo UI" w:hAnsi="Meiryo UI" w:cs="ＭＳ Ｐゴシック" w:hint="eastAsia"/>
          <w:sz w:val="21"/>
          <w:szCs w:val="21"/>
          <w:lang w:eastAsia="ja-JP"/>
        </w:rPr>
        <w:t>ています。</w:t>
      </w:r>
    </w:p>
    <w:p w14:paraId="0A8C6FC8" w14:textId="77777777" w:rsidR="005354B0" w:rsidRDefault="005354B0" w:rsidP="00A8245D">
      <w:pPr>
        <w:adjustRightInd w:val="0"/>
        <w:snapToGrid w:val="0"/>
        <w:spacing w:after="0" w:line="240" w:lineRule="auto"/>
        <w:rPr>
          <w:rStyle w:val="ad"/>
          <w:rFonts w:ascii="Meiryo UI" w:eastAsia="Meiryo UI" w:hAnsi="Meiryo UI"/>
          <w:i w:val="0"/>
          <w:color w:val="FF0000"/>
          <w:sz w:val="21"/>
          <w:szCs w:val="21"/>
          <w:lang w:eastAsia="ja-JP"/>
        </w:rPr>
      </w:pPr>
    </w:p>
    <w:p w14:paraId="3CC26C07" w14:textId="77777777" w:rsidR="00CF0D07" w:rsidRDefault="00CF0D07" w:rsidP="00A8245D">
      <w:pPr>
        <w:adjustRightInd w:val="0"/>
        <w:snapToGrid w:val="0"/>
        <w:spacing w:after="0" w:line="240" w:lineRule="auto"/>
        <w:rPr>
          <w:rStyle w:val="ad"/>
          <w:rFonts w:ascii="Meiryo UI" w:eastAsia="Meiryo UI" w:hAnsi="Meiryo UI"/>
          <w:i w:val="0"/>
          <w:color w:val="FF0000"/>
          <w:sz w:val="21"/>
          <w:szCs w:val="21"/>
          <w:lang w:eastAsia="ja-JP"/>
        </w:rPr>
      </w:pPr>
    </w:p>
    <w:p w14:paraId="09A6E6C0" w14:textId="77777777" w:rsidR="00CD03B0" w:rsidRDefault="00CD03B0" w:rsidP="00A8245D">
      <w:pPr>
        <w:adjustRightInd w:val="0"/>
        <w:snapToGrid w:val="0"/>
        <w:spacing w:after="0" w:line="240" w:lineRule="auto"/>
        <w:rPr>
          <w:rStyle w:val="ad"/>
          <w:rFonts w:ascii="Meiryo UI" w:eastAsia="Meiryo UI" w:hAnsi="Meiryo UI"/>
          <w:i w:val="0"/>
          <w:color w:val="FF0000"/>
          <w:sz w:val="21"/>
          <w:szCs w:val="21"/>
          <w:lang w:eastAsia="ja-JP"/>
        </w:rPr>
      </w:pPr>
    </w:p>
    <w:p w14:paraId="2F467ABE" w14:textId="53213A32" w:rsidR="00B2154D" w:rsidRPr="00797EEC" w:rsidRDefault="000A4C5B" w:rsidP="00A8245D">
      <w:pPr>
        <w:adjustRightInd w:val="0"/>
        <w:snapToGrid w:val="0"/>
        <w:spacing w:after="0" w:line="240" w:lineRule="auto"/>
        <w:rPr>
          <w:rStyle w:val="ad"/>
          <w:rFonts w:ascii="Meiryo UI" w:eastAsia="Meiryo UI" w:hAnsi="Meiryo UI"/>
          <w:i w:val="0"/>
          <w:color w:val="FF0000"/>
          <w:sz w:val="21"/>
          <w:szCs w:val="21"/>
          <w:lang w:eastAsia="ja-JP"/>
        </w:rPr>
      </w:pPr>
      <w:r w:rsidRPr="00797EEC">
        <w:rPr>
          <w:rFonts w:ascii="Meiryo UI" w:eastAsia="Meiryo UI" w:hAnsi="Meiryo UI"/>
          <w:iCs/>
          <w:noProof/>
          <w:color w:val="FF0000"/>
          <w:sz w:val="21"/>
          <w:szCs w:val="21"/>
          <w:lang w:eastAsia="ja-JP"/>
        </w:rPr>
        <w:lastRenderedPageBreak/>
        <mc:AlternateContent>
          <mc:Choice Requires="wps">
            <w:drawing>
              <wp:anchor distT="0" distB="0" distL="114300" distR="114300" simplePos="0" relativeHeight="251670528" behindDoc="0" locked="0" layoutInCell="1" allowOverlap="1" wp14:anchorId="45FDDF2D" wp14:editId="46C031D2">
                <wp:simplePos x="0" y="0"/>
                <wp:positionH relativeFrom="column">
                  <wp:posOffset>4878705</wp:posOffset>
                </wp:positionH>
                <wp:positionV relativeFrom="paragraph">
                  <wp:posOffset>-620395</wp:posOffset>
                </wp:positionV>
                <wp:extent cx="1357745" cy="71350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57745" cy="7135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C02BE" id="正方形/長方形 2" o:spid="_x0000_s1026" style="position:absolute;left:0;text-align:left;margin-left:384.15pt;margin-top:-48.85pt;width:106.9pt;height:56.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" fillcolor="white [3212]" stroked="f" strokeweight="1pt"/>
            </w:pict>
          </mc:Fallback>
        </mc:AlternateContent>
      </w:r>
    </w:p>
    <w:p w14:paraId="45FF6057" w14:textId="121243E8" w:rsidR="00265809" w:rsidRPr="00372F63" w:rsidRDefault="007B5781" w:rsidP="00A8245D">
      <w:pPr>
        <w:adjustRightInd w:val="0"/>
        <w:snapToGrid w:val="0"/>
        <w:spacing w:after="0" w:line="240" w:lineRule="auto"/>
        <w:rPr>
          <w:rStyle w:val="ad"/>
          <w:rFonts w:ascii="Meiryo UI" w:eastAsia="Meiryo UI" w:hAnsi="Meiryo UI"/>
          <w:i w:val="0"/>
          <w:color w:val="auto"/>
          <w:sz w:val="21"/>
          <w:szCs w:val="21"/>
          <w:lang w:eastAsia="ja-JP"/>
        </w:rPr>
      </w:pPr>
      <w:r w:rsidRPr="00372F63">
        <w:rPr>
          <w:rStyle w:val="ad"/>
          <w:rFonts w:ascii="Meiryo UI" w:eastAsia="Meiryo UI" w:hAnsi="Meiryo UI" w:hint="eastAsia"/>
          <w:i w:val="0"/>
          <w:color w:val="auto"/>
          <w:sz w:val="21"/>
          <w:szCs w:val="21"/>
          <w:lang w:eastAsia="ja-JP"/>
        </w:rPr>
        <w:t>【</w:t>
      </w:r>
      <w:r w:rsidR="00B2154D" w:rsidRPr="00372F63">
        <w:rPr>
          <w:rStyle w:val="ad"/>
          <w:rFonts w:ascii="Meiryo UI" w:eastAsia="Meiryo UI" w:hAnsi="Meiryo UI" w:hint="eastAsia"/>
          <w:i w:val="0"/>
          <w:color w:val="auto"/>
          <w:sz w:val="21"/>
          <w:szCs w:val="21"/>
          <w:lang w:eastAsia="ja-JP"/>
        </w:rPr>
        <w:t xml:space="preserve"> </w:t>
      </w:r>
      <w:r w:rsidR="00733393">
        <w:rPr>
          <w:rStyle w:val="ad"/>
          <w:rFonts w:ascii="Meiryo UI" w:eastAsia="Meiryo UI" w:hAnsi="Meiryo UI" w:hint="eastAsia"/>
          <w:i w:val="0"/>
          <w:color w:val="auto"/>
          <w:sz w:val="21"/>
          <w:szCs w:val="21"/>
          <w:lang w:eastAsia="ja-JP"/>
        </w:rPr>
        <w:t>講演</w:t>
      </w:r>
      <w:r w:rsidRPr="00372F63">
        <w:rPr>
          <w:rStyle w:val="ad"/>
          <w:rFonts w:ascii="Meiryo UI" w:eastAsia="Meiryo UI" w:hAnsi="Meiryo UI" w:hint="eastAsia"/>
          <w:i w:val="0"/>
          <w:color w:val="auto"/>
          <w:sz w:val="21"/>
          <w:szCs w:val="21"/>
          <w:lang w:eastAsia="ja-JP"/>
        </w:rPr>
        <w:t>概要</w:t>
      </w:r>
      <w:r w:rsidR="00B2154D" w:rsidRPr="00372F63">
        <w:rPr>
          <w:rStyle w:val="ad"/>
          <w:rFonts w:ascii="Meiryo UI" w:eastAsia="Meiryo UI" w:hAnsi="Meiryo UI" w:hint="eastAsia"/>
          <w:i w:val="0"/>
          <w:color w:val="auto"/>
          <w:sz w:val="21"/>
          <w:szCs w:val="21"/>
          <w:lang w:eastAsia="ja-JP"/>
        </w:rPr>
        <w:t xml:space="preserve"> </w:t>
      </w:r>
      <w:r w:rsidRPr="00372F63">
        <w:rPr>
          <w:rStyle w:val="ad"/>
          <w:rFonts w:ascii="Meiryo UI" w:eastAsia="Meiryo UI" w:hAnsi="Meiryo UI" w:hint="eastAsia"/>
          <w:i w:val="0"/>
          <w:color w:val="auto"/>
          <w:sz w:val="21"/>
          <w:szCs w:val="21"/>
          <w:lang w:eastAsia="ja-JP"/>
        </w:rPr>
        <w:t>】</w:t>
      </w:r>
    </w:p>
    <w:p w14:paraId="688E50CE" w14:textId="42E61C7B" w:rsidR="00034B9C" w:rsidRPr="000E6064" w:rsidRDefault="00034B9C" w:rsidP="00034B9C">
      <w:pPr>
        <w:pStyle w:val="a3"/>
        <w:numPr>
          <w:ilvl w:val="0"/>
          <w:numId w:val="19"/>
        </w:numPr>
        <w:adjustRightInd w:val="0"/>
        <w:snapToGrid w:val="0"/>
        <w:spacing w:after="0" w:line="240" w:lineRule="auto"/>
        <w:rPr>
          <w:rStyle w:val="ad"/>
          <w:rFonts w:ascii="Meiryo UI" w:eastAsia="Meiryo UI" w:hAnsi="Meiryo UI"/>
          <w:i w:val="0"/>
          <w:color w:val="000000" w:themeColor="text1"/>
          <w:sz w:val="21"/>
          <w:szCs w:val="21"/>
          <w:lang w:eastAsia="ja-JP"/>
        </w:rPr>
      </w:pPr>
      <w:r w:rsidRPr="000E6064">
        <w:rPr>
          <w:rStyle w:val="ad"/>
          <w:rFonts w:ascii="Meiryo UI" w:eastAsia="Meiryo UI" w:hAnsi="Meiryo UI" w:hint="eastAsia"/>
          <w:i w:val="0"/>
          <w:color w:val="000000" w:themeColor="text1"/>
          <w:sz w:val="21"/>
          <w:szCs w:val="21"/>
          <w:lang w:eastAsia="ja-JP"/>
        </w:rPr>
        <w:t>テーマ：</w:t>
      </w:r>
      <w:r w:rsidRPr="000E6064">
        <w:rPr>
          <w:rStyle w:val="ad"/>
          <w:rFonts w:ascii="Meiryo UI" w:eastAsia="Meiryo UI" w:hAnsi="Meiryo UI"/>
          <w:i w:val="0"/>
          <w:color w:val="000000" w:themeColor="text1"/>
          <w:sz w:val="21"/>
          <w:szCs w:val="21"/>
          <w:lang w:eastAsia="ja-JP"/>
        </w:rPr>
        <w:tab/>
      </w:r>
      <w:r w:rsidR="00EE1819">
        <w:rPr>
          <w:rStyle w:val="ad"/>
          <w:rFonts w:ascii="Meiryo UI" w:eastAsia="Meiryo UI" w:hAnsi="Meiryo UI" w:hint="eastAsia"/>
          <w:i w:val="0"/>
          <w:color w:val="000000" w:themeColor="text1"/>
          <w:sz w:val="21"/>
          <w:szCs w:val="21"/>
          <w:lang w:eastAsia="ja-JP"/>
        </w:rPr>
        <w:t>「アタリマエ経営のススメ ～これからの物流会社に必要な、本当に大切なコト～」</w:t>
      </w:r>
    </w:p>
    <w:p w14:paraId="36BED1F8" w14:textId="5E472185" w:rsidR="00034B9C" w:rsidRPr="00EE1819" w:rsidRDefault="00034B9C" w:rsidP="00EE1819">
      <w:pPr>
        <w:pStyle w:val="a3"/>
        <w:numPr>
          <w:ilvl w:val="0"/>
          <w:numId w:val="19"/>
        </w:numPr>
        <w:adjustRightInd w:val="0"/>
        <w:snapToGrid w:val="0"/>
        <w:spacing w:after="0" w:line="240" w:lineRule="auto"/>
        <w:contextualSpacing w:val="0"/>
        <w:rPr>
          <w:rStyle w:val="ad"/>
          <w:rFonts w:ascii="Meiryo UI" w:eastAsia="Meiryo UI" w:hAnsi="Meiryo UI"/>
          <w:i w:val="0"/>
          <w:color w:val="000000" w:themeColor="text1"/>
          <w:sz w:val="21"/>
          <w:szCs w:val="21"/>
          <w:lang w:eastAsia="ja-JP"/>
        </w:rPr>
      </w:pPr>
      <w:r w:rsidRPr="000E6064">
        <w:rPr>
          <w:rStyle w:val="ad"/>
          <w:rFonts w:ascii="Meiryo UI" w:eastAsia="Meiryo UI" w:hAnsi="Meiryo UI" w:hint="eastAsia"/>
          <w:i w:val="0"/>
          <w:color w:val="000000" w:themeColor="text1"/>
          <w:sz w:val="21"/>
          <w:szCs w:val="21"/>
          <w:lang w:eastAsia="ja-JP"/>
        </w:rPr>
        <w:t>日時：</w:t>
      </w:r>
      <w:r w:rsidRPr="000E6064">
        <w:rPr>
          <w:rStyle w:val="ad"/>
          <w:rFonts w:ascii="Meiryo UI" w:eastAsia="Meiryo UI" w:hAnsi="Meiryo UI"/>
          <w:i w:val="0"/>
          <w:color w:val="000000" w:themeColor="text1"/>
          <w:sz w:val="21"/>
          <w:szCs w:val="21"/>
          <w:lang w:eastAsia="ja-JP"/>
        </w:rPr>
        <w:tab/>
      </w:r>
      <w:r w:rsidRPr="000E6064">
        <w:rPr>
          <w:rStyle w:val="ad"/>
          <w:rFonts w:ascii="Meiryo UI" w:eastAsia="Meiryo UI" w:hAnsi="Meiryo UI" w:hint="eastAsia"/>
          <w:i w:val="0"/>
          <w:color w:val="000000" w:themeColor="text1"/>
          <w:sz w:val="21"/>
          <w:szCs w:val="21"/>
          <w:lang w:eastAsia="ja-JP"/>
        </w:rPr>
        <w:t>202</w:t>
      </w:r>
      <w:r w:rsidR="00EE1819">
        <w:rPr>
          <w:rStyle w:val="ad"/>
          <w:rFonts w:ascii="Meiryo UI" w:eastAsia="Meiryo UI" w:hAnsi="Meiryo UI" w:hint="eastAsia"/>
          <w:i w:val="0"/>
          <w:color w:val="000000" w:themeColor="text1"/>
          <w:sz w:val="21"/>
          <w:szCs w:val="21"/>
          <w:lang w:eastAsia="ja-JP"/>
        </w:rPr>
        <w:t>6</w:t>
      </w:r>
      <w:r w:rsidRPr="00EE1819">
        <w:rPr>
          <w:rStyle w:val="ad"/>
          <w:rFonts w:ascii="Meiryo UI" w:eastAsia="Meiryo UI" w:hAnsi="Meiryo UI" w:hint="eastAsia"/>
          <w:i w:val="0"/>
          <w:color w:val="000000" w:themeColor="text1"/>
          <w:sz w:val="21"/>
          <w:szCs w:val="21"/>
          <w:lang w:eastAsia="ja-JP"/>
        </w:rPr>
        <w:t>年</w:t>
      </w:r>
      <w:r w:rsidR="00EE1819">
        <w:rPr>
          <w:rStyle w:val="ad"/>
          <w:rFonts w:ascii="Meiryo UI" w:eastAsia="Meiryo UI" w:hAnsi="Meiryo UI" w:hint="eastAsia"/>
          <w:i w:val="0"/>
          <w:color w:val="000000" w:themeColor="text1"/>
          <w:sz w:val="21"/>
          <w:szCs w:val="21"/>
          <w:lang w:eastAsia="ja-JP"/>
        </w:rPr>
        <w:t>5</w:t>
      </w:r>
      <w:r w:rsidRPr="00EE1819">
        <w:rPr>
          <w:rStyle w:val="ad"/>
          <w:rFonts w:ascii="Meiryo UI" w:eastAsia="Meiryo UI" w:hAnsi="Meiryo UI" w:hint="eastAsia"/>
          <w:i w:val="0"/>
          <w:color w:val="000000" w:themeColor="text1"/>
          <w:sz w:val="21"/>
          <w:szCs w:val="21"/>
          <w:lang w:eastAsia="ja-JP"/>
        </w:rPr>
        <w:t>月1</w:t>
      </w:r>
      <w:r w:rsidR="00EE1819">
        <w:rPr>
          <w:rStyle w:val="ad"/>
          <w:rFonts w:ascii="Meiryo UI" w:eastAsia="Meiryo UI" w:hAnsi="Meiryo UI" w:hint="eastAsia"/>
          <w:i w:val="0"/>
          <w:color w:val="000000" w:themeColor="text1"/>
          <w:sz w:val="21"/>
          <w:szCs w:val="21"/>
          <w:lang w:eastAsia="ja-JP"/>
        </w:rPr>
        <w:t>2</w:t>
      </w:r>
      <w:r w:rsidRPr="00EE1819">
        <w:rPr>
          <w:rStyle w:val="ad"/>
          <w:rFonts w:ascii="Meiryo UI" w:eastAsia="Meiryo UI" w:hAnsi="Meiryo UI" w:hint="eastAsia"/>
          <w:i w:val="0"/>
          <w:color w:val="000000" w:themeColor="text1"/>
          <w:sz w:val="21"/>
          <w:szCs w:val="21"/>
          <w:lang w:eastAsia="ja-JP"/>
        </w:rPr>
        <w:t>日（</w:t>
      </w:r>
      <w:r w:rsidR="00EE1819">
        <w:rPr>
          <w:rStyle w:val="ad"/>
          <w:rFonts w:ascii="Meiryo UI" w:eastAsia="Meiryo UI" w:hAnsi="Meiryo UI" w:hint="eastAsia"/>
          <w:i w:val="0"/>
          <w:color w:val="000000" w:themeColor="text1"/>
          <w:sz w:val="21"/>
          <w:szCs w:val="21"/>
          <w:lang w:eastAsia="ja-JP"/>
        </w:rPr>
        <w:t>火</w:t>
      </w:r>
      <w:r w:rsidRPr="00EE1819">
        <w:rPr>
          <w:rStyle w:val="ad"/>
          <w:rFonts w:ascii="Meiryo UI" w:eastAsia="Meiryo UI" w:hAnsi="Meiryo UI" w:hint="eastAsia"/>
          <w:i w:val="0"/>
          <w:color w:val="000000" w:themeColor="text1"/>
          <w:sz w:val="21"/>
          <w:szCs w:val="21"/>
          <w:lang w:eastAsia="ja-JP"/>
        </w:rPr>
        <w:t xml:space="preserve">） </w:t>
      </w:r>
      <w:r w:rsidRPr="00EE1819">
        <w:rPr>
          <w:rStyle w:val="ad"/>
          <w:rFonts w:ascii="Meiryo UI" w:eastAsia="Meiryo UI" w:hAnsi="Meiryo UI"/>
          <w:i w:val="0"/>
          <w:color w:val="000000" w:themeColor="text1"/>
          <w:sz w:val="21"/>
          <w:szCs w:val="21"/>
          <w:lang w:eastAsia="ja-JP"/>
        </w:rPr>
        <w:t>1</w:t>
      </w:r>
      <w:r w:rsidR="00104437">
        <w:rPr>
          <w:rStyle w:val="ad"/>
          <w:rFonts w:ascii="Meiryo UI" w:eastAsia="Meiryo UI" w:hAnsi="Meiryo UI" w:hint="eastAsia"/>
          <w:i w:val="0"/>
          <w:color w:val="000000" w:themeColor="text1"/>
          <w:sz w:val="21"/>
          <w:szCs w:val="21"/>
          <w:lang w:eastAsia="ja-JP"/>
        </w:rPr>
        <w:t>6</w:t>
      </w:r>
      <w:r w:rsidRPr="00EE1819">
        <w:rPr>
          <w:rStyle w:val="ad"/>
          <w:rFonts w:ascii="Meiryo UI" w:eastAsia="Meiryo UI" w:hAnsi="Meiryo UI"/>
          <w:i w:val="0"/>
          <w:color w:val="000000" w:themeColor="text1"/>
          <w:sz w:val="21"/>
          <w:szCs w:val="21"/>
          <w:lang w:eastAsia="ja-JP"/>
        </w:rPr>
        <w:t>:</w:t>
      </w:r>
      <w:r w:rsidR="00104437">
        <w:rPr>
          <w:rStyle w:val="ad"/>
          <w:rFonts w:ascii="Meiryo UI" w:eastAsia="Meiryo UI" w:hAnsi="Meiryo UI" w:hint="eastAsia"/>
          <w:i w:val="0"/>
          <w:color w:val="000000" w:themeColor="text1"/>
          <w:sz w:val="21"/>
          <w:szCs w:val="21"/>
          <w:lang w:eastAsia="ja-JP"/>
        </w:rPr>
        <w:t>0</w:t>
      </w:r>
      <w:r w:rsidRPr="00EE1819">
        <w:rPr>
          <w:rStyle w:val="ad"/>
          <w:rFonts w:ascii="Meiryo UI" w:eastAsia="Meiryo UI" w:hAnsi="Meiryo UI"/>
          <w:i w:val="0"/>
          <w:color w:val="000000" w:themeColor="text1"/>
          <w:sz w:val="21"/>
          <w:szCs w:val="21"/>
          <w:lang w:eastAsia="ja-JP"/>
        </w:rPr>
        <w:t>0</w:t>
      </w:r>
      <w:r w:rsidRPr="00EE1819">
        <w:rPr>
          <w:rStyle w:val="ad"/>
          <w:rFonts w:ascii="Meiryo UI" w:eastAsia="Meiryo UI" w:hAnsi="Meiryo UI" w:hint="eastAsia"/>
          <w:i w:val="0"/>
          <w:color w:val="000000" w:themeColor="text1"/>
          <w:sz w:val="21"/>
          <w:szCs w:val="21"/>
          <w:lang w:eastAsia="ja-JP"/>
        </w:rPr>
        <w:t>～</w:t>
      </w:r>
      <w:r w:rsidR="00EE1819">
        <w:rPr>
          <w:rStyle w:val="ad"/>
          <w:rFonts w:ascii="Meiryo UI" w:eastAsia="Meiryo UI" w:hAnsi="Meiryo UI" w:hint="eastAsia"/>
          <w:i w:val="0"/>
          <w:color w:val="000000" w:themeColor="text1"/>
          <w:sz w:val="21"/>
          <w:szCs w:val="21"/>
          <w:lang w:eastAsia="ja-JP"/>
        </w:rPr>
        <w:t>17</w:t>
      </w:r>
      <w:r w:rsidRPr="00EE1819">
        <w:rPr>
          <w:rStyle w:val="ad"/>
          <w:rFonts w:ascii="Meiryo UI" w:eastAsia="Meiryo UI" w:hAnsi="Meiryo UI"/>
          <w:i w:val="0"/>
          <w:color w:val="000000" w:themeColor="text1"/>
          <w:sz w:val="21"/>
          <w:szCs w:val="21"/>
          <w:lang w:eastAsia="ja-JP"/>
        </w:rPr>
        <w:t>:</w:t>
      </w:r>
      <w:r w:rsidR="00EE1819">
        <w:rPr>
          <w:rStyle w:val="ad"/>
          <w:rFonts w:ascii="Meiryo UI" w:eastAsia="Meiryo UI" w:hAnsi="Meiryo UI" w:hint="eastAsia"/>
          <w:i w:val="0"/>
          <w:color w:val="000000" w:themeColor="text1"/>
          <w:sz w:val="21"/>
          <w:szCs w:val="21"/>
          <w:lang w:eastAsia="ja-JP"/>
        </w:rPr>
        <w:t>0</w:t>
      </w:r>
      <w:r w:rsidRPr="00EE1819">
        <w:rPr>
          <w:rStyle w:val="ad"/>
          <w:rFonts w:ascii="Meiryo UI" w:eastAsia="Meiryo UI" w:hAnsi="Meiryo UI" w:hint="eastAsia"/>
          <w:i w:val="0"/>
          <w:color w:val="000000" w:themeColor="text1"/>
          <w:sz w:val="21"/>
          <w:szCs w:val="21"/>
          <w:lang w:eastAsia="ja-JP"/>
        </w:rPr>
        <w:t>0</w:t>
      </w:r>
    </w:p>
    <w:p w14:paraId="5189D67B" w14:textId="77777777" w:rsidR="00034B9C" w:rsidRPr="000E6064" w:rsidRDefault="00034B9C" w:rsidP="00034B9C">
      <w:pPr>
        <w:pStyle w:val="a3"/>
        <w:numPr>
          <w:ilvl w:val="0"/>
          <w:numId w:val="19"/>
        </w:numPr>
        <w:adjustRightInd w:val="0"/>
        <w:snapToGrid w:val="0"/>
        <w:spacing w:after="0" w:line="240" w:lineRule="auto"/>
        <w:contextualSpacing w:val="0"/>
        <w:rPr>
          <w:rStyle w:val="ad"/>
          <w:rFonts w:ascii="Meiryo UI" w:eastAsia="Meiryo UI" w:hAnsi="Meiryo UI"/>
          <w:i w:val="0"/>
          <w:color w:val="000000" w:themeColor="text1"/>
          <w:sz w:val="21"/>
          <w:szCs w:val="21"/>
          <w:lang w:eastAsia="ja-JP"/>
        </w:rPr>
      </w:pPr>
      <w:r w:rsidRPr="000E6064">
        <w:rPr>
          <w:rStyle w:val="ad"/>
          <w:rFonts w:ascii="Meiryo UI" w:eastAsia="Meiryo UI" w:hAnsi="Meiryo UI" w:hint="eastAsia"/>
          <w:i w:val="0"/>
          <w:color w:val="000000" w:themeColor="text1"/>
          <w:sz w:val="21"/>
          <w:szCs w:val="21"/>
          <w:lang w:eastAsia="ja-JP"/>
        </w:rPr>
        <w:t>講師：</w:t>
      </w:r>
      <w:r w:rsidRPr="000E6064">
        <w:rPr>
          <w:rStyle w:val="ad"/>
          <w:rFonts w:ascii="Meiryo UI" w:eastAsia="Meiryo UI" w:hAnsi="Meiryo UI"/>
          <w:i w:val="0"/>
          <w:color w:val="000000" w:themeColor="text1"/>
          <w:sz w:val="21"/>
          <w:szCs w:val="21"/>
          <w:lang w:eastAsia="ja-JP"/>
        </w:rPr>
        <w:tab/>
      </w:r>
      <w:r w:rsidRPr="000E6064">
        <w:rPr>
          <w:rStyle w:val="ad"/>
          <w:rFonts w:ascii="Meiryo UI" w:eastAsia="Meiryo UI" w:hAnsi="Meiryo UI" w:hint="eastAsia"/>
          <w:i w:val="0"/>
          <w:color w:val="000000" w:themeColor="text1"/>
          <w:sz w:val="21"/>
          <w:szCs w:val="21"/>
          <w:lang w:eastAsia="ja-JP"/>
        </w:rPr>
        <w:t>菅原 拓也（株式会社日東物流 代表取締役）</w:t>
      </w:r>
    </w:p>
    <w:p w14:paraId="449DF0D3" w14:textId="04F427B6" w:rsidR="000A18B7" w:rsidRPr="00825C48" w:rsidRDefault="00034B9C" w:rsidP="00CD2EA1">
      <w:pPr>
        <w:pStyle w:val="a3"/>
        <w:numPr>
          <w:ilvl w:val="0"/>
          <w:numId w:val="19"/>
        </w:numPr>
        <w:adjustRightInd w:val="0"/>
        <w:snapToGrid w:val="0"/>
        <w:spacing w:after="0" w:line="240" w:lineRule="auto"/>
        <w:contextualSpacing w:val="0"/>
        <w:rPr>
          <w:rStyle w:val="ad"/>
          <w:rFonts w:ascii="Meiryo UI" w:eastAsia="Meiryo UI" w:hAnsi="Meiryo UI"/>
          <w:i w:val="0"/>
          <w:color w:val="000000" w:themeColor="text1"/>
          <w:sz w:val="21"/>
          <w:szCs w:val="21"/>
          <w:lang w:eastAsia="ja-JP"/>
        </w:rPr>
      </w:pPr>
      <w:r w:rsidRPr="000E6064">
        <w:rPr>
          <w:rStyle w:val="ad"/>
          <w:rFonts w:ascii="Meiryo UI" w:eastAsia="Meiryo UI" w:hAnsi="Meiryo UI" w:hint="eastAsia"/>
          <w:i w:val="0"/>
          <w:color w:val="000000" w:themeColor="text1"/>
          <w:sz w:val="21"/>
          <w:szCs w:val="21"/>
          <w:lang w:eastAsia="ja-JP"/>
        </w:rPr>
        <w:t>場所：</w:t>
      </w:r>
      <w:r w:rsidRPr="000E6064">
        <w:rPr>
          <w:rStyle w:val="ad"/>
          <w:rFonts w:ascii="Meiryo UI" w:eastAsia="Meiryo UI" w:hAnsi="Meiryo UI"/>
          <w:i w:val="0"/>
          <w:color w:val="000000" w:themeColor="text1"/>
          <w:sz w:val="21"/>
          <w:szCs w:val="21"/>
          <w:lang w:eastAsia="ja-JP"/>
        </w:rPr>
        <w:tab/>
      </w:r>
      <w:r w:rsidR="00EE1819">
        <w:rPr>
          <w:rStyle w:val="ad"/>
          <w:rFonts w:ascii="Meiryo UI" w:eastAsia="Meiryo UI" w:hAnsi="Meiryo UI" w:hint="eastAsia"/>
          <w:i w:val="0"/>
          <w:color w:val="000000" w:themeColor="text1"/>
          <w:sz w:val="21"/>
          <w:szCs w:val="21"/>
          <w:lang w:eastAsia="ja-JP"/>
        </w:rPr>
        <w:t>市川商工会議所</w:t>
      </w:r>
      <w:r w:rsidR="00104437">
        <w:rPr>
          <w:rStyle w:val="ad"/>
          <w:rFonts w:ascii="Meiryo UI" w:eastAsia="Meiryo UI" w:hAnsi="Meiryo UI" w:hint="eastAsia"/>
          <w:i w:val="0"/>
          <w:color w:val="000000" w:themeColor="text1"/>
          <w:sz w:val="21"/>
          <w:szCs w:val="21"/>
          <w:lang w:eastAsia="ja-JP"/>
        </w:rPr>
        <w:t xml:space="preserve">　第1会議室</w:t>
      </w:r>
      <w:r w:rsidR="008338E7">
        <w:rPr>
          <w:rStyle w:val="ad"/>
          <w:rFonts w:ascii="Meiryo UI" w:eastAsia="Meiryo UI" w:hAnsi="Meiryo UI" w:hint="eastAsia"/>
          <w:i w:val="0"/>
          <w:color w:val="000000" w:themeColor="text1"/>
          <w:sz w:val="21"/>
          <w:szCs w:val="21"/>
          <w:lang w:eastAsia="ja-JP"/>
        </w:rPr>
        <w:t>（</w:t>
      </w:r>
      <w:r w:rsidR="00EE1819">
        <w:rPr>
          <w:rStyle w:val="ad"/>
          <w:rFonts w:ascii="Meiryo UI" w:eastAsia="Meiryo UI" w:hAnsi="Meiryo UI" w:hint="eastAsia"/>
          <w:i w:val="0"/>
          <w:color w:val="000000" w:themeColor="text1"/>
          <w:sz w:val="21"/>
          <w:szCs w:val="21"/>
          <w:lang w:eastAsia="ja-JP"/>
        </w:rPr>
        <w:t>千葉県市川市南八幡2-21-1</w:t>
      </w:r>
      <w:r w:rsidR="008338E7">
        <w:rPr>
          <w:rFonts w:ascii="Meiryo UI" w:eastAsia="Meiryo UI" w:hAnsi="Meiryo UI" w:hint="eastAsia"/>
          <w:iCs/>
          <w:color w:val="000000" w:themeColor="text1"/>
          <w:sz w:val="21"/>
          <w:szCs w:val="21"/>
          <w:lang w:eastAsia="ja-JP"/>
        </w:rPr>
        <w:t>）</w:t>
      </w:r>
    </w:p>
    <w:p w14:paraId="4CF650F6" w14:textId="0EF99FA3" w:rsidR="00410C25" w:rsidRDefault="00410C25"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3BE23C9D" w14:textId="41495A2E" w:rsidR="001048D4" w:rsidRDefault="001048D4"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00E0C2B7" w14:textId="3FA2D56D" w:rsidR="004F6046" w:rsidRDefault="007B10E2" w:rsidP="007B10E2">
      <w:pPr>
        <w:adjustRightInd w:val="0"/>
        <w:snapToGrid w:val="0"/>
        <w:spacing w:after="0" w:line="240" w:lineRule="auto"/>
        <w:jc w:val="center"/>
        <w:rPr>
          <w:rStyle w:val="ad"/>
          <w:rFonts w:ascii="Meiryo UI" w:eastAsia="Meiryo UI" w:hAnsi="Meiryo UI"/>
          <w:i w:val="0"/>
          <w:iCs w:val="0"/>
          <w:noProof/>
          <w:color w:val="auto"/>
          <w:sz w:val="21"/>
          <w:szCs w:val="21"/>
          <w:lang w:eastAsia="ja-JP"/>
        </w:rPr>
      </w:pPr>
      <w:r w:rsidRPr="007B10E2">
        <w:rPr>
          <w:rStyle w:val="ad"/>
          <w:rFonts w:ascii="Meiryo UI" w:eastAsia="Meiryo UI" w:hAnsi="Meiryo UI"/>
          <w:i w:val="0"/>
          <w:iCs w:val="0"/>
          <w:noProof/>
          <w:color w:val="auto"/>
          <w:sz w:val="21"/>
          <w:szCs w:val="21"/>
          <w:lang w:eastAsia="ja-JP"/>
        </w:rPr>
        <w:drawing>
          <wp:inline distT="0" distB="0" distL="0" distR="0" wp14:anchorId="64E28DF6" wp14:editId="2D5C7B89">
            <wp:extent cx="5680364" cy="4318635"/>
            <wp:effectExtent l="0" t="0" r="0" b="5715"/>
            <wp:docPr id="9336024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02432" name=""/>
                    <pic:cNvPicPr/>
                  </pic:nvPicPr>
                  <pic:blipFill rotWithShape="1">
                    <a:blip r:embed="rId9"/>
                    <a:srcRect r="892"/>
                    <a:stretch>
                      <a:fillRect/>
                    </a:stretch>
                  </pic:blipFill>
                  <pic:spPr bwMode="auto">
                    <a:xfrm>
                      <a:off x="0" y="0"/>
                      <a:ext cx="5680364" cy="4318635"/>
                    </a:xfrm>
                    <a:prstGeom prst="rect">
                      <a:avLst/>
                    </a:prstGeom>
                    <a:ln>
                      <a:noFill/>
                    </a:ln>
                    <a:extLst>
                      <a:ext uri="{53640926-AAD7-44D8-BBD7-CCE9431645EC}">
                        <a14:shadowObscured xmlns:a14="http://schemas.microsoft.com/office/drawing/2010/main"/>
                      </a:ext>
                    </a:extLst>
                  </pic:spPr>
                </pic:pic>
              </a:graphicData>
            </a:graphic>
          </wp:inline>
        </w:drawing>
      </w:r>
    </w:p>
    <w:p w14:paraId="5E1C3CF5" w14:textId="6D71C892"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5CFF02D9" w14:textId="1F264C34"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7F987583" w14:textId="3552003F"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5531A0CE" w14:textId="55075BD0"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5DE25CDB" w14:textId="196DD9CD"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3C3124EA" w14:textId="1D0B31BF"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1B9F8059" w14:textId="1EBA6649"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46CEAC8A" w14:textId="28C3B6D0" w:rsidR="004F6046" w:rsidRDefault="004F6046" w:rsidP="00CD2EA1">
      <w:pPr>
        <w:adjustRightInd w:val="0"/>
        <w:snapToGrid w:val="0"/>
        <w:spacing w:after="0" w:line="240" w:lineRule="auto"/>
        <w:rPr>
          <w:rStyle w:val="ad"/>
          <w:rFonts w:ascii="Meiryo UI" w:eastAsia="Meiryo UI" w:hAnsi="Meiryo UI"/>
          <w:i w:val="0"/>
          <w:iCs w:val="0"/>
          <w:noProof/>
          <w:color w:val="auto"/>
          <w:sz w:val="21"/>
          <w:szCs w:val="21"/>
          <w:lang w:eastAsia="ja-JP"/>
        </w:rPr>
      </w:pPr>
    </w:p>
    <w:p w14:paraId="4320F639" w14:textId="28E76B5D" w:rsidR="002A2EA9" w:rsidRDefault="002A2EA9"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2938D63E" w14:textId="77777777" w:rsidR="003930A3" w:rsidRDefault="003930A3"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3447D311" w14:textId="77777777" w:rsidR="003930A3" w:rsidRDefault="003930A3"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6E4CD4F2" w14:textId="77777777" w:rsidR="003930A3" w:rsidRDefault="003930A3"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49B4C65A" w14:textId="77777777" w:rsidR="003930A3" w:rsidRPr="003930A3" w:rsidRDefault="003930A3"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3A6AF98E" w14:textId="78E1F40C" w:rsidR="00CD2EA1" w:rsidRPr="00372F63" w:rsidRDefault="007A4335" w:rsidP="00CD2EA1">
      <w:pPr>
        <w:adjustRightInd w:val="0"/>
        <w:snapToGrid w:val="0"/>
        <w:spacing w:after="0" w:line="240" w:lineRule="auto"/>
        <w:rPr>
          <w:rStyle w:val="ad"/>
          <w:rFonts w:ascii="Meiryo UI" w:eastAsia="Meiryo UI" w:hAnsi="Meiryo UI"/>
          <w:i w:val="0"/>
          <w:iCs w:val="0"/>
          <w:color w:val="auto"/>
          <w:sz w:val="21"/>
          <w:szCs w:val="21"/>
          <w:lang w:eastAsia="ja-JP"/>
        </w:rPr>
      </w:pPr>
      <w:r w:rsidRPr="00797EEC">
        <w:rPr>
          <w:rFonts w:ascii="Meiryo UI" w:eastAsia="Meiryo UI" w:hAnsi="Meiryo UI"/>
          <w:iCs/>
          <w:noProof/>
          <w:color w:val="FF0000"/>
          <w:sz w:val="21"/>
          <w:szCs w:val="21"/>
          <w:lang w:eastAsia="ja-JP"/>
        </w:rPr>
        <mc:AlternateContent>
          <mc:Choice Requires="wps">
            <w:drawing>
              <wp:anchor distT="0" distB="0" distL="114300" distR="114300" simplePos="0" relativeHeight="251686912" behindDoc="0" locked="0" layoutInCell="1" allowOverlap="1" wp14:anchorId="3E29DF3B" wp14:editId="1283BE21">
                <wp:simplePos x="0" y="0"/>
                <wp:positionH relativeFrom="column">
                  <wp:posOffset>4602480</wp:posOffset>
                </wp:positionH>
                <wp:positionV relativeFrom="paragraph">
                  <wp:posOffset>-676275</wp:posOffset>
                </wp:positionV>
                <wp:extent cx="1357745" cy="713509"/>
                <wp:effectExtent l="0" t="0" r="0" b="0"/>
                <wp:wrapNone/>
                <wp:docPr id="1854575747" name="正方形/長方形 1854575747"/>
                <wp:cNvGraphicFramePr/>
                <a:graphic xmlns:a="http://schemas.openxmlformats.org/drawingml/2006/main">
                  <a:graphicData uri="http://schemas.microsoft.com/office/word/2010/wordprocessingShape">
                    <wps:wsp>
                      <wps:cNvSpPr/>
                      <wps:spPr>
                        <a:xfrm>
                          <a:off x="0" y="0"/>
                          <a:ext cx="1357745" cy="7135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90C96" id="正方形/長方形 1854575747" o:spid="_x0000_s1026" style="position:absolute;margin-left:362.4pt;margin-top:-53.25pt;width:106.9pt;height:56.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" fillcolor="white [3212]" stroked="f" strokeweight="1pt"/>
            </w:pict>
          </mc:Fallback>
        </mc:AlternateContent>
      </w:r>
      <w:r w:rsidR="00CF60CF" w:rsidRPr="00372F63">
        <w:rPr>
          <w:rStyle w:val="ad"/>
          <w:rFonts w:ascii="Meiryo UI" w:eastAsia="Meiryo UI" w:hAnsi="Meiryo UI" w:hint="eastAsia"/>
          <w:i w:val="0"/>
          <w:color w:val="auto"/>
          <w:sz w:val="21"/>
          <w:szCs w:val="21"/>
          <w:lang w:eastAsia="ja-JP"/>
        </w:rPr>
        <w:t>＜</w:t>
      </w:r>
      <w:r w:rsidR="00CD2EA1" w:rsidRPr="00372F63">
        <w:rPr>
          <w:rStyle w:val="ad"/>
          <w:rFonts w:ascii="Meiryo UI" w:eastAsia="Meiryo UI" w:hAnsi="Meiryo UI" w:hint="eastAsia"/>
          <w:i w:val="0"/>
          <w:color w:val="auto"/>
          <w:sz w:val="21"/>
          <w:szCs w:val="21"/>
          <w:lang w:eastAsia="ja-JP"/>
        </w:rPr>
        <w:t xml:space="preserve">菅原拓也 プロフィール </w:t>
      </w:r>
      <w:r w:rsidR="00CF60CF" w:rsidRPr="00372F63">
        <w:rPr>
          <w:rStyle w:val="ad"/>
          <w:rFonts w:ascii="Meiryo UI" w:eastAsia="Meiryo UI" w:hAnsi="Meiryo UI" w:hint="eastAsia"/>
          <w:i w:val="0"/>
          <w:color w:val="auto"/>
          <w:sz w:val="21"/>
          <w:szCs w:val="21"/>
          <w:lang w:eastAsia="ja-JP"/>
        </w:rPr>
        <w:t>＞</w:t>
      </w:r>
    </w:p>
    <w:p w14:paraId="694DF1FF" w14:textId="75F33ADC" w:rsidR="004F6046" w:rsidRDefault="004F6046" w:rsidP="004F6046">
      <w:pPr>
        <w:adjustRightInd w:val="0"/>
        <w:snapToGrid w:val="0"/>
        <w:spacing w:after="0" w:line="240" w:lineRule="auto"/>
        <w:rPr>
          <w:rFonts w:ascii="Meiryo UI" w:eastAsia="Meiryo UI" w:hAnsi="Meiryo UI"/>
          <w:sz w:val="21"/>
          <w:szCs w:val="21"/>
          <w:lang w:eastAsia="ja-JP"/>
        </w:rPr>
      </w:pPr>
      <w:r w:rsidRPr="00CC41B4">
        <w:rPr>
          <w:rFonts w:ascii="Meiryo UI" w:eastAsia="Meiryo UI" w:hAnsi="Meiryo UI" w:cs="Times New Roman" w:hint="eastAsia"/>
          <w:sz w:val="21"/>
          <w:szCs w:val="21"/>
          <w:shd w:val="clear" w:color="auto" w:fill="FFFFFF"/>
          <w:lang w:eastAsia="ja-JP"/>
        </w:rPr>
        <w:t>大学卒業後、大手運送会社などを経て</w:t>
      </w:r>
      <w:r w:rsidRPr="00CC41B4">
        <w:rPr>
          <w:rFonts w:ascii="Meiryo UI" w:eastAsia="Meiryo UI" w:hAnsi="Meiryo UI" w:cs="Times New Roman"/>
          <w:sz w:val="21"/>
          <w:szCs w:val="21"/>
          <w:shd w:val="clear" w:color="auto" w:fill="FFFFFF"/>
          <w:lang w:eastAsia="ja-JP"/>
        </w:rPr>
        <w:t>2008</w:t>
      </w:r>
      <w:r w:rsidRPr="00CC41B4">
        <w:rPr>
          <w:rFonts w:ascii="Meiryo UI" w:eastAsia="Meiryo UI" w:hAnsi="Meiryo UI" w:cs="Times New Roman" w:hint="eastAsia"/>
          <w:sz w:val="21"/>
          <w:szCs w:val="21"/>
          <w:shd w:val="clear" w:color="auto" w:fill="FFFFFF"/>
          <w:lang w:eastAsia="ja-JP"/>
        </w:rPr>
        <w:t>年、家業である日東物流に入社。20</w:t>
      </w:r>
      <w:r w:rsidRPr="00CC41B4">
        <w:rPr>
          <w:rFonts w:ascii="Meiryo UI" w:eastAsia="Meiryo UI" w:hAnsi="Meiryo UI" w:cs="Times New Roman"/>
          <w:sz w:val="21"/>
          <w:szCs w:val="21"/>
          <w:shd w:val="clear" w:color="auto" w:fill="FFFFFF"/>
          <w:lang w:eastAsia="ja-JP"/>
        </w:rPr>
        <w:t>17</w:t>
      </w:r>
      <w:r w:rsidRPr="00CC41B4">
        <w:rPr>
          <w:rFonts w:ascii="Meiryo UI" w:eastAsia="Meiryo UI" w:hAnsi="Meiryo UI" w:cs="Times New Roman" w:hint="eastAsia"/>
          <w:sz w:val="21"/>
          <w:szCs w:val="21"/>
          <w:shd w:val="clear" w:color="auto" w:fill="FFFFFF"/>
          <w:lang w:eastAsia="ja-JP"/>
        </w:rPr>
        <w:t>年</w:t>
      </w:r>
      <w:r w:rsidRPr="00CC41B4">
        <w:rPr>
          <w:rFonts w:ascii="Meiryo UI" w:eastAsia="Meiryo UI" w:hAnsi="Meiryo UI" w:cs="Times New Roman"/>
          <w:sz w:val="21"/>
          <w:szCs w:val="21"/>
          <w:shd w:val="clear" w:color="auto" w:fill="FFFFFF"/>
          <w:lang w:eastAsia="ja-JP"/>
        </w:rPr>
        <w:t>9</w:t>
      </w:r>
      <w:r w:rsidRPr="00CC41B4">
        <w:rPr>
          <w:rFonts w:ascii="Meiryo UI" w:eastAsia="Meiryo UI" w:hAnsi="Meiryo UI" w:cs="Times New Roman" w:hint="eastAsia"/>
          <w:sz w:val="21"/>
          <w:szCs w:val="21"/>
          <w:shd w:val="clear" w:color="auto" w:fill="FFFFFF"/>
          <w:lang w:eastAsia="ja-JP"/>
        </w:rPr>
        <w:t>月、代表取締役に就任。コンプライアンスの徹底や健康経営の実践を通して、企業体質の健全化のみならず財務体質を強化させる経営手法が評価され、</w:t>
      </w:r>
      <w:r w:rsidRPr="00CC41B4">
        <w:rPr>
          <w:rFonts w:ascii="Meiryo UI" w:eastAsia="Meiryo UI" w:hAnsi="Meiryo UI" w:hint="eastAsia"/>
          <w:sz w:val="21"/>
          <w:szCs w:val="21"/>
          <w:lang w:eastAsia="ja-JP"/>
        </w:rPr>
        <w:t>千葉県の物流企業として初めて、経済産業省の認定する「健康経営優良法人」に選出されるほか、リクルート主催「GOOD ACTIONアワード」</w:t>
      </w:r>
      <w:r>
        <w:rPr>
          <w:rFonts w:ascii="Meiryo UI" w:eastAsia="Meiryo UI" w:hAnsi="Meiryo UI" w:hint="eastAsia"/>
          <w:sz w:val="21"/>
          <w:szCs w:val="21"/>
          <w:lang w:eastAsia="ja-JP"/>
        </w:rPr>
        <w:t>や、産経新聞社主催「千葉元気印企業大賞」</w:t>
      </w:r>
      <w:r w:rsidRPr="00CC41B4">
        <w:rPr>
          <w:rFonts w:ascii="Meiryo UI" w:eastAsia="Meiryo UI" w:hAnsi="Meiryo UI" w:hint="eastAsia"/>
          <w:sz w:val="21"/>
          <w:szCs w:val="21"/>
          <w:lang w:eastAsia="ja-JP"/>
        </w:rPr>
        <w:t>を受賞するなど、物流業界にて注目を集めている。</w:t>
      </w:r>
    </w:p>
    <w:p w14:paraId="07F5D91D" w14:textId="01301E3F" w:rsidR="000A4C5B" w:rsidRPr="00372F63" w:rsidRDefault="000A4C5B" w:rsidP="00CD2EA1">
      <w:pPr>
        <w:adjustRightInd w:val="0"/>
        <w:snapToGrid w:val="0"/>
        <w:spacing w:after="0" w:line="240" w:lineRule="auto"/>
        <w:rPr>
          <w:rStyle w:val="ad"/>
          <w:rFonts w:ascii="Meiryo UI" w:eastAsia="Meiryo UI" w:hAnsi="Meiryo UI"/>
          <w:i w:val="0"/>
          <w:iCs w:val="0"/>
          <w:color w:val="auto"/>
          <w:sz w:val="21"/>
          <w:szCs w:val="21"/>
          <w:lang w:eastAsia="ja-JP"/>
        </w:rPr>
      </w:pPr>
    </w:p>
    <w:p w14:paraId="39D4F66B" w14:textId="7C17615C" w:rsidR="00891E07" w:rsidRDefault="00EF796E" w:rsidP="00412873">
      <w:pPr>
        <w:adjustRightInd w:val="0"/>
        <w:snapToGrid w:val="0"/>
        <w:spacing w:after="0" w:line="240" w:lineRule="auto"/>
        <w:jc w:val="center"/>
        <w:rPr>
          <w:rStyle w:val="ad"/>
          <w:rFonts w:ascii="Meiryo UI" w:eastAsia="Meiryo UI" w:hAnsi="Meiryo UI"/>
          <w:i w:val="0"/>
          <w:iCs w:val="0"/>
          <w:color w:val="auto"/>
          <w:sz w:val="21"/>
          <w:szCs w:val="21"/>
          <w:lang w:eastAsia="ja-JP"/>
        </w:rPr>
      </w:pPr>
      <w:r w:rsidRPr="00EF796E">
        <w:rPr>
          <w:rStyle w:val="ad"/>
          <w:rFonts w:ascii="Meiryo UI" w:eastAsia="Meiryo UI" w:hAnsi="Meiryo UI"/>
          <w:i w:val="0"/>
          <w:iCs w:val="0"/>
          <w:noProof/>
          <w:color w:val="auto"/>
          <w:sz w:val="21"/>
          <w:szCs w:val="21"/>
          <w:lang w:eastAsia="ja-JP"/>
        </w:rPr>
        <w:drawing>
          <wp:inline distT="0" distB="0" distL="0" distR="0" wp14:anchorId="792E620D" wp14:editId="7CC9F704">
            <wp:extent cx="3011738" cy="4236720"/>
            <wp:effectExtent l="0" t="0" r="0" b="0"/>
            <wp:docPr id="360925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25522" name=""/>
                    <pic:cNvPicPr/>
                  </pic:nvPicPr>
                  <pic:blipFill>
                    <a:blip r:embed="rId10"/>
                    <a:stretch>
                      <a:fillRect/>
                    </a:stretch>
                  </pic:blipFill>
                  <pic:spPr>
                    <a:xfrm>
                      <a:off x="0" y="0"/>
                      <a:ext cx="3013255" cy="4238854"/>
                    </a:xfrm>
                    <a:prstGeom prst="rect">
                      <a:avLst/>
                    </a:prstGeom>
                  </pic:spPr>
                </pic:pic>
              </a:graphicData>
            </a:graphic>
          </wp:inline>
        </w:drawing>
      </w:r>
    </w:p>
    <w:p w14:paraId="354EC0D9" w14:textId="77777777" w:rsidR="00A76F91" w:rsidRDefault="00A76F91" w:rsidP="00483957">
      <w:pPr>
        <w:adjustRightInd w:val="0"/>
        <w:spacing w:after="0" w:line="240" w:lineRule="auto"/>
        <w:rPr>
          <w:rFonts w:ascii="Meiryo UI" w:eastAsia="Meiryo UI" w:hAnsi="Meiryo UI"/>
          <w:sz w:val="21"/>
          <w:szCs w:val="21"/>
          <w:lang w:eastAsia="ja-JP"/>
        </w:rPr>
      </w:pPr>
    </w:p>
    <w:p w14:paraId="4B8DA831" w14:textId="77777777" w:rsidR="00825C48" w:rsidRDefault="00825C48" w:rsidP="00483957">
      <w:pPr>
        <w:adjustRightInd w:val="0"/>
        <w:spacing w:after="0" w:line="240" w:lineRule="auto"/>
        <w:rPr>
          <w:rFonts w:ascii="Meiryo UI" w:eastAsia="Meiryo UI" w:hAnsi="Meiryo UI"/>
          <w:sz w:val="21"/>
          <w:szCs w:val="21"/>
          <w:lang w:eastAsia="ja-JP"/>
        </w:rPr>
      </w:pPr>
    </w:p>
    <w:p w14:paraId="2149D05C" w14:textId="22DF5BBF" w:rsidR="00104437" w:rsidRPr="00483957" w:rsidRDefault="00104437" w:rsidP="00483957">
      <w:pPr>
        <w:adjustRightInd w:val="0"/>
        <w:spacing w:after="0" w:line="240" w:lineRule="auto"/>
        <w:rPr>
          <w:rFonts w:ascii="Meiryo UI" w:eastAsia="Meiryo UI" w:hAnsi="Meiryo UI"/>
          <w:sz w:val="21"/>
          <w:szCs w:val="21"/>
          <w:lang w:eastAsia="ja-JP"/>
        </w:rPr>
      </w:pPr>
    </w:p>
    <w:p w14:paraId="02390869" w14:textId="0AFBA0DD" w:rsidR="00825C48" w:rsidRPr="00F5308B" w:rsidRDefault="00940327" w:rsidP="00825C48">
      <w:pPr>
        <w:pStyle w:val="Web"/>
        <w:spacing w:before="0" w:beforeAutospacing="0" w:after="0" w:afterAutospacing="0"/>
        <w:rPr>
          <w:rFonts w:ascii="Meiryo UI" w:eastAsia="Meiryo UI" w:hAnsi="Meiryo UI" w:cs="ＭＳ Ｐゴシック"/>
          <w:spacing w:val="11"/>
          <w:sz w:val="21"/>
          <w:szCs w:val="21"/>
          <w:lang w:eastAsia="ja-JP"/>
        </w:rPr>
      </w:pPr>
      <w:bookmarkStart w:id="0" w:name="_Hlk81991332"/>
      <w:r w:rsidRPr="00825C48">
        <w:rPr>
          <w:rStyle w:val="af3"/>
          <w:rFonts w:ascii="Meiryo UI" w:eastAsia="Meiryo UI" w:hAnsi="Meiryo UI" w:hint="eastAsia"/>
          <w:sz w:val="21"/>
          <w:szCs w:val="21"/>
          <w:shd w:val="clear" w:color="auto" w:fill="FFFFFF"/>
          <w:lang w:eastAsia="ja-JP"/>
        </w:rPr>
        <w:t xml:space="preserve">■　</w:t>
      </w:r>
      <w:r w:rsidR="00620FD4">
        <w:rPr>
          <w:rStyle w:val="af3"/>
          <w:rFonts w:ascii="Meiryo UI" w:eastAsia="Meiryo UI" w:hAnsi="Meiryo UI" w:hint="eastAsia"/>
          <w:sz w:val="21"/>
          <w:szCs w:val="21"/>
          <w:shd w:val="clear" w:color="auto" w:fill="FFFFFF"/>
          <w:lang w:eastAsia="ja-JP"/>
        </w:rPr>
        <w:t>千葉県トラック協会市川支部</w:t>
      </w:r>
      <w:r w:rsidRPr="00825C48">
        <w:rPr>
          <w:rStyle w:val="af3"/>
          <w:rFonts w:ascii="Meiryo UI" w:eastAsia="Meiryo UI" w:hAnsi="Meiryo UI" w:hint="eastAsia"/>
          <w:sz w:val="21"/>
          <w:szCs w:val="21"/>
          <w:shd w:val="clear" w:color="auto" w:fill="FFFFFF"/>
          <w:lang w:eastAsia="ja-JP"/>
        </w:rPr>
        <w:t>について</w:t>
      </w:r>
      <w:r w:rsidRPr="00825C48">
        <w:rPr>
          <w:rFonts w:ascii="Meiryo UI" w:eastAsia="Meiryo UI" w:hAnsi="Meiryo UI"/>
          <w:sz w:val="21"/>
          <w:szCs w:val="21"/>
          <w:lang w:eastAsia="ja-JP"/>
        </w:rPr>
        <w:br/>
      </w:r>
      <w:bookmarkEnd w:id="0"/>
      <w:r w:rsidR="00620FD4" w:rsidRPr="00620FD4">
        <w:rPr>
          <w:rFonts w:ascii="Meiryo UI" w:eastAsia="Meiryo UI" w:hAnsi="Meiryo UI" w:cs="ＭＳ Ｐゴシック"/>
          <w:spacing w:val="11"/>
          <w:sz w:val="21"/>
          <w:szCs w:val="21"/>
          <w:lang w:eastAsia="ja-JP"/>
        </w:rPr>
        <w:t>千葉県トラック協会</w:t>
      </w:r>
      <w:r w:rsidR="00620FD4">
        <w:rPr>
          <w:rFonts w:ascii="Meiryo UI" w:eastAsia="Meiryo UI" w:hAnsi="Meiryo UI" w:cs="ＭＳ Ｐゴシック" w:hint="eastAsia"/>
          <w:spacing w:val="11"/>
          <w:sz w:val="21"/>
          <w:szCs w:val="21"/>
          <w:lang w:eastAsia="ja-JP"/>
        </w:rPr>
        <w:t>市川支部は、</w:t>
      </w:r>
      <w:r w:rsidR="00620FD4" w:rsidRPr="00620FD4">
        <w:rPr>
          <w:rFonts w:ascii="Meiryo UI" w:eastAsia="Meiryo UI" w:hAnsi="Meiryo UI" w:cs="ＭＳ Ｐゴシック" w:hint="eastAsia"/>
          <w:spacing w:val="11"/>
          <w:sz w:val="21"/>
          <w:szCs w:val="21"/>
          <w:lang w:eastAsia="ja-JP"/>
        </w:rPr>
        <w:t>一般社団法人千葉県トラック協会の支部として、貨物自動車運送事業法に基づいたトラック運送事業許可を受けた地元事業所を会員とし、貨物自動車運送事業の健全な発展を促進し、もって公共の福祉に寄与し、併せて事業の社会的・経済的地位の向上を図ることを目</w:t>
      </w:r>
      <w:r w:rsidR="00620FD4" w:rsidRPr="00F5308B">
        <w:rPr>
          <w:rFonts w:ascii="Meiryo UI" w:eastAsia="Meiryo UI" w:hAnsi="Meiryo UI" w:cs="ＭＳ Ｐゴシック" w:hint="eastAsia"/>
          <w:spacing w:val="11"/>
          <w:sz w:val="21"/>
          <w:szCs w:val="21"/>
          <w:lang w:eastAsia="ja-JP"/>
        </w:rPr>
        <w:t>的とする団体です。</w:t>
      </w:r>
    </w:p>
    <w:p w14:paraId="2E104750" w14:textId="77777777" w:rsidR="00825C48" w:rsidRPr="00F5308B" w:rsidRDefault="00825C48" w:rsidP="00825C48">
      <w:pPr>
        <w:pStyle w:val="Web"/>
        <w:spacing w:before="0" w:beforeAutospacing="0" w:after="0" w:afterAutospacing="0"/>
        <w:rPr>
          <w:rFonts w:ascii="Meiryo UI" w:eastAsia="Meiryo UI" w:hAnsi="Meiryo UI" w:cs="ＭＳ Ｐゴシック"/>
          <w:spacing w:val="11"/>
          <w:sz w:val="21"/>
          <w:szCs w:val="21"/>
          <w:lang w:eastAsia="ja-JP"/>
        </w:rPr>
      </w:pPr>
    </w:p>
    <w:p w14:paraId="4DDFD71E" w14:textId="677D93AC" w:rsidR="001B6BF8" w:rsidRPr="00F5308B" w:rsidRDefault="00825C48" w:rsidP="0074675A">
      <w:pPr>
        <w:pStyle w:val="Web"/>
        <w:spacing w:before="0" w:beforeAutospacing="0" w:after="0" w:afterAutospacing="0"/>
        <w:rPr>
          <w:rFonts w:ascii="Meiryo UI" w:eastAsia="Meiryo UI" w:hAnsi="Meiryo UI" w:cs="ＭＳ Ｐゴシック"/>
          <w:spacing w:val="11"/>
          <w:sz w:val="21"/>
          <w:szCs w:val="21"/>
          <w:lang w:eastAsia="ja-JP"/>
        </w:rPr>
      </w:pPr>
      <w:r w:rsidRPr="00F5308B">
        <w:rPr>
          <w:rFonts w:ascii="Meiryo UI" w:eastAsia="Meiryo UI" w:hAnsi="Meiryo UI" w:cs="ＭＳ Ｐゴシック" w:hint="eastAsia"/>
          <w:spacing w:val="11"/>
          <w:sz w:val="21"/>
          <w:szCs w:val="21"/>
          <w:lang w:eastAsia="ja-JP"/>
        </w:rPr>
        <w:t xml:space="preserve">所在地： </w:t>
      </w:r>
      <w:r w:rsidR="001B6BF8" w:rsidRPr="00F5308B">
        <w:rPr>
          <w:rFonts w:ascii="Meiryo UI" w:eastAsia="Meiryo UI" w:hAnsi="Meiryo UI" w:cs="ＭＳ Ｐゴシック"/>
          <w:spacing w:val="11"/>
          <w:sz w:val="21"/>
          <w:szCs w:val="21"/>
          <w:lang w:eastAsia="ja-JP"/>
        </w:rPr>
        <w:tab/>
      </w:r>
      <w:r w:rsidR="00F5308B" w:rsidRPr="00F5308B">
        <w:rPr>
          <w:rFonts w:ascii="Meiryo UI" w:eastAsia="Meiryo UI" w:hAnsi="Meiryo UI" w:cs="ＭＳ Ｐゴシック" w:hint="eastAsia"/>
          <w:spacing w:val="11"/>
          <w:sz w:val="21"/>
          <w:szCs w:val="21"/>
          <w:lang w:eastAsia="ja-JP"/>
        </w:rPr>
        <w:t>〒272-8522　市川市南八幡2-21-1　市川商工会議所内</w:t>
      </w:r>
    </w:p>
    <w:p w14:paraId="49E3F01F" w14:textId="12800882" w:rsidR="00940327" w:rsidRPr="00F5308B" w:rsidRDefault="00825C48" w:rsidP="0074675A">
      <w:pPr>
        <w:pStyle w:val="Web"/>
        <w:spacing w:before="0" w:beforeAutospacing="0" w:after="0" w:afterAutospacing="0"/>
        <w:rPr>
          <w:rFonts w:ascii="Meiryo UI" w:eastAsia="Meiryo UI" w:hAnsi="Meiryo UI"/>
          <w:sz w:val="21"/>
          <w:szCs w:val="21"/>
          <w:lang w:eastAsia="ja-JP"/>
        </w:rPr>
      </w:pPr>
      <w:r w:rsidRPr="00F5308B">
        <w:rPr>
          <w:rFonts w:ascii="Meiryo UI" w:eastAsia="Meiryo UI" w:hAnsi="Meiryo UI" w:cs="ＭＳ Ｐゴシック" w:hint="eastAsia"/>
          <w:spacing w:val="11"/>
          <w:sz w:val="21"/>
          <w:szCs w:val="21"/>
          <w:lang w:eastAsia="ja-JP"/>
        </w:rPr>
        <w:t>URL　 ： </w:t>
      </w:r>
      <w:r w:rsidR="001B6BF8" w:rsidRPr="00F5308B">
        <w:rPr>
          <w:rFonts w:ascii="Meiryo UI" w:eastAsia="Meiryo UI" w:hAnsi="Meiryo UI" w:cs="ＭＳ Ｐゴシック"/>
          <w:spacing w:val="11"/>
          <w:sz w:val="21"/>
          <w:szCs w:val="21"/>
          <w:lang w:eastAsia="ja-JP"/>
        </w:rPr>
        <w:tab/>
      </w:r>
      <w:hyperlink r:id="rId11" w:history="1">
        <w:r w:rsidR="00F5308B" w:rsidRPr="00F5308B">
          <w:rPr>
            <w:rStyle w:val="a4"/>
            <w:rFonts w:ascii="Meiryo UI" w:eastAsia="Meiryo UI" w:hAnsi="Meiryo UI"/>
            <w:sz w:val="21"/>
            <w:szCs w:val="21"/>
          </w:rPr>
          <w:t>https://www.cta.or.jp/</w:t>
        </w:r>
      </w:hyperlink>
      <w:r w:rsidR="00F5308B" w:rsidRPr="00F5308B">
        <w:rPr>
          <w:rFonts w:ascii="Meiryo UI" w:eastAsia="Meiryo UI" w:hAnsi="Meiryo UI" w:cs="ＭＳ 明朝" w:hint="eastAsia"/>
          <w:sz w:val="21"/>
          <w:szCs w:val="21"/>
          <w:lang w:eastAsia="ja-JP"/>
        </w:rPr>
        <w:t>（千葉県トラック協会）</w:t>
      </w:r>
    </w:p>
    <w:p w14:paraId="54E3B355" w14:textId="2F6EF340" w:rsidR="00F5308B" w:rsidRPr="00F5308B" w:rsidRDefault="00F5308B" w:rsidP="0074675A">
      <w:pPr>
        <w:pStyle w:val="Web"/>
        <w:spacing w:before="0" w:beforeAutospacing="0" w:after="0" w:afterAutospacing="0"/>
        <w:rPr>
          <w:rFonts w:ascii="Meiryo UI" w:eastAsia="Meiryo UI" w:hAnsi="Meiryo UI"/>
          <w:sz w:val="21"/>
          <w:szCs w:val="21"/>
          <w:lang w:eastAsia="ja-JP"/>
        </w:rPr>
      </w:pPr>
    </w:p>
    <w:p w14:paraId="5536EC27" w14:textId="23375012" w:rsidR="00F5308B" w:rsidRDefault="00F5308B" w:rsidP="0074675A">
      <w:pPr>
        <w:pStyle w:val="Web"/>
        <w:spacing w:before="0" w:beforeAutospacing="0" w:after="0" w:afterAutospacing="0"/>
        <w:rPr>
          <w:rFonts w:ascii="Meiryo UI" w:eastAsia="Meiryo UI" w:hAnsi="Meiryo UI" w:cs="ＭＳ Ｐゴシック"/>
          <w:spacing w:val="11"/>
          <w:sz w:val="21"/>
          <w:szCs w:val="21"/>
          <w:lang w:eastAsia="ja-JP"/>
        </w:rPr>
      </w:pPr>
    </w:p>
    <w:p w14:paraId="093B9130" w14:textId="5D1C9D28" w:rsidR="00104437" w:rsidRPr="00F5308B" w:rsidRDefault="00104437" w:rsidP="0074675A">
      <w:pPr>
        <w:pStyle w:val="Web"/>
        <w:spacing w:before="0" w:beforeAutospacing="0" w:after="0" w:afterAutospacing="0"/>
        <w:rPr>
          <w:rFonts w:ascii="Meiryo UI" w:eastAsia="Meiryo UI" w:hAnsi="Meiryo UI" w:cs="ＭＳ Ｐゴシック"/>
          <w:spacing w:val="11"/>
          <w:sz w:val="21"/>
          <w:szCs w:val="21"/>
          <w:lang w:eastAsia="ja-JP"/>
        </w:rPr>
      </w:pPr>
      <w:r w:rsidRPr="00797EEC">
        <w:rPr>
          <w:rFonts w:ascii="Meiryo UI" w:eastAsia="Meiryo UI" w:hAnsi="Meiryo UI"/>
          <w:iCs/>
          <w:noProof/>
          <w:color w:val="FF0000"/>
          <w:sz w:val="21"/>
          <w:szCs w:val="21"/>
          <w:lang w:eastAsia="ja-JP"/>
        </w:rPr>
        <w:lastRenderedPageBreak/>
        <mc:AlternateContent>
          <mc:Choice Requires="wps">
            <w:drawing>
              <wp:anchor distT="0" distB="0" distL="114300" distR="114300" simplePos="0" relativeHeight="251692032" behindDoc="0" locked="0" layoutInCell="1" allowOverlap="1" wp14:anchorId="48A41423" wp14:editId="586B1D41">
                <wp:simplePos x="0" y="0"/>
                <wp:positionH relativeFrom="column">
                  <wp:posOffset>4810972</wp:posOffset>
                </wp:positionH>
                <wp:positionV relativeFrom="paragraph">
                  <wp:posOffset>-499110</wp:posOffset>
                </wp:positionV>
                <wp:extent cx="1357630" cy="713105"/>
                <wp:effectExtent l="0" t="0" r="0" b="0"/>
                <wp:wrapNone/>
                <wp:docPr id="1270402338" name="正方形/長方形 1270402338"/>
                <wp:cNvGraphicFramePr/>
                <a:graphic xmlns:a="http://schemas.openxmlformats.org/drawingml/2006/main">
                  <a:graphicData uri="http://schemas.microsoft.com/office/word/2010/wordprocessingShape">
                    <wps:wsp>
                      <wps:cNvSpPr/>
                      <wps:spPr>
                        <a:xfrm>
                          <a:off x="0" y="0"/>
                          <a:ext cx="1357630" cy="7131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86DB0" id="正方形/長方形 1270402338" o:spid="_x0000_s1026" style="position:absolute;margin-left:378.8pt;margin-top:-39.3pt;width:106.9pt;height:56.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" fillcolor="white [3212]" stroked="f" strokeweight="1pt"/>
            </w:pict>
          </mc:Fallback>
        </mc:AlternateContent>
      </w:r>
    </w:p>
    <w:p w14:paraId="04528289" w14:textId="106EA257" w:rsidR="003F1AB8" w:rsidRPr="00175DB5" w:rsidRDefault="003F1AB8" w:rsidP="003F1AB8">
      <w:pPr>
        <w:adjustRightInd w:val="0"/>
        <w:snapToGrid w:val="0"/>
        <w:spacing w:after="0" w:line="240" w:lineRule="auto"/>
        <w:rPr>
          <w:rFonts w:ascii="Meiryo UI" w:eastAsia="Meiryo UI" w:hAnsi="Meiryo UI"/>
          <w:sz w:val="21"/>
          <w:szCs w:val="21"/>
          <w:shd w:val="clear" w:color="auto" w:fill="FFFFFF"/>
          <w:lang w:eastAsia="ja-JP"/>
        </w:rPr>
      </w:pPr>
      <w:r w:rsidRPr="00175DB5">
        <w:rPr>
          <w:rStyle w:val="af3"/>
          <w:rFonts w:ascii="Meiryo UI" w:eastAsia="Meiryo UI" w:hAnsi="Meiryo UI" w:hint="eastAsia"/>
          <w:sz w:val="21"/>
          <w:szCs w:val="21"/>
          <w:shd w:val="clear" w:color="auto" w:fill="FFFFFF"/>
          <w:lang w:eastAsia="ja-JP"/>
        </w:rPr>
        <w:t>■　株式会社日東物流について</w:t>
      </w: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株式会社日東物流は、「ミライを、人で、つなぐ」を経営理念に掲げ、</w:t>
      </w:r>
      <w:r w:rsidRPr="00175DB5">
        <w:rPr>
          <w:rFonts w:ascii="Meiryo UI" w:eastAsia="Meiryo UI" w:hAnsi="Meiryo UI" w:cstheme="minorHAnsi" w:hint="eastAsia"/>
          <w:sz w:val="21"/>
          <w:szCs w:val="21"/>
          <w:lang w:eastAsia="ja-JP"/>
        </w:rPr>
        <w:t>関東エリアを中心に生鮮食品や飲料などの食料品を24時間体制で配送している</w:t>
      </w:r>
      <w:r w:rsidRPr="00175DB5">
        <w:rPr>
          <w:rFonts w:ascii="Meiryo UI" w:eastAsia="Meiryo UI" w:hAnsi="Meiryo UI" w:hint="eastAsia"/>
          <w:sz w:val="21"/>
          <w:szCs w:val="21"/>
          <w:shd w:val="clear" w:color="auto" w:fill="FFFFFF"/>
          <w:lang w:eastAsia="ja-JP"/>
        </w:rPr>
        <w:t>運送会社です。</w:t>
      </w:r>
    </w:p>
    <w:p w14:paraId="6C666535" w14:textId="676BF3C0" w:rsidR="003F1AB8" w:rsidRPr="001C16B3" w:rsidRDefault="003F1AB8" w:rsidP="003F1AB8">
      <w:pPr>
        <w:adjustRightInd w:val="0"/>
        <w:snapToGrid w:val="0"/>
        <w:spacing w:after="0" w:line="240" w:lineRule="auto"/>
        <w:rPr>
          <w:rFonts w:ascii="Meiryo UI" w:eastAsia="Meiryo UI" w:hAnsi="Meiryo UI" w:cs="ＭＳ Ｐゴシック"/>
          <w:sz w:val="21"/>
          <w:szCs w:val="21"/>
          <w:lang w:eastAsia="ja-JP"/>
        </w:rPr>
      </w:pPr>
      <w:r w:rsidRPr="00175DB5">
        <w:rPr>
          <w:rFonts w:ascii="Meiryo UI" w:eastAsia="Meiryo UI" w:hAnsi="Meiryo UI" w:hint="eastAsia"/>
          <w:sz w:val="21"/>
          <w:szCs w:val="21"/>
          <w:shd w:val="clear" w:color="auto" w:fill="FFFFFF"/>
          <w:lang w:eastAsia="ja-JP"/>
        </w:rPr>
        <w:t>運行上の安全管理の徹底はもとより、業界に先駆けて、働きやすい労働環境の提供や健康診断の実施といった乗務員の生活安全向上に向けた様々な取り組みを行うなど、社会の変化や業界の課題に対応し、</w:t>
      </w:r>
      <w:r w:rsidRPr="00175DB5">
        <w:rPr>
          <w:rFonts w:ascii="Meiryo UI" w:eastAsia="Meiryo UI" w:hAnsi="Meiryo UI" w:cs="ＭＳ Ｐゴシック"/>
          <w:sz w:val="21"/>
          <w:szCs w:val="21"/>
          <w:lang w:eastAsia="ja-JP"/>
        </w:rPr>
        <w:t>新しい時代に求められる</w:t>
      </w:r>
      <w:r w:rsidRPr="00175DB5">
        <w:rPr>
          <w:rFonts w:ascii="Meiryo UI" w:eastAsia="Meiryo UI" w:hAnsi="Meiryo UI" w:cs="ＭＳ Ｐゴシック" w:hint="eastAsia"/>
          <w:sz w:val="21"/>
          <w:szCs w:val="21"/>
          <w:lang w:eastAsia="ja-JP"/>
        </w:rPr>
        <w:t>最高の</w:t>
      </w:r>
      <w:r w:rsidRPr="00175DB5">
        <w:rPr>
          <w:rFonts w:ascii="Meiryo UI" w:eastAsia="Meiryo UI" w:hAnsi="Meiryo UI" w:cs="ＭＳ Ｐゴシック"/>
          <w:sz w:val="21"/>
          <w:szCs w:val="21"/>
          <w:lang w:eastAsia="ja-JP"/>
        </w:rPr>
        <w:t>輸送サービスを提供するため</w:t>
      </w:r>
      <w:r w:rsidRPr="00175DB5">
        <w:rPr>
          <w:rFonts w:ascii="Meiryo UI" w:eastAsia="Meiryo UI" w:hAnsi="Meiryo UI" w:cs="ＭＳ Ｐゴシック" w:hint="eastAsia"/>
          <w:sz w:val="21"/>
          <w:szCs w:val="21"/>
          <w:lang w:eastAsia="ja-JP"/>
        </w:rPr>
        <w:t>、</w:t>
      </w:r>
      <w:r w:rsidRPr="00175DB5">
        <w:rPr>
          <w:rFonts w:ascii="Meiryo UI" w:eastAsia="Meiryo UI" w:hAnsi="Meiryo UI" w:cs="ＭＳ Ｐゴシック"/>
          <w:sz w:val="21"/>
          <w:szCs w:val="21"/>
          <w:lang w:eastAsia="ja-JP"/>
        </w:rPr>
        <w:t>より良い方向へ変化し続け</w:t>
      </w:r>
      <w:r w:rsidRPr="00175DB5">
        <w:rPr>
          <w:rFonts w:ascii="Meiryo UI" w:eastAsia="Meiryo UI" w:hAnsi="Meiryo UI" w:cs="ＭＳ Ｐゴシック" w:hint="eastAsia"/>
          <w:sz w:val="21"/>
          <w:szCs w:val="21"/>
          <w:lang w:eastAsia="ja-JP"/>
        </w:rPr>
        <w:t>ています。</w:t>
      </w:r>
    </w:p>
    <w:p w14:paraId="2F459F3C" w14:textId="77777777" w:rsidR="003F1AB8" w:rsidRPr="00175DB5" w:rsidRDefault="003F1AB8" w:rsidP="003F1AB8">
      <w:pPr>
        <w:adjustRightInd w:val="0"/>
        <w:snapToGrid w:val="0"/>
        <w:spacing w:after="0" w:line="240" w:lineRule="auto"/>
        <w:rPr>
          <w:rFonts w:ascii="Meiryo UI" w:eastAsia="Meiryo UI" w:hAnsi="Meiryo UI"/>
          <w:szCs w:val="21"/>
          <w:lang w:eastAsia="ja-JP"/>
        </w:rPr>
      </w:pPr>
      <w:r w:rsidRPr="00175DB5">
        <w:rPr>
          <w:rFonts w:ascii="Meiryo UI" w:eastAsia="Meiryo UI" w:hAnsi="Meiryo UI" w:hint="eastAsia"/>
          <w:sz w:val="21"/>
          <w:szCs w:val="21"/>
          <w:lang w:eastAsia="ja-JP"/>
        </w:rPr>
        <w:t>また当社は、千葉県で初めて物流会社として、</w:t>
      </w:r>
      <w:r w:rsidRPr="00175DB5">
        <w:rPr>
          <w:rFonts w:ascii="Meiryo UI" w:eastAsia="Meiryo UI" w:hAnsi="Meiryo UI" w:hint="eastAsia"/>
          <w:szCs w:val="21"/>
          <w:lang w:eastAsia="ja-JP"/>
        </w:rPr>
        <w:t>経済産業省の認定する「健康経営優良法人」に選出されたほか、リクルート主催の「GOOD ACTIONアワード」や産経新聞社主催の「千葉元気印企業大賞」を受賞するなど、物流業界にて高く評価されています。</w:t>
      </w:r>
    </w:p>
    <w:p w14:paraId="1CFA99BD" w14:textId="77777777" w:rsidR="003F1AB8" w:rsidRPr="00175DB5" w:rsidRDefault="003F1AB8" w:rsidP="003F1AB8">
      <w:pPr>
        <w:adjustRightInd w:val="0"/>
        <w:snapToGrid w:val="0"/>
        <w:spacing w:after="0" w:line="240" w:lineRule="auto"/>
        <w:rPr>
          <w:rStyle w:val="a4"/>
          <w:rFonts w:ascii="Meiryo UI" w:eastAsia="Meiryo UI" w:hAnsi="Meiryo UI"/>
          <w:color w:val="auto"/>
          <w:sz w:val="21"/>
          <w:szCs w:val="21"/>
        </w:rPr>
      </w:pP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社　名：</w:t>
      </w:r>
      <w:r w:rsidRPr="00175DB5">
        <w:rPr>
          <w:rFonts w:ascii="Meiryo UI" w:eastAsia="Meiryo UI" w:hAnsi="Meiryo UI"/>
          <w:sz w:val="21"/>
          <w:szCs w:val="21"/>
          <w:shd w:val="clear" w:color="auto" w:fill="FFFFFF"/>
          <w:lang w:eastAsia="ja-JP"/>
        </w:rPr>
        <w:tab/>
      </w:r>
      <w:r w:rsidRPr="00175DB5">
        <w:rPr>
          <w:rFonts w:ascii="Meiryo UI" w:eastAsia="Meiryo UI" w:hAnsi="Meiryo UI" w:hint="eastAsia"/>
          <w:sz w:val="21"/>
          <w:szCs w:val="21"/>
          <w:shd w:val="clear" w:color="auto" w:fill="FFFFFF"/>
          <w:lang w:eastAsia="ja-JP"/>
        </w:rPr>
        <w:t>株式会社　日東物流（N</w:t>
      </w:r>
      <w:r w:rsidRPr="00175DB5">
        <w:rPr>
          <w:rFonts w:ascii="Meiryo UI" w:eastAsia="Meiryo UI" w:hAnsi="Meiryo UI"/>
          <w:sz w:val="21"/>
          <w:szCs w:val="21"/>
          <w:shd w:val="clear" w:color="auto" w:fill="FFFFFF"/>
          <w:lang w:eastAsia="ja-JP"/>
        </w:rPr>
        <w:t xml:space="preserve">itto </w:t>
      </w:r>
      <w:proofErr w:type="spellStart"/>
      <w:r w:rsidRPr="00175DB5">
        <w:rPr>
          <w:rFonts w:ascii="Meiryo UI" w:eastAsia="Meiryo UI" w:hAnsi="Meiryo UI"/>
          <w:sz w:val="21"/>
          <w:szCs w:val="21"/>
          <w:shd w:val="clear" w:color="auto" w:fill="FFFFFF"/>
          <w:lang w:eastAsia="ja-JP"/>
        </w:rPr>
        <w:t>Butsuryu</w:t>
      </w:r>
      <w:proofErr w:type="spellEnd"/>
      <w:r w:rsidRPr="00175DB5">
        <w:rPr>
          <w:rFonts w:ascii="Meiryo UI" w:eastAsia="Meiryo UI" w:hAnsi="Meiryo UI"/>
          <w:sz w:val="21"/>
          <w:szCs w:val="21"/>
          <w:shd w:val="clear" w:color="auto" w:fill="FFFFFF"/>
          <w:lang w:eastAsia="ja-JP"/>
        </w:rPr>
        <w:t xml:space="preserve"> </w:t>
      </w:r>
      <w:proofErr w:type="spellStart"/>
      <w:r w:rsidRPr="00175DB5">
        <w:rPr>
          <w:rFonts w:ascii="Meiryo UI" w:eastAsia="Meiryo UI" w:hAnsi="Meiryo UI"/>
          <w:sz w:val="21"/>
          <w:szCs w:val="21"/>
          <w:shd w:val="clear" w:color="auto" w:fill="FFFFFF"/>
          <w:lang w:eastAsia="ja-JP"/>
        </w:rPr>
        <w:t>Co.Ltd</w:t>
      </w:r>
      <w:proofErr w:type="spellEnd"/>
      <w:r w:rsidRPr="00175DB5">
        <w:rPr>
          <w:rFonts w:ascii="Meiryo UI" w:eastAsia="Meiryo UI" w:hAnsi="Meiryo UI"/>
          <w:sz w:val="21"/>
          <w:szCs w:val="21"/>
          <w:shd w:val="clear" w:color="auto" w:fill="FFFFFF"/>
          <w:lang w:eastAsia="ja-JP"/>
        </w:rPr>
        <w:t>.</w:t>
      </w:r>
      <w:r w:rsidRPr="00175DB5">
        <w:rPr>
          <w:rFonts w:ascii="Meiryo UI" w:eastAsia="Meiryo UI" w:hAnsi="Meiryo UI" w:hint="eastAsia"/>
          <w:sz w:val="21"/>
          <w:szCs w:val="21"/>
          <w:shd w:val="clear" w:color="auto" w:fill="FFFFFF"/>
          <w:lang w:eastAsia="ja-JP"/>
        </w:rPr>
        <w:t>）</w:t>
      </w: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 xml:space="preserve">所在地： </w:t>
      </w:r>
      <w:r w:rsidRPr="00175DB5">
        <w:rPr>
          <w:rFonts w:ascii="Meiryo UI" w:eastAsia="Meiryo UI" w:hAnsi="Meiryo UI"/>
          <w:sz w:val="21"/>
          <w:szCs w:val="21"/>
          <w:shd w:val="clear" w:color="auto" w:fill="FFFFFF"/>
          <w:lang w:eastAsia="ja-JP"/>
        </w:rPr>
        <w:tab/>
      </w:r>
      <w:r w:rsidRPr="00175DB5">
        <w:rPr>
          <w:rFonts w:ascii="Meiryo UI" w:eastAsia="Meiryo UI" w:hAnsi="Meiryo UI" w:hint="eastAsia"/>
          <w:sz w:val="21"/>
          <w:szCs w:val="21"/>
          <w:shd w:val="clear" w:color="auto" w:fill="FFFFFF"/>
          <w:lang w:eastAsia="ja-JP"/>
        </w:rPr>
        <w:t>〒</w:t>
      </w:r>
      <w:r w:rsidRPr="00175DB5">
        <w:rPr>
          <w:rFonts w:ascii="Meiryo UI" w:eastAsia="Meiryo UI" w:hAnsi="Meiryo UI"/>
          <w:sz w:val="21"/>
          <w:szCs w:val="21"/>
          <w:shd w:val="clear" w:color="auto" w:fill="FFFFFF"/>
          <w:lang w:eastAsia="ja-JP"/>
        </w:rPr>
        <w:t>284-0001</w:t>
      </w:r>
      <w:r w:rsidRPr="00175DB5">
        <w:rPr>
          <w:rFonts w:ascii="Meiryo UI" w:eastAsia="Meiryo UI" w:hAnsi="Meiryo UI" w:hint="eastAsia"/>
          <w:sz w:val="21"/>
          <w:szCs w:val="21"/>
          <w:shd w:val="clear" w:color="auto" w:fill="FFFFFF"/>
          <w:lang w:eastAsia="ja-JP"/>
        </w:rPr>
        <w:t xml:space="preserve"> 千葉県四街道市大日572</w:t>
      </w: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 xml:space="preserve">代表者： </w:t>
      </w:r>
      <w:r w:rsidRPr="00175DB5">
        <w:rPr>
          <w:rFonts w:ascii="Meiryo UI" w:eastAsia="Meiryo UI" w:hAnsi="Meiryo UI"/>
          <w:sz w:val="21"/>
          <w:szCs w:val="21"/>
          <w:shd w:val="clear" w:color="auto" w:fill="FFFFFF"/>
          <w:lang w:eastAsia="ja-JP"/>
        </w:rPr>
        <w:tab/>
      </w:r>
      <w:r w:rsidRPr="00175DB5">
        <w:rPr>
          <w:rFonts w:ascii="Meiryo UI" w:eastAsia="Meiryo UI" w:hAnsi="Meiryo UI" w:hint="eastAsia"/>
          <w:sz w:val="21"/>
          <w:szCs w:val="21"/>
          <w:shd w:val="clear" w:color="auto" w:fill="FFFFFF"/>
          <w:lang w:eastAsia="ja-JP"/>
        </w:rPr>
        <w:t>代表取締役　菅原拓也</w:t>
      </w: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 xml:space="preserve">設　立： </w:t>
      </w:r>
      <w:r w:rsidRPr="00175DB5">
        <w:rPr>
          <w:rFonts w:ascii="Meiryo UI" w:eastAsia="Meiryo UI" w:hAnsi="Meiryo UI"/>
          <w:sz w:val="21"/>
          <w:szCs w:val="21"/>
          <w:shd w:val="clear" w:color="auto" w:fill="FFFFFF"/>
          <w:lang w:eastAsia="ja-JP"/>
        </w:rPr>
        <w:tab/>
      </w:r>
      <w:r w:rsidRPr="00175DB5">
        <w:rPr>
          <w:rFonts w:ascii="Meiryo UI" w:eastAsia="Meiryo UI" w:hAnsi="Meiryo UI" w:hint="eastAsia"/>
          <w:sz w:val="21"/>
          <w:szCs w:val="21"/>
          <w:shd w:val="clear" w:color="auto" w:fill="FFFFFF"/>
          <w:lang w:eastAsia="ja-JP"/>
        </w:rPr>
        <w:t>1995年2月</w:t>
      </w:r>
      <w:r w:rsidRPr="00175DB5">
        <w:rPr>
          <w:rFonts w:ascii="Meiryo UI" w:eastAsia="Meiryo UI" w:hAnsi="Meiryo UI" w:hint="eastAsia"/>
          <w:sz w:val="21"/>
          <w:szCs w:val="21"/>
          <w:lang w:eastAsia="ja-JP"/>
        </w:rPr>
        <w:br/>
      </w:r>
      <w:r w:rsidRPr="00175DB5">
        <w:rPr>
          <w:rFonts w:ascii="Meiryo UI" w:eastAsia="Meiryo UI" w:hAnsi="Meiryo UI" w:hint="eastAsia"/>
          <w:sz w:val="21"/>
          <w:szCs w:val="21"/>
          <w:shd w:val="clear" w:color="auto" w:fill="FFFFFF"/>
          <w:lang w:eastAsia="ja-JP"/>
        </w:rPr>
        <w:t xml:space="preserve">資本金： </w:t>
      </w:r>
      <w:r w:rsidRPr="00175DB5">
        <w:rPr>
          <w:rFonts w:ascii="Meiryo UI" w:eastAsia="Meiryo UI" w:hAnsi="Meiryo UI"/>
          <w:sz w:val="21"/>
          <w:szCs w:val="21"/>
          <w:shd w:val="clear" w:color="auto" w:fill="FFFFFF"/>
          <w:lang w:eastAsia="ja-JP"/>
        </w:rPr>
        <w:tab/>
      </w:r>
      <w:r w:rsidRPr="00175DB5">
        <w:rPr>
          <w:rFonts w:ascii="Meiryo UI" w:eastAsia="Meiryo UI" w:hAnsi="Meiryo UI" w:hint="eastAsia"/>
          <w:sz w:val="21"/>
          <w:szCs w:val="21"/>
          <w:shd w:val="clear" w:color="auto" w:fill="FFFFFF"/>
          <w:lang w:eastAsia="ja-JP"/>
        </w:rPr>
        <w:t>1,200万円</w:t>
      </w:r>
      <w:r w:rsidRPr="00175DB5">
        <w:rPr>
          <w:rFonts w:ascii="Meiryo UI" w:eastAsia="Meiryo UI" w:hAnsi="Meiryo UI" w:hint="eastAsia"/>
          <w:sz w:val="21"/>
          <w:szCs w:val="21"/>
          <w:lang w:eastAsia="ja-JP"/>
        </w:rPr>
        <w:br/>
        <w:t>URL：</w:t>
      </w:r>
      <w:r w:rsidRPr="00175DB5">
        <w:rPr>
          <w:rFonts w:ascii="Meiryo UI" w:eastAsia="Meiryo UI" w:hAnsi="Meiryo UI"/>
          <w:sz w:val="21"/>
          <w:szCs w:val="21"/>
          <w:lang w:eastAsia="ja-JP"/>
        </w:rPr>
        <w:tab/>
      </w:r>
      <w:r w:rsidRPr="00175DB5">
        <w:rPr>
          <w:rFonts w:ascii="Meiryo UI" w:eastAsia="Meiryo UI" w:hAnsi="Meiryo UI"/>
          <w:sz w:val="21"/>
          <w:szCs w:val="21"/>
          <w:lang w:eastAsia="ja-JP"/>
        </w:rPr>
        <w:tab/>
      </w:r>
      <w:hyperlink r:id="rId12" w:history="1">
        <w:r w:rsidRPr="00175DB5">
          <w:rPr>
            <w:rStyle w:val="a4"/>
            <w:rFonts w:ascii="Meiryo UI" w:eastAsia="Meiryo UI" w:hAnsi="Meiryo UI"/>
            <w:color w:val="auto"/>
            <w:sz w:val="21"/>
            <w:szCs w:val="21"/>
          </w:rPr>
          <w:t>nittobutsuryu.co.jp</w:t>
        </w:r>
      </w:hyperlink>
    </w:p>
    <w:p w14:paraId="70349AC2" w14:textId="6A0908C1" w:rsidR="001855CF" w:rsidRPr="003F1AB8" w:rsidRDefault="001855CF" w:rsidP="004F6046">
      <w:pPr>
        <w:adjustRightInd w:val="0"/>
        <w:snapToGrid w:val="0"/>
        <w:spacing w:after="0" w:line="240" w:lineRule="auto"/>
        <w:rPr>
          <w:rFonts w:ascii="Meiryo UI" w:eastAsia="Meiryo UI" w:hAnsi="Meiryo UI" w:cstheme="minorHAnsi"/>
          <w:sz w:val="21"/>
          <w:szCs w:val="21"/>
          <w:lang w:eastAsia="ja-JP"/>
        </w:rPr>
      </w:pPr>
    </w:p>
    <w:p w14:paraId="75CB0609" w14:textId="6D632CDD" w:rsidR="00736A61" w:rsidRPr="001B6BF8" w:rsidRDefault="00736A61" w:rsidP="001B6BF8">
      <w:pPr>
        <w:adjustRightInd w:val="0"/>
        <w:snapToGrid w:val="0"/>
        <w:spacing w:after="0" w:line="240" w:lineRule="auto"/>
        <w:jc w:val="center"/>
        <w:rPr>
          <w:rFonts w:ascii="Meiryo UI" w:eastAsia="Meiryo UI" w:hAnsi="Meiryo UI" w:cstheme="minorHAnsi"/>
          <w:sz w:val="21"/>
          <w:szCs w:val="21"/>
          <w:lang w:eastAsia="ja-JP"/>
        </w:rPr>
      </w:pPr>
    </w:p>
    <w:p w14:paraId="6163CFCF" w14:textId="5614690C" w:rsidR="00CD2EA1" w:rsidRPr="00B912D5" w:rsidRDefault="00CF60CF" w:rsidP="00B70E7C">
      <w:pPr>
        <w:adjustRightInd w:val="0"/>
        <w:snapToGrid w:val="0"/>
        <w:spacing w:after="0" w:line="240" w:lineRule="auto"/>
        <w:rPr>
          <w:rFonts w:ascii="Meiryo UI" w:eastAsia="Meiryo UI" w:hAnsi="Meiryo UI" w:cs="Times New Roman"/>
          <w:sz w:val="21"/>
          <w:szCs w:val="21"/>
          <w:lang w:eastAsia="ja-JP"/>
        </w:rPr>
      </w:pPr>
      <w:r>
        <w:rPr>
          <w:rFonts w:ascii="Meiryo UI" w:eastAsia="Meiryo UI" w:hAnsi="Meiryo UI" w:cs="Times New Roman" w:hint="eastAsia"/>
          <w:sz w:val="21"/>
          <w:szCs w:val="21"/>
          <w:lang w:eastAsia="ja-JP"/>
        </w:rPr>
        <w:t xml:space="preserve">　　　　　　　　　　　　　　　　　　　　　　　　　　　　　　　　　　　　　　　　　　　　　　　　　　　　　　　　　　　　　　　　　　　　　　　　　　　　　　　　　　　　　　　　　　　　　　　　　　　　　　　　　　　　　　　　　　　　　　　　　　　　　　　　　　　　　　　　　　　　　　　　　　　　　　　　　　　　　　　　　　　　　　　　　　　　　　　　　　　　　　　　　　　　　　　　　　　　　　　　　　　　　　　　　　　　　　　　　　　　　　　　　　　　　　　　　　　　　　　　　　　　　　　　　　　　　　　　　　　　　　　　　　　　　　　　　　　　　　　　　　　　　　　　　　　　　　　　　　　　　　　　　　　　　　　　　　　　　　　　　　　　　　　　　　　　　　　　　　　　　　　　　　　　　　　　　　　　　　　　　　　　　　　　　　　　　　　　　　　　　　　　　　　　　　　　　　　　　　　　　　　　　　　　　　　　　　　　　　　　　　　　　　　　　　　　　　　　　　　　　　　　　　　　　　　　　　　　　　　　　　　　　　　　　　　　　　　　　　　　　　　　　　　　　　　　　　　　　　　　　　　　　　　　　　　　　　　　　　　　　　　　　　　　　　　　　　　　　　　　　　　　　　　　　　　　　　　　　　　　　　　　　　　　　　　　　　　　　　　　　　　　　　　　　　　　　　　　　　　　　　　　　　　　　　　　　　　　　　　　　　　　　　　　　　　　　　　　　　　　　　　　　　　　　　　　　　　　　　　　　　　　　　　　　　　　　　　　　　　　　　　　　　　　　　　　　　　　　　　　　　　　　　　　　　　　　　　　　　　　　　　　　　　　　　　　　　　　　　　　　　　　　　　　　　　　　　　　　　　　　　　　　　　　　</w:t>
      </w:r>
    </w:p>
    <w:p w14:paraId="3AC6EBC8" w14:textId="5E0D1CB5" w:rsidR="007146EF" w:rsidRPr="00B912D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912D5">
        <w:rPr>
          <w:rFonts w:ascii="Meiryo UI" w:eastAsia="Meiryo UI" w:hAnsi="Meiryo UI" w:cs="Times New Roman" w:hint="eastAsia"/>
          <w:sz w:val="21"/>
          <w:szCs w:val="21"/>
          <w:lang w:eastAsia="ja-JP"/>
        </w:rPr>
        <w:t>-</w:t>
      </w:r>
      <w:r w:rsidRPr="00B912D5">
        <w:rPr>
          <w:rFonts w:ascii="Meiryo UI" w:eastAsia="Meiryo UI" w:hAnsi="Meiryo UI" w:cs="Times New Roman"/>
          <w:sz w:val="21"/>
          <w:szCs w:val="21"/>
          <w:lang w:eastAsia="ja-JP"/>
        </w:rPr>
        <w:t>--------------------</w:t>
      </w:r>
    </w:p>
    <w:p w14:paraId="5D53E3A7" w14:textId="4DDE9881" w:rsidR="00120408" w:rsidRDefault="00120408" w:rsidP="00B70E7C">
      <w:pPr>
        <w:adjustRightInd w:val="0"/>
        <w:snapToGrid w:val="0"/>
        <w:spacing w:after="0" w:line="240" w:lineRule="auto"/>
        <w:rPr>
          <w:rFonts w:ascii="Meiryo UI" w:eastAsia="Meiryo UI" w:hAnsi="Meiryo UI" w:cs="Times New Roman"/>
          <w:sz w:val="21"/>
          <w:szCs w:val="21"/>
          <w:lang w:eastAsia="ja-JP"/>
        </w:rPr>
      </w:pPr>
    </w:p>
    <w:p w14:paraId="55D78C50" w14:textId="77777777" w:rsidR="001B6BF8" w:rsidRDefault="001B6BF8" w:rsidP="00B70E7C">
      <w:pPr>
        <w:adjustRightInd w:val="0"/>
        <w:snapToGrid w:val="0"/>
        <w:spacing w:after="0" w:line="240" w:lineRule="auto"/>
        <w:rPr>
          <w:rFonts w:ascii="Meiryo UI" w:eastAsia="Meiryo UI" w:hAnsi="Meiryo UI" w:cs="Times New Roman"/>
          <w:sz w:val="21"/>
          <w:szCs w:val="21"/>
          <w:lang w:eastAsia="ja-JP"/>
        </w:rPr>
      </w:pPr>
    </w:p>
    <w:p w14:paraId="4CDFC98C" w14:textId="77777777" w:rsidR="00BA2ED2" w:rsidRDefault="00BA2ED2"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D85955" w:rsidRDefault="00552839" w:rsidP="00B70E7C">
      <w:pPr>
        <w:adjustRightInd w:val="0"/>
        <w:snapToGrid w:val="0"/>
        <w:spacing w:after="0" w:line="240" w:lineRule="auto"/>
        <w:rPr>
          <w:rFonts w:ascii="Meiryo UI" w:eastAsia="Meiryo UI" w:hAnsi="Meiryo UI" w:cs="Times New Roman"/>
          <w:sz w:val="21"/>
          <w:szCs w:val="21"/>
          <w:lang w:eastAsia="ja-JP"/>
        </w:rPr>
      </w:pPr>
      <w:r w:rsidRPr="00D85955">
        <w:rPr>
          <w:rFonts w:ascii="Meiryo UI" w:eastAsia="Meiryo UI" w:hAnsi="Meiryo UI" w:cs="Times New Roman" w:hint="eastAsia"/>
          <w:sz w:val="21"/>
          <w:szCs w:val="21"/>
          <w:lang w:eastAsia="ja-JP"/>
        </w:rPr>
        <w:t xml:space="preserve">【本件に関する問い合わせ先】　</w:t>
      </w:r>
    </w:p>
    <w:p w14:paraId="253E7035" w14:textId="0E5F116A" w:rsidR="000B6F92" w:rsidRPr="00D8595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D85955">
        <w:rPr>
          <w:rFonts w:ascii="Meiryo UI" w:eastAsia="Meiryo UI" w:hAnsi="Meiryo UI" w:hint="eastAsia"/>
          <w:sz w:val="21"/>
          <w:szCs w:val="21"/>
          <w:shd w:val="clear" w:color="auto" w:fill="FFFFFF"/>
          <w:lang w:eastAsia="ja-JP"/>
        </w:rPr>
        <w:t xml:space="preserve">株式会社　日東物流　</w:t>
      </w:r>
      <w:r w:rsidR="00DC559B" w:rsidRPr="00D85955">
        <w:rPr>
          <w:rFonts w:ascii="Meiryo UI" w:eastAsia="Meiryo UI" w:hAnsi="Meiryo UI" w:hint="eastAsia"/>
          <w:sz w:val="21"/>
          <w:szCs w:val="21"/>
          <w:shd w:val="clear" w:color="auto" w:fill="FFFFFF"/>
          <w:lang w:eastAsia="ja-JP"/>
        </w:rPr>
        <w:t>加藤（広報）</w:t>
      </w:r>
    </w:p>
    <w:p w14:paraId="6194ABE7" w14:textId="3D4C87A8" w:rsidR="00552839" w:rsidRPr="00D8595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D85955">
        <w:rPr>
          <w:rFonts w:ascii="Meiryo UI" w:eastAsia="Meiryo UI" w:hAnsi="Meiryo UI" w:cs="Times New Roman"/>
          <w:sz w:val="21"/>
          <w:szCs w:val="21"/>
          <w:lang w:eastAsia="ja-JP"/>
        </w:rPr>
        <w:t>T</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w:t>
      </w:r>
      <w:r w:rsidR="00DC559B" w:rsidRPr="00D85955">
        <w:rPr>
          <w:rFonts w:ascii="Meiryo UI" w:eastAsia="Meiryo UI" w:hAnsi="Meiryo UI" w:cs="Times New Roman"/>
          <w:sz w:val="21"/>
          <w:szCs w:val="21"/>
          <w:lang w:eastAsia="ja-JP"/>
        </w:rPr>
        <w:t>043-424-3482</w:t>
      </w:r>
      <w:r w:rsidRPr="00D85955">
        <w:rPr>
          <w:rFonts w:ascii="Meiryo UI" w:eastAsia="Meiryo UI" w:hAnsi="Meiryo UI" w:cs="Times New Roman" w:hint="eastAsia"/>
          <w:sz w:val="21"/>
          <w:szCs w:val="21"/>
          <w:lang w:eastAsia="ja-JP"/>
        </w:rPr>
        <w:t xml:space="preserve">　</w:t>
      </w:r>
      <w:r w:rsidRPr="00D85955">
        <w:rPr>
          <w:rFonts w:ascii="Meiryo UI" w:eastAsia="Meiryo UI" w:hAnsi="Meiryo UI" w:cs="Times New Roman"/>
          <w:sz w:val="21"/>
          <w:szCs w:val="21"/>
          <w:lang w:eastAsia="ja-JP"/>
        </w:rPr>
        <w:t>M</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w:t>
      </w:r>
      <w:r w:rsidR="00DC559B" w:rsidRPr="00D85955">
        <w:rPr>
          <w:rFonts w:ascii="Meiryo UI" w:eastAsia="Meiryo UI" w:hAnsi="Meiryo UI" w:cs="Times New Roman"/>
          <w:sz w:val="21"/>
          <w:szCs w:val="21"/>
          <w:lang w:eastAsia="ja-JP"/>
        </w:rPr>
        <w:t>kato_s@nittobutsuryu.co.jp</w:t>
      </w:r>
    </w:p>
    <w:sectPr w:rsidR="00552839" w:rsidRPr="00D85955" w:rsidSect="00AC16F4">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95B1" w14:textId="77777777" w:rsidR="00ED5C0C" w:rsidRDefault="00ED5C0C" w:rsidP="001B6855">
      <w:pPr>
        <w:spacing w:after="0" w:line="240" w:lineRule="auto"/>
      </w:pPr>
      <w:r>
        <w:separator/>
      </w:r>
    </w:p>
  </w:endnote>
  <w:endnote w:type="continuationSeparator" w:id="0">
    <w:p w14:paraId="66C0C407" w14:textId="77777777" w:rsidR="00ED5C0C" w:rsidRDefault="00ED5C0C"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8B79" w14:textId="77777777" w:rsidR="00ED5C0C" w:rsidRDefault="00ED5C0C" w:rsidP="001B6855">
      <w:pPr>
        <w:spacing w:after="0" w:line="240" w:lineRule="auto"/>
      </w:pPr>
      <w:r>
        <w:separator/>
      </w:r>
    </w:p>
  </w:footnote>
  <w:footnote w:type="continuationSeparator" w:id="0">
    <w:p w14:paraId="469664CD" w14:textId="77777777" w:rsidR="00ED5C0C" w:rsidRDefault="00ED5C0C"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7139" w14:textId="77777777" w:rsidR="00902D46" w:rsidRPr="00F16D82" w:rsidRDefault="00902D46" w:rsidP="00902D46">
    <w:pPr>
      <w:pStyle w:val="ae"/>
      <w:spacing w:after="0" w:line="240" w:lineRule="auto"/>
      <w:jc w:val="right"/>
      <w:rPr>
        <w:sz w:val="16"/>
        <w:szCs w:val="16"/>
      </w:rPr>
    </w:pPr>
    <w:r w:rsidRPr="00F16D82">
      <w:rPr>
        <w:sz w:val="16"/>
        <w:szCs w:val="16"/>
      </w:rPr>
      <w:t xml:space="preserve">PRESS RELEASE </w:t>
    </w:r>
  </w:p>
  <w:p w14:paraId="6C4BDD7E" w14:textId="178D6FF8" w:rsidR="00902D46" w:rsidRPr="00F16D82" w:rsidRDefault="00D2650E" w:rsidP="00D619C2">
    <w:pPr>
      <w:pStyle w:val="ae"/>
      <w:spacing w:after="0" w:line="240" w:lineRule="auto"/>
      <w:jc w:val="right"/>
      <w:rPr>
        <w:rFonts w:eastAsia="游明朝"/>
        <w:sz w:val="16"/>
        <w:szCs w:val="16"/>
        <w:lang w:eastAsia="ja-JP"/>
      </w:rPr>
    </w:pPr>
    <w:r w:rsidRPr="00F16D82">
      <w:rPr>
        <w:sz w:val="16"/>
        <w:szCs w:val="16"/>
        <w:lang w:eastAsia="ja-JP"/>
      </w:rPr>
      <w:t>20</w:t>
    </w:r>
    <w:r w:rsidR="009A022D" w:rsidRPr="00F16D82">
      <w:rPr>
        <w:sz w:val="16"/>
        <w:szCs w:val="16"/>
        <w:lang w:eastAsia="ja-JP"/>
      </w:rPr>
      <w:t>2</w:t>
    </w:r>
    <w:r w:rsidR="003F1AB8">
      <w:rPr>
        <w:rFonts w:hint="eastAsia"/>
        <w:sz w:val="16"/>
        <w:szCs w:val="16"/>
        <w:lang w:eastAsia="ja-JP"/>
      </w:rPr>
      <w:t>6.5.</w:t>
    </w:r>
    <w:r w:rsidR="007B10E2">
      <w:rPr>
        <w:rFonts w:hint="eastAsia"/>
        <w:sz w:val="16"/>
        <w:szCs w:val="16"/>
        <w:lang w:eastAsia="ja-JP"/>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9"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16cid:durableId="525751011">
    <w:abstractNumId w:val="10"/>
  </w:num>
  <w:num w:numId="2" w16cid:durableId="1939554377">
    <w:abstractNumId w:val="14"/>
  </w:num>
  <w:num w:numId="3" w16cid:durableId="91631271">
    <w:abstractNumId w:val="16"/>
  </w:num>
  <w:num w:numId="4" w16cid:durableId="1721704264">
    <w:abstractNumId w:val="2"/>
  </w:num>
  <w:num w:numId="5" w16cid:durableId="216354907">
    <w:abstractNumId w:val="0"/>
  </w:num>
  <w:num w:numId="6" w16cid:durableId="1822843604">
    <w:abstractNumId w:val="19"/>
  </w:num>
  <w:num w:numId="7" w16cid:durableId="1121651010">
    <w:abstractNumId w:val="4"/>
  </w:num>
  <w:num w:numId="8" w16cid:durableId="1463306520">
    <w:abstractNumId w:val="6"/>
  </w:num>
  <w:num w:numId="9" w16cid:durableId="1918783377">
    <w:abstractNumId w:val="17"/>
  </w:num>
  <w:num w:numId="10" w16cid:durableId="1318682589">
    <w:abstractNumId w:val="11"/>
  </w:num>
  <w:num w:numId="11" w16cid:durableId="1286695074">
    <w:abstractNumId w:val="1"/>
  </w:num>
  <w:num w:numId="12" w16cid:durableId="701781076">
    <w:abstractNumId w:val="15"/>
  </w:num>
  <w:num w:numId="13" w16cid:durableId="1141113779">
    <w:abstractNumId w:val="8"/>
  </w:num>
  <w:num w:numId="14" w16cid:durableId="705763801">
    <w:abstractNumId w:val="18"/>
  </w:num>
  <w:num w:numId="15" w16cid:durableId="20521590">
    <w:abstractNumId w:val="7"/>
  </w:num>
  <w:num w:numId="16" w16cid:durableId="1204752399">
    <w:abstractNumId w:val="5"/>
  </w:num>
  <w:num w:numId="17" w16cid:durableId="1359820005">
    <w:abstractNumId w:val="3"/>
  </w:num>
  <w:num w:numId="18" w16cid:durableId="680740430">
    <w:abstractNumId w:val="12"/>
  </w:num>
  <w:num w:numId="19" w16cid:durableId="321204831">
    <w:abstractNumId w:val="13"/>
  </w:num>
  <w:num w:numId="20" w16cid:durableId="781461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3E2A"/>
    <w:rsid w:val="00014B66"/>
    <w:rsid w:val="00015D40"/>
    <w:rsid w:val="00017193"/>
    <w:rsid w:val="00025B61"/>
    <w:rsid w:val="000271D8"/>
    <w:rsid w:val="00027692"/>
    <w:rsid w:val="000277F4"/>
    <w:rsid w:val="00031DEB"/>
    <w:rsid w:val="00034896"/>
    <w:rsid w:val="00034B9C"/>
    <w:rsid w:val="00035946"/>
    <w:rsid w:val="000362EA"/>
    <w:rsid w:val="000367BA"/>
    <w:rsid w:val="00056601"/>
    <w:rsid w:val="00065617"/>
    <w:rsid w:val="00067619"/>
    <w:rsid w:val="00077DF6"/>
    <w:rsid w:val="00080670"/>
    <w:rsid w:val="00087068"/>
    <w:rsid w:val="00091B6E"/>
    <w:rsid w:val="00093DD6"/>
    <w:rsid w:val="00094EF5"/>
    <w:rsid w:val="000A18B7"/>
    <w:rsid w:val="000A1A81"/>
    <w:rsid w:val="000A4C5B"/>
    <w:rsid w:val="000B0B40"/>
    <w:rsid w:val="000B11EE"/>
    <w:rsid w:val="000B37C0"/>
    <w:rsid w:val="000B4269"/>
    <w:rsid w:val="000B4A56"/>
    <w:rsid w:val="000B6F92"/>
    <w:rsid w:val="000C3566"/>
    <w:rsid w:val="000D16ED"/>
    <w:rsid w:val="000D30EA"/>
    <w:rsid w:val="000D318F"/>
    <w:rsid w:val="000D604E"/>
    <w:rsid w:val="000D6CB5"/>
    <w:rsid w:val="000E0E16"/>
    <w:rsid w:val="000E1165"/>
    <w:rsid w:val="000E136A"/>
    <w:rsid w:val="000E591B"/>
    <w:rsid w:val="000F774E"/>
    <w:rsid w:val="001003C6"/>
    <w:rsid w:val="0010431D"/>
    <w:rsid w:val="00104437"/>
    <w:rsid w:val="001048D4"/>
    <w:rsid w:val="001053BC"/>
    <w:rsid w:val="00107587"/>
    <w:rsid w:val="0011005C"/>
    <w:rsid w:val="00120408"/>
    <w:rsid w:val="00120872"/>
    <w:rsid w:val="00121A63"/>
    <w:rsid w:val="001238B3"/>
    <w:rsid w:val="00123FE7"/>
    <w:rsid w:val="001255F8"/>
    <w:rsid w:val="001277DF"/>
    <w:rsid w:val="0013047F"/>
    <w:rsid w:val="001321FD"/>
    <w:rsid w:val="00132B21"/>
    <w:rsid w:val="00134A80"/>
    <w:rsid w:val="0013557D"/>
    <w:rsid w:val="001367BC"/>
    <w:rsid w:val="00136AE3"/>
    <w:rsid w:val="00140D3B"/>
    <w:rsid w:val="00141603"/>
    <w:rsid w:val="00141ADE"/>
    <w:rsid w:val="00142E7B"/>
    <w:rsid w:val="00143437"/>
    <w:rsid w:val="00162980"/>
    <w:rsid w:val="00163E31"/>
    <w:rsid w:val="001777DC"/>
    <w:rsid w:val="001803EF"/>
    <w:rsid w:val="001839DD"/>
    <w:rsid w:val="001855CF"/>
    <w:rsid w:val="0018685D"/>
    <w:rsid w:val="001977D3"/>
    <w:rsid w:val="001A7294"/>
    <w:rsid w:val="001A75DF"/>
    <w:rsid w:val="001B5A78"/>
    <w:rsid w:val="001B6855"/>
    <w:rsid w:val="001B6BF8"/>
    <w:rsid w:val="001C0C03"/>
    <w:rsid w:val="001C79C0"/>
    <w:rsid w:val="001D3135"/>
    <w:rsid w:val="001D7950"/>
    <w:rsid w:val="001E082D"/>
    <w:rsid w:val="001E333C"/>
    <w:rsid w:val="001E7CB6"/>
    <w:rsid w:val="001F22A6"/>
    <w:rsid w:val="001F4CE0"/>
    <w:rsid w:val="001F5694"/>
    <w:rsid w:val="00200466"/>
    <w:rsid w:val="00207997"/>
    <w:rsid w:val="002217A3"/>
    <w:rsid w:val="00230DB7"/>
    <w:rsid w:val="00240F04"/>
    <w:rsid w:val="0026038C"/>
    <w:rsid w:val="00261678"/>
    <w:rsid w:val="00262DE4"/>
    <w:rsid w:val="00265746"/>
    <w:rsid w:val="00265809"/>
    <w:rsid w:val="00265E5A"/>
    <w:rsid w:val="002662D4"/>
    <w:rsid w:val="00275681"/>
    <w:rsid w:val="0027724F"/>
    <w:rsid w:val="00282A7A"/>
    <w:rsid w:val="00285303"/>
    <w:rsid w:val="002871E1"/>
    <w:rsid w:val="00292DD6"/>
    <w:rsid w:val="002A2EA9"/>
    <w:rsid w:val="002A7E2F"/>
    <w:rsid w:val="002B16A0"/>
    <w:rsid w:val="002B3A82"/>
    <w:rsid w:val="002B5415"/>
    <w:rsid w:val="002C0797"/>
    <w:rsid w:val="002C4D21"/>
    <w:rsid w:val="002D148F"/>
    <w:rsid w:val="002D1933"/>
    <w:rsid w:val="002D5BD0"/>
    <w:rsid w:val="002D61C8"/>
    <w:rsid w:val="002E13ED"/>
    <w:rsid w:val="002F10D8"/>
    <w:rsid w:val="002F2CE8"/>
    <w:rsid w:val="002F336F"/>
    <w:rsid w:val="00300F30"/>
    <w:rsid w:val="00301785"/>
    <w:rsid w:val="003050A0"/>
    <w:rsid w:val="003074DB"/>
    <w:rsid w:val="00312E80"/>
    <w:rsid w:val="00313B65"/>
    <w:rsid w:val="003340E4"/>
    <w:rsid w:val="00334E7B"/>
    <w:rsid w:val="003360D3"/>
    <w:rsid w:val="003441A2"/>
    <w:rsid w:val="00344EFD"/>
    <w:rsid w:val="00345C9B"/>
    <w:rsid w:val="00351C58"/>
    <w:rsid w:val="00353863"/>
    <w:rsid w:val="00354870"/>
    <w:rsid w:val="00355423"/>
    <w:rsid w:val="00357A3D"/>
    <w:rsid w:val="0036062E"/>
    <w:rsid w:val="003620B0"/>
    <w:rsid w:val="00372F63"/>
    <w:rsid w:val="003825C2"/>
    <w:rsid w:val="00382EDE"/>
    <w:rsid w:val="00385094"/>
    <w:rsid w:val="003854B7"/>
    <w:rsid w:val="003926B2"/>
    <w:rsid w:val="003930A3"/>
    <w:rsid w:val="00395672"/>
    <w:rsid w:val="0039608B"/>
    <w:rsid w:val="003A44DB"/>
    <w:rsid w:val="003C50CE"/>
    <w:rsid w:val="003C6D70"/>
    <w:rsid w:val="003D3DBE"/>
    <w:rsid w:val="003E21FA"/>
    <w:rsid w:val="003E5944"/>
    <w:rsid w:val="003F1530"/>
    <w:rsid w:val="003F1AB8"/>
    <w:rsid w:val="003F3853"/>
    <w:rsid w:val="003F40C5"/>
    <w:rsid w:val="003F4FA6"/>
    <w:rsid w:val="0040226E"/>
    <w:rsid w:val="004070AB"/>
    <w:rsid w:val="00410C25"/>
    <w:rsid w:val="00412873"/>
    <w:rsid w:val="00413DAD"/>
    <w:rsid w:val="00415FDB"/>
    <w:rsid w:val="00424441"/>
    <w:rsid w:val="0042696C"/>
    <w:rsid w:val="00435DFC"/>
    <w:rsid w:val="00436917"/>
    <w:rsid w:val="004375D2"/>
    <w:rsid w:val="0044289A"/>
    <w:rsid w:val="00451462"/>
    <w:rsid w:val="0045566A"/>
    <w:rsid w:val="00461B2A"/>
    <w:rsid w:val="00466C51"/>
    <w:rsid w:val="0046700E"/>
    <w:rsid w:val="00467CF0"/>
    <w:rsid w:val="00471016"/>
    <w:rsid w:val="00473CD1"/>
    <w:rsid w:val="004827B9"/>
    <w:rsid w:val="00483385"/>
    <w:rsid w:val="00483957"/>
    <w:rsid w:val="00487AFB"/>
    <w:rsid w:val="00494385"/>
    <w:rsid w:val="004B0AFC"/>
    <w:rsid w:val="004B0F58"/>
    <w:rsid w:val="004B42AF"/>
    <w:rsid w:val="004C7389"/>
    <w:rsid w:val="004C7A3A"/>
    <w:rsid w:val="004C7E36"/>
    <w:rsid w:val="004E2E84"/>
    <w:rsid w:val="004E7209"/>
    <w:rsid w:val="004F04BD"/>
    <w:rsid w:val="004F367E"/>
    <w:rsid w:val="004F39D3"/>
    <w:rsid w:val="004F5F17"/>
    <w:rsid w:val="004F6046"/>
    <w:rsid w:val="00504578"/>
    <w:rsid w:val="005072C2"/>
    <w:rsid w:val="00510A8D"/>
    <w:rsid w:val="00511FF9"/>
    <w:rsid w:val="00513A3C"/>
    <w:rsid w:val="00517B16"/>
    <w:rsid w:val="00520FB4"/>
    <w:rsid w:val="00522945"/>
    <w:rsid w:val="00522E3E"/>
    <w:rsid w:val="0052351E"/>
    <w:rsid w:val="00524A66"/>
    <w:rsid w:val="005270C8"/>
    <w:rsid w:val="005315A5"/>
    <w:rsid w:val="005354B0"/>
    <w:rsid w:val="00536BD1"/>
    <w:rsid w:val="0054017E"/>
    <w:rsid w:val="00543974"/>
    <w:rsid w:val="00552839"/>
    <w:rsid w:val="00553B77"/>
    <w:rsid w:val="005576BA"/>
    <w:rsid w:val="00563EDC"/>
    <w:rsid w:val="00564168"/>
    <w:rsid w:val="0056460A"/>
    <w:rsid w:val="0057227C"/>
    <w:rsid w:val="00572B7C"/>
    <w:rsid w:val="005743D0"/>
    <w:rsid w:val="00574551"/>
    <w:rsid w:val="00574B5D"/>
    <w:rsid w:val="005759F6"/>
    <w:rsid w:val="00575B48"/>
    <w:rsid w:val="0058423C"/>
    <w:rsid w:val="00597BDA"/>
    <w:rsid w:val="005A5419"/>
    <w:rsid w:val="005A77A8"/>
    <w:rsid w:val="005B0B95"/>
    <w:rsid w:val="005B11C1"/>
    <w:rsid w:val="005B3878"/>
    <w:rsid w:val="005B72C3"/>
    <w:rsid w:val="005C1BD2"/>
    <w:rsid w:val="005C269B"/>
    <w:rsid w:val="005C7075"/>
    <w:rsid w:val="005D78A9"/>
    <w:rsid w:val="005E40A7"/>
    <w:rsid w:val="005F163C"/>
    <w:rsid w:val="00600201"/>
    <w:rsid w:val="006008D4"/>
    <w:rsid w:val="00600AFA"/>
    <w:rsid w:val="00600ED6"/>
    <w:rsid w:val="00601A6D"/>
    <w:rsid w:val="006055FB"/>
    <w:rsid w:val="00606592"/>
    <w:rsid w:val="0061264B"/>
    <w:rsid w:val="00616A91"/>
    <w:rsid w:val="00620FD4"/>
    <w:rsid w:val="00622E06"/>
    <w:rsid w:val="0062395B"/>
    <w:rsid w:val="00623F45"/>
    <w:rsid w:val="00635584"/>
    <w:rsid w:val="006374D3"/>
    <w:rsid w:val="00653FA6"/>
    <w:rsid w:val="006563E3"/>
    <w:rsid w:val="00656864"/>
    <w:rsid w:val="00660708"/>
    <w:rsid w:val="00670BFB"/>
    <w:rsid w:val="006731E4"/>
    <w:rsid w:val="00673318"/>
    <w:rsid w:val="00674082"/>
    <w:rsid w:val="00674C5F"/>
    <w:rsid w:val="00675CAB"/>
    <w:rsid w:val="00677DDF"/>
    <w:rsid w:val="00680178"/>
    <w:rsid w:val="00681C58"/>
    <w:rsid w:val="0068253B"/>
    <w:rsid w:val="00690955"/>
    <w:rsid w:val="00691AA0"/>
    <w:rsid w:val="0069685B"/>
    <w:rsid w:val="006A1DC8"/>
    <w:rsid w:val="006A204F"/>
    <w:rsid w:val="006A319A"/>
    <w:rsid w:val="006A793F"/>
    <w:rsid w:val="006B06A0"/>
    <w:rsid w:val="006B15B0"/>
    <w:rsid w:val="006B2F80"/>
    <w:rsid w:val="006B4C39"/>
    <w:rsid w:val="006C203C"/>
    <w:rsid w:val="006C2DF9"/>
    <w:rsid w:val="006C5FC5"/>
    <w:rsid w:val="006C7D8A"/>
    <w:rsid w:val="006D5A76"/>
    <w:rsid w:val="006D5B20"/>
    <w:rsid w:val="006D74C8"/>
    <w:rsid w:val="006E2E19"/>
    <w:rsid w:val="006E5F6E"/>
    <w:rsid w:val="006E70E6"/>
    <w:rsid w:val="00702FEB"/>
    <w:rsid w:val="007072FE"/>
    <w:rsid w:val="007146EF"/>
    <w:rsid w:val="00715E7B"/>
    <w:rsid w:val="00715F51"/>
    <w:rsid w:val="00721524"/>
    <w:rsid w:val="007222EC"/>
    <w:rsid w:val="00722A62"/>
    <w:rsid w:val="0072457D"/>
    <w:rsid w:val="00725592"/>
    <w:rsid w:val="00733393"/>
    <w:rsid w:val="00736A61"/>
    <w:rsid w:val="00737B0A"/>
    <w:rsid w:val="00741DFC"/>
    <w:rsid w:val="007461E0"/>
    <w:rsid w:val="0074675A"/>
    <w:rsid w:val="00746BC6"/>
    <w:rsid w:val="00752611"/>
    <w:rsid w:val="00756EA7"/>
    <w:rsid w:val="007622E3"/>
    <w:rsid w:val="007660C8"/>
    <w:rsid w:val="0077449C"/>
    <w:rsid w:val="0078194D"/>
    <w:rsid w:val="00783D5F"/>
    <w:rsid w:val="007845BA"/>
    <w:rsid w:val="00787BC6"/>
    <w:rsid w:val="00791894"/>
    <w:rsid w:val="00796222"/>
    <w:rsid w:val="00797EEC"/>
    <w:rsid w:val="007A0473"/>
    <w:rsid w:val="007A14D2"/>
    <w:rsid w:val="007A3139"/>
    <w:rsid w:val="007A4335"/>
    <w:rsid w:val="007B065B"/>
    <w:rsid w:val="007B10E2"/>
    <w:rsid w:val="007B5781"/>
    <w:rsid w:val="007B6298"/>
    <w:rsid w:val="007B6503"/>
    <w:rsid w:val="007B6D3E"/>
    <w:rsid w:val="007C6D54"/>
    <w:rsid w:val="007D3803"/>
    <w:rsid w:val="007E07D8"/>
    <w:rsid w:val="007E3E2D"/>
    <w:rsid w:val="007E60A3"/>
    <w:rsid w:val="007F23F3"/>
    <w:rsid w:val="00807386"/>
    <w:rsid w:val="008105EA"/>
    <w:rsid w:val="008125E7"/>
    <w:rsid w:val="00813268"/>
    <w:rsid w:val="00815A82"/>
    <w:rsid w:val="008176BF"/>
    <w:rsid w:val="00823E2C"/>
    <w:rsid w:val="00825C48"/>
    <w:rsid w:val="00827ABD"/>
    <w:rsid w:val="008338E7"/>
    <w:rsid w:val="008361B0"/>
    <w:rsid w:val="00840EBD"/>
    <w:rsid w:val="00843063"/>
    <w:rsid w:val="0085599F"/>
    <w:rsid w:val="00855D8F"/>
    <w:rsid w:val="0085644D"/>
    <w:rsid w:val="00860BD2"/>
    <w:rsid w:val="0086121E"/>
    <w:rsid w:val="0087119A"/>
    <w:rsid w:val="00872457"/>
    <w:rsid w:val="00873BAB"/>
    <w:rsid w:val="008754CD"/>
    <w:rsid w:val="00876204"/>
    <w:rsid w:val="0088278B"/>
    <w:rsid w:val="0088414C"/>
    <w:rsid w:val="008842F2"/>
    <w:rsid w:val="00891E07"/>
    <w:rsid w:val="008966C5"/>
    <w:rsid w:val="008A1A63"/>
    <w:rsid w:val="008A2299"/>
    <w:rsid w:val="008A22E5"/>
    <w:rsid w:val="008A2E08"/>
    <w:rsid w:val="008A5489"/>
    <w:rsid w:val="008B73F2"/>
    <w:rsid w:val="008C2B6D"/>
    <w:rsid w:val="008C55C8"/>
    <w:rsid w:val="008C7BC2"/>
    <w:rsid w:val="008D2706"/>
    <w:rsid w:val="008D59C8"/>
    <w:rsid w:val="008E04E9"/>
    <w:rsid w:val="008E57B0"/>
    <w:rsid w:val="008F4D19"/>
    <w:rsid w:val="00902D46"/>
    <w:rsid w:val="009030CB"/>
    <w:rsid w:val="009048BB"/>
    <w:rsid w:val="00905485"/>
    <w:rsid w:val="00907FB5"/>
    <w:rsid w:val="0091134D"/>
    <w:rsid w:val="009177D5"/>
    <w:rsid w:val="009235A3"/>
    <w:rsid w:val="0093058A"/>
    <w:rsid w:val="00930770"/>
    <w:rsid w:val="009348B8"/>
    <w:rsid w:val="00937372"/>
    <w:rsid w:val="00940327"/>
    <w:rsid w:val="00945E05"/>
    <w:rsid w:val="00947421"/>
    <w:rsid w:val="00951E21"/>
    <w:rsid w:val="00951F5B"/>
    <w:rsid w:val="00953AF8"/>
    <w:rsid w:val="0095566E"/>
    <w:rsid w:val="00956768"/>
    <w:rsid w:val="0097210D"/>
    <w:rsid w:val="00973EDD"/>
    <w:rsid w:val="009765F4"/>
    <w:rsid w:val="009841CD"/>
    <w:rsid w:val="00986BE3"/>
    <w:rsid w:val="009943DE"/>
    <w:rsid w:val="009A022D"/>
    <w:rsid w:val="009B2A17"/>
    <w:rsid w:val="009B6BA2"/>
    <w:rsid w:val="009C3CA8"/>
    <w:rsid w:val="009C5314"/>
    <w:rsid w:val="009D3FF8"/>
    <w:rsid w:val="009D6488"/>
    <w:rsid w:val="009E61CF"/>
    <w:rsid w:val="009F0B87"/>
    <w:rsid w:val="009F7186"/>
    <w:rsid w:val="00A0261B"/>
    <w:rsid w:val="00A11413"/>
    <w:rsid w:val="00A14CF1"/>
    <w:rsid w:val="00A1706C"/>
    <w:rsid w:val="00A21492"/>
    <w:rsid w:val="00A21507"/>
    <w:rsid w:val="00A2427E"/>
    <w:rsid w:val="00A25D33"/>
    <w:rsid w:val="00A26FE0"/>
    <w:rsid w:val="00A3064A"/>
    <w:rsid w:val="00A32EDA"/>
    <w:rsid w:val="00A34825"/>
    <w:rsid w:val="00A357DF"/>
    <w:rsid w:val="00A36822"/>
    <w:rsid w:val="00A3757E"/>
    <w:rsid w:val="00A37E44"/>
    <w:rsid w:val="00A41BD4"/>
    <w:rsid w:val="00A43F26"/>
    <w:rsid w:val="00A465C0"/>
    <w:rsid w:val="00A53970"/>
    <w:rsid w:val="00A5601B"/>
    <w:rsid w:val="00A6116E"/>
    <w:rsid w:val="00A63145"/>
    <w:rsid w:val="00A70EAE"/>
    <w:rsid w:val="00A7618A"/>
    <w:rsid w:val="00A76737"/>
    <w:rsid w:val="00A76F91"/>
    <w:rsid w:val="00A77B66"/>
    <w:rsid w:val="00A8155B"/>
    <w:rsid w:val="00A81572"/>
    <w:rsid w:val="00A8245D"/>
    <w:rsid w:val="00A84F0D"/>
    <w:rsid w:val="00A90C2F"/>
    <w:rsid w:val="00A9209A"/>
    <w:rsid w:val="00A960E9"/>
    <w:rsid w:val="00A96FFB"/>
    <w:rsid w:val="00A97094"/>
    <w:rsid w:val="00AA3AFF"/>
    <w:rsid w:val="00AA5727"/>
    <w:rsid w:val="00AA7010"/>
    <w:rsid w:val="00AA760B"/>
    <w:rsid w:val="00AB1F9F"/>
    <w:rsid w:val="00AB4037"/>
    <w:rsid w:val="00AC10FA"/>
    <w:rsid w:val="00AC16F4"/>
    <w:rsid w:val="00AC19DD"/>
    <w:rsid w:val="00AC1ABF"/>
    <w:rsid w:val="00AD38FC"/>
    <w:rsid w:val="00AE2B5A"/>
    <w:rsid w:val="00AE750C"/>
    <w:rsid w:val="00AF1E3C"/>
    <w:rsid w:val="00AF3AFB"/>
    <w:rsid w:val="00B00378"/>
    <w:rsid w:val="00B06A06"/>
    <w:rsid w:val="00B06ACC"/>
    <w:rsid w:val="00B10A0E"/>
    <w:rsid w:val="00B12666"/>
    <w:rsid w:val="00B2154D"/>
    <w:rsid w:val="00B2246E"/>
    <w:rsid w:val="00B257A1"/>
    <w:rsid w:val="00B2768C"/>
    <w:rsid w:val="00B3099F"/>
    <w:rsid w:val="00B32FE4"/>
    <w:rsid w:val="00B33E14"/>
    <w:rsid w:val="00B34607"/>
    <w:rsid w:val="00B37475"/>
    <w:rsid w:val="00B5539D"/>
    <w:rsid w:val="00B662EA"/>
    <w:rsid w:val="00B703CC"/>
    <w:rsid w:val="00B70E7C"/>
    <w:rsid w:val="00B726A3"/>
    <w:rsid w:val="00B73EB1"/>
    <w:rsid w:val="00B81B68"/>
    <w:rsid w:val="00B8488A"/>
    <w:rsid w:val="00B84A8B"/>
    <w:rsid w:val="00B901D1"/>
    <w:rsid w:val="00B90CA9"/>
    <w:rsid w:val="00B912D5"/>
    <w:rsid w:val="00B956C6"/>
    <w:rsid w:val="00BA147E"/>
    <w:rsid w:val="00BA1AC7"/>
    <w:rsid w:val="00BA2ED2"/>
    <w:rsid w:val="00BA5F8A"/>
    <w:rsid w:val="00BA6282"/>
    <w:rsid w:val="00BB0FF4"/>
    <w:rsid w:val="00BC105C"/>
    <w:rsid w:val="00BC1C09"/>
    <w:rsid w:val="00BD0BA8"/>
    <w:rsid w:val="00BD0EDC"/>
    <w:rsid w:val="00BD391F"/>
    <w:rsid w:val="00BD482B"/>
    <w:rsid w:val="00BE1BFE"/>
    <w:rsid w:val="00BF2090"/>
    <w:rsid w:val="00BF41E2"/>
    <w:rsid w:val="00BF4986"/>
    <w:rsid w:val="00BF5AB2"/>
    <w:rsid w:val="00BF7361"/>
    <w:rsid w:val="00C06CAB"/>
    <w:rsid w:val="00C07632"/>
    <w:rsid w:val="00C1272D"/>
    <w:rsid w:val="00C13257"/>
    <w:rsid w:val="00C17317"/>
    <w:rsid w:val="00C234E8"/>
    <w:rsid w:val="00C23C39"/>
    <w:rsid w:val="00C24695"/>
    <w:rsid w:val="00C32C60"/>
    <w:rsid w:val="00C349F9"/>
    <w:rsid w:val="00C34B1F"/>
    <w:rsid w:val="00C44EDD"/>
    <w:rsid w:val="00C46FF7"/>
    <w:rsid w:val="00C55625"/>
    <w:rsid w:val="00C60F9C"/>
    <w:rsid w:val="00C66C47"/>
    <w:rsid w:val="00C70CA1"/>
    <w:rsid w:val="00C72CF1"/>
    <w:rsid w:val="00C735F3"/>
    <w:rsid w:val="00C80C96"/>
    <w:rsid w:val="00C90122"/>
    <w:rsid w:val="00C9198A"/>
    <w:rsid w:val="00C9229A"/>
    <w:rsid w:val="00CA36C0"/>
    <w:rsid w:val="00CA5F78"/>
    <w:rsid w:val="00CA6301"/>
    <w:rsid w:val="00CA699E"/>
    <w:rsid w:val="00CA786D"/>
    <w:rsid w:val="00CB480E"/>
    <w:rsid w:val="00CB7646"/>
    <w:rsid w:val="00CC0F4F"/>
    <w:rsid w:val="00CC41B4"/>
    <w:rsid w:val="00CC5B27"/>
    <w:rsid w:val="00CC7E8C"/>
    <w:rsid w:val="00CD03B0"/>
    <w:rsid w:val="00CD2938"/>
    <w:rsid w:val="00CD2EA1"/>
    <w:rsid w:val="00CD2F29"/>
    <w:rsid w:val="00CD3E4F"/>
    <w:rsid w:val="00CD3FD4"/>
    <w:rsid w:val="00CD794F"/>
    <w:rsid w:val="00CE11A1"/>
    <w:rsid w:val="00CE27B0"/>
    <w:rsid w:val="00CE34CB"/>
    <w:rsid w:val="00CE72B7"/>
    <w:rsid w:val="00CF0D07"/>
    <w:rsid w:val="00CF459B"/>
    <w:rsid w:val="00CF60CF"/>
    <w:rsid w:val="00CF6BFC"/>
    <w:rsid w:val="00CF75D0"/>
    <w:rsid w:val="00D0606E"/>
    <w:rsid w:val="00D06771"/>
    <w:rsid w:val="00D06864"/>
    <w:rsid w:val="00D1203E"/>
    <w:rsid w:val="00D14224"/>
    <w:rsid w:val="00D14385"/>
    <w:rsid w:val="00D2372C"/>
    <w:rsid w:val="00D2412D"/>
    <w:rsid w:val="00D2650E"/>
    <w:rsid w:val="00D34501"/>
    <w:rsid w:val="00D34877"/>
    <w:rsid w:val="00D36F28"/>
    <w:rsid w:val="00D40D52"/>
    <w:rsid w:val="00D41F48"/>
    <w:rsid w:val="00D43E1B"/>
    <w:rsid w:val="00D44919"/>
    <w:rsid w:val="00D45635"/>
    <w:rsid w:val="00D47231"/>
    <w:rsid w:val="00D51109"/>
    <w:rsid w:val="00D53F21"/>
    <w:rsid w:val="00D6000F"/>
    <w:rsid w:val="00D600E4"/>
    <w:rsid w:val="00D619C2"/>
    <w:rsid w:val="00D61ED9"/>
    <w:rsid w:val="00D65094"/>
    <w:rsid w:val="00D659E2"/>
    <w:rsid w:val="00D715F0"/>
    <w:rsid w:val="00D72E14"/>
    <w:rsid w:val="00D746C6"/>
    <w:rsid w:val="00D80246"/>
    <w:rsid w:val="00D813A8"/>
    <w:rsid w:val="00D832A3"/>
    <w:rsid w:val="00D84FF3"/>
    <w:rsid w:val="00D85955"/>
    <w:rsid w:val="00D91B5D"/>
    <w:rsid w:val="00D947C9"/>
    <w:rsid w:val="00D96D24"/>
    <w:rsid w:val="00DB0614"/>
    <w:rsid w:val="00DB4B04"/>
    <w:rsid w:val="00DC38F2"/>
    <w:rsid w:val="00DC4485"/>
    <w:rsid w:val="00DC4BEF"/>
    <w:rsid w:val="00DC559B"/>
    <w:rsid w:val="00DD2123"/>
    <w:rsid w:val="00DD562C"/>
    <w:rsid w:val="00DE1834"/>
    <w:rsid w:val="00DE261F"/>
    <w:rsid w:val="00DF0EF5"/>
    <w:rsid w:val="00DF1215"/>
    <w:rsid w:val="00DF1D44"/>
    <w:rsid w:val="00DF32F5"/>
    <w:rsid w:val="00DF5CBE"/>
    <w:rsid w:val="00DF7A7F"/>
    <w:rsid w:val="00E10491"/>
    <w:rsid w:val="00E10DD6"/>
    <w:rsid w:val="00E11D1D"/>
    <w:rsid w:val="00E213E8"/>
    <w:rsid w:val="00E23069"/>
    <w:rsid w:val="00E23B78"/>
    <w:rsid w:val="00E2463B"/>
    <w:rsid w:val="00E2464B"/>
    <w:rsid w:val="00E27595"/>
    <w:rsid w:val="00E321A1"/>
    <w:rsid w:val="00E34314"/>
    <w:rsid w:val="00E40557"/>
    <w:rsid w:val="00E4775A"/>
    <w:rsid w:val="00E52788"/>
    <w:rsid w:val="00E53D4C"/>
    <w:rsid w:val="00E544FF"/>
    <w:rsid w:val="00E54E10"/>
    <w:rsid w:val="00E56FB8"/>
    <w:rsid w:val="00E57866"/>
    <w:rsid w:val="00E60322"/>
    <w:rsid w:val="00E60942"/>
    <w:rsid w:val="00E65168"/>
    <w:rsid w:val="00E703AC"/>
    <w:rsid w:val="00E72F0B"/>
    <w:rsid w:val="00E77FFB"/>
    <w:rsid w:val="00E9047C"/>
    <w:rsid w:val="00E90D09"/>
    <w:rsid w:val="00E923CA"/>
    <w:rsid w:val="00E95EF8"/>
    <w:rsid w:val="00EA072B"/>
    <w:rsid w:val="00EA196C"/>
    <w:rsid w:val="00EA1AFD"/>
    <w:rsid w:val="00EA2436"/>
    <w:rsid w:val="00EA24C2"/>
    <w:rsid w:val="00EA5662"/>
    <w:rsid w:val="00EA6860"/>
    <w:rsid w:val="00EB2E6A"/>
    <w:rsid w:val="00EC3E77"/>
    <w:rsid w:val="00ED4499"/>
    <w:rsid w:val="00ED5A7A"/>
    <w:rsid w:val="00ED5C0C"/>
    <w:rsid w:val="00EE1123"/>
    <w:rsid w:val="00EE1819"/>
    <w:rsid w:val="00EE3D2B"/>
    <w:rsid w:val="00EE565A"/>
    <w:rsid w:val="00EF5710"/>
    <w:rsid w:val="00EF6027"/>
    <w:rsid w:val="00EF796E"/>
    <w:rsid w:val="00F10128"/>
    <w:rsid w:val="00F118D2"/>
    <w:rsid w:val="00F16D82"/>
    <w:rsid w:val="00F360F0"/>
    <w:rsid w:val="00F5308B"/>
    <w:rsid w:val="00F567F0"/>
    <w:rsid w:val="00F63271"/>
    <w:rsid w:val="00F65CF0"/>
    <w:rsid w:val="00F66731"/>
    <w:rsid w:val="00F66F13"/>
    <w:rsid w:val="00F75513"/>
    <w:rsid w:val="00F76E10"/>
    <w:rsid w:val="00F77331"/>
    <w:rsid w:val="00F801E2"/>
    <w:rsid w:val="00F8156B"/>
    <w:rsid w:val="00F84434"/>
    <w:rsid w:val="00F85C67"/>
    <w:rsid w:val="00F9215E"/>
    <w:rsid w:val="00FA32C6"/>
    <w:rsid w:val="00FA353D"/>
    <w:rsid w:val="00FA6758"/>
    <w:rsid w:val="00FB30B5"/>
    <w:rsid w:val="00FB44E6"/>
    <w:rsid w:val="00FC0DC6"/>
    <w:rsid w:val="00FC35C8"/>
    <w:rsid w:val="00FC601B"/>
    <w:rsid w:val="00FC790C"/>
    <w:rsid w:val="00FD1955"/>
    <w:rsid w:val="00FD1C2D"/>
    <w:rsid w:val="00FD3A18"/>
    <w:rsid w:val="00FD4E1E"/>
    <w:rsid w:val="00FE2613"/>
    <w:rsid w:val="00FE2808"/>
    <w:rsid w:val="00FE6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15:docId w15:val="{57171DE8-F0DA-4233-B1E2-A9CB6C1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customStyle="1" w:styleId="1">
    <w:name w:val="未解決のメンション1"/>
    <w:basedOn w:val="a0"/>
    <w:uiPriority w:val="99"/>
    <w:semiHidden/>
    <w:unhideWhenUsed/>
    <w:rsid w:val="00FC35C8"/>
    <w:rPr>
      <w:color w:val="808080"/>
      <w:shd w:val="clear" w:color="auto" w:fill="E6E6E6"/>
    </w:rPr>
  </w:style>
  <w:style w:type="character" w:styleId="af3">
    <w:name w:val="Strong"/>
    <w:basedOn w:val="a0"/>
    <w:uiPriority w:val="22"/>
    <w:qFormat/>
    <w:rsid w:val="00C32C60"/>
    <w:rPr>
      <w:b/>
      <w:bCs/>
    </w:rPr>
  </w:style>
  <w:style w:type="character" w:styleId="af4">
    <w:name w:val="Unresolved Mention"/>
    <w:basedOn w:val="a0"/>
    <w:uiPriority w:val="99"/>
    <w:semiHidden/>
    <w:unhideWhenUsed/>
    <w:rsid w:val="001F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213545984">
      <w:bodyDiv w:val="1"/>
      <w:marLeft w:val="0"/>
      <w:marRight w:val="0"/>
      <w:marTop w:val="0"/>
      <w:marBottom w:val="0"/>
      <w:divBdr>
        <w:top w:val="none" w:sz="0" w:space="0" w:color="auto"/>
        <w:left w:val="none" w:sz="0" w:space="0" w:color="auto"/>
        <w:bottom w:val="none" w:sz="0" w:space="0" w:color="auto"/>
        <w:right w:val="none" w:sz="0" w:space="0" w:color="auto"/>
      </w:divBdr>
    </w:div>
    <w:div w:id="300038734">
      <w:bodyDiv w:val="1"/>
      <w:marLeft w:val="0"/>
      <w:marRight w:val="0"/>
      <w:marTop w:val="0"/>
      <w:marBottom w:val="0"/>
      <w:divBdr>
        <w:top w:val="none" w:sz="0" w:space="0" w:color="auto"/>
        <w:left w:val="none" w:sz="0" w:space="0" w:color="auto"/>
        <w:bottom w:val="none" w:sz="0" w:space="0" w:color="auto"/>
        <w:right w:val="none" w:sz="0" w:space="0" w:color="auto"/>
      </w:divBdr>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36358372">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79878885">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98685904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716270452">
      <w:bodyDiv w:val="1"/>
      <w:marLeft w:val="0"/>
      <w:marRight w:val="0"/>
      <w:marTop w:val="0"/>
      <w:marBottom w:val="0"/>
      <w:divBdr>
        <w:top w:val="none" w:sz="0" w:space="0" w:color="auto"/>
        <w:left w:val="none" w:sz="0" w:space="0" w:color="auto"/>
        <w:bottom w:val="none" w:sz="0" w:space="0" w:color="auto"/>
        <w:right w:val="none" w:sz="0" w:space="0" w:color="auto"/>
      </w:divBdr>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87023910">
      <w:bodyDiv w:val="1"/>
      <w:marLeft w:val="0"/>
      <w:marRight w:val="0"/>
      <w:marTop w:val="0"/>
      <w:marBottom w:val="0"/>
      <w:divBdr>
        <w:top w:val="none" w:sz="0" w:space="0" w:color="auto"/>
        <w:left w:val="none" w:sz="0" w:space="0" w:color="auto"/>
        <w:bottom w:val="none" w:sz="0" w:space="0" w:color="auto"/>
        <w:right w:val="none" w:sz="0" w:space="0" w:color="auto"/>
      </w:divBdr>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ttobutsuryu.co.j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a.or.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DFBA-AD7B-4952-BEE5-635384B9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俊祐 加藤</dc:creator>
  <cp:keywords/>
  <dc:description/>
  <cp:lastModifiedBy>俊祐 加藤</cp:lastModifiedBy>
  <cp:revision>3</cp:revision>
  <cp:lastPrinted>2026-04-07T05:41:00Z</cp:lastPrinted>
  <dcterms:created xsi:type="dcterms:W3CDTF">2026-05-18T02:47:00Z</dcterms:created>
  <dcterms:modified xsi:type="dcterms:W3CDTF">2026-05-18T02:53:00Z</dcterms:modified>
</cp:coreProperties>
</file>