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全米No.1ナイト系ファンラン（ランニング・イベント）「Night Nation Run」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ついに日本上陸！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Road To</w:t>
      </w:r>
      <w:r w:rsidDel="00000000" w:rsidR="00000000" w:rsidRPr="00000000">
        <w:rPr>
          <w:b w:val="1"/>
          <w:rtl w:val="0"/>
        </w:rPr>
        <w:t xml:space="preserve"> “</w:t>
      </w:r>
      <w:r w:rsidDel="00000000" w:rsidR="00000000" w:rsidRPr="00000000">
        <w:rPr>
          <w:b w:val="1"/>
          <w:rtl w:val="0"/>
        </w:rPr>
        <w:t xml:space="preserve">Night Nation Run in JAPAN</w:t>
      </w:r>
      <w:r w:rsidDel="00000000" w:rsidR="00000000" w:rsidRPr="00000000">
        <w:rPr>
          <w:b w:val="1"/>
          <w:rtl w:val="0"/>
        </w:rPr>
        <w:t xml:space="preserve">”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として、5月に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プレミアム先行</w:t>
      </w: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開催が決定。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　いまや全米各地で行われ、巨大なムーブメントに成長しつつあるファンラン。なかでも、全米50都市以上で開催され最大級の規模を誇り、全米No.1のナイト系ファンランのNight Nation Runが、ついに日本に上陸し「Night Nation Run in JAPAN」が開催されることが決定しました。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　Night Nation Runは、文字通り夕刻からスタートし、光と音に彩られたコースを楽しみながら走るランニング・イベント。開催回数、参加者数ともに本国アメリカでは最大規模を誇り、大人気のナイト系ファンランとして全米各地でムーブメントを起こしています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　参加者は色とりどりのネオンを身にまとい、最先端のエレクトロ・ミュージックを楽しみながらゴールを目指します。マラソン競技大会のようなタイム計測はなく、コースを思い思いのペースでランニング。年齢や性別を問わず、誰もが気軽に参加することが可能で、ランニングやパフォーマンスはもちろん、音楽やロケーション、参加者同士のコミュニケーションを“楽しむこと”を目的としたイベントです。ゴールの後は豪華DJによる音楽と、鮮やかな光の演出に彩られたアフター・パーティーを開催。まさにラン×ミュージックの祭典です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　今回は、今秋に本格開催予定の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プレミアム先行開催として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、Road To</w:t>
      </w:r>
      <w:r w:rsidDel="00000000" w:rsidR="00000000" w:rsidRPr="00000000">
        <w:rPr>
          <w:b w:val="1"/>
          <w:rtl w:val="0"/>
        </w:rPr>
        <w:t xml:space="preserve"> “</w:t>
      </w:r>
      <w:r w:rsidDel="00000000" w:rsidR="00000000" w:rsidRPr="00000000">
        <w:rPr>
          <w:b w:val="1"/>
          <w:rtl w:val="0"/>
        </w:rPr>
        <w:t xml:space="preserve">Night Nation Run in JAPAN</w:t>
      </w:r>
      <w:r w:rsidDel="00000000" w:rsidR="00000000" w:rsidRPr="00000000">
        <w:rPr>
          <w:b w:val="1"/>
          <w:rtl w:val="0"/>
        </w:rPr>
        <w:t xml:space="preserve">”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と銘打ち、最高のロケーションと抜群のアクセスを誇る会場で、本場の雰囲気を損なうこと無くアレンジし、豪華な出演アーティストで、ファンラン初体験の方や、音楽フェスだけでは物足りなさを感じている方など、様々な人々が楽しめる充実した内容となっています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Road To </w:t>
      </w:r>
      <w:r w:rsidDel="00000000" w:rsidR="00000000" w:rsidRPr="00000000">
        <w:rPr>
          <w:b w:val="1"/>
          <w:rtl w:val="0"/>
        </w:rPr>
        <w:t xml:space="preserve">“</w:t>
      </w:r>
      <w:r w:rsidDel="00000000" w:rsidR="00000000" w:rsidRPr="00000000">
        <w:rPr>
          <w:b w:val="1"/>
          <w:rtl w:val="0"/>
        </w:rPr>
        <w:t xml:space="preserve">Night Nation Run in JAPAN</w:t>
      </w:r>
      <w:r w:rsidDel="00000000" w:rsidR="00000000" w:rsidRPr="00000000">
        <w:rPr>
          <w:b w:val="1"/>
          <w:rtl w:val="0"/>
        </w:rPr>
        <w:t xml:space="preserve">”</w:t>
      </w: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開催概要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2016年5月21日（土）東京・新豊洲特設会場 14:00 開場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【TICKETS】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sz w:val="21"/>
          <w:szCs w:val="21"/>
          <w:rtl w:val="0"/>
        </w:rPr>
        <w:t xml:space="preserve">超早割（期間限定）：6,000円 2016年3月21日（月） よりスポーツワンにて先行販売中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sz w:val="21"/>
          <w:szCs w:val="21"/>
          <w:rtl w:val="0"/>
        </w:rPr>
        <w:t xml:space="preserve">早割   （期間限定）：6,500円 2016年3月28日（月）より各プレイガイドにて販売開始予定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sz w:val="21"/>
          <w:szCs w:val="21"/>
          <w:rtl w:val="0"/>
        </w:rPr>
        <w:t xml:space="preserve">通常　　　　　　　： 7,200円 2016年4月22日（金）より各プレイガイドにて販売開始予定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sz w:val="21"/>
          <w:szCs w:val="21"/>
          <w:rtl w:val="0"/>
        </w:rPr>
        <w:t xml:space="preserve">団体割（4名1組）   ：6,700円2016年4月22日（金）より各プレイガイドにて販売開始予定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※ティーン割 イベント当日に写真付き証明書持参で10代の方のみ1000円をキャッシュバック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【</w:t>
      </w: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第一弾</w:t>
      </w: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出演アーティスト情報</w:t>
      </w: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EDO(イー・ディー・オー)　globeのマークパンサーと中国ドラマのOPENINGテーマ、主題歌、GACKTやSUPER GIRLSなどの楽曲アレンジを手がけるダイチ・ヨコタ、ファッションショーの音楽監督などを手がけるクラウディオの３名によるダンスミュージックユニット。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アーティスト出演情報、タイムテーブルなどの詳細は、オフィシャル・サイト、SNSで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随時アナウンス致します。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sz w:val="21"/>
          <w:szCs w:val="21"/>
          <w:rtl w:val="0"/>
        </w:rPr>
        <w:t xml:space="preserve">随時アナウンス致します。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sz w:val="21"/>
          <w:szCs w:val="21"/>
          <w:rtl w:val="0"/>
        </w:rPr>
        <w:t xml:space="preserve">日本サイト：www.nightnationrun.jp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sz w:val="21"/>
          <w:szCs w:val="21"/>
          <w:rtl w:val="0"/>
        </w:rPr>
        <w:t xml:space="preserve">本国サイト：www.nightnationrun.com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sz w:val="21"/>
          <w:szCs w:val="21"/>
          <w:rtl w:val="0"/>
        </w:rPr>
        <w:t xml:space="preserve">超早割販売サイト：www.sportsone.jp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お問い合わせ先：Night Nation Run in JAPAN事務局　info@nightnationrun.jp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SimSun"/>
  <w:font w:name="Arial Unicode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