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7F4" w:rsidRDefault="00F667F4" w:rsidP="00F667F4">
      <w:r>
        <w:rPr>
          <w:rFonts w:hint="eastAsia"/>
        </w:rPr>
        <w:t>【</w:t>
      </w:r>
      <w:r w:rsidR="00D2503E">
        <w:rPr>
          <w:rFonts w:hint="eastAsia"/>
        </w:rPr>
        <w:t>作品</w:t>
      </w:r>
      <w:r>
        <w:rPr>
          <w:rFonts w:hint="eastAsia"/>
        </w:rPr>
        <w:t>タイトル】『</w:t>
      </w:r>
      <w:r w:rsidR="007260C3">
        <w:rPr>
          <w:rFonts w:hint="eastAsia"/>
        </w:rPr>
        <w:t>モブサイコ</w:t>
      </w:r>
      <w:r w:rsidR="007260C3">
        <w:rPr>
          <w:rFonts w:hint="eastAsia"/>
        </w:rPr>
        <w:t>100</w:t>
      </w:r>
      <w:r>
        <w:rPr>
          <w:rFonts w:hint="eastAsia"/>
        </w:rPr>
        <w:t>』</w:t>
      </w:r>
    </w:p>
    <w:p w:rsidR="00F667F4" w:rsidRDefault="00F667F4" w:rsidP="00F667F4"/>
    <w:p w:rsidR="00F667F4" w:rsidRDefault="00F667F4" w:rsidP="00F667F4">
      <w:r>
        <w:rPr>
          <w:rFonts w:hint="eastAsia"/>
        </w:rPr>
        <w:t>【</w:t>
      </w:r>
      <w:r w:rsidR="00D2503E">
        <w:rPr>
          <w:rFonts w:hint="eastAsia"/>
        </w:rPr>
        <w:t>作品</w:t>
      </w:r>
      <w:r>
        <w:rPr>
          <w:rFonts w:hint="eastAsia"/>
        </w:rPr>
        <w:t>クレジット表記】</w:t>
      </w:r>
      <w:r w:rsidR="007260C3" w:rsidRPr="007260C3">
        <w:rPr>
          <w:rFonts w:hint="eastAsia"/>
        </w:rPr>
        <w:t>©ONE</w:t>
      </w:r>
      <w:r w:rsidR="007260C3" w:rsidRPr="007260C3">
        <w:rPr>
          <w:rFonts w:hint="eastAsia"/>
        </w:rPr>
        <w:t>・小学館／「モブサイコ</w:t>
      </w:r>
      <w:r w:rsidR="007260C3" w:rsidRPr="007260C3">
        <w:rPr>
          <w:rFonts w:hint="eastAsia"/>
        </w:rPr>
        <w:t>100</w:t>
      </w:r>
      <w:r w:rsidR="007260C3" w:rsidRPr="007260C3">
        <w:rPr>
          <w:rFonts w:hint="eastAsia"/>
        </w:rPr>
        <w:t>」製作委員会</w:t>
      </w:r>
    </w:p>
    <w:p w:rsidR="00F667F4" w:rsidRDefault="00F667F4" w:rsidP="00F667F4"/>
    <w:p w:rsidR="00D2503E" w:rsidRDefault="00D2503E" w:rsidP="00F667F4">
      <w:r>
        <w:rPr>
          <w:rFonts w:hint="eastAsia"/>
        </w:rPr>
        <w:t>以下、商品ラインナップでございます。</w:t>
      </w:r>
    </w:p>
    <w:p w:rsidR="00D2503E" w:rsidRDefault="00D2503E" w:rsidP="00F667F4"/>
    <w:p w:rsidR="00D2503E" w:rsidRDefault="00D2503E" w:rsidP="00F667F4"/>
    <w:p w:rsidR="00AA1489" w:rsidRDefault="00AA1489" w:rsidP="00AA1489">
      <w:r>
        <w:rPr>
          <w:rFonts w:hint="eastAsia"/>
        </w:rPr>
        <w:t>【ヘアゴム】</w:t>
      </w:r>
      <w:r w:rsidR="00EF3A47" w:rsidRPr="00EF3A47">
        <w:rPr>
          <w:rFonts w:hint="eastAsia"/>
        </w:rPr>
        <w:t>（</w:t>
      </w:r>
      <w:r w:rsidR="00EF3A47" w:rsidRPr="00EF3A47">
        <w:rPr>
          <w:rFonts w:hint="eastAsia"/>
        </w:rPr>
        <w:t xml:space="preserve"> 01.</w:t>
      </w:r>
      <w:r w:rsidR="00EF3A47" w:rsidRPr="00EF3A47">
        <w:rPr>
          <w:rFonts w:hint="eastAsia"/>
        </w:rPr>
        <w:t>モブゴム／</w:t>
      </w:r>
      <w:r w:rsidR="00EF3A47" w:rsidRPr="00EF3A47">
        <w:rPr>
          <w:rFonts w:hint="eastAsia"/>
        </w:rPr>
        <w:t>02.</w:t>
      </w:r>
      <w:r w:rsidR="00EF3A47" w:rsidRPr="00EF3A47">
        <w:rPr>
          <w:rFonts w:hint="eastAsia"/>
        </w:rPr>
        <w:t>エクボゴム</w:t>
      </w:r>
      <w:r w:rsidR="00EF3A47" w:rsidRPr="00EF3A47">
        <w:rPr>
          <w:rFonts w:hint="eastAsia"/>
        </w:rPr>
        <w:t xml:space="preserve"> </w:t>
      </w:r>
      <w:r w:rsidR="00EF3A47" w:rsidRPr="00EF3A47">
        <w:rPr>
          <w:rFonts w:hint="eastAsia"/>
        </w:rPr>
        <w:t>）</w:t>
      </w:r>
      <w:r w:rsidR="00EF3A47" w:rsidRPr="00EF3A47">
        <w:rPr>
          <w:rFonts w:hint="eastAsia"/>
        </w:rPr>
        <w:t xml:space="preserve"> </w:t>
      </w:r>
      <w:r w:rsidR="00EF3A47" w:rsidRPr="00EF3A47">
        <w:rPr>
          <w:rFonts w:hint="eastAsia"/>
        </w:rPr>
        <w:t>各</w:t>
      </w:r>
      <w:r w:rsidR="00EF3A47" w:rsidRPr="00EF3A47">
        <w:rPr>
          <w:rFonts w:hint="eastAsia"/>
        </w:rPr>
        <w:t xml:space="preserve"> \2,650</w:t>
      </w:r>
      <w:r w:rsidR="00EF3A47" w:rsidRPr="00EF3A47">
        <w:rPr>
          <w:rFonts w:hint="eastAsia"/>
        </w:rPr>
        <w:t>（税込）</w:t>
      </w:r>
    </w:p>
    <w:p w:rsidR="00F25894" w:rsidRDefault="00F25894" w:rsidP="00AA1489">
      <w:r>
        <w:rPr>
          <w:noProof/>
        </w:rPr>
        <w:drawing>
          <wp:inline distT="0" distB="0" distL="0" distR="0">
            <wp:extent cx="3600000" cy="2401200"/>
            <wp:effectExtent l="0" t="0" r="635" b="0"/>
            <wp:docPr id="18" name="図 18" descr="Z:\01.まさめや\01.商品データ\10.プリマニアックス\01.商品データ\15.モブサイコ１００\HP用画像\アクリル\06ゴム集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01.まさめや\01.商品データ\10.プリマニアックス\01.商品データ\15.モブサイコ１００\HP用画像\アクリル\06ゴム集合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AA1489" w:rsidP="00AA1489">
      <w:r>
        <w:rPr>
          <w:rFonts w:hint="eastAsia"/>
        </w:rPr>
        <w:t>1.</w:t>
      </w:r>
      <w:r>
        <w:rPr>
          <w:rFonts w:hint="eastAsia"/>
        </w:rPr>
        <w:t>モブゴム</w:t>
      </w:r>
    </w:p>
    <w:p w:rsidR="00AA1489" w:rsidRDefault="00C44D94" w:rsidP="00AA1489">
      <w:r>
        <w:rPr>
          <w:noProof/>
        </w:rPr>
        <w:drawing>
          <wp:inline distT="0" distB="0" distL="0" distR="0">
            <wp:extent cx="3600000" cy="2401200"/>
            <wp:effectExtent l="0" t="0" r="635" b="0"/>
            <wp:docPr id="1" name="図 1" descr="Z:\01.まさめや\01.商品データ\10.プリマニアックス\01.商品データ\15.モブサイコ１００\HP用画像\アクリル\04モブゴ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1.まさめや\01.商品データ\10.プリマニアックス\01.商品データ\15.モブサイコ１００\HP用画像\アクリル\04モブゴム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894">
        <w:rPr>
          <w:noProof/>
        </w:rPr>
        <w:drawing>
          <wp:inline distT="0" distB="0" distL="0" distR="0">
            <wp:extent cx="1800000" cy="2352941"/>
            <wp:effectExtent l="0" t="0" r="0" b="0"/>
            <wp:docPr id="19" name="図 19" descr="Z:\01.まさめや\01.商品データ\10.プリマニアックス\01.商品データ\15.モブサイコ１００\HP用画像\アクリル\04.モブゴム着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01.まさめや\01.商品データ\10.プリマニアックス\01.商品データ\15.モブサイコ１００\HP用画像\アクリル\04.モブゴム着用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5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AA1489" w:rsidP="00AA1489">
      <w:r>
        <w:rPr>
          <w:rFonts w:hint="eastAsia"/>
        </w:rPr>
        <w:t>モブの無表情が掘り込まれたヘアゴムです。</w:t>
      </w:r>
    </w:p>
    <w:p w:rsidR="00AA1489" w:rsidRDefault="00AA1489" w:rsidP="00AA1489">
      <w:r>
        <w:rPr>
          <w:rFonts w:hint="eastAsia"/>
        </w:rPr>
        <w:t>チャームには『</w:t>
      </w:r>
      <w:r>
        <w:rPr>
          <w:rFonts w:hint="eastAsia"/>
        </w:rPr>
        <w:t>100</w:t>
      </w:r>
      <w:r>
        <w:rPr>
          <w:rFonts w:hint="eastAsia"/>
        </w:rPr>
        <w:t>％』がさりげなく彫刻されています。</w:t>
      </w:r>
    </w:p>
    <w:p w:rsidR="00D91835" w:rsidRPr="00D91835" w:rsidRDefault="00D91835" w:rsidP="00AA1489"/>
    <w:p w:rsidR="00AA1489" w:rsidRDefault="00D91835" w:rsidP="00AA1489">
      <w:r>
        <w:rPr>
          <w:rFonts w:hint="eastAsia"/>
        </w:rPr>
        <w:t>サイズ：</w:t>
      </w:r>
      <w:r w:rsidR="00AA1489">
        <w:rPr>
          <w:rFonts w:hint="eastAsia"/>
        </w:rPr>
        <w:t>45mm</w:t>
      </w:r>
      <w:r w:rsidR="00AA1489">
        <w:rPr>
          <w:rFonts w:hint="eastAsia"/>
        </w:rPr>
        <w:t>円形×厚さ</w:t>
      </w:r>
      <w:r w:rsidR="00AA1489">
        <w:rPr>
          <w:rFonts w:hint="eastAsia"/>
        </w:rPr>
        <w:t>5mm</w:t>
      </w:r>
    </w:p>
    <w:p w:rsidR="00AA1489" w:rsidRDefault="00AA1489" w:rsidP="00AA1489">
      <w:r>
        <w:rPr>
          <w:rFonts w:hint="eastAsia"/>
        </w:rPr>
        <w:t>チャーム</w:t>
      </w:r>
      <w:r w:rsidR="00D91835">
        <w:rPr>
          <w:rFonts w:hint="eastAsia"/>
        </w:rPr>
        <w:t>サイズ</w:t>
      </w:r>
      <w:r>
        <w:rPr>
          <w:rFonts w:hint="eastAsia"/>
        </w:rPr>
        <w:t>：</w:t>
      </w:r>
      <w:r>
        <w:rPr>
          <w:rFonts w:hint="eastAsia"/>
        </w:rPr>
        <w:t>30mm</w:t>
      </w:r>
      <w:r>
        <w:rPr>
          <w:rFonts w:hint="eastAsia"/>
        </w:rPr>
        <w:t>×</w:t>
      </w:r>
      <w:r>
        <w:rPr>
          <w:rFonts w:hint="eastAsia"/>
        </w:rPr>
        <w:t>12mm</w:t>
      </w:r>
      <w:r>
        <w:rPr>
          <w:rFonts w:hint="eastAsia"/>
        </w:rPr>
        <w:t>×</w:t>
      </w:r>
      <w:r>
        <w:rPr>
          <w:rFonts w:hint="eastAsia"/>
        </w:rPr>
        <w:t>2mm</w:t>
      </w:r>
    </w:p>
    <w:p w:rsidR="00AA1489" w:rsidRDefault="00AA1489" w:rsidP="00AA1489"/>
    <w:p w:rsidR="00AA1489" w:rsidRDefault="00AA1489" w:rsidP="00AA1489">
      <w:r>
        <w:rPr>
          <w:rFonts w:hint="eastAsia"/>
        </w:rPr>
        <w:t>2.</w:t>
      </w:r>
      <w:r>
        <w:rPr>
          <w:rFonts w:hint="eastAsia"/>
        </w:rPr>
        <w:t>エクボゴム</w:t>
      </w:r>
    </w:p>
    <w:p w:rsidR="00AA1489" w:rsidRDefault="00B80C55" w:rsidP="00AA1489">
      <w:r>
        <w:rPr>
          <w:noProof/>
        </w:rPr>
        <w:drawing>
          <wp:inline distT="0" distB="0" distL="0" distR="0">
            <wp:extent cx="3600000" cy="2401200"/>
            <wp:effectExtent l="0" t="0" r="635" b="0"/>
            <wp:docPr id="20" name="図 20" descr="Z:\01.まさめや\01.商品データ\10.プリマニアックス\01.商品データ\15.モブサイコ１００\HP用画像\アクリル\05エクボゴ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01.まさめや\01.商品データ\10.プリマニアックス\01.商品データ\15.モブサイコ１００\HP用画像\アクリル\05エクボゴム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2531646"/>
            <wp:effectExtent l="0" t="0" r="0" b="2540"/>
            <wp:docPr id="21" name="図 21" descr="Z:\01.まさめや\01.商品データ\10.プリマニアックス\01.商品データ\15.モブサイコ１００\HP用画像\アクリル\05エクボゴム着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01.まさめや\01.商品データ\10.プリマニアックス\01.商品データ\15.モブサイコ１００\HP用画像\アクリル\05エクボゴム着用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3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AA1489" w:rsidP="00AA1489">
      <w:r>
        <w:rPr>
          <w:rFonts w:hint="eastAsia"/>
        </w:rPr>
        <w:t>エクボをかたどった中にいろんなエクボが存在するヘアゴムです。</w:t>
      </w:r>
    </w:p>
    <w:p w:rsidR="00D91835" w:rsidRDefault="002E77BA" w:rsidP="00AA1489">
      <w:r>
        <w:rPr>
          <w:rFonts w:hint="eastAsia"/>
        </w:rPr>
        <w:t>ほっぺた</w:t>
      </w:r>
      <w:r w:rsidR="00D91835">
        <w:rPr>
          <w:rFonts w:hint="eastAsia"/>
        </w:rPr>
        <w:t>のストーン×ラメで存在感あるデザインに。</w:t>
      </w:r>
    </w:p>
    <w:p w:rsidR="00AA1489" w:rsidRDefault="00AA1489" w:rsidP="00AA1489">
      <w:r>
        <w:rPr>
          <w:rFonts w:hint="eastAsia"/>
        </w:rPr>
        <w:t>チャームに</w:t>
      </w:r>
      <w:r w:rsidR="00D91835">
        <w:rPr>
          <w:rFonts w:hint="eastAsia"/>
        </w:rPr>
        <w:t>さりげなく彫刻された</w:t>
      </w:r>
      <w:r>
        <w:rPr>
          <w:rFonts w:hint="eastAsia"/>
        </w:rPr>
        <w:t>『</w:t>
      </w:r>
      <w:r>
        <w:rPr>
          <w:rFonts w:hint="eastAsia"/>
        </w:rPr>
        <w:t>100</w:t>
      </w:r>
      <w:r>
        <w:rPr>
          <w:rFonts w:hint="eastAsia"/>
        </w:rPr>
        <w:t>％』が</w:t>
      </w:r>
      <w:r w:rsidR="00D91835">
        <w:rPr>
          <w:rFonts w:hint="eastAsia"/>
        </w:rPr>
        <w:t>ポイントです。</w:t>
      </w:r>
    </w:p>
    <w:p w:rsidR="00AA1489" w:rsidRDefault="00AA1489" w:rsidP="00AA1489"/>
    <w:p w:rsidR="00AA1489" w:rsidRDefault="00D91835" w:rsidP="00AA1489">
      <w:r>
        <w:rPr>
          <w:rFonts w:hint="eastAsia"/>
        </w:rPr>
        <w:t>サイズ：</w:t>
      </w:r>
      <w:r w:rsidR="00AA1489">
        <w:t>50mm×56mm×3mm</w:t>
      </w:r>
    </w:p>
    <w:p w:rsidR="00AA1489" w:rsidRDefault="00AA1489" w:rsidP="00AA1489">
      <w:r>
        <w:rPr>
          <w:rFonts w:hint="eastAsia"/>
        </w:rPr>
        <w:t>チャーム</w:t>
      </w:r>
      <w:r w:rsidR="00D91835">
        <w:rPr>
          <w:rFonts w:hint="eastAsia"/>
        </w:rPr>
        <w:t>サイズ</w:t>
      </w:r>
      <w:r>
        <w:rPr>
          <w:rFonts w:hint="eastAsia"/>
        </w:rPr>
        <w:t>：</w:t>
      </w:r>
      <w:r>
        <w:rPr>
          <w:rFonts w:hint="eastAsia"/>
        </w:rPr>
        <w:t>30mm</w:t>
      </w:r>
      <w:r>
        <w:rPr>
          <w:rFonts w:hint="eastAsia"/>
        </w:rPr>
        <w:t>×</w:t>
      </w:r>
      <w:r>
        <w:rPr>
          <w:rFonts w:hint="eastAsia"/>
        </w:rPr>
        <w:t>12mm</w:t>
      </w:r>
      <w:r>
        <w:rPr>
          <w:rFonts w:hint="eastAsia"/>
        </w:rPr>
        <w:t>×</w:t>
      </w:r>
      <w:r>
        <w:rPr>
          <w:rFonts w:hint="eastAsia"/>
        </w:rPr>
        <w:t>2mm</w:t>
      </w:r>
    </w:p>
    <w:p w:rsidR="00AA1489" w:rsidRDefault="00AA1489" w:rsidP="00AA1489"/>
    <w:p w:rsidR="00AA1489" w:rsidRDefault="00AA1489" w:rsidP="00AA1489">
      <w:r>
        <w:rPr>
          <w:rFonts w:hint="eastAsia"/>
        </w:rPr>
        <w:t>【スライドミラー】</w:t>
      </w:r>
      <w:r w:rsidR="00EF3A47" w:rsidRPr="00EF3A47">
        <w:rPr>
          <w:rFonts w:hint="eastAsia"/>
        </w:rPr>
        <w:t>（</w:t>
      </w:r>
      <w:r w:rsidR="00EF3A47" w:rsidRPr="00EF3A47">
        <w:rPr>
          <w:rFonts w:hint="eastAsia"/>
        </w:rPr>
        <w:t xml:space="preserve"> 01.</w:t>
      </w:r>
      <w:r w:rsidR="00EF3A47" w:rsidRPr="00EF3A47">
        <w:rPr>
          <w:rFonts w:hint="eastAsia"/>
        </w:rPr>
        <w:t>モブミラー／</w:t>
      </w:r>
      <w:r w:rsidR="00EF3A47" w:rsidRPr="00EF3A47">
        <w:rPr>
          <w:rFonts w:hint="eastAsia"/>
        </w:rPr>
        <w:t>02.</w:t>
      </w:r>
      <w:r w:rsidR="00EF3A47" w:rsidRPr="00EF3A47">
        <w:rPr>
          <w:rFonts w:hint="eastAsia"/>
        </w:rPr>
        <w:t>エクボミラー</w:t>
      </w:r>
      <w:r w:rsidR="00EF3A47" w:rsidRPr="00EF3A47">
        <w:rPr>
          <w:rFonts w:hint="eastAsia"/>
        </w:rPr>
        <w:t xml:space="preserve"> </w:t>
      </w:r>
      <w:r w:rsidR="00EF3A47" w:rsidRPr="00EF3A47">
        <w:rPr>
          <w:rFonts w:hint="eastAsia"/>
        </w:rPr>
        <w:t>）</w:t>
      </w:r>
      <w:r w:rsidR="00EF3A47" w:rsidRPr="00EF3A47">
        <w:rPr>
          <w:rFonts w:hint="eastAsia"/>
        </w:rPr>
        <w:t xml:space="preserve"> </w:t>
      </w:r>
      <w:r w:rsidR="00EF3A47" w:rsidRPr="00EF3A47">
        <w:rPr>
          <w:rFonts w:hint="eastAsia"/>
        </w:rPr>
        <w:t>各</w:t>
      </w:r>
      <w:r w:rsidR="00EF3A47" w:rsidRPr="00EF3A47">
        <w:rPr>
          <w:rFonts w:hint="eastAsia"/>
        </w:rPr>
        <w:t xml:space="preserve"> \2,650</w:t>
      </w:r>
      <w:r w:rsidR="00EF3A47" w:rsidRPr="00EF3A47">
        <w:rPr>
          <w:rFonts w:hint="eastAsia"/>
        </w:rPr>
        <w:t>（税込）</w:t>
      </w:r>
    </w:p>
    <w:p w:rsidR="00B80C55" w:rsidRDefault="00B80C55" w:rsidP="00AA1489">
      <w:r>
        <w:rPr>
          <w:noProof/>
        </w:rPr>
        <w:drawing>
          <wp:inline distT="0" distB="0" distL="0" distR="0">
            <wp:extent cx="3600000" cy="2401200"/>
            <wp:effectExtent l="0" t="0" r="635" b="0"/>
            <wp:docPr id="22" name="図 22" descr="Z:\01.まさめや\01.商品データ\10.プリマニアックス\01.商品データ\15.モブサイコ１００\HP用画像\アクリル\03.ミラー集合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01.まさめや\01.商品データ\10.プリマニアックス\01.商品データ\15.モブサイコ１００\HP用画像\アクリル\03.ミラー集合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AA1489" w:rsidP="00AA1489">
      <w:r>
        <w:rPr>
          <w:rFonts w:hint="eastAsia"/>
        </w:rPr>
        <w:t>1.</w:t>
      </w:r>
      <w:r>
        <w:rPr>
          <w:rFonts w:hint="eastAsia"/>
        </w:rPr>
        <w:t>モブミラー</w:t>
      </w:r>
    </w:p>
    <w:p w:rsidR="00AA1489" w:rsidRDefault="00F25894" w:rsidP="00AA1489">
      <w:r>
        <w:rPr>
          <w:noProof/>
        </w:rPr>
        <w:lastRenderedPageBreak/>
        <w:drawing>
          <wp:inline distT="0" distB="0" distL="0" distR="0">
            <wp:extent cx="3600000" cy="2401200"/>
            <wp:effectExtent l="0" t="0" r="635" b="0"/>
            <wp:docPr id="16" name="図 16" descr="Z:\01.まさめや\01.商品データ\10.プリマニアックス\01.商品データ\15.モブサイコ１００\HP用画像\アクリル\01モブミラ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01.まさめや\01.商品データ\10.プリマニアックス\01.商品データ\15.モブサイコ１００\HP用画像\アクリル\01モブミラ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AA1489" w:rsidP="00AA1489">
      <w:r>
        <w:rPr>
          <w:rFonts w:hint="eastAsia"/>
        </w:rPr>
        <w:t>モブをかたどったスライドミラーです。</w:t>
      </w:r>
    </w:p>
    <w:p w:rsidR="00AA1489" w:rsidRDefault="00AA1489" w:rsidP="00AA1489">
      <w:r>
        <w:rPr>
          <w:rFonts w:hint="eastAsia"/>
        </w:rPr>
        <w:t>一見すると表情のないモブですが、スライドすると…</w:t>
      </w:r>
    </w:p>
    <w:p w:rsidR="00AA1489" w:rsidRDefault="00AA1489" w:rsidP="00AA1489">
      <w:r>
        <w:rPr>
          <w:rFonts w:hint="eastAsia"/>
        </w:rPr>
        <w:t>鏡面にしっかりとモブの目が掘り込まれています。</w:t>
      </w:r>
    </w:p>
    <w:p w:rsidR="00AA1489" w:rsidRDefault="00AA1489" w:rsidP="00AA1489">
      <w:r>
        <w:rPr>
          <w:rFonts w:hint="eastAsia"/>
        </w:rPr>
        <w:t>鏡をのぞきこむと…モブと目が合います。</w:t>
      </w:r>
    </w:p>
    <w:p w:rsidR="00AA1489" w:rsidRDefault="00AA1489" w:rsidP="00AA1489"/>
    <w:p w:rsidR="00AA1489" w:rsidRDefault="00D91835" w:rsidP="00AA1489">
      <w:r>
        <w:rPr>
          <w:rFonts w:hint="eastAsia"/>
        </w:rPr>
        <w:t>サイズ：</w:t>
      </w:r>
      <w:r w:rsidR="00AA1489">
        <w:rPr>
          <w:rFonts w:hint="eastAsia"/>
        </w:rPr>
        <w:t>77mm</w:t>
      </w:r>
      <w:r w:rsidR="00AA1489">
        <w:rPr>
          <w:rFonts w:hint="eastAsia"/>
        </w:rPr>
        <w:t>円形×厚さ最大</w:t>
      </w:r>
      <w:r w:rsidR="00AA1489">
        <w:rPr>
          <w:rFonts w:hint="eastAsia"/>
        </w:rPr>
        <w:t>10mm</w:t>
      </w:r>
    </w:p>
    <w:p w:rsidR="00AA1489" w:rsidRDefault="00AA1489" w:rsidP="00AA1489">
      <w:r>
        <w:rPr>
          <w:rFonts w:hint="eastAsia"/>
        </w:rPr>
        <w:t>紐の長さ：</w:t>
      </w:r>
      <w:r>
        <w:rPr>
          <w:rFonts w:hint="eastAsia"/>
        </w:rPr>
        <w:t>90mm</w:t>
      </w:r>
    </w:p>
    <w:p w:rsidR="00AA1489" w:rsidRDefault="00AA1489" w:rsidP="00AA1489"/>
    <w:p w:rsidR="00AA1489" w:rsidRDefault="00AA1489" w:rsidP="00AA1489">
      <w:r>
        <w:rPr>
          <w:rFonts w:hint="eastAsia"/>
        </w:rPr>
        <w:t>2.</w:t>
      </w:r>
      <w:r>
        <w:rPr>
          <w:rFonts w:hint="eastAsia"/>
        </w:rPr>
        <w:t>エクボミラー</w:t>
      </w:r>
    </w:p>
    <w:p w:rsidR="00AA1489" w:rsidRDefault="00F25894" w:rsidP="00AA1489">
      <w:r>
        <w:rPr>
          <w:noProof/>
        </w:rPr>
        <w:drawing>
          <wp:inline distT="0" distB="0" distL="0" distR="0">
            <wp:extent cx="3600000" cy="2401200"/>
            <wp:effectExtent l="0" t="0" r="635" b="0"/>
            <wp:docPr id="17" name="図 17" descr="Z:\01.まさめや\01.商品データ\10.プリマニアックス\01.商品データ\15.モブサイコ１００\HP用画像\アクリル\02.エクボミラー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01.まさめや\01.商品データ\10.プリマニアックス\01.商品データ\15.モブサイコ１００\HP用画像\アクリル\02.エクボミラー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AA1489" w:rsidP="00AA1489">
      <w:r>
        <w:rPr>
          <w:rFonts w:hint="eastAsia"/>
        </w:rPr>
        <w:t>エクボをかたどったスライドミラーです。</w:t>
      </w:r>
    </w:p>
    <w:p w:rsidR="00AA1489" w:rsidRDefault="002E77BA" w:rsidP="00AA1489">
      <w:r>
        <w:rPr>
          <w:rFonts w:hint="eastAsia"/>
        </w:rPr>
        <w:t>ほっぺた</w:t>
      </w:r>
      <w:r w:rsidR="00AA1489">
        <w:rPr>
          <w:rFonts w:hint="eastAsia"/>
        </w:rPr>
        <w:t>のストーンをポイントに。</w:t>
      </w:r>
    </w:p>
    <w:p w:rsidR="00AA1489" w:rsidRDefault="00AA1489" w:rsidP="00AA1489">
      <w:r>
        <w:rPr>
          <w:rFonts w:hint="eastAsia"/>
        </w:rPr>
        <w:t>いろんな表情のエクボが存在します。</w:t>
      </w:r>
    </w:p>
    <w:p w:rsidR="00AA1489" w:rsidRDefault="00AA1489" w:rsidP="00AA1489"/>
    <w:p w:rsidR="00AA1489" w:rsidRDefault="00D91835" w:rsidP="00AA1489">
      <w:r>
        <w:rPr>
          <w:rFonts w:hint="eastAsia"/>
        </w:rPr>
        <w:t>サイズ：</w:t>
      </w:r>
      <w:r w:rsidR="00AA1489">
        <w:rPr>
          <w:rFonts w:hint="eastAsia"/>
        </w:rPr>
        <w:t>90mm</w:t>
      </w:r>
      <w:r w:rsidR="00AA1489">
        <w:rPr>
          <w:rFonts w:hint="eastAsia"/>
        </w:rPr>
        <w:t>×</w:t>
      </w:r>
      <w:r w:rsidR="00AA1489">
        <w:rPr>
          <w:rFonts w:hint="eastAsia"/>
        </w:rPr>
        <w:t>105mm</w:t>
      </w:r>
      <w:r w:rsidR="00AA1489">
        <w:rPr>
          <w:rFonts w:hint="eastAsia"/>
        </w:rPr>
        <w:t>×</w:t>
      </w:r>
      <w:r w:rsidR="00AA1489">
        <w:rPr>
          <w:rFonts w:hint="eastAsia"/>
        </w:rPr>
        <w:t>7</w:t>
      </w:r>
      <w:r w:rsidR="00AA1489">
        <w:rPr>
          <w:rFonts w:hint="eastAsia"/>
        </w:rPr>
        <w:t>㎜</w:t>
      </w:r>
    </w:p>
    <w:p w:rsidR="00AA1489" w:rsidRDefault="00AA1489" w:rsidP="00AA1489">
      <w:r>
        <w:rPr>
          <w:rFonts w:hint="eastAsia"/>
        </w:rPr>
        <w:lastRenderedPageBreak/>
        <w:t>紐の長さ：</w:t>
      </w:r>
      <w:r>
        <w:rPr>
          <w:rFonts w:hint="eastAsia"/>
        </w:rPr>
        <w:t>90mm</w:t>
      </w:r>
    </w:p>
    <w:p w:rsidR="00AA1489" w:rsidRDefault="00AA1489" w:rsidP="00AA1489"/>
    <w:p w:rsidR="00AA1489" w:rsidRDefault="00AA1489" w:rsidP="00AA1489">
      <w:r>
        <w:rPr>
          <w:rFonts w:hint="eastAsia"/>
        </w:rPr>
        <w:t>【アクリルネックレス】</w:t>
      </w:r>
      <w:r w:rsidR="00EF3A47" w:rsidRPr="00EF3A47">
        <w:rPr>
          <w:rFonts w:hint="eastAsia"/>
        </w:rPr>
        <w:t>（</w:t>
      </w:r>
      <w:r w:rsidR="00EF3A47" w:rsidRPr="00EF3A47">
        <w:rPr>
          <w:rFonts w:hint="eastAsia"/>
        </w:rPr>
        <w:t xml:space="preserve"> 01.</w:t>
      </w:r>
      <w:r w:rsidR="00EF3A47" w:rsidRPr="00EF3A47">
        <w:rPr>
          <w:rFonts w:hint="eastAsia"/>
        </w:rPr>
        <w:t>霊とかネックレス／</w:t>
      </w:r>
      <w:r w:rsidR="00EF3A47" w:rsidRPr="00EF3A47">
        <w:rPr>
          <w:rFonts w:hint="eastAsia"/>
        </w:rPr>
        <w:t>02.100</w:t>
      </w:r>
      <w:r w:rsidR="00EF3A47" w:rsidRPr="00EF3A47">
        <w:rPr>
          <w:rFonts w:hint="eastAsia"/>
        </w:rPr>
        <w:t>％ネックレス</w:t>
      </w:r>
      <w:r w:rsidR="00EF3A47" w:rsidRPr="00EF3A47">
        <w:rPr>
          <w:rFonts w:hint="eastAsia"/>
        </w:rPr>
        <w:t xml:space="preserve"> </w:t>
      </w:r>
      <w:r w:rsidR="00EF3A47" w:rsidRPr="00EF3A47">
        <w:rPr>
          <w:rFonts w:hint="eastAsia"/>
        </w:rPr>
        <w:t>）</w:t>
      </w:r>
      <w:r w:rsidR="00EF3A47" w:rsidRPr="00EF3A47">
        <w:rPr>
          <w:rFonts w:hint="eastAsia"/>
        </w:rPr>
        <w:t xml:space="preserve"> </w:t>
      </w:r>
      <w:r w:rsidR="00EF3A47" w:rsidRPr="00EF3A47">
        <w:rPr>
          <w:rFonts w:hint="eastAsia"/>
        </w:rPr>
        <w:t>各</w:t>
      </w:r>
      <w:r w:rsidR="00EF3A47" w:rsidRPr="00EF3A47">
        <w:rPr>
          <w:rFonts w:hint="eastAsia"/>
        </w:rPr>
        <w:t xml:space="preserve"> \1,620</w:t>
      </w:r>
      <w:r w:rsidR="00EF3A47" w:rsidRPr="00EF3A47">
        <w:rPr>
          <w:rFonts w:hint="eastAsia"/>
        </w:rPr>
        <w:t>（税込）</w:t>
      </w:r>
    </w:p>
    <w:p w:rsidR="00F25894" w:rsidRDefault="00F25894" w:rsidP="00AA1489">
      <w:r>
        <w:rPr>
          <w:noProof/>
        </w:rPr>
        <w:drawing>
          <wp:inline distT="0" distB="0" distL="0" distR="0">
            <wp:extent cx="3600000" cy="2397600"/>
            <wp:effectExtent l="0" t="0" r="635" b="3175"/>
            <wp:docPr id="11" name="図 11" descr="Z:\01.まさめや\01.商品データ\10.プリマニアックス\01.商品データ\15.モブサイコ１００\HP用画像\アクリル\09.ネックレス集合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01.まさめや\01.商品データ\10.プリマニアックス\01.商品データ\15.モブサイコ１００\HP用画像\アクリル\09.ネックレス集合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AA1489" w:rsidP="00AA1489">
      <w:r>
        <w:rPr>
          <w:rFonts w:hint="eastAsia"/>
        </w:rPr>
        <w:t>1.</w:t>
      </w:r>
      <w:r>
        <w:rPr>
          <w:rFonts w:hint="eastAsia"/>
        </w:rPr>
        <w:t>霊とかネックレス</w:t>
      </w:r>
    </w:p>
    <w:p w:rsidR="00F25894" w:rsidRDefault="00F25894" w:rsidP="00AA1489">
      <w:pPr>
        <w:rPr>
          <w:noProof/>
        </w:rPr>
      </w:pPr>
      <w:r>
        <w:rPr>
          <w:noProof/>
        </w:rPr>
        <w:drawing>
          <wp:inline distT="0" distB="0" distL="0" distR="0">
            <wp:extent cx="3600000" cy="2397600"/>
            <wp:effectExtent l="0" t="0" r="635" b="3175"/>
            <wp:docPr id="12" name="図 12" descr="Z:\01.まさめや\01.商品データ\10.プリマニアックス\01.商品データ\15.モブサイコ１００\HP用画像\アクリル\07霊とかネックレ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01.まさめや\01.商品データ\10.プリマニアックス\01.商品データ\15.モブサイコ１００\HP用画像\アクリル\07霊とかネックレ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F25894" w:rsidP="00AA1489">
      <w:r>
        <w:rPr>
          <w:noProof/>
        </w:rPr>
        <w:drawing>
          <wp:inline distT="0" distB="0" distL="0" distR="0">
            <wp:extent cx="1800000" cy="1200600"/>
            <wp:effectExtent l="0" t="0" r="0" b="0"/>
            <wp:docPr id="14" name="図 14" descr="Z:\01.まさめや\01.商品データ\10.プリマニアックス\01.商品データ\15.モブサイコ１００\HP用画像\アクリル\07霊とかネックレス部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01.まさめや\01.商品データ\10.プリマニアックス\01.商品データ\15.モブサイコ１００\HP用画像\アクリル\07霊とかネックレス部分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200600"/>
            <wp:effectExtent l="0" t="0" r="0" b="0"/>
            <wp:docPr id="15" name="図 15" descr="Z:\01.まさめや\01.商品データ\10.プリマニアックス\01.商品データ\15.モブサイコ１００\HP用画像\アクリル\07霊とかネックレス部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01.まさめや\01.商品データ\10.プリマニアックス\01.商品データ\15.モブサイコ１００\HP用画像\アクリル\07霊とかネックレス部分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A80B23" wp14:editId="54BFDF82">
            <wp:extent cx="1800000" cy="1378800"/>
            <wp:effectExtent l="0" t="0" r="0" b="0"/>
            <wp:docPr id="13" name="図 13" descr="Z:\01.まさめや\01.商品データ\10.プリマニアックス\01.商品データ\15.モブサイコ１００\HP用画像\アクリル\07霊とかネックレス着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01.まさめや\01.商品データ\10.プリマニアックス\01.商品データ\15.モブサイコ１００\HP用画像\アクリル\07霊とかネックレス着用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F25894" w:rsidP="00AA1489">
      <w:r>
        <w:rPr>
          <w:rFonts w:hint="eastAsia"/>
        </w:rPr>
        <w:t>ツートンカラーの</w:t>
      </w:r>
      <w:r w:rsidR="00AA1489">
        <w:rPr>
          <w:rFonts w:hint="eastAsia"/>
        </w:rPr>
        <w:t>アクリルプレートに、モブ・エクボ・霊幻が掘り込まれたネックレスです。</w:t>
      </w:r>
    </w:p>
    <w:p w:rsidR="00AA1489" w:rsidRDefault="00AA1489" w:rsidP="00AA1489">
      <w:r>
        <w:rPr>
          <w:rFonts w:hint="eastAsia"/>
        </w:rPr>
        <w:lastRenderedPageBreak/>
        <w:t>エンドチャームにはさりげなく</w:t>
      </w:r>
      <w:r w:rsidR="00D91835">
        <w:rPr>
          <w:rFonts w:hint="eastAsia"/>
        </w:rPr>
        <w:t>彫刻された</w:t>
      </w:r>
      <w:r>
        <w:rPr>
          <w:rFonts w:hint="eastAsia"/>
        </w:rPr>
        <w:t>『モブサイコ</w:t>
      </w:r>
      <w:r>
        <w:rPr>
          <w:rFonts w:hint="eastAsia"/>
        </w:rPr>
        <w:t>100</w:t>
      </w:r>
      <w:r>
        <w:rPr>
          <w:rFonts w:hint="eastAsia"/>
        </w:rPr>
        <w:t>』</w:t>
      </w:r>
      <w:r w:rsidR="00D91835">
        <w:rPr>
          <w:rFonts w:hint="eastAsia"/>
        </w:rPr>
        <w:t>の文字が</w:t>
      </w:r>
      <w:r>
        <w:rPr>
          <w:rFonts w:hint="eastAsia"/>
        </w:rPr>
        <w:t>。</w:t>
      </w:r>
    </w:p>
    <w:p w:rsidR="00AA1489" w:rsidRDefault="00AA1489" w:rsidP="00AA1489"/>
    <w:p w:rsidR="00AA1489" w:rsidRDefault="00AA1489" w:rsidP="00AA1489">
      <w:r>
        <w:rPr>
          <w:rFonts w:hint="eastAsia"/>
        </w:rPr>
        <w:t>トップ：</w:t>
      </w:r>
      <w:r>
        <w:rPr>
          <w:rFonts w:hint="eastAsia"/>
        </w:rPr>
        <w:t>65mm</w:t>
      </w:r>
      <w:r>
        <w:rPr>
          <w:rFonts w:hint="eastAsia"/>
        </w:rPr>
        <w:t>×</w:t>
      </w:r>
      <w:r>
        <w:rPr>
          <w:rFonts w:hint="eastAsia"/>
        </w:rPr>
        <w:t>22mm</w:t>
      </w:r>
      <w:r>
        <w:rPr>
          <w:rFonts w:hint="eastAsia"/>
        </w:rPr>
        <w:t>×</w:t>
      </w:r>
      <w:r>
        <w:rPr>
          <w:rFonts w:hint="eastAsia"/>
        </w:rPr>
        <w:t>2mm</w:t>
      </w:r>
    </w:p>
    <w:p w:rsidR="00AA1489" w:rsidRDefault="00AA1489" w:rsidP="00AA1489">
      <w:r>
        <w:rPr>
          <w:rFonts w:hint="eastAsia"/>
        </w:rPr>
        <w:t>チェーン長さ：</w:t>
      </w:r>
      <w:r>
        <w:rPr>
          <w:rFonts w:hint="eastAsia"/>
        </w:rPr>
        <w:t>300mm</w:t>
      </w:r>
    </w:p>
    <w:p w:rsidR="00AA1489" w:rsidRDefault="00AA1489" w:rsidP="00AA1489">
      <w:r>
        <w:rPr>
          <w:rFonts w:hint="eastAsia"/>
        </w:rPr>
        <w:t>エンドチャーム：</w:t>
      </w:r>
      <w:r>
        <w:rPr>
          <w:rFonts w:hint="eastAsia"/>
        </w:rPr>
        <w:t>15mm</w:t>
      </w:r>
      <w:r>
        <w:rPr>
          <w:rFonts w:hint="eastAsia"/>
        </w:rPr>
        <w:t>円形</w:t>
      </w:r>
    </w:p>
    <w:p w:rsidR="00AA1489" w:rsidRDefault="00AA1489" w:rsidP="00AA1489">
      <w:r>
        <w:rPr>
          <w:rFonts w:hint="eastAsia"/>
        </w:rPr>
        <w:t>アジャスター：</w:t>
      </w:r>
      <w:r>
        <w:rPr>
          <w:rFonts w:hint="eastAsia"/>
        </w:rPr>
        <w:t>50mm</w:t>
      </w:r>
    </w:p>
    <w:p w:rsidR="00AA1489" w:rsidRDefault="00AA1489" w:rsidP="00AA1489"/>
    <w:p w:rsidR="00AA1489" w:rsidRDefault="00AA1489" w:rsidP="00AA1489">
      <w:r>
        <w:rPr>
          <w:rFonts w:hint="eastAsia"/>
        </w:rPr>
        <w:t>2.100</w:t>
      </w:r>
      <w:r>
        <w:rPr>
          <w:rFonts w:hint="eastAsia"/>
        </w:rPr>
        <w:t>％ネックレス</w:t>
      </w:r>
    </w:p>
    <w:p w:rsidR="00D2503E" w:rsidRDefault="00D2503E" w:rsidP="00AA1489">
      <w:r>
        <w:rPr>
          <w:noProof/>
        </w:rPr>
        <w:drawing>
          <wp:inline distT="0" distB="0" distL="0" distR="0" wp14:anchorId="6843DFDB" wp14:editId="0EEFBAC4">
            <wp:extent cx="3600000" cy="2401200"/>
            <wp:effectExtent l="0" t="0" r="635" b="0"/>
            <wp:docPr id="5" name="図 5" descr="Z:\01.まさめや\01.商品データ\10.プリマニアックス\01.商品データ\15.モブサイコ１００\HP用画像\アクリル\08.100%ネックレス部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01.まさめや\01.商品データ\10.プリマニアックス\01.商品データ\15.モブサイコ１００\HP用画像\アクリル\08.100%ネックレス部分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D2503E" w:rsidP="00AA1489">
      <w:r>
        <w:rPr>
          <w:noProof/>
        </w:rPr>
        <w:drawing>
          <wp:inline distT="0" distB="0" distL="0" distR="0" wp14:anchorId="63D35842" wp14:editId="3DEDC301">
            <wp:extent cx="1800000" cy="1200600"/>
            <wp:effectExtent l="0" t="0" r="0" b="0"/>
            <wp:docPr id="2" name="図 2" descr="Z:\01.まさめや\01.商品データ\10.プリマニアックス\01.商品データ\15.モブサイコ１００\HP用画像\アクリル\08.100%ネックレ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1.まさめや\01.商品データ\10.プリマニアックス\01.商品データ\15.モブサイコ１００\HP用画像\アクリル\08.100%ネックレ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200600"/>
            <wp:effectExtent l="0" t="0" r="0" b="0"/>
            <wp:docPr id="3" name="図 3" descr="Z:\01.まさめや\01.商品データ\10.プリマニアックス\01.商品データ\15.モブサイコ１００\HP用画像\アクリル\08.100%ネックレス_部分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1.まさめや\01.商品データ\10.プリマニアックス\01.商品データ\15.モブサイコ１００\HP用画像\アクリル\08.100%ネックレス_部分2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200600"/>
            <wp:effectExtent l="0" t="0" r="0" b="0"/>
            <wp:docPr id="4" name="図 4" descr="Z:\01.まさめや\01.商品データ\10.プリマニアックス\01.商品データ\15.モブサイコ１００\HP用画像\アクリル\08.100%ネックレス着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01.まさめや\01.商品データ\10.プリマニアックス\01.商品データ\15.モブサイコ１００\HP用画像\アクリル\08.100%ネックレス着用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AA1489" w:rsidP="00AA1489">
      <w:r>
        <w:rPr>
          <w:rFonts w:hint="eastAsia"/>
        </w:rPr>
        <w:t>わかる人にはわかる、『</w:t>
      </w:r>
      <w:r>
        <w:rPr>
          <w:rFonts w:hint="eastAsia"/>
        </w:rPr>
        <w:t>100</w:t>
      </w:r>
      <w:r>
        <w:rPr>
          <w:rFonts w:hint="eastAsia"/>
        </w:rPr>
        <w:t>』の意味を凝縮したアクリルプレートのネックレスです。</w:t>
      </w:r>
    </w:p>
    <w:p w:rsidR="00AA1489" w:rsidRDefault="00AA1489" w:rsidP="00AA1489">
      <w:r>
        <w:rPr>
          <w:rFonts w:hint="eastAsia"/>
        </w:rPr>
        <w:t>ツートンカラーのエンドチャームにはさりげなく『モブサイコ</w:t>
      </w:r>
      <w:r>
        <w:rPr>
          <w:rFonts w:hint="eastAsia"/>
        </w:rPr>
        <w:t>100</w:t>
      </w:r>
      <w:r>
        <w:rPr>
          <w:rFonts w:hint="eastAsia"/>
        </w:rPr>
        <w:t>』と彫刻されています。</w:t>
      </w:r>
    </w:p>
    <w:p w:rsidR="00AA1489" w:rsidRDefault="00AA1489" w:rsidP="00AA1489"/>
    <w:p w:rsidR="00AA1489" w:rsidRDefault="00AA1489" w:rsidP="00AA1489">
      <w:r>
        <w:rPr>
          <w:rFonts w:hint="eastAsia"/>
        </w:rPr>
        <w:t>トップ：</w:t>
      </w:r>
      <w:r>
        <w:rPr>
          <w:rFonts w:hint="eastAsia"/>
        </w:rPr>
        <w:t>78mm</w:t>
      </w:r>
      <w:r>
        <w:rPr>
          <w:rFonts w:hint="eastAsia"/>
        </w:rPr>
        <w:t>×</w:t>
      </w:r>
      <w:r>
        <w:rPr>
          <w:rFonts w:hint="eastAsia"/>
        </w:rPr>
        <w:t>35mm</w:t>
      </w:r>
      <w:r>
        <w:rPr>
          <w:rFonts w:hint="eastAsia"/>
        </w:rPr>
        <w:t>×</w:t>
      </w:r>
      <w:r>
        <w:rPr>
          <w:rFonts w:hint="eastAsia"/>
        </w:rPr>
        <w:t>5mm</w:t>
      </w:r>
    </w:p>
    <w:p w:rsidR="00AA1489" w:rsidRDefault="00AA1489" w:rsidP="00AA1489">
      <w:r>
        <w:rPr>
          <w:rFonts w:hint="eastAsia"/>
        </w:rPr>
        <w:t>チェーン長さ：</w:t>
      </w:r>
      <w:r>
        <w:rPr>
          <w:rFonts w:hint="eastAsia"/>
        </w:rPr>
        <w:t>500mm</w:t>
      </w:r>
    </w:p>
    <w:p w:rsidR="00AA1489" w:rsidRDefault="00AA1489" w:rsidP="00AA1489">
      <w:r>
        <w:rPr>
          <w:rFonts w:hint="eastAsia"/>
        </w:rPr>
        <w:t>エンドチャーム：</w:t>
      </w:r>
      <w:r>
        <w:rPr>
          <w:rFonts w:hint="eastAsia"/>
        </w:rPr>
        <w:t>15mm</w:t>
      </w:r>
      <w:r>
        <w:rPr>
          <w:rFonts w:hint="eastAsia"/>
        </w:rPr>
        <w:t>円形</w:t>
      </w:r>
    </w:p>
    <w:p w:rsidR="00AA1489" w:rsidRDefault="00AA1489" w:rsidP="00AA1489">
      <w:r>
        <w:rPr>
          <w:rFonts w:hint="eastAsia"/>
        </w:rPr>
        <w:t>アジャスター：</w:t>
      </w:r>
      <w:r>
        <w:rPr>
          <w:rFonts w:hint="eastAsia"/>
        </w:rPr>
        <w:t>50mm</w:t>
      </w:r>
    </w:p>
    <w:p w:rsidR="00AA1489" w:rsidRDefault="00AA1489" w:rsidP="00AA1489"/>
    <w:p w:rsidR="00AA1489" w:rsidRDefault="00AA1489" w:rsidP="00AA1489">
      <w:r>
        <w:rPr>
          <w:rFonts w:hint="eastAsia"/>
        </w:rPr>
        <w:t>【アクリルピアス】</w:t>
      </w:r>
      <w:r w:rsidR="00EF3A47" w:rsidRPr="00EF3A47">
        <w:rPr>
          <w:rFonts w:hint="eastAsia"/>
        </w:rPr>
        <w:t>（</w:t>
      </w:r>
      <w:r w:rsidR="00EF3A47" w:rsidRPr="00EF3A47">
        <w:rPr>
          <w:rFonts w:hint="eastAsia"/>
        </w:rPr>
        <w:t xml:space="preserve"> 01.100%</w:t>
      </w:r>
      <w:r w:rsidR="00EF3A47" w:rsidRPr="00EF3A47">
        <w:rPr>
          <w:rFonts w:hint="eastAsia"/>
        </w:rPr>
        <w:t>ピアス／</w:t>
      </w:r>
      <w:r w:rsidR="00EF3A47" w:rsidRPr="00EF3A47">
        <w:rPr>
          <w:rFonts w:hint="eastAsia"/>
        </w:rPr>
        <w:t>02.</w:t>
      </w:r>
      <w:r w:rsidR="00EF3A47" w:rsidRPr="00EF3A47">
        <w:rPr>
          <w:rFonts w:hint="eastAsia"/>
        </w:rPr>
        <w:t>超能力ピアス</w:t>
      </w:r>
      <w:r w:rsidR="00EF3A47" w:rsidRPr="00EF3A47">
        <w:rPr>
          <w:rFonts w:hint="eastAsia"/>
        </w:rPr>
        <w:t xml:space="preserve"> </w:t>
      </w:r>
      <w:r w:rsidR="00EF3A47" w:rsidRPr="00EF3A47">
        <w:rPr>
          <w:rFonts w:hint="eastAsia"/>
        </w:rPr>
        <w:t>）</w:t>
      </w:r>
      <w:r w:rsidR="00EF3A47" w:rsidRPr="00EF3A47">
        <w:rPr>
          <w:rFonts w:hint="eastAsia"/>
        </w:rPr>
        <w:t xml:space="preserve"> </w:t>
      </w:r>
      <w:r w:rsidR="00EF3A47" w:rsidRPr="00EF3A47">
        <w:rPr>
          <w:rFonts w:hint="eastAsia"/>
        </w:rPr>
        <w:t>各</w:t>
      </w:r>
      <w:r w:rsidR="00EF3A47" w:rsidRPr="00EF3A47">
        <w:rPr>
          <w:rFonts w:hint="eastAsia"/>
        </w:rPr>
        <w:t xml:space="preserve"> \1,620</w:t>
      </w:r>
      <w:r w:rsidR="00EF3A47" w:rsidRPr="00EF3A47">
        <w:rPr>
          <w:rFonts w:hint="eastAsia"/>
        </w:rPr>
        <w:t>（税込）</w:t>
      </w:r>
    </w:p>
    <w:p w:rsidR="00F25894" w:rsidRDefault="00F25894" w:rsidP="00AA1489">
      <w:r>
        <w:rPr>
          <w:noProof/>
        </w:rPr>
        <w:lastRenderedPageBreak/>
        <w:drawing>
          <wp:inline distT="0" distB="0" distL="0" distR="0">
            <wp:extent cx="3600000" cy="2401200"/>
            <wp:effectExtent l="0" t="0" r="635" b="0"/>
            <wp:docPr id="10" name="図 10" descr="Z:\01.まさめや\01.商品データ\10.プリマニアックス\01.商品データ\15.モブサイコ１００\HP用画像\アクリル\12.ピアス集合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01.まさめや\01.商品データ\10.プリマニアックス\01.商品データ\15.モブサイコ１００\HP用画像\アクリル\12.ピアス集合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AA1489" w:rsidP="00AA1489">
      <w:r>
        <w:rPr>
          <w:rFonts w:hint="eastAsia"/>
        </w:rPr>
        <w:t>1.100%</w:t>
      </w:r>
      <w:r>
        <w:rPr>
          <w:rFonts w:hint="eastAsia"/>
        </w:rPr>
        <w:t>ピアス</w:t>
      </w:r>
    </w:p>
    <w:p w:rsidR="00AA1489" w:rsidRDefault="00D2503E" w:rsidP="00AA1489">
      <w:r>
        <w:rPr>
          <w:noProof/>
        </w:rPr>
        <w:drawing>
          <wp:inline distT="0" distB="0" distL="0" distR="0">
            <wp:extent cx="1800000" cy="1200600"/>
            <wp:effectExtent l="0" t="0" r="0" b="0"/>
            <wp:docPr id="8" name="図 8" descr="Z:\01.まさめや\01.商品データ\10.プリマニアックス\01.商品データ\15.モブサイコ１００\HP用画像\アクリル\11.100%ピア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01.まさめや\01.商品データ\10.プリマニアックス\01.商品データ\15.モブサイコ１００\HP用画像\アクリル\11.100%ピア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2054794"/>
            <wp:effectExtent l="0" t="0" r="0" b="3175"/>
            <wp:docPr id="9" name="図 9" descr="Z:\01.まさめや\01.商品データ\10.プリマニアックス\01.商品データ\15.モブサイコ１００\HP用画像\アクリル\11.100%ピアス着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01.まさめや\01.商品データ\10.プリマニアックス\01.商品データ\15.モブサイコ１００\HP用画像\アクリル\11.100%ピアス着用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0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AA1489" w:rsidP="00AA1489">
      <w:r>
        <w:rPr>
          <w:rFonts w:hint="eastAsia"/>
        </w:rPr>
        <w:t>ツートンカラーのアクリルプレートに、モブ・エクボ・霊幻が掘り込まれたピアスです。</w:t>
      </w:r>
    </w:p>
    <w:p w:rsidR="00AA1489" w:rsidRDefault="00AA1489" w:rsidP="00AA1489">
      <w:r>
        <w:rPr>
          <w:rFonts w:hint="eastAsia"/>
        </w:rPr>
        <w:t>バックキャッチには『</w:t>
      </w:r>
      <w:r>
        <w:rPr>
          <w:rFonts w:hint="eastAsia"/>
        </w:rPr>
        <w:t>100</w:t>
      </w:r>
      <w:r>
        <w:rPr>
          <w:rFonts w:hint="eastAsia"/>
        </w:rPr>
        <w:t>』が彫刻されています。</w:t>
      </w:r>
    </w:p>
    <w:p w:rsidR="00AA1489" w:rsidRDefault="00AA1489" w:rsidP="00AA1489"/>
    <w:p w:rsidR="00AA1489" w:rsidRDefault="00AA1489" w:rsidP="00AA1489">
      <w:r>
        <w:rPr>
          <w:rFonts w:hint="eastAsia"/>
        </w:rPr>
        <w:t>トップ：</w:t>
      </w:r>
      <w:r>
        <w:rPr>
          <w:rFonts w:hint="eastAsia"/>
        </w:rPr>
        <w:t>25mm</w:t>
      </w:r>
      <w:r>
        <w:rPr>
          <w:rFonts w:hint="eastAsia"/>
        </w:rPr>
        <w:t>×</w:t>
      </w:r>
      <w:r>
        <w:rPr>
          <w:rFonts w:hint="eastAsia"/>
        </w:rPr>
        <w:t>25mm</w:t>
      </w:r>
      <w:r>
        <w:rPr>
          <w:rFonts w:hint="eastAsia"/>
        </w:rPr>
        <w:t>×</w:t>
      </w:r>
      <w:r>
        <w:rPr>
          <w:rFonts w:hint="eastAsia"/>
        </w:rPr>
        <w:t>2mm</w:t>
      </w:r>
    </w:p>
    <w:p w:rsidR="00AA1489" w:rsidRDefault="00AA1489" w:rsidP="00AA1489">
      <w:r>
        <w:rPr>
          <w:rFonts w:hint="eastAsia"/>
        </w:rPr>
        <w:t>バックピンチャーム：</w:t>
      </w:r>
      <w:r>
        <w:rPr>
          <w:rFonts w:hint="eastAsia"/>
        </w:rPr>
        <w:t>20mm</w:t>
      </w:r>
      <w:r>
        <w:rPr>
          <w:rFonts w:hint="eastAsia"/>
        </w:rPr>
        <w:t>×</w:t>
      </w:r>
      <w:r>
        <w:rPr>
          <w:rFonts w:hint="eastAsia"/>
        </w:rPr>
        <w:t>9mm</w:t>
      </w:r>
      <w:r>
        <w:rPr>
          <w:rFonts w:hint="eastAsia"/>
        </w:rPr>
        <w:t>×</w:t>
      </w:r>
      <w:r>
        <w:rPr>
          <w:rFonts w:hint="eastAsia"/>
        </w:rPr>
        <w:t>2mm</w:t>
      </w:r>
    </w:p>
    <w:p w:rsidR="00AA1489" w:rsidRDefault="00AA1489" w:rsidP="00AA1489">
      <w:r>
        <w:rPr>
          <w:rFonts w:hint="eastAsia"/>
        </w:rPr>
        <w:t>※こちらは片耳用です。</w:t>
      </w:r>
    </w:p>
    <w:p w:rsidR="00AA1489" w:rsidRDefault="00AA1489" w:rsidP="00AA1489"/>
    <w:p w:rsidR="00AA1489" w:rsidRDefault="00AA1489" w:rsidP="00AA1489">
      <w:r>
        <w:rPr>
          <w:rFonts w:hint="eastAsia"/>
        </w:rPr>
        <w:t>2.</w:t>
      </w:r>
      <w:r>
        <w:rPr>
          <w:rFonts w:hint="eastAsia"/>
        </w:rPr>
        <w:t>超能力ピアス</w:t>
      </w:r>
    </w:p>
    <w:p w:rsidR="00AA1489" w:rsidRDefault="00D2503E" w:rsidP="00AA1489">
      <w:r>
        <w:rPr>
          <w:noProof/>
        </w:rPr>
        <w:lastRenderedPageBreak/>
        <w:drawing>
          <wp:inline distT="0" distB="0" distL="0" distR="0">
            <wp:extent cx="1800000" cy="1200600"/>
            <wp:effectExtent l="0" t="0" r="0" b="0"/>
            <wp:docPr id="6" name="図 6" descr="Z:\01.まさめや\01.商品データ\10.プリマニアックス\01.商品データ\15.モブサイコ１００\HP用画像\アクリル\10.超能力ピアス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01.まさめや\01.商品データ\10.プリマニアックス\01.商品データ\15.モブサイコ１００\HP用画像\アクリル\10.超能力ピアス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943845"/>
            <wp:effectExtent l="0" t="0" r="0" b="0"/>
            <wp:docPr id="7" name="図 7" descr="Z:\01.まさめや\01.商品データ\10.プリマニアックス\01.商品データ\15.モブサイコ１００\HP用画像\アクリル\10.超能力ピアス着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01.まさめや\01.商品データ\10.プリマニアックス\01.商品データ\15.モブサイコ１００\HP用画像\アクリル\10.超能力ピアス着用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4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AA1489" w:rsidP="00AA1489">
      <w:r>
        <w:rPr>
          <w:rFonts w:hint="eastAsia"/>
        </w:rPr>
        <w:t>ツートンカラーのアクリルプレートに、モブ・エクボ・霊幻が掘り込まれたピアスです。</w:t>
      </w:r>
    </w:p>
    <w:p w:rsidR="00AA1489" w:rsidRDefault="00AA1489" w:rsidP="00AA1489">
      <w:r>
        <w:rPr>
          <w:rFonts w:hint="eastAsia"/>
        </w:rPr>
        <w:t>バックキャッチには超能力を使うイメージをデザインしました。</w:t>
      </w:r>
    </w:p>
    <w:p w:rsidR="00AA1489" w:rsidRDefault="00AA1489" w:rsidP="00AA1489"/>
    <w:p w:rsidR="00AA1489" w:rsidRDefault="00AA1489" w:rsidP="00AA1489">
      <w:r>
        <w:rPr>
          <w:rFonts w:hint="eastAsia"/>
        </w:rPr>
        <w:t>トップ：</w:t>
      </w:r>
      <w:r>
        <w:rPr>
          <w:rFonts w:hint="eastAsia"/>
        </w:rPr>
        <w:t>25mm</w:t>
      </w:r>
      <w:r>
        <w:rPr>
          <w:rFonts w:hint="eastAsia"/>
        </w:rPr>
        <w:t>×</w:t>
      </w:r>
      <w:r>
        <w:rPr>
          <w:rFonts w:hint="eastAsia"/>
        </w:rPr>
        <w:t>25mm</w:t>
      </w:r>
      <w:r>
        <w:rPr>
          <w:rFonts w:hint="eastAsia"/>
        </w:rPr>
        <w:t>×</w:t>
      </w:r>
      <w:r>
        <w:rPr>
          <w:rFonts w:hint="eastAsia"/>
        </w:rPr>
        <w:t>2mm</w:t>
      </w:r>
    </w:p>
    <w:p w:rsidR="00AA1489" w:rsidRDefault="00AA1489" w:rsidP="00AA1489">
      <w:r>
        <w:rPr>
          <w:rFonts w:hint="eastAsia"/>
        </w:rPr>
        <w:t>バックピンチャーム：</w:t>
      </w:r>
      <w:r>
        <w:rPr>
          <w:rFonts w:hint="eastAsia"/>
        </w:rPr>
        <w:t>20mm</w:t>
      </w:r>
      <w:r>
        <w:rPr>
          <w:rFonts w:hint="eastAsia"/>
        </w:rPr>
        <w:t>×</w:t>
      </w:r>
      <w:r>
        <w:rPr>
          <w:rFonts w:hint="eastAsia"/>
        </w:rPr>
        <w:t>9mm</w:t>
      </w:r>
      <w:r>
        <w:rPr>
          <w:rFonts w:hint="eastAsia"/>
        </w:rPr>
        <w:t>×</w:t>
      </w:r>
      <w:r>
        <w:rPr>
          <w:rFonts w:hint="eastAsia"/>
        </w:rPr>
        <w:t>2mm</w:t>
      </w:r>
    </w:p>
    <w:p w:rsidR="00AA1489" w:rsidRDefault="00AA1489" w:rsidP="00AA1489">
      <w:r>
        <w:rPr>
          <w:rFonts w:hint="eastAsia"/>
        </w:rPr>
        <w:t>※こちらは片耳用です。</w:t>
      </w:r>
    </w:p>
    <w:p w:rsidR="00AA1489" w:rsidRDefault="00AA1489" w:rsidP="00AA1489"/>
    <w:p w:rsidR="00AA1489" w:rsidRDefault="00AA1489" w:rsidP="00AA1489">
      <w:r>
        <w:rPr>
          <w:rFonts w:hint="eastAsia"/>
        </w:rPr>
        <w:t>【アクリルリング】</w:t>
      </w:r>
      <w:r w:rsidR="00EF3A47" w:rsidRPr="00EF3A47">
        <w:rPr>
          <w:rFonts w:hint="eastAsia"/>
        </w:rPr>
        <w:t>（</w:t>
      </w:r>
      <w:r w:rsidR="00EF3A47" w:rsidRPr="00EF3A47">
        <w:rPr>
          <w:rFonts w:hint="eastAsia"/>
        </w:rPr>
        <w:t xml:space="preserve"> 01.</w:t>
      </w:r>
      <w:r w:rsidR="00EF3A47" w:rsidRPr="00EF3A47">
        <w:rPr>
          <w:rFonts w:hint="eastAsia"/>
        </w:rPr>
        <w:t>霊とかリング／</w:t>
      </w:r>
      <w:r w:rsidR="00EF3A47" w:rsidRPr="00EF3A47">
        <w:rPr>
          <w:rFonts w:hint="eastAsia"/>
        </w:rPr>
        <w:t>02.</w:t>
      </w:r>
      <w:r w:rsidR="00EF3A47" w:rsidRPr="00EF3A47">
        <w:rPr>
          <w:rFonts w:hint="eastAsia"/>
        </w:rPr>
        <w:t>エクボリング</w:t>
      </w:r>
      <w:r w:rsidR="00EF3A47" w:rsidRPr="00EF3A47">
        <w:rPr>
          <w:rFonts w:hint="eastAsia"/>
        </w:rPr>
        <w:t xml:space="preserve"> </w:t>
      </w:r>
      <w:r w:rsidR="00EF3A47" w:rsidRPr="00EF3A47">
        <w:rPr>
          <w:rFonts w:hint="eastAsia"/>
        </w:rPr>
        <w:t>）</w:t>
      </w:r>
      <w:r w:rsidR="00EF3A47" w:rsidRPr="00EF3A47">
        <w:rPr>
          <w:rFonts w:hint="eastAsia"/>
        </w:rPr>
        <w:t xml:space="preserve"> </w:t>
      </w:r>
      <w:r w:rsidR="00EF3A47" w:rsidRPr="00EF3A47">
        <w:rPr>
          <w:rFonts w:hint="eastAsia"/>
        </w:rPr>
        <w:t>各</w:t>
      </w:r>
      <w:r w:rsidR="00EF3A47" w:rsidRPr="00EF3A47">
        <w:rPr>
          <w:rFonts w:hint="eastAsia"/>
        </w:rPr>
        <w:t xml:space="preserve"> \1,620</w:t>
      </w:r>
      <w:r w:rsidR="00EF3A47" w:rsidRPr="00EF3A47">
        <w:rPr>
          <w:rFonts w:hint="eastAsia"/>
        </w:rPr>
        <w:t>（税込）</w:t>
      </w:r>
    </w:p>
    <w:p w:rsidR="00B80C55" w:rsidRDefault="00B80C55" w:rsidP="00AA1489">
      <w:r>
        <w:rPr>
          <w:noProof/>
        </w:rPr>
        <w:drawing>
          <wp:inline distT="0" distB="0" distL="0" distR="0">
            <wp:extent cx="3600000" cy="2401200"/>
            <wp:effectExtent l="0" t="0" r="635" b="0"/>
            <wp:docPr id="23" name="図 23" descr="Z:\01.まさめや\01.商品データ\10.プリマニアックス\01.商品データ\15.モブサイコ１００\HP用画像\アクリル\15.リング集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01.まさめや\01.商品データ\10.プリマニアックス\01.商品データ\15.モブサイコ１００\HP用画像\アクリル\15.リング集合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AA1489" w:rsidP="00AA1489">
      <w:r>
        <w:rPr>
          <w:rFonts w:hint="eastAsia"/>
        </w:rPr>
        <w:t>1.</w:t>
      </w:r>
      <w:r>
        <w:rPr>
          <w:rFonts w:hint="eastAsia"/>
        </w:rPr>
        <w:t>霊とかリング</w:t>
      </w:r>
    </w:p>
    <w:p w:rsidR="00AA1489" w:rsidRDefault="00B80C55" w:rsidP="00AA1489">
      <w:r>
        <w:rPr>
          <w:noProof/>
        </w:rPr>
        <w:drawing>
          <wp:inline distT="0" distB="0" distL="0" distR="0">
            <wp:extent cx="1800000" cy="1198800"/>
            <wp:effectExtent l="0" t="0" r="0" b="1905"/>
            <wp:docPr id="24" name="図 24" descr="Z:\01.まさめや\01.商品データ\10.プリマニアックス\01.商品データ\15.モブサイコ１００\HP用画像\アクリル\13.霊とかリング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01.まさめや\01.商品データ\10.プリマニアックス\01.商品データ\15.モブサイコ１００\HP用画像\アクリル\13.霊とかリング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198800"/>
            <wp:effectExtent l="0" t="0" r="0" b="1905"/>
            <wp:docPr id="25" name="図 25" descr="Z:\01.まさめや\01.商品データ\10.プリマニアックス\01.商品データ\15.モブサイコ１００\HP用画像\アクリル\13.霊とかリング着用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01.まさめや\01.商品データ\10.プリマニアックス\01.商品データ\15.モブサイコ１００\HP用画像\アクリル\13.霊とかリング着用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198800"/>
            <wp:effectExtent l="0" t="0" r="0" b="1905"/>
            <wp:docPr id="26" name="図 26" descr="Z:\01.まさめや\01.商品データ\10.プリマニアックス\01.商品データ\15.モブサイコ１００\HP用画像\アクリル\13.霊とかリング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01.まさめや\01.商品データ\10.プリマニアックス\01.商品データ\15.モブサイコ１００\HP用画像\アクリル\13.霊とかリング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AA1489" w:rsidP="00AA1489">
      <w:r>
        <w:rPr>
          <w:rFonts w:hint="eastAsia"/>
        </w:rPr>
        <w:t>ツートンカラーのアクリルプレートに、モブ・エクボ・霊幻が掘り込まれた</w:t>
      </w:r>
      <w:r>
        <w:rPr>
          <w:rFonts w:hint="eastAsia"/>
        </w:rPr>
        <w:t>3</w:t>
      </w:r>
      <w:r>
        <w:rPr>
          <w:rFonts w:hint="eastAsia"/>
        </w:rPr>
        <w:t>連リングで</w:t>
      </w:r>
      <w:r>
        <w:rPr>
          <w:rFonts w:hint="eastAsia"/>
        </w:rPr>
        <w:lastRenderedPageBreak/>
        <w:t>す。</w:t>
      </w:r>
    </w:p>
    <w:p w:rsidR="00AA1489" w:rsidRDefault="00AA1489" w:rsidP="00AA1489">
      <w:r>
        <w:rPr>
          <w:rFonts w:hint="eastAsia"/>
        </w:rPr>
        <w:t>裏面にはさりげなく『</w:t>
      </w:r>
      <w:r>
        <w:rPr>
          <w:rFonts w:hint="eastAsia"/>
        </w:rPr>
        <w:t>Mob Psycho 100</w:t>
      </w:r>
      <w:r>
        <w:rPr>
          <w:rFonts w:hint="eastAsia"/>
        </w:rPr>
        <w:t>』と彫刻されています。</w:t>
      </w:r>
    </w:p>
    <w:p w:rsidR="00AA1489" w:rsidRDefault="00AA1489" w:rsidP="00AA1489"/>
    <w:p w:rsidR="00AA1489" w:rsidRDefault="00AA1489" w:rsidP="00AA1489">
      <w:r>
        <w:t>70mm×40mm×2mm</w:t>
      </w:r>
    </w:p>
    <w:p w:rsidR="00AA1489" w:rsidRDefault="00AA1489" w:rsidP="00AA1489">
      <w:r>
        <w:rPr>
          <w:rFonts w:hint="eastAsia"/>
        </w:rPr>
        <w:t>リング幅：</w:t>
      </w:r>
      <w:r>
        <w:rPr>
          <w:rFonts w:hint="eastAsia"/>
        </w:rPr>
        <w:t>17mm</w:t>
      </w:r>
      <w:r>
        <w:rPr>
          <w:rFonts w:hint="eastAsia"/>
        </w:rPr>
        <w:t>円形</w:t>
      </w:r>
    </w:p>
    <w:p w:rsidR="00AA1489" w:rsidRDefault="00AA1489" w:rsidP="00AA1489"/>
    <w:p w:rsidR="00AA1489" w:rsidRDefault="00AA1489" w:rsidP="00AA1489">
      <w:r>
        <w:rPr>
          <w:rFonts w:hint="eastAsia"/>
        </w:rPr>
        <w:t>2.</w:t>
      </w:r>
      <w:r>
        <w:rPr>
          <w:rFonts w:hint="eastAsia"/>
        </w:rPr>
        <w:t>エクボリング</w:t>
      </w:r>
    </w:p>
    <w:p w:rsidR="00AA1489" w:rsidRDefault="00B80C55" w:rsidP="00AA1489">
      <w:r>
        <w:rPr>
          <w:noProof/>
        </w:rPr>
        <w:drawing>
          <wp:inline distT="0" distB="0" distL="0" distR="0">
            <wp:extent cx="1800000" cy="1200600"/>
            <wp:effectExtent l="0" t="0" r="0" b="0"/>
            <wp:docPr id="27" name="図 27" descr="Z:\01.まさめや\01.商品データ\10.プリマニアックス\01.商品データ\15.モブサイコ１００\HP用画像\アクリル\14.エクボリン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01.まさめや\01.商品データ\10.プリマニアックス\01.商品データ\15.モブサイコ１００\HP用画像\アクリル\14.エクボリン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198800"/>
            <wp:effectExtent l="0" t="0" r="0" b="1905"/>
            <wp:docPr id="28" name="図 28" descr="Z:\01.まさめや\01.商品データ\10.プリマニアックス\01.商品データ\15.モブサイコ１００\HP用画像\アクリル\14.エクボリング着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01.まさめや\01.商品データ\10.プリマニアックス\01.商品データ\15.モブサイコ１００\HP用画像\アクリル\14.エクボリング着用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89" w:rsidRDefault="00AA1489" w:rsidP="00AA1489">
      <w:r>
        <w:rPr>
          <w:rFonts w:hint="eastAsia"/>
        </w:rPr>
        <w:t>エクボをかたどったアクリルリングです。</w:t>
      </w:r>
    </w:p>
    <w:p w:rsidR="00AA1489" w:rsidRDefault="002E77BA" w:rsidP="00AA1489">
      <w:r>
        <w:rPr>
          <w:rFonts w:hint="eastAsia"/>
        </w:rPr>
        <w:t>ほっぺた</w:t>
      </w:r>
      <w:r w:rsidR="00AA1489">
        <w:rPr>
          <w:rFonts w:hint="eastAsia"/>
        </w:rPr>
        <w:t>のストーン×ラメで存在感あるデザインです。</w:t>
      </w:r>
    </w:p>
    <w:p w:rsidR="00AA1489" w:rsidRDefault="00AA1489" w:rsidP="00AA1489"/>
    <w:p w:rsidR="00AA1489" w:rsidRDefault="00AA1489" w:rsidP="00AA1489">
      <w:r>
        <w:t>28mm×38mm×2mm</w:t>
      </w:r>
    </w:p>
    <w:p w:rsidR="006878A7" w:rsidRDefault="00AA1489" w:rsidP="00AA1489">
      <w:pPr>
        <w:rPr>
          <w:rFonts w:hint="eastAsia"/>
        </w:rPr>
      </w:pPr>
      <w:r>
        <w:rPr>
          <w:rFonts w:hint="eastAsia"/>
        </w:rPr>
        <w:t>リング幅：</w:t>
      </w:r>
      <w:r>
        <w:rPr>
          <w:rFonts w:hint="eastAsia"/>
        </w:rPr>
        <w:t>17mm</w:t>
      </w:r>
      <w:r>
        <w:rPr>
          <w:rFonts w:hint="eastAsia"/>
        </w:rPr>
        <w:t>円形</w:t>
      </w:r>
    </w:p>
    <w:p w:rsidR="00BA2C14" w:rsidRDefault="00BA2C14" w:rsidP="00AA1489">
      <w:pPr>
        <w:rPr>
          <w:rFonts w:hint="eastAsia"/>
        </w:rPr>
      </w:pPr>
    </w:p>
    <w:p w:rsidR="00BA2C14" w:rsidRDefault="00BA2C14" w:rsidP="00AA1489">
      <w:pPr>
        <w:rPr>
          <w:rFonts w:hint="eastAsia"/>
        </w:rPr>
      </w:pPr>
    </w:p>
    <w:p w:rsidR="00BA2C14" w:rsidRDefault="00BA2C14" w:rsidP="00AA1489">
      <w:pPr>
        <w:rPr>
          <w:rFonts w:hint="eastAsia"/>
        </w:rPr>
      </w:pPr>
    </w:p>
    <w:p w:rsidR="00BA2C14" w:rsidRDefault="00BA2C14" w:rsidP="00AA1489">
      <w:pPr>
        <w:rPr>
          <w:rFonts w:hint="eastAsia"/>
        </w:rPr>
      </w:pPr>
    </w:p>
    <w:p w:rsidR="00BA2C14" w:rsidRDefault="00BA2C14" w:rsidP="00AA1489">
      <w:pPr>
        <w:rPr>
          <w:rFonts w:hint="eastAsia"/>
        </w:rPr>
      </w:pPr>
      <w:r>
        <w:rPr>
          <w:rFonts w:hint="eastAsia"/>
        </w:rPr>
        <w:t>上記、画像はご自由にご使用くださいませ。</w:t>
      </w:r>
    </w:p>
    <w:p w:rsidR="00BA2C14" w:rsidRDefault="00BA2C14" w:rsidP="00AA1489">
      <w:pPr>
        <w:rPr>
          <w:rFonts w:hint="eastAsia"/>
        </w:rPr>
      </w:pPr>
      <w:r>
        <w:rPr>
          <w:rFonts w:hint="eastAsia"/>
        </w:rPr>
        <w:t>文言は、オンラインショップ商品説明文言となっております。</w:t>
      </w:r>
    </w:p>
    <w:p w:rsidR="00BA2C14" w:rsidRDefault="00BA2C14" w:rsidP="00AA1489">
      <w:bookmarkStart w:id="0" w:name="_GoBack"/>
      <w:bookmarkEnd w:id="0"/>
    </w:p>
    <w:sectPr w:rsidR="00BA2C1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BB1" w:rsidRDefault="00401BB1" w:rsidP="007260C3">
      <w:r>
        <w:separator/>
      </w:r>
    </w:p>
  </w:endnote>
  <w:endnote w:type="continuationSeparator" w:id="0">
    <w:p w:rsidR="00401BB1" w:rsidRDefault="00401BB1" w:rsidP="00726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BB1" w:rsidRDefault="00401BB1" w:rsidP="007260C3">
      <w:r>
        <w:separator/>
      </w:r>
    </w:p>
  </w:footnote>
  <w:footnote w:type="continuationSeparator" w:id="0">
    <w:p w:rsidR="00401BB1" w:rsidRDefault="00401BB1" w:rsidP="007260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7F4"/>
    <w:rsid w:val="000A36C9"/>
    <w:rsid w:val="000F206F"/>
    <w:rsid w:val="00130BEB"/>
    <w:rsid w:val="002E77BA"/>
    <w:rsid w:val="00345AF3"/>
    <w:rsid w:val="0036572A"/>
    <w:rsid w:val="00401BB1"/>
    <w:rsid w:val="004028BC"/>
    <w:rsid w:val="005B024B"/>
    <w:rsid w:val="006052CC"/>
    <w:rsid w:val="00633381"/>
    <w:rsid w:val="006878A7"/>
    <w:rsid w:val="006D6AE5"/>
    <w:rsid w:val="007260C3"/>
    <w:rsid w:val="00765EE4"/>
    <w:rsid w:val="007C0E41"/>
    <w:rsid w:val="0081468B"/>
    <w:rsid w:val="00962FDB"/>
    <w:rsid w:val="009F1CC3"/>
    <w:rsid w:val="00AA1489"/>
    <w:rsid w:val="00AB1702"/>
    <w:rsid w:val="00B44B89"/>
    <w:rsid w:val="00B80C55"/>
    <w:rsid w:val="00BA2C14"/>
    <w:rsid w:val="00BF158F"/>
    <w:rsid w:val="00C44D94"/>
    <w:rsid w:val="00D2503E"/>
    <w:rsid w:val="00D35A80"/>
    <w:rsid w:val="00D91835"/>
    <w:rsid w:val="00DA6175"/>
    <w:rsid w:val="00DB408B"/>
    <w:rsid w:val="00DF3E37"/>
    <w:rsid w:val="00E50062"/>
    <w:rsid w:val="00EB4EC6"/>
    <w:rsid w:val="00EB7925"/>
    <w:rsid w:val="00ED5488"/>
    <w:rsid w:val="00EF3A47"/>
    <w:rsid w:val="00F25894"/>
    <w:rsid w:val="00F667F4"/>
    <w:rsid w:val="00FA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60C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260C3"/>
  </w:style>
  <w:style w:type="paragraph" w:styleId="a5">
    <w:name w:val="footer"/>
    <w:basedOn w:val="a"/>
    <w:link w:val="a6"/>
    <w:uiPriority w:val="99"/>
    <w:unhideWhenUsed/>
    <w:rsid w:val="007260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260C3"/>
  </w:style>
  <w:style w:type="paragraph" w:styleId="a7">
    <w:name w:val="Balloon Text"/>
    <w:basedOn w:val="a"/>
    <w:link w:val="a8"/>
    <w:uiPriority w:val="99"/>
    <w:semiHidden/>
    <w:unhideWhenUsed/>
    <w:rsid w:val="00D250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2503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C44D94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60C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260C3"/>
  </w:style>
  <w:style w:type="paragraph" w:styleId="a5">
    <w:name w:val="footer"/>
    <w:basedOn w:val="a"/>
    <w:link w:val="a6"/>
    <w:uiPriority w:val="99"/>
    <w:unhideWhenUsed/>
    <w:rsid w:val="007260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260C3"/>
  </w:style>
  <w:style w:type="paragraph" w:styleId="a7">
    <w:name w:val="Balloon Text"/>
    <w:basedOn w:val="a"/>
    <w:link w:val="a8"/>
    <w:uiPriority w:val="99"/>
    <w:semiHidden/>
    <w:unhideWhenUsed/>
    <w:rsid w:val="00D250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2503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C44D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8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CF-SX3E</dc:creator>
  <cp:lastModifiedBy>CF-SX3E</cp:lastModifiedBy>
  <cp:revision>11</cp:revision>
  <cp:lastPrinted>2016-12-14T07:00:00Z</cp:lastPrinted>
  <dcterms:created xsi:type="dcterms:W3CDTF">2016-12-14T03:30:00Z</dcterms:created>
  <dcterms:modified xsi:type="dcterms:W3CDTF">2016-12-14T08:56:00Z</dcterms:modified>
</cp:coreProperties>
</file>