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18" w:rsidRPr="001541D8" w:rsidRDefault="00800018" w:rsidP="00A80901">
      <w:pPr>
        <w:rPr>
          <w:rFonts w:ascii="メイリオ" w:eastAsia="メイリオ" w:hAnsi="メイリオ" w:cs="メイリオ"/>
          <w:bdr w:val="single" w:sz="4" w:space="0" w:color="auto"/>
        </w:rPr>
      </w:pPr>
      <w:r w:rsidRPr="001541D8">
        <w:rPr>
          <w:rFonts w:ascii="メイリオ" w:eastAsia="メイリオ" w:hAnsi="メイリオ" w:cs="メイリオ" w:hint="eastAsia"/>
          <w:bdr w:val="single" w:sz="4" w:space="0" w:color="auto"/>
        </w:rPr>
        <w:t>プレスリリース</w:t>
      </w:r>
    </w:p>
    <w:p w:rsidR="002E193B" w:rsidRPr="001541D8" w:rsidRDefault="002E193B" w:rsidP="002E193B">
      <w:pPr>
        <w:jc w:val="right"/>
        <w:rPr>
          <w:rFonts w:ascii="メイリオ" w:eastAsia="メイリオ" w:hAnsi="メイリオ" w:cs="メイリオ"/>
        </w:rPr>
      </w:pPr>
      <w:r w:rsidRPr="001541D8">
        <w:rPr>
          <w:rFonts w:ascii="メイリオ" w:eastAsia="メイリオ" w:hAnsi="メイリオ" w:cs="メイリオ" w:hint="eastAsia"/>
        </w:rPr>
        <w:t>2016年12月</w:t>
      </w:r>
      <w:r w:rsidR="00885A3F">
        <w:rPr>
          <w:rFonts w:ascii="メイリオ" w:eastAsia="メイリオ" w:hAnsi="メイリオ" w:cs="メイリオ" w:hint="eastAsia"/>
        </w:rPr>
        <w:t>19</w:t>
      </w:r>
      <w:r w:rsidRPr="001541D8">
        <w:rPr>
          <w:rFonts w:ascii="メイリオ" w:eastAsia="メイリオ" w:hAnsi="メイリオ" w:cs="メイリオ" w:hint="eastAsia"/>
        </w:rPr>
        <w:t>日</w:t>
      </w:r>
    </w:p>
    <w:p w:rsidR="002E193B" w:rsidRPr="001541D8" w:rsidRDefault="002E193B" w:rsidP="002E193B">
      <w:pPr>
        <w:jc w:val="right"/>
        <w:rPr>
          <w:rFonts w:ascii="メイリオ" w:eastAsia="メイリオ" w:hAnsi="メイリオ" w:cs="メイリオ"/>
        </w:rPr>
      </w:pPr>
      <w:r w:rsidRPr="001541D8">
        <w:rPr>
          <w:rFonts w:ascii="メイリオ" w:eastAsia="メイリオ" w:hAnsi="メイリオ" w:cs="メイリオ" w:hint="eastAsia"/>
        </w:rPr>
        <w:t>愛媛県東温市</w:t>
      </w:r>
    </w:p>
    <w:p w:rsidR="002E193B" w:rsidRPr="001541D8" w:rsidRDefault="002E193B" w:rsidP="00A80901">
      <w:pPr>
        <w:rPr>
          <w:rFonts w:ascii="メイリオ" w:eastAsia="メイリオ" w:hAnsi="メイリオ" w:cs="メイリオ"/>
        </w:rPr>
      </w:pPr>
    </w:p>
    <w:p w:rsidR="00AD6A3A" w:rsidRPr="008470EF" w:rsidRDefault="002E193B" w:rsidP="002E193B">
      <w:pPr>
        <w:jc w:val="center"/>
        <w:rPr>
          <w:rFonts w:ascii="メイリオ" w:eastAsia="メイリオ" w:hAnsi="メイリオ" w:cs="メイリオ"/>
          <w:b/>
          <w:sz w:val="24"/>
          <w:szCs w:val="24"/>
          <w:u w:val="single"/>
        </w:rPr>
      </w:pPr>
      <w:r w:rsidRPr="008470EF">
        <w:rPr>
          <w:rFonts w:ascii="メイリオ" w:eastAsia="メイリオ" w:hAnsi="メイリオ" w:cs="メイリオ" w:hint="eastAsia"/>
          <w:b/>
          <w:sz w:val="24"/>
          <w:szCs w:val="24"/>
          <w:u w:val="single"/>
        </w:rPr>
        <w:t>愛媛県東温市、</w:t>
      </w:r>
      <w:r w:rsidR="0087440B" w:rsidRPr="008470EF">
        <w:rPr>
          <w:rFonts w:ascii="メイリオ" w:eastAsia="メイリオ" w:hAnsi="メイリオ" w:cs="メイリオ" w:hint="eastAsia"/>
          <w:b/>
          <w:sz w:val="24"/>
          <w:szCs w:val="24"/>
          <w:u w:val="single"/>
        </w:rPr>
        <w:t>「</w:t>
      </w:r>
      <w:r w:rsidRPr="008470EF">
        <w:rPr>
          <w:rFonts w:ascii="メイリオ" w:eastAsia="メイリオ" w:hAnsi="メイリオ" w:cs="メイリオ" w:hint="eastAsia"/>
          <w:b/>
          <w:sz w:val="24"/>
          <w:szCs w:val="24"/>
          <w:u w:val="single"/>
        </w:rPr>
        <w:t>すし米大賞</w:t>
      </w:r>
      <w:r w:rsidR="0087440B" w:rsidRPr="008470EF">
        <w:rPr>
          <w:rFonts w:ascii="メイリオ" w:eastAsia="メイリオ" w:hAnsi="メイリオ" w:cs="メイリオ" w:hint="eastAsia"/>
          <w:b/>
          <w:sz w:val="24"/>
          <w:szCs w:val="24"/>
          <w:u w:val="single"/>
        </w:rPr>
        <w:t>」</w:t>
      </w:r>
      <w:r w:rsidRPr="008470EF">
        <w:rPr>
          <w:rFonts w:ascii="メイリオ" w:eastAsia="メイリオ" w:hAnsi="メイリオ" w:cs="メイリオ" w:hint="eastAsia"/>
          <w:b/>
          <w:sz w:val="24"/>
          <w:szCs w:val="24"/>
          <w:u w:val="single"/>
        </w:rPr>
        <w:t>受賞米と幻の高級魚</w:t>
      </w:r>
      <w:r w:rsidR="008470EF">
        <w:rPr>
          <w:rFonts w:ascii="メイリオ" w:eastAsia="メイリオ" w:hAnsi="メイリオ" w:cs="メイリオ" w:hint="eastAsia"/>
          <w:b/>
          <w:sz w:val="24"/>
          <w:szCs w:val="24"/>
          <w:u w:val="single"/>
        </w:rPr>
        <w:t>を味わう</w:t>
      </w:r>
      <w:r w:rsidR="00AD6A3A" w:rsidRPr="008470EF">
        <w:rPr>
          <w:rFonts w:ascii="メイリオ" w:eastAsia="メイリオ" w:hAnsi="メイリオ" w:cs="メイリオ" w:hint="eastAsia"/>
          <w:b/>
          <w:sz w:val="24"/>
          <w:szCs w:val="24"/>
          <w:u w:val="single"/>
        </w:rPr>
        <w:t>海</w:t>
      </w:r>
      <w:r w:rsidRPr="008470EF">
        <w:rPr>
          <w:rFonts w:ascii="メイリオ" w:eastAsia="メイリオ" w:hAnsi="メイリオ" w:cs="メイリオ" w:hint="eastAsia"/>
          <w:b/>
          <w:sz w:val="24"/>
          <w:szCs w:val="24"/>
          <w:u w:val="single"/>
        </w:rPr>
        <w:t>・</w:t>
      </w:r>
      <w:r w:rsidR="00AD6A3A" w:rsidRPr="008470EF">
        <w:rPr>
          <w:rFonts w:ascii="メイリオ" w:eastAsia="メイリオ" w:hAnsi="メイリオ" w:cs="メイリオ" w:hint="eastAsia"/>
          <w:b/>
          <w:sz w:val="24"/>
          <w:szCs w:val="24"/>
          <w:u w:val="single"/>
        </w:rPr>
        <w:t>山コラボ</w:t>
      </w:r>
      <w:r w:rsidR="00C314CD">
        <w:rPr>
          <w:rFonts w:ascii="メイリオ" w:eastAsia="メイリオ" w:hAnsi="メイリオ" w:cs="メイリオ" w:hint="eastAsia"/>
          <w:b/>
          <w:sz w:val="24"/>
          <w:szCs w:val="24"/>
          <w:u w:val="single"/>
        </w:rPr>
        <w:t>ダイニング</w:t>
      </w:r>
      <w:r w:rsidRPr="008470EF">
        <w:rPr>
          <w:rFonts w:ascii="メイリオ" w:eastAsia="メイリオ" w:hAnsi="メイリオ" w:cs="メイリオ" w:hint="eastAsia"/>
          <w:b/>
          <w:sz w:val="24"/>
          <w:szCs w:val="24"/>
          <w:u w:val="single"/>
        </w:rPr>
        <w:t>を開催</w:t>
      </w:r>
    </w:p>
    <w:p w:rsidR="002E193B" w:rsidRPr="008470EF" w:rsidRDefault="0087440B" w:rsidP="002E193B">
      <w:pPr>
        <w:jc w:val="center"/>
        <w:rPr>
          <w:rFonts w:ascii="メイリオ" w:eastAsia="メイリオ" w:hAnsi="メイリオ" w:cs="メイリオ"/>
          <w:b/>
        </w:rPr>
      </w:pPr>
      <w:r w:rsidRPr="008470EF">
        <w:rPr>
          <w:rFonts w:ascii="メイリオ" w:eastAsia="メイリオ" w:hAnsi="メイリオ" w:cs="メイリオ" w:hint="eastAsia"/>
          <w:b/>
        </w:rPr>
        <w:t>～</w:t>
      </w:r>
      <w:r w:rsidR="002E193B" w:rsidRPr="008470EF">
        <w:rPr>
          <w:rFonts w:ascii="メイリオ" w:eastAsia="メイリオ" w:hAnsi="メイリオ" w:cs="メイリオ" w:hint="eastAsia"/>
          <w:b/>
        </w:rPr>
        <w:t>最高級すし米</w:t>
      </w:r>
      <w:r w:rsidR="008470EF">
        <w:rPr>
          <w:rFonts w:ascii="メイリオ" w:eastAsia="メイリオ" w:hAnsi="メイリオ" w:cs="メイリオ" w:hint="eastAsia"/>
          <w:b/>
        </w:rPr>
        <w:t>「井内米」</w:t>
      </w:r>
      <w:r w:rsidR="002E193B" w:rsidRPr="008470EF">
        <w:rPr>
          <w:rFonts w:ascii="メイリオ" w:eastAsia="メイリオ" w:hAnsi="メイリオ" w:cs="メイリオ" w:hint="eastAsia"/>
          <w:b/>
        </w:rPr>
        <w:t>と全身トロの奇跡の魚</w:t>
      </w:r>
      <w:r w:rsidR="008470EF">
        <w:rPr>
          <w:rFonts w:ascii="メイリオ" w:eastAsia="メイリオ" w:hAnsi="メイリオ" w:cs="メイリオ" w:hint="eastAsia"/>
          <w:b/>
        </w:rPr>
        <w:t>「</w:t>
      </w:r>
      <w:r w:rsidR="00F32941">
        <w:rPr>
          <w:rFonts w:ascii="メイリオ" w:eastAsia="メイリオ" w:hAnsi="メイリオ" w:cs="メイリオ" w:hint="eastAsia"/>
          <w:b/>
        </w:rPr>
        <w:t>スマ</w:t>
      </w:r>
      <w:r w:rsidR="008470EF">
        <w:rPr>
          <w:rFonts w:ascii="メイリオ" w:eastAsia="メイリオ" w:hAnsi="メイリオ" w:cs="メイリオ" w:hint="eastAsia"/>
          <w:b/>
        </w:rPr>
        <w:t>」</w:t>
      </w:r>
      <w:r w:rsidR="002E193B" w:rsidRPr="008470EF">
        <w:rPr>
          <w:rFonts w:ascii="メイリオ" w:eastAsia="メイリオ" w:hAnsi="メイリオ" w:cs="メイリオ" w:hint="eastAsia"/>
          <w:b/>
        </w:rPr>
        <w:t>の出会い</w:t>
      </w:r>
      <w:r w:rsidRPr="008470EF">
        <w:rPr>
          <w:rFonts w:ascii="メイリオ" w:eastAsia="メイリオ" w:hAnsi="メイリオ" w:cs="メイリオ" w:hint="eastAsia"/>
          <w:b/>
        </w:rPr>
        <w:t>～</w:t>
      </w:r>
    </w:p>
    <w:p w:rsidR="00EA422E" w:rsidRPr="001541D8" w:rsidRDefault="00EA422E" w:rsidP="00AD6A3A">
      <w:pPr>
        <w:rPr>
          <w:rFonts w:ascii="メイリオ" w:eastAsia="メイリオ" w:hAnsi="メイリオ" w:cs="メイリオ"/>
        </w:rPr>
      </w:pPr>
    </w:p>
    <w:p w:rsidR="00EA422E" w:rsidRPr="001541D8" w:rsidRDefault="00AD6A3A" w:rsidP="00AD6A3A">
      <w:pPr>
        <w:ind w:firstLineChars="100" w:firstLine="210"/>
        <w:rPr>
          <w:rFonts w:ascii="メイリオ" w:eastAsia="メイリオ" w:hAnsi="メイリオ" w:cs="メイリオ"/>
        </w:rPr>
      </w:pPr>
      <w:r w:rsidRPr="001541D8">
        <w:rPr>
          <w:rFonts w:ascii="メイリオ" w:eastAsia="メイリオ" w:hAnsi="メイリオ" w:cs="メイリオ" w:hint="eastAsia"/>
        </w:rPr>
        <w:t>愛媛県東温市</w:t>
      </w:r>
      <w:r w:rsidR="00176B8A">
        <w:rPr>
          <w:rFonts w:ascii="メイリオ" w:eastAsia="メイリオ" w:hAnsi="メイリオ" w:cs="メイリオ" w:hint="eastAsia"/>
        </w:rPr>
        <w:t>（</w:t>
      </w:r>
      <w:r w:rsidRPr="001541D8">
        <w:rPr>
          <w:rFonts w:ascii="メイリオ" w:eastAsia="メイリオ" w:hAnsi="メイリオ" w:cs="メイリオ" w:hint="eastAsia"/>
        </w:rPr>
        <w:t>愛媛県東温市見奈良５３０番地１</w:t>
      </w:r>
      <w:r w:rsidR="00EA422E" w:rsidRPr="001541D8">
        <w:rPr>
          <w:rFonts w:ascii="メイリオ" w:eastAsia="メイリオ" w:hAnsi="メイリオ" w:cs="メイリオ" w:hint="eastAsia"/>
        </w:rPr>
        <w:t>、</w:t>
      </w:r>
      <w:r w:rsidR="008470EF">
        <w:rPr>
          <w:rFonts w:ascii="メイリオ" w:eastAsia="メイリオ" w:hAnsi="メイリオ" w:cs="メイリオ" w:hint="eastAsia"/>
        </w:rPr>
        <w:t>市長：</w:t>
      </w:r>
      <w:r w:rsidRPr="001541D8">
        <w:rPr>
          <w:rFonts w:ascii="メイリオ" w:eastAsia="メイリオ" w:hAnsi="メイリオ" w:cs="メイリオ" w:hint="eastAsia"/>
        </w:rPr>
        <w:t>加藤　章</w:t>
      </w:r>
      <w:r w:rsidR="00EA422E" w:rsidRPr="001541D8">
        <w:rPr>
          <w:rFonts w:ascii="メイリオ" w:eastAsia="メイリオ" w:hAnsi="メイリオ" w:cs="メイリオ" w:hint="eastAsia"/>
        </w:rPr>
        <w:t>）は、</w:t>
      </w:r>
      <w:r w:rsidR="00C314CD" w:rsidRPr="00C314CD">
        <w:rPr>
          <w:rFonts w:ascii="メイリオ" w:eastAsia="メイリオ" w:hAnsi="メイリオ" w:cs="メイリオ" w:hint="eastAsia"/>
        </w:rPr>
        <w:t>平成29年2月4日から5日にかけて、</w:t>
      </w:r>
      <w:r w:rsidR="002E193B" w:rsidRPr="001541D8">
        <w:rPr>
          <w:rFonts w:ascii="メイリオ" w:eastAsia="メイリオ" w:hAnsi="メイリオ" w:cs="メイリオ" w:hint="eastAsia"/>
        </w:rPr>
        <w:t>同市井内</w:t>
      </w:r>
      <w:r w:rsidR="00176B8A">
        <w:rPr>
          <w:rFonts w:ascii="メイリオ" w:eastAsia="メイリオ" w:hAnsi="メイリオ" w:cs="メイリオ" w:hint="eastAsia"/>
        </w:rPr>
        <w:t>（いうち）</w:t>
      </w:r>
      <w:r w:rsidR="002E193B" w:rsidRPr="001541D8">
        <w:rPr>
          <w:rFonts w:ascii="メイリオ" w:eastAsia="メイリオ" w:hAnsi="メイリオ" w:cs="メイリオ" w:hint="eastAsia"/>
        </w:rPr>
        <w:t>地区</w:t>
      </w:r>
      <w:r w:rsidR="00C314CD">
        <w:rPr>
          <w:rFonts w:ascii="メイリオ" w:eastAsia="メイリオ" w:hAnsi="メイリオ" w:cs="メイリオ" w:hint="eastAsia"/>
        </w:rPr>
        <w:t>に同日オープンする</w:t>
      </w:r>
      <w:r w:rsidR="002E193B" w:rsidRPr="001541D8">
        <w:rPr>
          <w:rFonts w:ascii="メイリオ" w:eastAsia="メイリオ" w:hAnsi="メイリオ" w:cs="メイリオ" w:hint="eastAsia"/>
        </w:rPr>
        <w:t>古民家体験施設</w:t>
      </w:r>
      <w:r w:rsidR="00C314CD">
        <w:rPr>
          <w:rFonts w:ascii="メイリオ" w:eastAsia="メイリオ" w:hAnsi="メイリオ" w:cs="メイリオ" w:hint="eastAsia"/>
        </w:rPr>
        <w:t>を会場として</w:t>
      </w:r>
      <w:r w:rsidR="002E193B" w:rsidRPr="001541D8">
        <w:rPr>
          <w:rFonts w:ascii="メイリオ" w:eastAsia="メイリオ" w:hAnsi="メイリオ" w:cs="メイリオ" w:hint="eastAsia"/>
        </w:rPr>
        <w:t>、</w:t>
      </w:r>
      <w:r w:rsidR="00C314CD">
        <w:rPr>
          <w:rFonts w:ascii="メイリオ" w:eastAsia="メイリオ" w:hAnsi="メイリオ" w:cs="メイリオ" w:hint="eastAsia"/>
        </w:rPr>
        <w:t>米の食味コンテスト</w:t>
      </w:r>
      <w:r w:rsidR="002E193B" w:rsidRPr="001541D8">
        <w:rPr>
          <w:rFonts w:ascii="メイリオ" w:eastAsia="メイリオ" w:hAnsi="メイリオ" w:cs="メイリオ" w:hint="eastAsia"/>
        </w:rPr>
        <w:t>で「すし米大賞」を受賞した高級米「井内米」と、同県愛南町</w:t>
      </w:r>
      <w:r w:rsidR="00C314CD">
        <w:rPr>
          <w:rFonts w:ascii="メイリオ" w:eastAsia="メイリオ" w:hAnsi="メイリオ" w:cs="メイリオ" w:hint="eastAsia"/>
        </w:rPr>
        <w:t>産の</w:t>
      </w:r>
      <w:r w:rsidR="002E193B" w:rsidRPr="001541D8">
        <w:rPr>
          <w:rFonts w:ascii="メイリオ" w:eastAsia="メイリオ" w:hAnsi="メイリオ" w:cs="メイリオ" w:hint="eastAsia"/>
        </w:rPr>
        <w:t>高級魚「</w:t>
      </w:r>
      <w:r w:rsidR="00F32941">
        <w:rPr>
          <w:rFonts w:ascii="メイリオ" w:eastAsia="メイリオ" w:hAnsi="メイリオ" w:cs="メイリオ" w:hint="eastAsia"/>
        </w:rPr>
        <w:t>スマ</w:t>
      </w:r>
      <w:r w:rsidR="00C314CD">
        <w:rPr>
          <w:rFonts w:ascii="メイリオ" w:eastAsia="メイリオ" w:hAnsi="メイリオ" w:cs="メイリオ" w:hint="eastAsia"/>
        </w:rPr>
        <w:t>」を組み合わせた海・山コラボダイニング</w:t>
      </w:r>
      <w:r w:rsidR="002E193B" w:rsidRPr="001541D8">
        <w:rPr>
          <w:rFonts w:ascii="メイリオ" w:eastAsia="メイリオ" w:hAnsi="メイリオ" w:cs="メイリオ" w:hint="eastAsia"/>
        </w:rPr>
        <w:t>を開催します。このイベントは、異なる</w:t>
      </w:r>
      <w:r w:rsidR="00052425" w:rsidRPr="001541D8">
        <w:rPr>
          <w:rFonts w:ascii="メイリオ" w:eastAsia="メイリオ" w:hAnsi="メイリオ" w:cs="メイリオ" w:hint="eastAsia"/>
        </w:rPr>
        <w:t>特性</w:t>
      </w:r>
      <w:r w:rsidR="002E193B" w:rsidRPr="001541D8">
        <w:rPr>
          <w:rFonts w:ascii="メイリオ" w:eastAsia="メイリオ" w:hAnsi="メイリオ" w:cs="メイリオ" w:hint="eastAsia"/>
        </w:rPr>
        <w:t>を持つ</w:t>
      </w:r>
      <w:r w:rsidR="00052425" w:rsidRPr="001541D8">
        <w:rPr>
          <w:rFonts w:ascii="メイリオ" w:eastAsia="メイリオ" w:hAnsi="メイリオ" w:cs="メイリオ" w:hint="eastAsia"/>
        </w:rPr>
        <w:t>地域同士が</w:t>
      </w:r>
      <w:r w:rsidR="004A3625" w:rsidRPr="001541D8">
        <w:rPr>
          <w:rFonts w:ascii="メイリオ" w:eastAsia="メイリオ" w:hAnsi="メイリオ" w:cs="メイリオ" w:hint="eastAsia"/>
        </w:rPr>
        <w:t>連携し</w:t>
      </w:r>
      <w:r w:rsidR="002E193B" w:rsidRPr="001541D8">
        <w:rPr>
          <w:rFonts w:ascii="メイリオ" w:eastAsia="メイリオ" w:hAnsi="メイリオ" w:cs="メイリオ" w:hint="eastAsia"/>
        </w:rPr>
        <w:t>、新しい地域創生のモデルを構築するものです</w:t>
      </w:r>
      <w:r w:rsidR="00891A74" w:rsidRPr="001541D8">
        <w:rPr>
          <w:rFonts w:ascii="メイリオ" w:eastAsia="メイリオ" w:hAnsi="メイリオ" w:cs="メイリオ" w:hint="eastAsia"/>
        </w:rPr>
        <w:t>。</w:t>
      </w:r>
    </w:p>
    <w:p w:rsidR="0000752E" w:rsidRDefault="0000752E" w:rsidP="00EA422E">
      <w:pPr>
        <w:rPr>
          <w:rFonts w:ascii="メイリオ" w:eastAsia="メイリオ" w:hAnsi="メイリオ" w:cs="メイリオ"/>
        </w:rPr>
      </w:pPr>
    </w:p>
    <w:p w:rsidR="00E92D6B" w:rsidRPr="001541D8" w:rsidRDefault="00516585" w:rsidP="00E92D6B">
      <w:pPr>
        <w:rPr>
          <w:rFonts w:ascii="メイリオ" w:eastAsia="メイリオ" w:hAnsi="メイリオ" w:cs="メイリオ"/>
          <w:b/>
          <w:u w:val="single"/>
        </w:rPr>
      </w:pPr>
      <w:r w:rsidRPr="001541D8">
        <w:rPr>
          <w:rFonts w:ascii="メイリオ" w:eastAsia="メイリオ" w:hAnsi="メイリオ" w:cs="メイリオ" w:hint="eastAsia"/>
          <w:b/>
          <w:u w:val="single"/>
        </w:rPr>
        <w:t>●</w:t>
      </w:r>
      <w:r w:rsidR="005744FE">
        <w:rPr>
          <w:rFonts w:ascii="メイリオ" w:eastAsia="メイリオ" w:hAnsi="メイリオ" w:cs="メイリオ" w:hint="eastAsia"/>
          <w:b/>
          <w:u w:val="single"/>
        </w:rPr>
        <w:t>「地の物PR」の落とし穴</w:t>
      </w:r>
    </w:p>
    <w:p w:rsidR="00E92D6B" w:rsidRPr="001541D8" w:rsidRDefault="00E92D6B" w:rsidP="00E92D6B">
      <w:pPr>
        <w:rPr>
          <w:rFonts w:ascii="メイリオ" w:eastAsia="メイリオ" w:hAnsi="メイリオ" w:cs="メイリオ"/>
        </w:rPr>
      </w:pPr>
      <w:r w:rsidRPr="001541D8">
        <w:rPr>
          <w:rFonts w:ascii="メイリオ" w:eastAsia="メイリオ" w:hAnsi="メイリオ" w:cs="メイリオ" w:hint="eastAsia"/>
        </w:rPr>
        <w:t xml:space="preserve">　東温市</w:t>
      </w:r>
      <w:r w:rsidR="00891A74" w:rsidRPr="001541D8">
        <w:rPr>
          <w:rFonts w:ascii="メイリオ" w:eastAsia="メイリオ" w:hAnsi="メイリオ" w:cs="メイリオ" w:hint="eastAsia"/>
        </w:rPr>
        <w:t>の山間地域「井内（いうち）地区」</w:t>
      </w:r>
      <w:r w:rsidR="00516585" w:rsidRPr="001541D8">
        <w:rPr>
          <w:rFonts w:ascii="メイリオ" w:eastAsia="メイリオ" w:hAnsi="メイリオ" w:cs="メイリオ" w:hint="eastAsia"/>
        </w:rPr>
        <w:t>では、</w:t>
      </w:r>
      <w:r w:rsidR="000F5565">
        <w:rPr>
          <w:rFonts w:ascii="メイリオ" w:eastAsia="メイリオ" w:hAnsi="メイリオ" w:cs="メイリオ" w:hint="eastAsia"/>
        </w:rPr>
        <w:t>これまでに</w:t>
      </w:r>
      <w:r w:rsidRPr="001541D8">
        <w:rPr>
          <w:rFonts w:ascii="メイリオ" w:eastAsia="メイリオ" w:hAnsi="メイリオ" w:cs="メイリオ" w:hint="eastAsia"/>
        </w:rPr>
        <w:t>特産品</w:t>
      </w:r>
      <w:r w:rsidR="008470EF">
        <w:rPr>
          <w:rFonts w:ascii="メイリオ" w:eastAsia="メイリオ" w:hAnsi="メイリオ" w:cs="メイリオ" w:hint="eastAsia"/>
        </w:rPr>
        <w:t>開発</w:t>
      </w:r>
      <w:r w:rsidR="001541D8" w:rsidRPr="001541D8">
        <w:rPr>
          <w:rFonts w:ascii="メイリオ" w:eastAsia="メイリオ" w:hAnsi="メイリオ" w:cs="メイリオ" w:hint="eastAsia"/>
        </w:rPr>
        <w:t>や観光モニターツアー</w:t>
      </w:r>
      <w:r w:rsidR="00F877FF">
        <w:rPr>
          <w:rFonts w:ascii="メイリオ" w:eastAsia="メイリオ" w:hAnsi="メイリオ" w:cs="メイリオ" w:hint="eastAsia"/>
        </w:rPr>
        <w:t>など</w:t>
      </w:r>
      <w:r w:rsidR="001541D8" w:rsidRPr="001541D8">
        <w:rPr>
          <w:rFonts w:ascii="メイリオ" w:eastAsia="メイリオ" w:hAnsi="メイリオ" w:cs="メイリオ" w:hint="eastAsia"/>
        </w:rPr>
        <w:t>に取り組んだものの、期待したほどの効果</w:t>
      </w:r>
      <w:r w:rsidR="008470EF">
        <w:rPr>
          <w:rFonts w:ascii="メイリオ" w:eastAsia="メイリオ" w:hAnsi="メイリオ" w:cs="メイリオ" w:hint="eastAsia"/>
        </w:rPr>
        <w:t>が</w:t>
      </w:r>
      <w:r w:rsidR="001541D8" w:rsidRPr="001541D8">
        <w:rPr>
          <w:rFonts w:ascii="メイリオ" w:eastAsia="メイリオ" w:hAnsi="メイリオ" w:cs="メイリオ" w:hint="eastAsia"/>
        </w:rPr>
        <w:t>なかったばかりか、</w:t>
      </w:r>
      <w:r w:rsidRPr="001541D8">
        <w:rPr>
          <w:rFonts w:ascii="メイリオ" w:eastAsia="メイリオ" w:hAnsi="メイリオ" w:cs="メイリオ" w:hint="eastAsia"/>
        </w:rPr>
        <w:t>協力した地域住民は</w:t>
      </w:r>
      <w:r w:rsidR="0087440B">
        <w:rPr>
          <w:rFonts w:ascii="メイリオ" w:eastAsia="メイリオ" w:hAnsi="メイリオ" w:cs="メイリオ" w:hint="eastAsia"/>
        </w:rPr>
        <w:t>疲弊し</w:t>
      </w:r>
      <w:r w:rsidRPr="001541D8">
        <w:rPr>
          <w:rFonts w:ascii="メイリオ" w:eastAsia="メイリオ" w:hAnsi="メイリオ" w:cs="メイリオ" w:hint="eastAsia"/>
        </w:rPr>
        <w:t>、地域</w:t>
      </w:r>
      <w:r w:rsidR="001541D8" w:rsidRPr="001541D8">
        <w:rPr>
          <w:rFonts w:ascii="メイリオ" w:eastAsia="メイリオ" w:hAnsi="メイリオ" w:cs="メイリオ" w:hint="eastAsia"/>
        </w:rPr>
        <w:t>活動</w:t>
      </w:r>
      <w:r w:rsidRPr="001541D8">
        <w:rPr>
          <w:rFonts w:ascii="メイリオ" w:eastAsia="メイリオ" w:hAnsi="メイリオ" w:cs="メイリオ" w:hint="eastAsia"/>
        </w:rPr>
        <w:t>への参加意欲が低下していくという悪循環が生じていました。</w:t>
      </w:r>
    </w:p>
    <w:p w:rsidR="00E92D6B" w:rsidRPr="001541D8" w:rsidRDefault="00E92D6B" w:rsidP="00E92D6B">
      <w:pPr>
        <w:rPr>
          <w:rFonts w:ascii="メイリオ" w:eastAsia="メイリオ" w:hAnsi="メイリオ" w:cs="メイリオ"/>
        </w:rPr>
      </w:pPr>
      <w:r w:rsidRPr="001541D8">
        <w:rPr>
          <w:rFonts w:ascii="メイリオ" w:eastAsia="メイリオ" w:hAnsi="メイリオ" w:cs="メイリオ" w:hint="eastAsia"/>
        </w:rPr>
        <w:t xml:space="preserve">　この反省から、行政や地域の民間企業、メディアが一緒になって課題点を探ったところ、①地域に泊まる所がないため、</w:t>
      </w:r>
      <w:r w:rsidR="008470EF">
        <w:rPr>
          <w:rFonts w:ascii="メイリオ" w:eastAsia="メイリオ" w:hAnsi="メイリオ" w:cs="メイリオ" w:hint="eastAsia"/>
        </w:rPr>
        <w:t>観光客</w:t>
      </w:r>
      <w:r w:rsidR="00C314CD">
        <w:rPr>
          <w:rFonts w:ascii="メイリオ" w:eastAsia="メイリオ" w:hAnsi="メイリオ" w:cs="メイリオ" w:hint="eastAsia"/>
        </w:rPr>
        <w:t>の</w:t>
      </w:r>
      <w:r w:rsidRPr="001541D8">
        <w:rPr>
          <w:rFonts w:ascii="メイリオ" w:eastAsia="メイリオ" w:hAnsi="メイリオ" w:cs="メイリオ" w:hint="eastAsia"/>
        </w:rPr>
        <w:t>消費</w:t>
      </w:r>
      <w:r w:rsidR="008470EF">
        <w:rPr>
          <w:rFonts w:ascii="メイリオ" w:eastAsia="メイリオ" w:hAnsi="メイリオ" w:cs="メイリオ" w:hint="eastAsia"/>
        </w:rPr>
        <w:t>行動</w:t>
      </w:r>
      <w:r w:rsidRPr="001541D8">
        <w:rPr>
          <w:rFonts w:ascii="メイリオ" w:eastAsia="メイリオ" w:hAnsi="メイリオ" w:cs="メイリオ" w:hint="eastAsia"/>
        </w:rPr>
        <w:t>が</w:t>
      </w:r>
      <w:r w:rsidR="00C314CD">
        <w:rPr>
          <w:rFonts w:ascii="メイリオ" w:eastAsia="メイリオ" w:hAnsi="メイリオ" w:cs="メイリオ" w:hint="eastAsia"/>
        </w:rPr>
        <w:t>起こらない</w:t>
      </w:r>
      <w:r w:rsidRPr="001541D8">
        <w:rPr>
          <w:rFonts w:ascii="メイリオ" w:eastAsia="メイリオ" w:hAnsi="メイリオ" w:cs="メイリオ" w:hint="eastAsia"/>
        </w:rPr>
        <w:t>、②地域産品を重視するばかり、消費者</w:t>
      </w:r>
      <w:r w:rsidR="00C314CD">
        <w:rPr>
          <w:rFonts w:ascii="メイリオ" w:eastAsia="メイリオ" w:hAnsi="メイリオ" w:cs="メイリオ" w:hint="eastAsia"/>
        </w:rPr>
        <w:t>視点の</w:t>
      </w:r>
      <w:r w:rsidRPr="001541D8">
        <w:rPr>
          <w:rFonts w:ascii="メイリオ" w:eastAsia="メイリオ" w:hAnsi="メイリオ" w:cs="メイリオ" w:hint="eastAsia"/>
        </w:rPr>
        <w:t>商品、サービス開発ができていない</w:t>
      </w:r>
      <w:r w:rsidR="00F877FF">
        <w:rPr>
          <w:rFonts w:ascii="メイリオ" w:eastAsia="メイリオ" w:hAnsi="メイリオ" w:cs="メイリオ" w:hint="eastAsia"/>
        </w:rPr>
        <w:t>、③マンパワーが足り</w:t>
      </w:r>
      <w:r w:rsidR="0087440B">
        <w:rPr>
          <w:rFonts w:ascii="メイリオ" w:eastAsia="メイリオ" w:hAnsi="メイリオ" w:cs="メイリオ" w:hint="eastAsia"/>
        </w:rPr>
        <w:t>てい</w:t>
      </w:r>
      <w:r w:rsidR="00F877FF">
        <w:rPr>
          <w:rFonts w:ascii="メイリオ" w:eastAsia="メイリオ" w:hAnsi="メイリオ" w:cs="メイリオ" w:hint="eastAsia"/>
        </w:rPr>
        <w:t>ない</w:t>
      </w:r>
      <w:r w:rsidR="00C314CD">
        <w:rPr>
          <w:rFonts w:ascii="メイリオ" w:eastAsia="メイリオ" w:hAnsi="メイリオ" w:cs="メイリオ" w:hint="eastAsia"/>
        </w:rPr>
        <w:t>、</w:t>
      </w:r>
      <w:r w:rsidRPr="001541D8">
        <w:rPr>
          <w:rFonts w:ascii="メイリオ" w:eastAsia="メイリオ" w:hAnsi="メイリオ" w:cs="メイリオ" w:hint="eastAsia"/>
        </w:rPr>
        <w:t>という問題点が浮かび上がりました。</w:t>
      </w:r>
    </w:p>
    <w:p w:rsidR="005744FE" w:rsidRDefault="005744FE" w:rsidP="005744FE">
      <w:pPr>
        <w:rPr>
          <w:rFonts w:ascii="メイリオ" w:eastAsia="メイリオ" w:hAnsi="メイリオ" w:cs="メイリオ"/>
          <w:b/>
          <w:u w:val="single"/>
        </w:rPr>
      </w:pPr>
    </w:p>
    <w:p w:rsidR="005744FE" w:rsidRPr="001541D8" w:rsidRDefault="005744FE" w:rsidP="005744FE">
      <w:pPr>
        <w:rPr>
          <w:rFonts w:ascii="メイリオ" w:eastAsia="メイリオ" w:hAnsi="メイリオ" w:cs="メイリオ"/>
          <w:b/>
          <w:u w:val="single"/>
        </w:rPr>
      </w:pPr>
      <w:r w:rsidRPr="001541D8">
        <w:rPr>
          <w:rFonts w:ascii="メイリオ" w:eastAsia="メイリオ" w:hAnsi="メイリオ" w:cs="メイリオ" w:hint="eastAsia"/>
          <w:b/>
          <w:u w:val="single"/>
        </w:rPr>
        <w:t>●</w:t>
      </w:r>
      <w:r>
        <w:rPr>
          <w:rFonts w:ascii="メイリオ" w:eastAsia="メイリオ" w:hAnsi="メイリオ" w:cs="メイリオ" w:hint="eastAsia"/>
          <w:b/>
          <w:u w:val="single"/>
        </w:rPr>
        <w:t>広域連携型商品開発への挑戦</w:t>
      </w:r>
    </w:p>
    <w:p w:rsidR="005744FE" w:rsidRDefault="005744FE" w:rsidP="005744FE">
      <w:pPr>
        <w:ind w:firstLineChars="100" w:firstLine="210"/>
        <w:rPr>
          <w:rFonts w:ascii="メイリオ" w:eastAsia="メイリオ" w:hAnsi="メイリオ" w:cs="メイリオ"/>
        </w:rPr>
      </w:pPr>
      <w:r>
        <w:rPr>
          <w:rFonts w:ascii="メイリオ" w:eastAsia="メイリオ" w:hAnsi="メイリオ" w:cs="メイリオ" w:hint="eastAsia"/>
        </w:rPr>
        <w:t>そこで、井内地区の活性化を目指す住民団体「井内区 人・空・棚田を</w:t>
      </w:r>
      <w:r w:rsidRPr="001541D8">
        <w:rPr>
          <w:rFonts w:ascii="メイリオ" w:eastAsia="メイリオ" w:hAnsi="メイリオ" w:cs="メイリオ" w:hint="eastAsia"/>
        </w:rPr>
        <w:t>生かす会</w:t>
      </w:r>
      <w:r>
        <w:rPr>
          <w:rFonts w:ascii="メイリオ" w:eastAsia="メイリオ" w:hAnsi="メイリオ" w:cs="メイリオ" w:hint="eastAsia"/>
        </w:rPr>
        <w:t>」</w:t>
      </w:r>
      <w:r w:rsidRPr="001541D8">
        <w:rPr>
          <w:rFonts w:ascii="メイリオ" w:eastAsia="メイリオ" w:hAnsi="メイリオ" w:cs="メイリオ" w:hint="eastAsia"/>
        </w:rPr>
        <w:t>では、地域産品</w:t>
      </w:r>
      <w:r>
        <w:rPr>
          <w:rFonts w:ascii="メイリオ" w:eastAsia="メイリオ" w:hAnsi="メイリオ" w:cs="メイリオ" w:hint="eastAsia"/>
        </w:rPr>
        <w:t>だけに目を向けた単なる『</w:t>
      </w:r>
      <w:r w:rsidRPr="001541D8">
        <w:rPr>
          <w:rFonts w:ascii="メイリオ" w:eastAsia="メイリオ" w:hAnsi="メイリオ" w:cs="メイリオ" w:hint="eastAsia"/>
        </w:rPr>
        <w:t>地の物ＰＲ</w:t>
      </w:r>
      <w:r>
        <w:rPr>
          <w:rFonts w:ascii="メイリオ" w:eastAsia="メイリオ" w:hAnsi="メイリオ" w:cs="メイリオ" w:hint="eastAsia"/>
        </w:rPr>
        <w:t>』ではなく</w:t>
      </w:r>
      <w:r w:rsidRPr="001541D8">
        <w:rPr>
          <w:rFonts w:ascii="メイリオ" w:eastAsia="メイリオ" w:hAnsi="メイリオ" w:cs="メイリオ" w:hint="eastAsia"/>
        </w:rPr>
        <w:t>、他地域の良いものと積極的に</w:t>
      </w:r>
      <w:r>
        <w:rPr>
          <w:rFonts w:ascii="メイリオ" w:eastAsia="メイリオ" w:hAnsi="メイリオ" w:cs="メイリオ" w:hint="eastAsia"/>
        </w:rPr>
        <w:t>組み合わせ</w:t>
      </w:r>
      <w:r w:rsidRPr="001541D8">
        <w:rPr>
          <w:rFonts w:ascii="メイリオ" w:eastAsia="メイリオ" w:hAnsi="メイリオ" w:cs="メイリオ" w:hint="eastAsia"/>
        </w:rPr>
        <w:t>、より質の高いサービスとして顧客に提供することで、井内の「場」としてのブランドを高め、観光・交流人口の拡大や移住促進に活か</w:t>
      </w:r>
      <w:r>
        <w:rPr>
          <w:rFonts w:ascii="メイリオ" w:eastAsia="メイリオ" w:hAnsi="メイリオ" w:cs="メイリオ" w:hint="eastAsia"/>
        </w:rPr>
        <w:t>そうと、愛媛県</w:t>
      </w:r>
      <w:r w:rsidR="00B82618">
        <w:rPr>
          <w:rFonts w:ascii="メイリオ" w:eastAsia="メイリオ" w:hAnsi="メイリオ" w:cs="メイリオ" w:hint="eastAsia"/>
        </w:rPr>
        <w:t>で海産資源が豊富な愛南</w:t>
      </w:r>
      <w:r>
        <w:rPr>
          <w:rFonts w:ascii="メイリオ" w:eastAsia="メイリオ" w:hAnsi="メイリオ" w:cs="メイリオ" w:hint="eastAsia"/>
        </w:rPr>
        <w:t>町</w:t>
      </w:r>
      <w:r w:rsidR="00B82618">
        <w:rPr>
          <w:rFonts w:ascii="メイリオ" w:eastAsia="メイリオ" w:hAnsi="メイリオ" w:cs="メイリオ" w:hint="eastAsia"/>
        </w:rPr>
        <w:t>と連携した海・山コラボダイニングを企画しました。</w:t>
      </w:r>
    </w:p>
    <w:p w:rsidR="005744FE" w:rsidRDefault="00C43E99" w:rsidP="005744FE">
      <w:pPr>
        <w:rPr>
          <w:rFonts w:ascii="メイリオ" w:eastAsia="メイリオ" w:hAnsi="メイリオ" w:cs="メイリオ"/>
          <w:b/>
          <w:u w:val="single"/>
        </w:rPr>
      </w:pPr>
      <w:r w:rsidRPr="004E7F6E">
        <w:rPr>
          <w:rFonts w:ascii="Tahoma" w:eastAsia="メイリオ" w:hAnsi="Tahoma" w:cs="Tahoma"/>
          <w:noProof/>
          <w:color w:val="300101"/>
          <w:kern w:val="0"/>
          <w:szCs w:val="21"/>
        </w:rPr>
        <w:drawing>
          <wp:inline distT="0" distB="0" distL="0" distR="0" wp14:anchorId="4E2A3D6B" wp14:editId="458306FD">
            <wp:extent cx="1428750" cy="1428750"/>
            <wp:effectExtent l="0" t="0" r="0" b="0"/>
            <wp:docPr id="8" name="図 8" descr="aDSC_7085.jpg">
              <a:hlinkClick xmlns:a="http://schemas.openxmlformats.org/drawingml/2006/main" r:id="rId8" tooltip="&quot;aDSC_7085.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C_7085.jpg">
                      <a:hlinkClick r:id="rId8" tooltip="&quot;aDSC_7085.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E7F6E">
        <w:rPr>
          <w:rFonts w:ascii="Tahoma" w:eastAsia="メイリオ" w:hAnsi="Tahoma" w:cs="Tahoma"/>
          <w:noProof/>
          <w:color w:val="300101"/>
          <w:kern w:val="0"/>
          <w:szCs w:val="21"/>
        </w:rPr>
        <w:drawing>
          <wp:inline distT="0" distB="0" distL="0" distR="0" wp14:anchorId="4ED0FD64" wp14:editId="4295C34A">
            <wp:extent cx="1428750" cy="1428750"/>
            <wp:effectExtent l="0" t="0" r="0" b="0"/>
            <wp:docPr id="9" name="図 9" descr="IMG_0290 (2048x1365).jpg">
              <a:hlinkClick xmlns:a="http://schemas.openxmlformats.org/drawingml/2006/main" r:id="rId10" tooltip="&quot;IMG_0290 (2048x1365).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290 (2048x1365).jpg">
                      <a:hlinkClick r:id="rId10" tooltip="&quot;IMG_0290 (2048x1365).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E7F6E">
        <w:rPr>
          <w:rFonts w:ascii="Tahoma" w:eastAsia="メイリオ" w:hAnsi="Tahoma" w:cs="Tahoma"/>
          <w:noProof/>
          <w:color w:val="300101"/>
          <w:kern w:val="0"/>
          <w:szCs w:val="21"/>
        </w:rPr>
        <w:drawing>
          <wp:inline distT="0" distB="0" distL="0" distR="0" wp14:anchorId="6A49CA97" wp14:editId="2BEDF319">
            <wp:extent cx="1428750" cy="1428750"/>
            <wp:effectExtent l="0" t="0" r="0" b="0"/>
            <wp:docPr id="12" name="図 12" descr="images1.jpg">
              <a:hlinkClick xmlns:a="http://schemas.openxmlformats.org/drawingml/2006/main" r:id="rId12" tooltip="&quot;images1.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1.jpg">
                      <a:hlinkClick r:id="rId12" tooltip="&quot;images1.jpg&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E7F6E">
        <w:rPr>
          <w:rFonts w:ascii="Tahoma" w:eastAsia="メイリオ" w:hAnsi="Tahoma" w:cs="Tahoma"/>
          <w:noProof/>
          <w:color w:val="300101"/>
          <w:kern w:val="0"/>
          <w:szCs w:val="21"/>
        </w:rPr>
        <w:drawing>
          <wp:inline distT="0" distB="0" distL="0" distR="0" wp14:anchorId="791022D1" wp14:editId="7B14A3CF">
            <wp:extent cx="1428750" cy="1428750"/>
            <wp:effectExtent l="0" t="0" r="0" b="0"/>
            <wp:docPr id="13" name="図 13" descr="images6.jpg">
              <a:hlinkClick xmlns:a="http://schemas.openxmlformats.org/drawingml/2006/main" r:id="rId14" tooltip="&quot;images6.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6.jpg">
                      <a:hlinkClick r:id="rId14" tooltip="&quot;images6.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43E99" w:rsidRDefault="00C43E99" w:rsidP="005744FE">
      <w:pPr>
        <w:rPr>
          <w:rFonts w:ascii="メイリオ" w:eastAsia="メイリオ" w:hAnsi="メイリオ" w:cs="メイリオ"/>
          <w:b/>
          <w:u w:val="single"/>
        </w:rPr>
      </w:pPr>
      <w:r w:rsidRPr="004E7F6E">
        <w:rPr>
          <w:rFonts w:ascii="Tahoma" w:eastAsia="メイリオ" w:hAnsi="Tahoma" w:cs="Tahoma"/>
          <w:noProof/>
          <w:color w:val="300101"/>
          <w:kern w:val="0"/>
          <w:szCs w:val="21"/>
        </w:rPr>
        <w:lastRenderedPageBreak/>
        <w:drawing>
          <wp:inline distT="0" distB="0" distL="0" distR="0" wp14:anchorId="612D799B" wp14:editId="289F2493">
            <wp:extent cx="1428750" cy="1428750"/>
            <wp:effectExtent l="0" t="0" r="0" b="0"/>
            <wp:docPr id="14" name="図 14" descr="images3.jpg">
              <a:hlinkClick xmlns:a="http://schemas.openxmlformats.org/drawingml/2006/main" r:id="rId16" tooltip="&quot;images3.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3.jpg">
                      <a:hlinkClick r:id="rId16" tooltip="&quot;images3.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E7F6E">
        <w:rPr>
          <w:rFonts w:ascii="Tahoma" w:eastAsia="メイリオ" w:hAnsi="Tahoma" w:cs="Tahoma"/>
          <w:noProof/>
          <w:color w:val="300101"/>
          <w:kern w:val="0"/>
          <w:szCs w:val="21"/>
        </w:rPr>
        <w:drawing>
          <wp:inline distT="0" distB="0" distL="0" distR="0" wp14:anchorId="69DAC3A1" wp14:editId="088FD9A6">
            <wp:extent cx="1428750" cy="1428750"/>
            <wp:effectExtent l="0" t="0" r="0" b="0"/>
            <wp:docPr id="15" name="図 15" descr="images8.jpg">
              <a:hlinkClick xmlns:a="http://schemas.openxmlformats.org/drawingml/2006/main" r:id="rId18" tooltip="&quot;images8.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8.jpg">
                      <a:hlinkClick r:id="rId18" tooltip="&quot;images8.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E7F6E">
        <w:rPr>
          <w:rFonts w:ascii="Tahoma" w:eastAsia="メイリオ" w:hAnsi="Tahoma" w:cs="Tahoma"/>
          <w:noProof/>
          <w:color w:val="300101"/>
          <w:kern w:val="0"/>
          <w:szCs w:val="21"/>
        </w:rPr>
        <w:drawing>
          <wp:inline distT="0" distB="0" distL="0" distR="0" wp14:anchorId="42D8B8BF" wp14:editId="0F34623D">
            <wp:extent cx="1428750" cy="1428750"/>
            <wp:effectExtent l="0" t="0" r="0" b="0"/>
            <wp:docPr id="16" name="図 16" descr="DSC_0106.JPG">
              <a:hlinkClick xmlns:a="http://schemas.openxmlformats.org/drawingml/2006/main" r:id="rId20" tooltip="&quot;DSC_0106.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_0106.JPG">
                      <a:hlinkClick r:id="rId20" tooltip="&quot;DSC_0106.JPG&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E7F6E">
        <w:rPr>
          <w:rFonts w:ascii="Tahoma" w:eastAsia="メイリオ" w:hAnsi="Tahoma" w:cs="Tahoma"/>
          <w:noProof/>
          <w:color w:val="300101"/>
          <w:kern w:val="0"/>
          <w:szCs w:val="21"/>
        </w:rPr>
        <w:drawing>
          <wp:inline distT="0" distB="0" distL="0" distR="0" wp14:anchorId="19213FC3" wp14:editId="2B97EDD0">
            <wp:extent cx="1428750" cy="1428750"/>
            <wp:effectExtent l="0" t="0" r="0" b="0"/>
            <wp:docPr id="17" name="図 17" descr="DSC_0175.JPG">
              <a:hlinkClick xmlns:a="http://schemas.openxmlformats.org/drawingml/2006/main" r:id="rId22" tooltip="&quot;DSC_0175.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_0175.JPG">
                      <a:hlinkClick r:id="rId22" tooltip="&quot;DSC_0175.JPG&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43E99" w:rsidRDefault="00C43E99" w:rsidP="005744FE">
      <w:pPr>
        <w:rPr>
          <w:rFonts w:ascii="メイリオ" w:eastAsia="メイリオ" w:hAnsi="メイリオ" w:cs="メイリオ"/>
          <w:b/>
          <w:u w:val="single"/>
        </w:rPr>
      </w:pPr>
    </w:p>
    <w:p w:rsidR="003C7254" w:rsidRDefault="003C7254" w:rsidP="003C7254">
      <w:pPr>
        <w:rPr>
          <w:rFonts w:ascii="メイリオ" w:eastAsia="メイリオ" w:hAnsi="メイリオ" w:cs="メイリオ"/>
          <w:b/>
          <w:u w:val="single"/>
        </w:rPr>
      </w:pPr>
      <w:r>
        <w:rPr>
          <w:rFonts w:ascii="メイリオ" w:eastAsia="メイリオ" w:hAnsi="メイリオ" w:cs="メイリオ" w:hint="eastAsia"/>
          <w:b/>
          <w:u w:val="single"/>
        </w:rPr>
        <w:t>●海・山コラボダイニング</w:t>
      </w:r>
      <w:r w:rsidR="00B82618">
        <w:rPr>
          <w:rFonts w:ascii="メイリオ" w:eastAsia="メイリオ" w:hAnsi="メイリオ" w:cs="メイリオ" w:hint="eastAsia"/>
          <w:b/>
          <w:u w:val="single"/>
        </w:rPr>
        <w:t>の特徴</w:t>
      </w:r>
    </w:p>
    <w:p w:rsidR="00F32941" w:rsidRDefault="003C7254" w:rsidP="00B82618">
      <w:pPr>
        <w:ind w:firstLineChars="100" w:firstLine="210"/>
        <w:rPr>
          <w:rFonts w:ascii="メイリオ" w:eastAsia="メイリオ" w:hAnsi="メイリオ" w:cs="メイリオ" w:hint="eastAsia"/>
        </w:rPr>
      </w:pPr>
      <w:r>
        <w:rPr>
          <w:rFonts w:ascii="メイリオ" w:eastAsia="メイリオ" w:hAnsi="メイリオ" w:cs="メイリオ" w:hint="eastAsia"/>
        </w:rPr>
        <w:t>今回の海・山コラボダイニングは、すし米大賞</w:t>
      </w:r>
      <w:r w:rsidRPr="001541D8">
        <w:rPr>
          <w:rFonts w:ascii="メイリオ" w:eastAsia="メイリオ" w:hAnsi="メイリオ" w:cs="メイリオ" w:hint="eastAsia"/>
        </w:rPr>
        <w:t>（米・食味鑑定士協会主催）</w:t>
      </w:r>
      <w:r>
        <w:rPr>
          <w:rFonts w:ascii="メイリオ" w:eastAsia="メイリオ" w:hAnsi="メイリオ" w:cs="メイリオ" w:hint="eastAsia"/>
        </w:rPr>
        <w:t>を受賞した「井内米」をシャリに使い、愛媛県内で手に入る最高級レベルの鮮魚をネタにして握り</w:t>
      </w:r>
      <w:r w:rsidR="00B82618">
        <w:rPr>
          <w:rFonts w:ascii="メイリオ" w:eastAsia="メイリオ" w:hAnsi="メイリオ" w:cs="メイリオ" w:hint="eastAsia"/>
        </w:rPr>
        <w:t>鮨</w:t>
      </w:r>
      <w:r>
        <w:rPr>
          <w:rFonts w:ascii="メイリオ" w:eastAsia="メイリオ" w:hAnsi="メイリオ" w:cs="メイリオ" w:hint="eastAsia"/>
        </w:rPr>
        <w:t>を提供します。メインとなるネタは、愛媛県</w:t>
      </w:r>
      <w:r w:rsidRPr="0000752E">
        <w:rPr>
          <w:rFonts w:ascii="メイリオ" w:eastAsia="メイリオ" w:hAnsi="メイリオ" w:cs="メイリオ" w:hint="eastAsia"/>
        </w:rPr>
        <w:t>が愛媛大学と共同で</w:t>
      </w:r>
      <w:r>
        <w:rPr>
          <w:rFonts w:ascii="メイリオ" w:eastAsia="メイリオ" w:hAnsi="メイリオ" w:cs="メイリオ" w:hint="eastAsia"/>
        </w:rPr>
        <w:t>開発し、愛南町で養殖する</w:t>
      </w:r>
      <w:r w:rsidRPr="0000752E">
        <w:rPr>
          <w:rFonts w:ascii="メイリオ" w:eastAsia="メイリオ" w:hAnsi="メイリオ" w:cs="メイリオ" w:hint="eastAsia"/>
        </w:rPr>
        <w:t>高級魚</w:t>
      </w:r>
      <w:r w:rsidR="00F32941">
        <w:rPr>
          <w:rFonts w:ascii="メイリオ" w:eastAsia="メイリオ" w:hAnsi="メイリオ" w:cs="メイリオ" w:hint="eastAsia"/>
        </w:rPr>
        <w:t>「スマ</w:t>
      </w:r>
      <w:r>
        <w:rPr>
          <w:rFonts w:ascii="メイリオ" w:eastAsia="メイリオ" w:hAnsi="メイリオ" w:cs="メイリオ" w:hint="eastAsia"/>
        </w:rPr>
        <w:t>」で、</w:t>
      </w:r>
      <w:r w:rsidRPr="00C314CD">
        <w:rPr>
          <w:rFonts w:ascii="メイリオ" w:eastAsia="メイリオ" w:hAnsi="メイリオ" w:cs="メイリオ" w:hint="eastAsia"/>
        </w:rPr>
        <w:t>脂のりが非常によく、マグロのトロのような食味</w:t>
      </w:r>
      <w:r>
        <w:rPr>
          <w:rFonts w:ascii="メイリオ" w:eastAsia="メイリオ" w:hAnsi="メイリオ" w:cs="メイリオ" w:hint="eastAsia"/>
        </w:rPr>
        <w:t>で</w:t>
      </w:r>
      <w:r w:rsidRPr="00C314CD">
        <w:rPr>
          <w:rFonts w:ascii="メイリオ" w:eastAsia="メイリオ" w:hAnsi="メイリオ" w:cs="メイリオ" w:hint="eastAsia"/>
        </w:rPr>
        <w:t>クセが少ない</w:t>
      </w:r>
      <w:r>
        <w:rPr>
          <w:rFonts w:ascii="メイリオ" w:eastAsia="メイリオ" w:hAnsi="メイリオ" w:cs="メイリオ" w:hint="eastAsia"/>
        </w:rPr>
        <w:t>のが特徴です。</w:t>
      </w:r>
    </w:p>
    <w:p w:rsidR="00B82618" w:rsidRPr="001541D8" w:rsidRDefault="00B82618" w:rsidP="00B82618">
      <w:pPr>
        <w:ind w:firstLineChars="100" w:firstLine="210"/>
        <w:rPr>
          <w:rFonts w:ascii="メイリオ" w:eastAsia="メイリオ" w:hAnsi="メイリオ" w:cs="メイリオ"/>
        </w:rPr>
      </w:pPr>
      <w:r>
        <w:rPr>
          <w:rFonts w:ascii="メイリオ" w:eastAsia="メイリオ" w:hAnsi="メイリオ" w:cs="メイリオ" w:hint="eastAsia"/>
        </w:rPr>
        <w:t>また、この企画は同日プレオープンする古民家体験施設の宿泊テストを兼ねており、</w:t>
      </w:r>
      <w:r w:rsidRPr="001541D8">
        <w:rPr>
          <w:rFonts w:ascii="メイリオ" w:eastAsia="メイリオ" w:hAnsi="メイリオ" w:cs="メイリオ" w:hint="eastAsia"/>
        </w:rPr>
        <w:t>東温市内で初めて企画される</w:t>
      </w:r>
      <w:r>
        <w:rPr>
          <w:rFonts w:ascii="メイリオ" w:eastAsia="メイリオ" w:hAnsi="メイリオ" w:cs="メイリオ" w:hint="eastAsia"/>
        </w:rPr>
        <w:t>宿泊型の</w:t>
      </w:r>
      <w:r w:rsidRPr="001541D8">
        <w:rPr>
          <w:rFonts w:ascii="メイリオ" w:eastAsia="メイリオ" w:hAnsi="メイリオ" w:cs="メイリオ" w:hint="eastAsia"/>
        </w:rPr>
        <w:t>移住体験ツアーです。</w:t>
      </w:r>
      <w:r>
        <w:rPr>
          <w:rFonts w:ascii="メイリオ" w:eastAsia="メイリオ" w:hAnsi="メイリオ" w:cs="メイリオ" w:hint="eastAsia"/>
        </w:rPr>
        <w:t>また、愛媛県内では今回のような遠隔地の住民組織が連携し、手作りで実施する</w:t>
      </w:r>
      <w:r w:rsidRPr="001541D8">
        <w:rPr>
          <w:rFonts w:ascii="メイリオ" w:eastAsia="メイリオ" w:hAnsi="メイリオ" w:cs="メイリオ" w:hint="eastAsia"/>
        </w:rPr>
        <w:t>移住体験ツアーは</w:t>
      </w:r>
      <w:r>
        <w:rPr>
          <w:rFonts w:ascii="メイリオ" w:eastAsia="メイリオ" w:hAnsi="メイリオ" w:cs="メイリオ" w:hint="eastAsia"/>
        </w:rPr>
        <w:t>おそらく</w:t>
      </w:r>
      <w:r w:rsidRPr="001541D8">
        <w:rPr>
          <w:rFonts w:ascii="メイリオ" w:eastAsia="メイリオ" w:hAnsi="メイリオ" w:cs="メイリオ" w:hint="eastAsia"/>
        </w:rPr>
        <w:t>初の取組みとなります。</w:t>
      </w:r>
    </w:p>
    <w:p w:rsidR="003C7254" w:rsidRPr="003C7254" w:rsidRDefault="003C7254" w:rsidP="003C7254">
      <w:pPr>
        <w:rPr>
          <w:rFonts w:ascii="メイリオ" w:eastAsia="メイリオ" w:hAnsi="メイリオ" w:cs="メイリオ"/>
        </w:rPr>
      </w:pPr>
      <w:r w:rsidRPr="003C7254">
        <w:rPr>
          <w:rFonts w:ascii="メイリオ" w:eastAsia="メイリオ" w:hAnsi="メイリオ" w:cs="メイリオ" w:hint="eastAsia"/>
          <w:b/>
        </w:rPr>
        <w:t xml:space="preserve">　　</w:t>
      </w:r>
    </w:p>
    <w:p w:rsidR="003C7254" w:rsidRDefault="00C43E99" w:rsidP="003C7254">
      <w:pPr>
        <w:rPr>
          <w:rFonts w:ascii="メイリオ" w:eastAsia="メイリオ" w:hAnsi="メイリオ" w:cs="メイリオ"/>
          <w:b/>
          <w:u w:val="single"/>
        </w:rPr>
      </w:pPr>
      <w:r>
        <w:rPr>
          <w:rFonts w:ascii="メイリオ" w:eastAsia="メイリオ" w:hAnsi="メイリオ" w:cs="メイリオ"/>
          <w:noProof/>
        </w:rPr>
        <w:drawing>
          <wp:anchor distT="0" distB="0" distL="114300" distR="114300" simplePos="0" relativeHeight="251677696" behindDoc="0" locked="0" layoutInCell="1" allowOverlap="1" wp14:anchorId="07E0CBBF" wp14:editId="55F50E7D">
            <wp:simplePos x="0" y="0"/>
            <wp:positionH relativeFrom="column">
              <wp:posOffset>2946400</wp:posOffset>
            </wp:positionH>
            <wp:positionV relativeFrom="paragraph">
              <wp:posOffset>2540</wp:posOffset>
            </wp:positionV>
            <wp:extent cx="2235835" cy="14897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9961-1024x683.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35835" cy="14897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C7254" w:rsidRDefault="003C7254" w:rsidP="003C7254">
      <w:pPr>
        <w:rPr>
          <w:rFonts w:ascii="メイリオ" w:eastAsia="メイリオ" w:hAnsi="メイリオ" w:cs="メイリオ"/>
          <w:b/>
          <w:u w:val="single"/>
        </w:rPr>
      </w:pPr>
    </w:p>
    <w:p w:rsidR="003C7254" w:rsidRDefault="003C7254" w:rsidP="003C7254">
      <w:pPr>
        <w:rPr>
          <w:rFonts w:ascii="メイリオ" w:eastAsia="メイリオ" w:hAnsi="メイリオ" w:cs="メイリオ"/>
          <w:b/>
          <w:u w:val="single"/>
        </w:rPr>
      </w:pPr>
    </w:p>
    <w:p w:rsidR="003C7254" w:rsidRDefault="003C7254" w:rsidP="003C7254">
      <w:pPr>
        <w:rPr>
          <w:rFonts w:ascii="メイリオ" w:eastAsia="メイリオ" w:hAnsi="メイリオ" w:cs="メイリオ"/>
          <w:b/>
          <w:u w:val="single"/>
        </w:rPr>
      </w:pPr>
    </w:p>
    <w:p w:rsidR="003C7254" w:rsidRDefault="003C7254" w:rsidP="003C7254">
      <w:pPr>
        <w:rPr>
          <w:rFonts w:ascii="メイリオ" w:eastAsia="メイリオ" w:hAnsi="メイリオ" w:cs="メイリオ"/>
          <w:b/>
          <w:u w:val="single"/>
        </w:rPr>
      </w:pPr>
    </w:p>
    <w:p w:rsidR="003C7254" w:rsidRDefault="003C7254" w:rsidP="001541D8">
      <w:pPr>
        <w:rPr>
          <w:rFonts w:ascii="メイリオ" w:eastAsia="メイリオ" w:hAnsi="メイリオ" w:cs="メイリオ"/>
          <w:b/>
          <w:u w:val="single"/>
        </w:rPr>
      </w:pPr>
    </w:p>
    <w:p w:rsidR="001541D8" w:rsidRPr="001541D8" w:rsidRDefault="003C7254" w:rsidP="001541D8">
      <w:pPr>
        <w:rPr>
          <w:rFonts w:ascii="メイリオ" w:eastAsia="メイリオ" w:hAnsi="メイリオ" w:cs="メイリオ"/>
          <w:b/>
          <w:u w:val="single"/>
        </w:rPr>
      </w:pPr>
      <w:r>
        <w:rPr>
          <w:rFonts w:ascii="メイリオ" w:eastAsia="メイリオ" w:hAnsi="メイリオ" w:cs="メイリオ" w:hint="eastAsia"/>
          <w:b/>
          <w:u w:val="single"/>
        </w:rPr>
        <w:t>●</w:t>
      </w:r>
      <w:r w:rsidR="001541D8" w:rsidRPr="001541D8">
        <w:rPr>
          <w:rFonts w:ascii="メイリオ" w:eastAsia="メイリオ" w:hAnsi="メイリオ" w:cs="メイリオ" w:hint="eastAsia"/>
          <w:b/>
          <w:u w:val="single"/>
        </w:rPr>
        <w:t>「すし米大賞受賞」</w:t>
      </w:r>
      <w:r>
        <w:rPr>
          <w:rFonts w:ascii="メイリオ" w:eastAsia="メイリオ" w:hAnsi="メイリオ" w:cs="メイリオ" w:hint="eastAsia"/>
          <w:b/>
          <w:u w:val="single"/>
        </w:rPr>
        <w:t>を受賞した「井内米」</w:t>
      </w:r>
    </w:p>
    <w:p w:rsidR="00CC2E3B" w:rsidRPr="001541D8" w:rsidRDefault="003C7254" w:rsidP="00CC2E3B">
      <w:pPr>
        <w:ind w:firstLineChars="100" w:firstLine="210"/>
        <w:rPr>
          <w:rFonts w:ascii="メイリオ" w:eastAsia="メイリオ" w:hAnsi="メイリオ" w:cs="メイリオ"/>
        </w:rPr>
      </w:pPr>
      <w:r>
        <w:rPr>
          <w:rFonts w:ascii="メイリオ" w:eastAsia="メイリオ" w:hAnsi="メイリオ" w:cs="メイリオ" w:hint="eastAsia"/>
        </w:rPr>
        <w:t>「井内米」は、</w:t>
      </w:r>
      <w:r w:rsidR="00CC2E3B" w:rsidRPr="001541D8">
        <w:rPr>
          <w:rFonts w:ascii="メイリオ" w:eastAsia="メイリオ" w:hAnsi="メイリオ" w:cs="メイリオ" w:hint="eastAsia"/>
        </w:rPr>
        <w:t>「第３回すし米コンテスト・国際大会」</w:t>
      </w:r>
      <w:r w:rsidR="008470EF">
        <w:rPr>
          <w:rFonts w:ascii="メイリオ" w:eastAsia="メイリオ" w:hAnsi="メイリオ" w:cs="メイリオ" w:hint="eastAsia"/>
        </w:rPr>
        <w:t>で</w:t>
      </w:r>
      <w:r w:rsidR="00E21765" w:rsidRPr="001541D8">
        <w:rPr>
          <w:rFonts w:ascii="メイリオ" w:eastAsia="メイリオ" w:hAnsi="メイリオ" w:cs="メイリオ" w:hint="eastAsia"/>
        </w:rPr>
        <w:t>「すし米</w:t>
      </w:r>
      <w:r w:rsidR="00CC2E3B" w:rsidRPr="001541D8">
        <w:rPr>
          <w:rFonts w:ascii="メイリオ" w:eastAsia="メイリオ" w:hAnsi="メイリオ" w:cs="メイリオ" w:hint="eastAsia"/>
        </w:rPr>
        <w:t>大賞</w:t>
      </w:r>
      <w:r w:rsidR="00E21765" w:rsidRPr="001541D8">
        <w:rPr>
          <w:rFonts w:ascii="メイリオ" w:eastAsia="メイリオ" w:hAnsi="メイリオ" w:cs="メイリオ" w:hint="eastAsia"/>
        </w:rPr>
        <w:t>」</w:t>
      </w:r>
      <w:r w:rsidR="00CC2E3B" w:rsidRPr="001541D8">
        <w:rPr>
          <w:rFonts w:ascii="メイリオ" w:eastAsia="メイリオ" w:hAnsi="メイリオ" w:cs="メイリオ" w:hint="eastAsia"/>
        </w:rPr>
        <w:t>を受賞しました。</w:t>
      </w:r>
      <w:r w:rsidR="000F5565">
        <w:rPr>
          <w:rFonts w:ascii="メイリオ" w:eastAsia="メイリオ" w:hAnsi="メイリオ" w:cs="メイリオ" w:hint="eastAsia"/>
        </w:rPr>
        <w:t>井内地区</w:t>
      </w:r>
      <w:r w:rsidR="00F877FF">
        <w:rPr>
          <w:rFonts w:ascii="メイリオ" w:eastAsia="メイリオ" w:hAnsi="メイリオ" w:cs="メイリオ" w:hint="eastAsia"/>
        </w:rPr>
        <w:t>特有の</w:t>
      </w:r>
      <w:r w:rsidR="001541D8" w:rsidRPr="001541D8">
        <w:rPr>
          <w:rFonts w:ascii="メイリオ" w:eastAsia="メイリオ" w:hAnsi="メイリオ" w:cs="メイリオ" w:hint="eastAsia"/>
        </w:rPr>
        <w:t>寒暖差や</w:t>
      </w:r>
      <w:r w:rsidR="00F877FF">
        <w:rPr>
          <w:rFonts w:ascii="メイリオ" w:eastAsia="メイリオ" w:hAnsi="メイリオ" w:cs="メイリオ" w:hint="eastAsia"/>
        </w:rPr>
        <w:t>豊かな谷水</w:t>
      </w:r>
      <w:r w:rsidR="001541D8" w:rsidRPr="001541D8">
        <w:rPr>
          <w:rFonts w:ascii="メイリオ" w:eastAsia="メイリオ" w:hAnsi="メイリオ" w:cs="メイリオ" w:hint="eastAsia"/>
        </w:rPr>
        <w:t>が良質米を</w:t>
      </w:r>
      <w:r w:rsidR="000F5565">
        <w:rPr>
          <w:rFonts w:ascii="メイリオ" w:eastAsia="メイリオ" w:hAnsi="メイリオ" w:cs="メイリオ" w:hint="eastAsia"/>
        </w:rPr>
        <w:t>生む</w:t>
      </w:r>
      <w:r w:rsidR="001541D8" w:rsidRPr="001541D8">
        <w:rPr>
          <w:rFonts w:ascii="メイリオ" w:eastAsia="メイリオ" w:hAnsi="メイリオ" w:cs="メイリオ" w:hint="eastAsia"/>
        </w:rPr>
        <w:t>と</w:t>
      </w:r>
      <w:r w:rsidR="000F5565">
        <w:rPr>
          <w:rFonts w:ascii="メイリオ" w:eastAsia="メイリオ" w:hAnsi="メイリオ" w:cs="メイリオ" w:hint="eastAsia"/>
        </w:rPr>
        <w:t>されています</w:t>
      </w:r>
      <w:r w:rsidR="001541D8" w:rsidRPr="001541D8">
        <w:rPr>
          <w:rFonts w:ascii="メイリオ" w:eastAsia="メイリオ" w:hAnsi="メイリオ" w:cs="メイリオ" w:hint="eastAsia"/>
        </w:rPr>
        <w:t>。</w:t>
      </w:r>
    </w:p>
    <w:p w:rsidR="008470EF" w:rsidRPr="008470EF" w:rsidRDefault="008470EF" w:rsidP="008470EF">
      <w:pPr>
        <w:rPr>
          <w:rFonts w:ascii="メイリオ" w:eastAsia="メイリオ" w:hAnsi="メイリオ" w:cs="メイリオ"/>
        </w:rPr>
      </w:pPr>
      <w:r w:rsidRPr="008470EF">
        <w:rPr>
          <w:rFonts w:ascii="メイリオ" w:eastAsia="メイリオ" w:hAnsi="メイリオ" w:cs="メイリオ" w:hint="eastAsia"/>
        </w:rPr>
        <w:t xml:space="preserve">　このコンテストは、「米・食味鑑定士協会」が２０１５年度産の１４６点を審査したもので</w:t>
      </w:r>
      <w:r w:rsidR="000F5565">
        <w:rPr>
          <w:rFonts w:ascii="メイリオ" w:eastAsia="メイリオ" w:hAnsi="メイリオ" w:cs="メイリオ" w:hint="eastAsia"/>
        </w:rPr>
        <w:t>、</w:t>
      </w:r>
      <w:r w:rsidRPr="008470EF">
        <w:rPr>
          <w:rFonts w:ascii="メイリオ" w:eastAsia="メイリオ" w:hAnsi="メイリオ" w:cs="メイリオ" w:hint="eastAsia"/>
        </w:rPr>
        <w:t>すし米としてのおいしさを追求し、食感を決める「粒々感」や弾力、粒ぞろい、喉ごしなどについて、６項目</w:t>
      </w:r>
      <w:r>
        <w:rPr>
          <w:rFonts w:ascii="メイリオ" w:eastAsia="メイリオ" w:hAnsi="メイリオ" w:cs="メイリオ" w:hint="eastAsia"/>
        </w:rPr>
        <w:t>で</w:t>
      </w:r>
      <w:r w:rsidRPr="008470EF">
        <w:rPr>
          <w:rFonts w:ascii="メイリオ" w:eastAsia="メイリオ" w:hAnsi="メイリオ" w:cs="メイリオ" w:hint="eastAsia"/>
        </w:rPr>
        <w:t>適性を判断し、４項目以上で特Ａランクを得た１８点が大賞を受賞したものです。</w:t>
      </w:r>
    </w:p>
    <w:p w:rsidR="00C43E99" w:rsidRPr="003C7254" w:rsidRDefault="00C43E99" w:rsidP="00C43E99">
      <w:pPr>
        <w:rPr>
          <w:rFonts w:ascii="メイリオ" w:eastAsia="メイリオ" w:hAnsi="メイリオ" w:cs="メイリオ"/>
        </w:rPr>
      </w:pPr>
      <w:r>
        <w:rPr>
          <w:rFonts w:ascii="メイリオ" w:eastAsia="メイリオ" w:hAnsi="メイリオ" w:cs="メイリオ" w:hint="eastAsia"/>
        </w:rPr>
        <w:t xml:space="preserve">　井内米　　　　　　　　　　　　　　　　　　井内米を使って作られたどぶろく「ながい」</w:t>
      </w:r>
    </w:p>
    <w:p w:rsidR="003C7254" w:rsidRPr="00C43E99" w:rsidRDefault="00C43E99" w:rsidP="00F877FF">
      <w:pPr>
        <w:rPr>
          <w:rFonts w:ascii="メイリオ" w:eastAsia="メイリオ" w:hAnsi="メイリオ" w:cs="メイリオ"/>
          <w:b/>
          <w:u w:val="single"/>
        </w:rPr>
      </w:pPr>
      <w:r w:rsidRPr="003C7254">
        <w:rPr>
          <w:rFonts w:ascii="メイリオ" w:eastAsia="メイリオ" w:hAnsi="メイリオ" w:cs="メイリオ"/>
          <w:noProof/>
        </w:rPr>
        <w:drawing>
          <wp:anchor distT="0" distB="0" distL="114300" distR="114300" simplePos="0" relativeHeight="251672576" behindDoc="0" locked="0" layoutInCell="1" allowOverlap="1" wp14:anchorId="4CF75642" wp14:editId="47B502DC">
            <wp:simplePos x="0" y="0"/>
            <wp:positionH relativeFrom="column">
              <wp:posOffset>3491865</wp:posOffset>
            </wp:positionH>
            <wp:positionV relativeFrom="paragraph">
              <wp:posOffset>96520</wp:posOffset>
            </wp:positionV>
            <wp:extent cx="1579880" cy="1777365"/>
            <wp:effectExtent l="0" t="0" r="127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rotWithShape="1">
                    <a:blip r:embed="rId25" cstate="print">
                      <a:extLst>
                        <a:ext uri="{28A0092B-C50C-407E-A947-70E740481C1C}">
                          <a14:useLocalDpi xmlns:a14="http://schemas.microsoft.com/office/drawing/2010/main" val="0"/>
                        </a:ext>
                      </a:extLst>
                    </a:blip>
                    <a:srcRect t="2847" b="12811"/>
                    <a:stretch/>
                  </pic:blipFill>
                  <pic:spPr bwMode="auto">
                    <a:xfrm>
                      <a:off x="0" y="0"/>
                      <a:ext cx="1579880" cy="177736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7254">
        <w:rPr>
          <w:rFonts w:ascii="メイリオ" w:eastAsia="メイリオ" w:hAnsi="メイリオ" w:cs="メイリオ"/>
          <w:noProof/>
        </w:rPr>
        <w:drawing>
          <wp:anchor distT="0" distB="0" distL="114300" distR="114300" simplePos="0" relativeHeight="251666432" behindDoc="0" locked="0" layoutInCell="1" allowOverlap="1" wp14:anchorId="5EB76897" wp14:editId="3D345760">
            <wp:simplePos x="0" y="0"/>
            <wp:positionH relativeFrom="column">
              <wp:posOffset>99060</wp:posOffset>
            </wp:positionH>
            <wp:positionV relativeFrom="paragraph">
              <wp:posOffset>10795</wp:posOffset>
            </wp:positionV>
            <wp:extent cx="2217420" cy="156591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iuchimai2015.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17420" cy="15659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43E99" w:rsidRDefault="00C43E99" w:rsidP="00F877FF">
      <w:pPr>
        <w:rPr>
          <w:rFonts w:ascii="メイリオ" w:eastAsia="メイリオ" w:hAnsi="メイリオ" w:cs="メイリオ"/>
          <w:b/>
          <w:u w:val="single"/>
        </w:rPr>
      </w:pPr>
    </w:p>
    <w:p w:rsidR="00C43E99" w:rsidRDefault="00C43E99" w:rsidP="00F877FF">
      <w:pPr>
        <w:rPr>
          <w:rFonts w:ascii="メイリオ" w:eastAsia="メイリオ" w:hAnsi="メイリオ" w:cs="メイリオ"/>
          <w:b/>
          <w:u w:val="single"/>
        </w:rPr>
      </w:pPr>
    </w:p>
    <w:p w:rsidR="00C43E99" w:rsidRDefault="00C43E99" w:rsidP="00F877FF">
      <w:pPr>
        <w:rPr>
          <w:rFonts w:ascii="メイリオ" w:eastAsia="メイリオ" w:hAnsi="メイリオ" w:cs="メイリオ"/>
          <w:b/>
          <w:u w:val="single"/>
        </w:rPr>
      </w:pPr>
    </w:p>
    <w:p w:rsidR="00F877FF" w:rsidRPr="00F877FF" w:rsidRDefault="00C314CD" w:rsidP="00F877FF">
      <w:pPr>
        <w:rPr>
          <w:rFonts w:ascii="メイリオ" w:eastAsia="メイリオ" w:hAnsi="メイリオ" w:cs="メイリオ"/>
          <w:b/>
          <w:u w:val="single"/>
        </w:rPr>
      </w:pPr>
      <w:r>
        <w:rPr>
          <w:rFonts w:ascii="メイリオ" w:eastAsia="メイリオ" w:hAnsi="メイリオ" w:cs="メイリオ" w:hint="eastAsia"/>
          <w:b/>
          <w:u w:val="single"/>
        </w:rPr>
        <w:t>●</w:t>
      </w:r>
      <w:r w:rsidR="003C7254">
        <w:rPr>
          <w:rFonts w:ascii="メイリオ" w:eastAsia="メイリオ" w:hAnsi="メイリオ" w:cs="メイリオ" w:hint="eastAsia"/>
          <w:b/>
          <w:u w:val="single"/>
        </w:rPr>
        <w:t>（背景）</w:t>
      </w:r>
      <w:r>
        <w:rPr>
          <w:rFonts w:ascii="メイリオ" w:eastAsia="メイリオ" w:hAnsi="メイリオ" w:cs="メイリオ" w:hint="eastAsia"/>
          <w:b/>
          <w:u w:val="single"/>
        </w:rPr>
        <w:t>東温市の</w:t>
      </w:r>
      <w:r w:rsidR="00F877FF" w:rsidRPr="00F877FF">
        <w:rPr>
          <w:rFonts w:ascii="メイリオ" w:eastAsia="メイリオ" w:hAnsi="メイリオ" w:cs="メイリオ" w:hint="eastAsia"/>
          <w:b/>
          <w:u w:val="single"/>
        </w:rPr>
        <w:t>集落支援員と愛南町の漁師との出会い</w:t>
      </w:r>
    </w:p>
    <w:p w:rsidR="008470EF" w:rsidRDefault="003C7254" w:rsidP="003C7254">
      <w:pPr>
        <w:ind w:firstLineChars="100" w:firstLine="210"/>
        <w:rPr>
          <w:rFonts w:ascii="メイリオ" w:eastAsia="メイリオ" w:hAnsi="メイリオ" w:cs="メイリオ"/>
          <w:b/>
          <w:u w:val="single"/>
        </w:rPr>
      </w:pPr>
      <w:r>
        <w:rPr>
          <w:rFonts w:ascii="メイリオ" w:eastAsia="メイリオ" w:hAnsi="メイリオ" w:cs="メイリオ" w:hint="eastAsia"/>
        </w:rPr>
        <w:lastRenderedPageBreak/>
        <w:t>この海・山ダイニングの仕掛け人となるのが、</w:t>
      </w:r>
      <w:r w:rsidR="008470EF">
        <w:rPr>
          <w:rFonts w:ascii="メイリオ" w:eastAsia="メイリオ" w:hAnsi="メイリオ" w:cs="メイリオ" w:hint="eastAsia"/>
        </w:rPr>
        <w:t>東温市</w:t>
      </w:r>
      <w:r w:rsidR="00F877FF">
        <w:rPr>
          <w:rFonts w:ascii="メイリオ" w:eastAsia="メイリオ" w:hAnsi="メイリオ" w:cs="メイリオ" w:hint="eastAsia"/>
        </w:rPr>
        <w:t>集落支援員の森裕之さん</w:t>
      </w:r>
      <w:r>
        <w:rPr>
          <w:rFonts w:ascii="メイリオ" w:eastAsia="メイリオ" w:hAnsi="メイリオ" w:cs="メイリオ" w:hint="eastAsia"/>
        </w:rPr>
        <w:t>と、</w:t>
      </w:r>
      <w:r w:rsidR="00F877FF">
        <w:rPr>
          <w:rFonts w:ascii="メイリオ" w:eastAsia="メイリオ" w:hAnsi="メイリオ" w:cs="メイリオ" w:hint="eastAsia"/>
        </w:rPr>
        <w:t>愛南町で地域づくりに励む漁師の木村俊介さん</w:t>
      </w:r>
      <w:r>
        <w:rPr>
          <w:rFonts w:ascii="メイリオ" w:eastAsia="メイリオ" w:hAnsi="メイリオ" w:cs="メイリオ" w:hint="eastAsia"/>
        </w:rPr>
        <w:t>です。２人は地域づくりの広域研修で知り合い、「２</w:t>
      </w:r>
      <w:r w:rsidR="00B82618">
        <w:rPr>
          <w:rFonts w:ascii="メイリオ" w:eastAsia="メイリオ" w:hAnsi="メイリオ" w:cs="メイリオ" w:hint="eastAsia"/>
        </w:rPr>
        <w:t>つの</w:t>
      </w:r>
      <w:r>
        <w:rPr>
          <w:rFonts w:ascii="メイリオ" w:eastAsia="メイリオ" w:hAnsi="メイリオ" w:cs="メイリオ" w:hint="eastAsia"/>
        </w:rPr>
        <w:t>地域の良いものをコラボさせて売り出せば、もっと面白いことができるのでは」との考えから、今回の企画に至りました。</w:t>
      </w:r>
    </w:p>
    <w:p w:rsidR="00B82618" w:rsidRDefault="00B82618" w:rsidP="00EA422E">
      <w:pPr>
        <w:rPr>
          <w:rFonts w:ascii="メイリオ" w:eastAsia="メイリオ" w:hAnsi="メイリオ" w:cs="メイリオ"/>
          <w:b/>
          <w:u w:val="single"/>
        </w:rPr>
      </w:pPr>
    </w:p>
    <w:p w:rsidR="00EA422E" w:rsidRPr="00176B8A" w:rsidRDefault="00176B8A" w:rsidP="00EA422E">
      <w:pPr>
        <w:rPr>
          <w:rFonts w:ascii="メイリオ" w:eastAsia="メイリオ" w:hAnsi="メイリオ" w:cs="メイリオ"/>
          <w:b/>
          <w:u w:val="single"/>
        </w:rPr>
      </w:pPr>
      <w:r w:rsidRPr="00176B8A">
        <w:rPr>
          <w:rFonts w:ascii="メイリオ" w:eastAsia="メイリオ" w:hAnsi="メイリオ" w:cs="メイリオ" w:hint="eastAsia"/>
          <w:b/>
          <w:u w:val="single"/>
        </w:rPr>
        <w:t>●イベントの概要</w:t>
      </w:r>
    </w:p>
    <w:p w:rsidR="004A3625" w:rsidRPr="001541D8" w:rsidRDefault="004A3625" w:rsidP="000F5565">
      <w:pPr>
        <w:rPr>
          <w:rFonts w:ascii="メイリオ" w:eastAsia="メイリオ" w:hAnsi="メイリオ" w:cs="メイリオ"/>
        </w:rPr>
      </w:pPr>
      <w:r w:rsidRPr="001541D8">
        <w:rPr>
          <w:rFonts w:ascii="メイリオ" w:eastAsia="メイリオ" w:hAnsi="メイリオ" w:cs="メイリオ" w:hint="eastAsia"/>
        </w:rPr>
        <w:t>里山の棚田古民家で海鮮三昧！</w:t>
      </w:r>
    </w:p>
    <w:p w:rsidR="004A3625" w:rsidRPr="001541D8" w:rsidRDefault="00F32941" w:rsidP="000F5565">
      <w:pPr>
        <w:rPr>
          <w:rFonts w:ascii="メイリオ" w:eastAsia="メイリオ" w:hAnsi="メイリオ" w:cs="メイリオ"/>
        </w:rPr>
      </w:pPr>
      <w:r>
        <w:rPr>
          <w:rFonts w:ascii="メイリオ" w:eastAsia="メイリオ" w:hAnsi="メイリオ" w:cs="メイリオ" w:hint="eastAsia"/>
        </w:rPr>
        <w:t>～すし米大賞受賞「井内米」と幻の高級魚「スマ</w:t>
      </w:r>
      <w:r w:rsidR="004A3625" w:rsidRPr="001541D8">
        <w:rPr>
          <w:rFonts w:ascii="メイリオ" w:eastAsia="メイリオ" w:hAnsi="メイリオ" w:cs="メイリオ" w:hint="eastAsia"/>
        </w:rPr>
        <w:t>」が出会うプレミアム試食会</w:t>
      </w:r>
      <w:r w:rsidR="000F5565">
        <w:rPr>
          <w:rFonts w:ascii="メイリオ" w:eastAsia="メイリオ" w:hAnsi="メイリオ" w:cs="メイリオ" w:hint="eastAsia"/>
        </w:rPr>
        <w:t>～</w:t>
      </w:r>
    </w:p>
    <w:p w:rsidR="00A80901" w:rsidRPr="001541D8" w:rsidRDefault="00A80901" w:rsidP="000F5565">
      <w:pPr>
        <w:rPr>
          <w:rFonts w:ascii="メイリオ" w:eastAsia="メイリオ" w:hAnsi="メイリオ" w:cs="メイリオ"/>
        </w:rPr>
      </w:pPr>
      <w:r w:rsidRPr="001541D8">
        <w:rPr>
          <w:rFonts w:ascii="メイリオ" w:eastAsia="メイリオ" w:hAnsi="メイリオ" w:cs="メイリオ" w:hint="eastAsia"/>
        </w:rPr>
        <w:t>“限定２０名様予約制”　プレミアム試食会＆古民家宿泊体験！</w:t>
      </w:r>
    </w:p>
    <w:p w:rsidR="00A80901" w:rsidRPr="001541D8" w:rsidRDefault="008470EF" w:rsidP="00A80901">
      <w:pPr>
        <w:ind w:firstLineChars="100" w:firstLine="210"/>
        <w:rPr>
          <w:rFonts w:ascii="メイリオ" w:eastAsia="メイリオ" w:hAnsi="メイリオ" w:cs="メイリオ"/>
        </w:rPr>
      </w:pPr>
      <w:r>
        <w:rPr>
          <w:rFonts w:ascii="メイリオ" w:eastAsia="メイリオ" w:hAnsi="メイリオ" w:cs="メイリオ" w:hint="eastAsia"/>
        </w:rPr>
        <w:t>愛媛県</w:t>
      </w:r>
      <w:r w:rsidR="00A80901" w:rsidRPr="001541D8">
        <w:rPr>
          <w:rFonts w:ascii="メイリオ" w:eastAsia="メイリオ" w:hAnsi="メイリオ" w:cs="メイリオ" w:hint="eastAsia"/>
        </w:rPr>
        <w:t>東温</w:t>
      </w:r>
      <w:r>
        <w:rPr>
          <w:rFonts w:ascii="メイリオ" w:eastAsia="メイリオ" w:hAnsi="メイリオ" w:cs="メイリオ" w:hint="eastAsia"/>
        </w:rPr>
        <w:t>市</w:t>
      </w:r>
      <w:r w:rsidR="00A80901" w:rsidRPr="001541D8">
        <w:rPr>
          <w:rFonts w:ascii="メイリオ" w:eastAsia="メイリオ" w:hAnsi="メイリオ" w:cs="メイリオ" w:hint="eastAsia"/>
        </w:rPr>
        <w:t>・「井内（いうち）」の築１５０年の古民家を舞台に、すし米大賞受賞の「井内米」と愛南産の幻の高級魚「</w:t>
      </w:r>
      <w:r w:rsidR="00F32941">
        <w:rPr>
          <w:rFonts w:ascii="メイリオ" w:eastAsia="メイリオ" w:hAnsi="メイリオ" w:cs="メイリオ" w:hint="eastAsia"/>
        </w:rPr>
        <w:t>スマ</w:t>
      </w:r>
      <w:r w:rsidR="00A80901" w:rsidRPr="001541D8">
        <w:rPr>
          <w:rFonts w:ascii="メイリオ" w:eastAsia="メイリオ" w:hAnsi="メイリオ" w:cs="メイリオ" w:hint="eastAsia"/>
        </w:rPr>
        <w:t>」が出会うプレミアム試食会＆古民家宿泊体験プログラムを開催します。</w:t>
      </w:r>
    </w:p>
    <w:p w:rsidR="00A80901" w:rsidRPr="001541D8" w:rsidRDefault="00A80901" w:rsidP="00A80901">
      <w:pPr>
        <w:ind w:firstLineChars="100" w:firstLine="210"/>
        <w:rPr>
          <w:rFonts w:ascii="メイリオ" w:eastAsia="メイリオ" w:hAnsi="メイリオ" w:cs="メイリオ"/>
        </w:rPr>
      </w:pPr>
      <w:r w:rsidRPr="001541D8">
        <w:rPr>
          <w:rFonts w:ascii="メイリオ" w:eastAsia="メイリオ" w:hAnsi="メイリオ" w:cs="メイリオ" w:hint="eastAsia"/>
        </w:rPr>
        <w:t>日帰りまたは１泊２日の滞在で、井内でしか体験できない豊かな里山時間を過ごしていただきます。里山暮らしに興味・関心がある方や棚田景観の中で非日常を味わいたい方、それぞれの趣向に合せて地域案内人がフレキシブルに対応するプログラムです。</w:t>
      </w:r>
    </w:p>
    <w:p w:rsidR="00A80901" w:rsidRPr="001541D8" w:rsidRDefault="00A80901" w:rsidP="00A80901">
      <w:pPr>
        <w:rPr>
          <w:rFonts w:ascii="メイリオ" w:eastAsia="メイリオ" w:hAnsi="メイリオ" w:cs="メイリオ"/>
        </w:rPr>
      </w:pPr>
    </w:p>
    <w:p w:rsidR="00A80901" w:rsidRPr="001541D8" w:rsidRDefault="00B82618" w:rsidP="00A80901">
      <w:pPr>
        <w:rPr>
          <w:rFonts w:ascii="メイリオ" w:eastAsia="メイリオ" w:hAnsi="メイリオ" w:cs="メイリオ"/>
        </w:rPr>
      </w:pPr>
      <w:r>
        <w:rPr>
          <w:rFonts w:ascii="メイリオ" w:eastAsia="メイリオ" w:hAnsi="メイリオ" w:cs="メイリオ" w:hint="eastAsia"/>
        </w:rPr>
        <w:t xml:space="preserve">■日　程　　　　　平成２９年２月４日（土）～２月５日（日）　</w:t>
      </w:r>
      <w:r w:rsidR="00A80901" w:rsidRPr="001541D8">
        <w:rPr>
          <w:rFonts w:ascii="メイリオ" w:eastAsia="メイリオ" w:hAnsi="メイリオ" w:cs="メイリオ" w:hint="eastAsia"/>
        </w:rPr>
        <w:t>※宿泊体験者のみ１泊２日</w:t>
      </w:r>
    </w:p>
    <w:p w:rsidR="00A80901" w:rsidRPr="001541D8" w:rsidRDefault="00A80901" w:rsidP="00A80901">
      <w:pPr>
        <w:rPr>
          <w:rFonts w:ascii="メイリオ" w:eastAsia="メイリオ" w:hAnsi="メイリオ" w:cs="メイリオ"/>
        </w:rPr>
      </w:pPr>
      <w:r w:rsidRPr="001541D8">
        <w:rPr>
          <w:rFonts w:ascii="メイリオ" w:eastAsia="メイリオ" w:hAnsi="メイリオ" w:cs="メイリオ" w:hint="eastAsia"/>
        </w:rPr>
        <w:t xml:space="preserve">■集合・解散場所　伊予鉄道 </w:t>
      </w:r>
      <w:r w:rsidR="00B82618">
        <w:rPr>
          <w:rFonts w:ascii="メイリオ" w:eastAsia="メイリオ" w:hAnsi="メイリオ" w:cs="メイリオ" w:hint="eastAsia"/>
        </w:rPr>
        <w:t xml:space="preserve">横河原駅　</w:t>
      </w:r>
      <w:r w:rsidRPr="001541D8">
        <w:rPr>
          <w:rFonts w:ascii="メイリオ" w:eastAsia="メイリオ" w:hAnsi="メイリオ" w:cs="メイリオ" w:hint="eastAsia"/>
        </w:rPr>
        <w:t>※希望により川内ＩＣ</w:t>
      </w:r>
    </w:p>
    <w:p w:rsidR="00A80901" w:rsidRPr="001541D8" w:rsidRDefault="00A80901" w:rsidP="00A80901">
      <w:pPr>
        <w:rPr>
          <w:rFonts w:ascii="メイリオ" w:eastAsia="メイリオ" w:hAnsi="メイリオ" w:cs="メイリオ"/>
        </w:rPr>
      </w:pPr>
      <w:r w:rsidRPr="001541D8">
        <w:rPr>
          <w:rFonts w:ascii="メイリオ" w:eastAsia="メイリオ" w:hAnsi="メイリオ" w:cs="メイリオ" w:hint="eastAsia"/>
        </w:rPr>
        <w:t>■参加費　　　　　お一人様　７，０００円　（お子様の参加については要相談）</w:t>
      </w:r>
    </w:p>
    <w:p w:rsidR="00052425" w:rsidRPr="001541D8" w:rsidRDefault="00052425" w:rsidP="00052425">
      <w:pPr>
        <w:rPr>
          <w:rFonts w:ascii="メイリオ" w:eastAsia="メイリオ" w:hAnsi="メイリオ" w:cs="メイリオ"/>
        </w:rPr>
      </w:pPr>
      <w:r w:rsidRPr="001541D8">
        <w:rPr>
          <w:rFonts w:ascii="メイリオ" w:eastAsia="メイリオ" w:hAnsi="メイリオ" w:cs="メイリオ" w:hint="eastAsia"/>
        </w:rPr>
        <w:t>■メニュー</w:t>
      </w:r>
      <w:r w:rsidR="00F70CCB" w:rsidRPr="001541D8">
        <w:rPr>
          <w:rFonts w:ascii="メイリオ" w:eastAsia="メイリオ" w:hAnsi="メイリオ" w:cs="メイリオ" w:hint="eastAsia"/>
        </w:rPr>
        <w:t>例</w:t>
      </w:r>
      <w:r w:rsidRPr="001541D8">
        <w:rPr>
          <w:rFonts w:ascii="メイリオ" w:eastAsia="メイリオ" w:hAnsi="メイリオ" w:cs="メイリオ" w:hint="eastAsia"/>
        </w:rPr>
        <w:t xml:space="preserve">　　　・ヒラメの薄造り　東温産薬味添え</w:t>
      </w:r>
    </w:p>
    <w:p w:rsidR="00052425" w:rsidRPr="001541D8" w:rsidRDefault="00052425" w:rsidP="00052425">
      <w:pPr>
        <w:ind w:firstLineChars="900" w:firstLine="1890"/>
        <w:rPr>
          <w:rFonts w:ascii="メイリオ" w:eastAsia="メイリオ" w:hAnsi="メイリオ" w:cs="メイリオ"/>
        </w:rPr>
      </w:pPr>
      <w:r w:rsidRPr="001541D8">
        <w:rPr>
          <w:rFonts w:ascii="メイリオ" w:eastAsia="メイリオ" w:hAnsi="メイリオ" w:cs="メイリオ" w:hint="eastAsia"/>
        </w:rPr>
        <w:t>・ハモの蒲焼（炭火炙り）</w:t>
      </w:r>
    </w:p>
    <w:p w:rsidR="00052425" w:rsidRPr="001541D8" w:rsidRDefault="00052425" w:rsidP="00052425">
      <w:pPr>
        <w:ind w:firstLineChars="900" w:firstLine="1890"/>
        <w:rPr>
          <w:rFonts w:ascii="メイリオ" w:eastAsia="メイリオ" w:hAnsi="メイリオ" w:cs="メイリオ"/>
        </w:rPr>
      </w:pPr>
      <w:r w:rsidRPr="001541D8">
        <w:rPr>
          <w:rFonts w:ascii="メイリオ" w:eastAsia="メイリオ" w:hAnsi="メイリオ" w:cs="メイリオ" w:hint="eastAsia"/>
        </w:rPr>
        <w:t>・</w:t>
      </w:r>
      <w:r w:rsidR="00F32941">
        <w:rPr>
          <w:rFonts w:ascii="Tahoma" w:eastAsia="メイリオ" w:hAnsi="Tahoma" w:cs="Tahoma"/>
          <w:color w:val="333333"/>
          <w:szCs w:val="21"/>
        </w:rPr>
        <w:t>井内米</w:t>
      </w:r>
      <w:r w:rsidR="00F32941">
        <w:rPr>
          <w:rFonts w:ascii="Tahoma" w:eastAsia="メイリオ" w:hAnsi="Tahoma" w:cs="Tahoma"/>
          <w:color w:val="333333"/>
          <w:szCs w:val="21"/>
        </w:rPr>
        <w:t>×</w:t>
      </w:r>
      <w:r w:rsidR="00F32941">
        <w:rPr>
          <w:rFonts w:ascii="Tahoma" w:eastAsia="メイリオ" w:hAnsi="Tahoma" w:cs="Tahoma"/>
          <w:color w:val="333333"/>
          <w:szCs w:val="21"/>
        </w:rPr>
        <w:t>幻の高級魚（スマ）の握り鮨</w:t>
      </w:r>
    </w:p>
    <w:p w:rsidR="00052425" w:rsidRPr="001541D8" w:rsidRDefault="00052425" w:rsidP="00052425">
      <w:pPr>
        <w:ind w:firstLineChars="900" w:firstLine="1890"/>
        <w:rPr>
          <w:rFonts w:ascii="メイリオ" w:eastAsia="メイリオ" w:hAnsi="メイリオ" w:cs="メイリオ"/>
        </w:rPr>
      </w:pPr>
      <w:r w:rsidRPr="001541D8">
        <w:rPr>
          <w:rFonts w:ascii="メイリオ" w:eastAsia="メイリオ" w:hAnsi="メイリオ" w:cs="メイリオ" w:hint="eastAsia"/>
        </w:rPr>
        <w:t>・井内米×愛南獲れたて魚介の握り</w:t>
      </w:r>
      <w:r w:rsidR="00B82618">
        <w:rPr>
          <w:rFonts w:ascii="メイリオ" w:eastAsia="メイリオ" w:hAnsi="メイリオ" w:cs="メイリオ" w:hint="eastAsia"/>
        </w:rPr>
        <w:t>鮨</w:t>
      </w:r>
    </w:p>
    <w:p w:rsidR="00052425" w:rsidRPr="001541D8" w:rsidRDefault="00052425" w:rsidP="00052425">
      <w:pPr>
        <w:ind w:firstLineChars="900" w:firstLine="1890"/>
        <w:rPr>
          <w:rFonts w:ascii="メイリオ" w:eastAsia="メイリオ" w:hAnsi="メイリオ" w:cs="メイリオ"/>
        </w:rPr>
      </w:pPr>
      <w:r w:rsidRPr="001541D8">
        <w:rPr>
          <w:rFonts w:ascii="メイリオ" w:eastAsia="メイリオ" w:hAnsi="メイリオ" w:cs="メイリオ" w:hint="eastAsia"/>
        </w:rPr>
        <w:t>・井内×愛南の贅沢汁</w:t>
      </w:r>
      <w:r w:rsidR="00F70CCB" w:rsidRPr="001541D8">
        <w:rPr>
          <w:rFonts w:ascii="メイリオ" w:eastAsia="メイリオ" w:hAnsi="メイリオ" w:cs="メイリオ" w:hint="eastAsia"/>
        </w:rPr>
        <w:t>（ハモ</w:t>
      </w:r>
      <w:bookmarkStart w:id="0" w:name="_GoBack"/>
      <w:bookmarkEnd w:id="0"/>
      <w:r w:rsidR="00F70CCB" w:rsidRPr="001541D8">
        <w:rPr>
          <w:rFonts w:ascii="メイリオ" w:eastAsia="メイリオ" w:hAnsi="メイリオ" w:cs="メイリオ" w:hint="eastAsia"/>
        </w:rPr>
        <w:t>のつみれ・東温野菜）</w:t>
      </w:r>
    </w:p>
    <w:p w:rsidR="00052425" w:rsidRPr="001541D8" w:rsidRDefault="00B82618" w:rsidP="00052425">
      <w:pPr>
        <w:ind w:firstLineChars="900" w:firstLine="1890"/>
        <w:rPr>
          <w:rFonts w:ascii="メイリオ" w:eastAsia="メイリオ" w:hAnsi="メイリオ" w:cs="メイリオ"/>
        </w:rPr>
      </w:pPr>
      <w:r>
        <w:rPr>
          <w:rFonts w:ascii="メイリオ" w:eastAsia="メイリオ" w:hAnsi="メイリオ" w:cs="メイリオ" w:hint="eastAsia"/>
        </w:rPr>
        <w:t>・愛南の極上柑橘の食べ比べ（即売会あり）</w:t>
      </w:r>
    </w:p>
    <w:p w:rsidR="00C43E99" w:rsidRDefault="00052425" w:rsidP="007029AF">
      <w:pPr>
        <w:ind w:firstLineChars="900" w:firstLine="1890"/>
        <w:rPr>
          <w:rFonts w:ascii="メイリオ" w:eastAsia="メイリオ" w:hAnsi="メイリオ" w:cs="メイリオ"/>
        </w:rPr>
      </w:pPr>
      <w:r w:rsidRPr="001541D8">
        <w:rPr>
          <w:rFonts w:ascii="メイリオ" w:eastAsia="メイリオ" w:hAnsi="メイリオ" w:cs="メイリオ" w:hint="eastAsia"/>
        </w:rPr>
        <w:t>・ヒオウギ貝や珍味「亀の手」</w:t>
      </w:r>
    </w:p>
    <w:p w:rsidR="00F70CCB" w:rsidRDefault="00C43E99" w:rsidP="007029AF">
      <w:pPr>
        <w:ind w:firstLineChars="900" w:firstLine="1890"/>
        <w:rPr>
          <w:rFonts w:ascii="メイリオ" w:eastAsia="メイリオ" w:hAnsi="メイリオ" w:cs="メイリオ"/>
        </w:rPr>
      </w:pPr>
      <w:r>
        <w:rPr>
          <w:rFonts w:ascii="メイリオ" w:eastAsia="メイリオ" w:hAnsi="メイリオ" w:cs="メイリオ" w:hint="eastAsia"/>
        </w:rPr>
        <w:t>・</w:t>
      </w:r>
      <w:r w:rsidR="00F70CCB" w:rsidRPr="001541D8">
        <w:rPr>
          <w:rFonts w:ascii="メイリオ" w:eastAsia="メイリオ" w:hAnsi="メイリオ" w:cs="メイリオ" w:hint="eastAsia"/>
        </w:rPr>
        <w:t>東温・愛南の</w:t>
      </w:r>
      <w:r w:rsidR="00052425" w:rsidRPr="001541D8">
        <w:rPr>
          <w:rFonts w:ascii="メイリオ" w:eastAsia="メイリオ" w:hAnsi="メイリオ" w:cs="メイリオ" w:hint="eastAsia"/>
        </w:rPr>
        <w:t>地酒の飲み比べ</w:t>
      </w:r>
      <w:r>
        <w:rPr>
          <w:rFonts w:ascii="メイリオ" w:eastAsia="メイリオ" w:hAnsi="メイリオ" w:cs="メイリオ" w:hint="eastAsia"/>
        </w:rPr>
        <w:t>（試飲）</w:t>
      </w:r>
    </w:p>
    <w:p w:rsidR="00C43E99" w:rsidRDefault="00C43E99" w:rsidP="007029AF">
      <w:pPr>
        <w:ind w:firstLineChars="900" w:firstLine="1890"/>
        <w:rPr>
          <w:rFonts w:ascii="メイリオ" w:eastAsia="メイリオ" w:hAnsi="メイリオ" w:cs="メイリオ"/>
        </w:rPr>
      </w:pPr>
      <w:r>
        <w:rPr>
          <w:rFonts w:ascii="メイリオ" w:eastAsia="メイリオ" w:hAnsi="メイリオ" w:cs="メイリオ" w:hint="eastAsia"/>
        </w:rPr>
        <w:t>・ビール、焼酎、ソフトドリンク等飲み放題付き</w:t>
      </w:r>
    </w:p>
    <w:p w:rsidR="00B82618" w:rsidRPr="001541D8" w:rsidRDefault="00B82618" w:rsidP="007029AF">
      <w:pPr>
        <w:ind w:firstLineChars="900" w:firstLine="1890"/>
        <w:rPr>
          <w:rFonts w:ascii="メイリオ" w:eastAsia="メイリオ" w:hAnsi="メイリオ" w:cs="メイリオ"/>
        </w:rPr>
      </w:pPr>
      <w:r>
        <w:rPr>
          <w:rFonts w:ascii="メイリオ" w:eastAsia="メイリオ" w:hAnsi="メイリオ" w:cs="メイリオ" w:hint="eastAsia"/>
        </w:rPr>
        <w:t>※メニューは変更する可能性あり</w:t>
      </w:r>
    </w:p>
    <w:p w:rsidR="00C43E99" w:rsidRDefault="00A80901" w:rsidP="00E21765">
      <w:pPr>
        <w:rPr>
          <w:rFonts w:ascii="メイリオ" w:eastAsia="メイリオ" w:hAnsi="メイリオ" w:cs="メイリオ"/>
        </w:rPr>
      </w:pPr>
      <w:r w:rsidRPr="001541D8">
        <w:rPr>
          <w:rFonts w:ascii="メイリオ" w:eastAsia="メイリオ" w:hAnsi="メイリオ" w:cs="メイリオ" w:hint="eastAsia"/>
        </w:rPr>
        <w:t>■会場・宿泊施設　井内の古民家体験施設</w:t>
      </w:r>
      <w:r w:rsidR="00C43E99">
        <w:rPr>
          <w:rFonts w:ascii="メイリオ" w:eastAsia="メイリオ" w:hAnsi="メイリオ" w:cs="メイリオ" w:hint="eastAsia"/>
        </w:rPr>
        <w:t>「人空田（じんくうでん）」</w:t>
      </w:r>
    </w:p>
    <w:p w:rsidR="00A80901" w:rsidRPr="001541D8" w:rsidRDefault="00E21765" w:rsidP="00C43E99">
      <w:pPr>
        <w:ind w:firstLineChars="900" w:firstLine="1890"/>
        <w:rPr>
          <w:rFonts w:ascii="メイリオ" w:eastAsia="メイリオ" w:hAnsi="メイリオ" w:cs="メイリオ"/>
        </w:rPr>
      </w:pPr>
      <w:r w:rsidRPr="001541D8">
        <w:rPr>
          <w:rFonts w:ascii="メイリオ" w:eastAsia="メイリオ" w:hAnsi="メイリオ" w:cs="メイリオ" w:hint="eastAsia"/>
        </w:rPr>
        <w:t>（愛媛県東温市井内１１４</w:t>
      </w:r>
      <w:r w:rsidR="00B82618">
        <w:rPr>
          <w:rFonts w:ascii="メイリオ" w:eastAsia="メイリオ" w:hAnsi="メイリオ" w:cs="メイリオ" w:hint="eastAsia"/>
        </w:rPr>
        <w:t>３</w:t>
      </w:r>
      <w:r w:rsidRPr="001541D8">
        <w:rPr>
          <w:rFonts w:ascii="メイリオ" w:eastAsia="メイリオ" w:hAnsi="メイリオ" w:cs="メイリオ" w:hint="eastAsia"/>
        </w:rPr>
        <w:t xml:space="preserve">　ぼたん茶屋敷地内</w:t>
      </w:r>
      <w:r w:rsidR="00B82618">
        <w:rPr>
          <w:rFonts w:ascii="メイリオ" w:eastAsia="メイリオ" w:hAnsi="メイリオ" w:cs="メイリオ" w:hint="eastAsia"/>
        </w:rPr>
        <w:t>）</w:t>
      </w:r>
    </w:p>
    <w:p w:rsidR="00A80901" w:rsidRPr="001541D8" w:rsidRDefault="00A80901" w:rsidP="00A80901">
      <w:pPr>
        <w:rPr>
          <w:rFonts w:ascii="メイリオ" w:eastAsia="メイリオ" w:hAnsi="メイリオ" w:cs="メイリオ"/>
        </w:rPr>
      </w:pPr>
      <w:r w:rsidRPr="001541D8">
        <w:rPr>
          <w:rFonts w:ascii="メイリオ" w:eastAsia="メイリオ" w:hAnsi="メイリオ" w:cs="メイリオ" w:hint="eastAsia"/>
        </w:rPr>
        <w:t>■募集人数　　　　２０名様（日帰り１４名、宿泊２組６名の限定２０名様予約制）</w:t>
      </w:r>
    </w:p>
    <w:p w:rsidR="00A80901" w:rsidRPr="001541D8" w:rsidRDefault="00A80901" w:rsidP="00E21765">
      <w:pPr>
        <w:ind w:firstLineChars="900" w:firstLine="1890"/>
        <w:rPr>
          <w:rFonts w:ascii="メイリオ" w:eastAsia="メイリオ" w:hAnsi="メイリオ" w:cs="メイリオ"/>
        </w:rPr>
      </w:pPr>
      <w:r w:rsidRPr="001541D8">
        <w:rPr>
          <w:rFonts w:ascii="メイリオ" w:eastAsia="メイリオ" w:hAnsi="メイリオ" w:cs="メイリオ" w:hint="eastAsia"/>
        </w:rPr>
        <w:t>※定員を超えた場合には主催者にて決定</w:t>
      </w:r>
    </w:p>
    <w:p w:rsidR="00C43E99" w:rsidRDefault="00C43E99" w:rsidP="00C43E99">
      <w:pPr>
        <w:rPr>
          <w:rFonts w:ascii="メイリオ" w:eastAsia="メイリオ" w:hAnsi="メイリオ" w:cs="メイリオ"/>
        </w:rPr>
      </w:pPr>
    </w:p>
    <w:p w:rsidR="00C43E99" w:rsidRDefault="00A80901" w:rsidP="00C43E99">
      <w:pPr>
        <w:rPr>
          <w:rFonts w:ascii="メイリオ" w:eastAsia="メイリオ" w:hAnsi="メイリオ" w:cs="メイリオ"/>
        </w:rPr>
      </w:pPr>
      <w:r w:rsidRPr="001541D8">
        <w:rPr>
          <w:rFonts w:ascii="メイリオ" w:eastAsia="メイリオ" w:hAnsi="メイリオ" w:cs="メイリオ" w:hint="eastAsia"/>
        </w:rPr>
        <w:t>■応募方法</w:t>
      </w:r>
      <w:r w:rsidR="00E21765" w:rsidRPr="001541D8">
        <w:rPr>
          <w:rFonts w:ascii="メイリオ" w:eastAsia="メイリオ" w:hAnsi="メイリオ" w:cs="メイリオ" w:hint="eastAsia"/>
        </w:rPr>
        <w:t xml:space="preserve">　　　</w:t>
      </w:r>
      <w:r w:rsidRPr="001541D8">
        <w:rPr>
          <w:rFonts w:ascii="メイリオ" w:eastAsia="メイリオ" w:hAnsi="メイリオ" w:cs="メイリオ" w:hint="eastAsia"/>
        </w:rPr>
        <w:t xml:space="preserve">　</w:t>
      </w:r>
      <w:r w:rsidR="00C43E99" w:rsidRPr="00C43E99">
        <w:rPr>
          <w:rFonts w:ascii="メイリオ" w:eastAsia="メイリオ" w:hAnsi="メイリオ" w:cs="メイリオ" w:hint="eastAsia"/>
        </w:rPr>
        <w:t>とうおん応援ポータルサイト「とうおんＮＯＴＥ」</w:t>
      </w:r>
      <w:r w:rsidR="00C43E99">
        <w:rPr>
          <w:rFonts w:ascii="メイリオ" w:eastAsia="メイリオ" w:hAnsi="メイリオ" w:cs="メイリオ" w:hint="eastAsia"/>
        </w:rPr>
        <w:t>-農らいふ</w:t>
      </w:r>
    </w:p>
    <w:p w:rsidR="00C43E99" w:rsidRPr="00C43E99" w:rsidRDefault="00C43E99" w:rsidP="00C43E99">
      <w:pPr>
        <w:ind w:firstLineChars="900" w:firstLine="1890"/>
        <w:rPr>
          <w:rFonts w:ascii="メイリオ" w:eastAsia="メイリオ" w:hAnsi="メイリオ" w:cs="メイリオ"/>
        </w:rPr>
      </w:pPr>
      <w:r w:rsidRPr="00C43E99">
        <w:rPr>
          <w:rFonts w:ascii="メイリオ" w:eastAsia="メイリオ" w:hAnsi="メイリオ" w:cs="メイリオ"/>
        </w:rPr>
        <w:t>https://toon-note.jp/toon_producer/toon_producers/view/57</w:t>
      </w:r>
    </w:p>
    <w:p w:rsidR="00C43E99" w:rsidRDefault="00C43E99" w:rsidP="00E21765">
      <w:pPr>
        <w:rPr>
          <w:rFonts w:ascii="メイリオ" w:eastAsia="メイリオ" w:hAnsi="メイリオ" w:cs="メイリオ"/>
        </w:rPr>
      </w:pPr>
      <w:r>
        <w:rPr>
          <w:rFonts w:ascii="メイリオ" w:eastAsia="メイリオ" w:hAnsi="メイリオ" w:cs="メイリオ" w:hint="eastAsia"/>
        </w:rPr>
        <w:lastRenderedPageBreak/>
        <w:t xml:space="preserve">　　　　　　　　　</w:t>
      </w:r>
      <w:r w:rsidRPr="00C43E99">
        <w:rPr>
          <w:rFonts w:ascii="メイリオ" w:eastAsia="メイリオ" w:hAnsi="メイリオ" w:cs="メイリオ" w:hint="eastAsia"/>
        </w:rPr>
        <w:t>から参加申込書をダウンロードし、必要事項を記入のうえ、メールまたは郵送</w:t>
      </w:r>
    </w:p>
    <w:p w:rsidR="00A80901" w:rsidRPr="001541D8" w:rsidRDefault="00A80901" w:rsidP="00E21765">
      <w:pPr>
        <w:rPr>
          <w:rFonts w:ascii="メイリオ" w:eastAsia="メイリオ" w:hAnsi="メイリオ" w:cs="メイリオ"/>
        </w:rPr>
      </w:pPr>
      <w:r w:rsidRPr="001541D8">
        <w:rPr>
          <w:rFonts w:ascii="メイリオ" w:eastAsia="メイリオ" w:hAnsi="メイリオ" w:cs="メイリオ" w:hint="eastAsia"/>
        </w:rPr>
        <w:t>■募集期間</w:t>
      </w:r>
      <w:r w:rsidR="00E21765" w:rsidRPr="001541D8">
        <w:rPr>
          <w:rFonts w:ascii="メイリオ" w:eastAsia="メイリオ" w:hAnsi="メイリオ" w:cs="メイリオ" w:hint="eastAsia"/>
        </w:rPr>
        <w:t xml:space="preserve">　　　　</w:t>
      </w:r>
      <w:r w:rsidR="00885A3F">
        <w:rPr>
          <w:rFonts w:ascii="メイリオ" w:eastAsia="メイリオ" w:hAnsi="メイリオ" w:cs="メイリオ" w:hint="eastAsia"/>
        </w:rPr>
        <w:t>平成２８年１２月１９日（月）～平成２９年１月20</w:t>
      </w:r>
      <w:r w:rsidRPr="001541D8">
        <w:rPr>
          <w:rFonts w:ascii="メイリオ" w:eastAsia="メイリオ" w:hAnsi="メイリオ" w:cs="メイリオ" w:hint="eastAsia"/>
        </w:rPr>
        <w:t>日（金）まで</w:t>
      </w:r>
    </w:p>
    <w:p w:rsidR="00A80901" w:rsidRPr="001541D8" w:rsidRDefault="00A80901" w:rsidP="00A80901">
      <w:pPr>
        <w:rPr>
          <w:rFonts w:ascii="メイリオ" w:eastAsia="メイリオ" w:hAnsi="メイリオ" w:cs="メイリオ"/>
        </w:rPr>
      </w:pPr>
      <w:r w:rsidRPr="001541D8">
        <w:rPr>
          <w:rFonts w:ascii="メイリオ" w:eastAsia="メイリオ" w:hAnsi="メイリオ" w:cs="メイリオ" w:hint="eastAsia"/>
        </w:rPr>
        <w:t>■主催者</w:t>
      </w:r>
      <w:r w:rsidR="00C43E99">
        <w:rPr>
          <w:rFonts w:ascii="メイリオ" w:eastAsia="メイリオ" w:hAnsi="メイリオ" w:cs="メイリオ" w:hint="eastAsia"/>
        </w:rPr>
        <w:t xml:space="preserve">　　　　　</w:t>
      </w:r>
      <w:r w:rsidRPr="001541D8">
        <w:rPr>
          <w:rFonts w:ascii="メイリオ" w:eastAsia="メイリオ" w:hAnsi="メイリオ" w:cs="メイリオ" w:hint="eastAsia"/>
        </w:rPr>
        <w:t>井内区 人・空・棚田を生かす会</w:t>
      </w:r>
    </w:p>
    <w:p w:rsidR="00A80901" w:rsidRPr="001541D8" w:rsidRDefault="00A80901" w:rsidP="00A80901">
      <w:pPr>
        <w:rPr>
          <w:rFonts w:ascii="メイリオ" w:eastAsia="メイリオ" w:hAnsi="メイリオ" w:cs="メイリオ"/>
        </w:rPr>
      </w:pPr>
      <w:r w:rsidRPr="001541D8">
        <w:rPr>
          <w:rFonts w:ascii="メイリオ" w:eastAsia="メイリオ" w:hAnsi="メイリオ" w:cs="メイリオ" w:hint="eastAsia"/>
        </w:rPr>
        <w:t>■共催者</w:t>
      </w:r>
      <w:r w:rsidR="00C43E99">
        <w:rPr>
          <w:rFonts w:ascii="メイリオ" w:eastAsia="メイリオ" w:hAnsi="メイリオ" w:cs="メイリオ" w:hint="eastAsia"/>
        </w:rPr>
        <w:t xml:space="preserve">　　　　　</w:t>
      </w:r>
      <w:r w:rsidRPr="001541D8">
        <w:rPr>
          <w:rFonts w:ascii="メイリオ" w:eastAsia="メイリオ" w:hAnsi="メイリオ" w:cs="メイリオ" w:hint="eastAsia"/>
        </w:rPr>
        <w:t>東温市</w:t>
      </w:r>
    </w:p>
    <w:p w:rsidR="00A80901" w:rsidRPr="001541D8" w:rsidRDefault="00A80901" w:rsidP="00A80901">
      <w:pPr>
        <w:rPr>
          <w:rFonts w:ascii="メイリオ" w:eastAsia="メイリオ" w:hAnsi="メイリオ" w:cs="メイリオ"/>
        </w:rPr>
      </w:pPr>
      <w:r w:rsidRPr="001541D8">
        <w:rPr>
          <w:rFonts w:ascii="メイリオ" w:eastAsia="メイリオ" w:hAnsi="メイリオ" w:cs="メイリオ" w:hint="eastAsia"/>
        </w:rPr>
        <w:t>■お申込み・お問い合わせ</w:t>
      </w:r>
    </w:p>
    <w:p w:rsidR="00A80901" w:rsidRPr="001541D8" w:rsidRDefault="00A80901" w:rsidP="00F70CCB">
      <w:pPr>
        <w:ind w:firstLineChars="100" w:firstLine="210"/>
        <w:rPr>
          <w:rFonts w:ascii="メイリオ" w:eastAsia="メイリオ" w:hAnsi="メイリオ" w:cs="メイリオ"/>
        </w:rPr>
      </w:pPr>
      <w:r w:rsidRPr="001541D8">
        <w:rPr>
          <w:rFonts w:ascii="メイリオ" w:eastAsia="メイリオ" w:hAnsi="メイリオ" w:cs="メイリオ" w:hint="eastAsia"/>
        </w:rPr>
        <w:t>東温市 企画財政課 地域振興係（海・山コラボ</w:t>
      </w:r>
      <w:r w:rsidR="00D15961" w:rsidRPr="001541D8">
        <w:rPr>
          <w:rFonts w:ascii="メイリオ" w:eastAsia="メイリオ" w:hAnsi="メイリオ" w:cs="メイリオ" w:hint="eastAsia"/>
        </w:rPr>
        <w:t>ツアー</w:t>
      </w:r>
      <w:r w:rsidR="00B82618">
        <w:rPr>
          <w:rFonts w:ascii="メイリオ" w:eastAsia="メイリオ" w:hAnsi="メイリオ" w:cs="メイリオ" w:hint="eastAsia"/>
        </w:rPr>
        <w:t>事務局</w:t>
      </w:r>
      <w:r w:rsidRPr="001541D8">
        <w:rPr>
          <w:rFonts w:ascii="メイリオ" w:eastAsia="メイリオ" w:hAnsi="メイリオ" w:cs="メイリオ" w:hint="eastAsia"/>
        </w:rPr>
        <w:t>：田井、小出）</w:t>
      </w:r>
    </w:p>
    <w:p w:rsidR="000F5565" w:rsidRDefault="00A80901" w:rsidP="00F70CCB">
      <w:pPr>
        <w:ind w:firstLineChars="100" w:firstLine="210"/>
        <w:rPr>
          <w:rFonts w:ascii="メイリオ" w:eastAsia="メイリオ" w:hAnsi="メイリオ" w:cs="メイリオ"/>
        </w:rPr>
      </w:pPr>
      <w:r w:rsidRPr="001541D8">
        <w:rPr>
          <w:rFonts w:ascii="メイリオ" w:eastAsia="メイリオ" w:hAnsi="メイリオ" w:cs="メイリオ" w:hint="eastAsia"/>
        </w:rPr>
        <w:t>〒</w:t>
      </w:r>
      <w:r w:rsidR="008470EF">
        <w:rPr>
          <w:rFonts w:ascii="メイリオ" w:eastAsia="メイリオ" w:hAnsi="メイリオ" w:cs="メイリオ" w:hint="eastAsia"/>
        </w:rPr>
        <w:t>791-０２９２</w:t>
      </w:r>
      <w:r w:rsidRPr="001541D8">
        <w:rPr>
          <w:rFonts w:ascii="メイリオ" w:eastAsia="メイリオ" w:hAnsi="メイリオ" w:cs="メイリオ" w:hint="eastAsia"/>
        </w:rPr>
        <w:t xml:space="preserve">　愛媛県東温市見奈良５３０番地１</w:t>
      </w:r>
    </w:p>
    <w:p w:rsidR="00A80901" w:rsidRPr="001541D8" w:rsidRDefault="000F5565" w:rsidP="00F70CCB">
      <w:pPr>
        <w:ind w:firstLineChars="100" w:firstLine="210"/>
        <w:rPr>
          <w:rFonts w:ascii="メイリオ" w:eastAsia="メイリオ" w:hAnsi="メイリオ" w:cs="メイリオ"/>
        </w:rPr>
      </w:pPr>
      <w:r>
        <w:rPr>
          <w:rFonts w:ascii="メイリオ" w:eastAsia="メイリオ" w:hAnsi="メイリオ" w:cs="メイリオ" w:hint="eastAsia"/>
        </w:rPr>
        <w:t>●</w:t>
      </w:r>
      <w:r w:rsidR="00A80901" w:rsidRPr="001541D8">
        <w:rPr>
          <w:rFonts w:ascii="メイリオ" w:eastAsia="メイリオ" w:hAnsi="メイリオ" w:cs="メイリオ" w:hint="eastAsia"/>
        </w:rPr>
        <w:t>TEL</w:t>
      </w:r>
      <w:r w:rsidR="00385A8A">
        <w:rPr>
          <w:rFonts w:ascii="メイリオ" w:eastAsia="メイリオ" w:hAnsi="メイリオ" w:cs="メイリオ" w:hint="eastAsia"/>
        </w:rPr>
        <w:t>：</w:t>
      </w:r>
      <w:r w:rsidR="00A80901" w:rsidRPr="001541D8">
        <w:rPr>
          <w:rFonts w:ascii="メイリオ" w:eastAsia="メイリオ" w:hAnsi="メイリオ" w:cs="メイリオ" w:hint="eastAsia"/>
        </w:rPr>
        <w:t xml:space="preserve"> ０８９‐９６４‐４４０１</w:t>
      </w:r>
      <w:r>
        <w:rPr>
          <w:rFonts w:ascii="メイリオ" w:eastAsia="メイリオ" w:hAnsi="メイリオ" w:cs="メイリオ" w:hint="eastAsia"/>
        </w:rPr>
        <w:t xml:space="preserve">　</w:t>
      </w:r>
      <w:r w:rsidR="00A80901" w:rsidRPr="001541D8">
        <w:rPr>
          <w:rFonts w:ascii="メイリオ" w:eastAsia="メイリオ" w:hAnsi="メイリオ" w:cs="メイリオ" w:hint="eastAsia"/>
        </w:rPr>
        <w:t>●FAX</w:t>
      </w:r>
      <w:r w:rsidR="00385A8A">
        <w:rPr>
          <w:rFonts w:ascii="メイリオ" w:eastAsia="メイリオ" w:hAnsi="メイリオ" w:cs="メイリオ" w:hint="eastAsia"/>
        </w:rPr>
        <w:t>：</w:t>
      </w:r>
      <w:r w:rsidR="00A80901" w:rsidRPr="001541D8">
        <w:rPr>
          <w:rFonts w:ascii="メイリオ" w:eastAsia="メイリオ" w:hAnsi="メイリオ" w:cs="メイリオ" w:hint="eastAsia"/>
        </w:rPr>
        <w:t xml:space="preserve"> ０８９‐９６４‐１６０９</w:t>
      </w:r>
    </w:p>
    <w:p w:rsidR="00A80901" w:rsidRPr="001541D8" w:rsidRDefault="00A80901" w:rsidP="00F70CCB">
      <w:pPr>
        <w:ind w:firstLineChars="100" w:firstLine="210"/>
        <w:rPr>
          <w:rFonts w:ascii="メイリオ" w:eastAsia="メイリオ" w:hAnsi="メイリオ" w:cs="メイリオ"/>
        </w:rPr>
      </w:pPr>
      <w:r w:rsidRPr="001541D8">
        <w:rPr>
          <w:rFonts w:ascii="メイリオ" w:eastAsia="メイリオ" w:hAnsi="メイリオ" w:cs="メイリオ" w:hint="eastAsia"/>
        </w:rPr>
        <w:t>●E-mail : kikakuzaisei@city.toon.ehime.jp</w:t>
      </w:r>
    </w:p>
    <w:p w:rsidR="00B82618" w:rsidRDefault="00B82618" w:rsidP="005744FE">
      <w:pPr>
        <w:rPr>
          <w:rFonts w:ascii="メイリオ" w:eastAsia="メイリオ" w:hAnsi="メイリオ" w:cs="メイリオ"/>
        </w:rPr>
      </w:pPr>
    </w:p>
    <w:p w:rsidR="00C43E99" w:rsidRDefault="005744FE" w:rsidP="005744FE">
      <w:pPr>
        <w:rPr>
          <w:rFonts w:ascii="メイリオ" w:eastAsia="メイリオ" w:hAnsi="メイリオ" w:cs="メイリオ"/>
        </w:rPr>
      </w:pPr>
      <w:r w:rsidRPr="001541D8">
        <w:rPr>
          <w:rFonts w:ascii="メイリオ" w:eastAsia="メイリオ" w:hAnsi="メイリオ" w:cs="メイリオ" w:hint="eastAsia"/>
        </w:rPr>
        <w:t>【特設</w:t>
      </w:r>
      <w:r w:rsidR="00C43E99">
        <w:rPr>
          <w:rFonts w:ascii="メイリオ" w:eastAsia="メイリオ" w:hAnsi="メイリオ" w:cs="メイリオ" w:hint="eastAsia"/>
        </w:rPr>
        <w:t>フェイスブック</w:t>
      </w:r>
      <w:r w:rsidRPr="001541D8">
        <w:rPr>
          <w:rFonts w:ascii="メイリオ" w:eastAsia="メイリオ" w:hAnsi="メイリオ" w:cs="メイリオ" w:hint="eastAsia"/>
        </w:rPr>
        <w:t>サイト】</w:t>
      </w:r>
    </w:p>
    <w:p w:rsidR="00C43E99" w:rsidRDefault="00C43E99" w:rsidP="005744FE">
      <w:pPr>
        <w:rPr>
          <w:rFonts w:ascii="メイリオ" w:eastAsia="メイリオ" w:hAnsi="メイリオ" w:cs="メイリオ"/>
        </w:rPr>
      </w:pPr>
      <w:r>
        <w:rPr>
          <w:rFonts w:ascii="メイリオ" w:eastAsia="メイリオ" w:hAnsi="メイリオ" w:cs="メイリオ" w:hint="eastAsia"/>
        </w:rPr>
        <w:t>サイト名：海・山コラボダイニング</w:t>
      </w:r>
    </w:p>
    <w:p w:rsidR="005744FE" w:rsidRPr="001541D8" w:rsidRDefault="00C43E99" w:rsidP="00C43E99">
      <w:pPr>
        <w:rPr>
          <w:rFonts w:ascii="メイリオ" w:eastAsia="メイリオ" w:hAnsi="メイリオ" w:cs="メイリオ"/>
        </w:rPr>
      </w:pPr>
      <w:r w:rsidRPr="00C43E99">
        <w:rPr>
          <w:rFonts w:ascii="メイリオ" w:eastAsia="メイリオ" w:hAnsi="メイリオ" w:cs="メイリオ"/>
        </w:rPr>
        <w:t>https://www.facebook.com/umiyamacollabodining/</w:t>
      </w:r>
    </w:p>
    <w:p w:rsidR="005744FE" w:rsidRPr="001541D8" w:rsidRDefault="003C7254" w:rsidP="005744FE">
      <w:pPr>
        <w:ind w:firstLineChars="100" w:firstLine="210"/>
        <w:rPr>
          <w:rFonts w:ascii="メイリオ" w:eastAsia="メイリオ" w:hAnsi="メイリオ" w:cs="メイリオ"/>
        </w:rPr>
      </w:pPr>
      <w:r>
        <w:rPr>
          <w:rFonts w:ascii="メイリオ" w:eastAsia="メイリオ" w:hAnsi="メイリオ" w:cs="メイリオ" w:hint="eastAsia"/>
        </w:rPr>
        <w:t xml:space="preserve">海・山コラボダイニング　</w:t>
      </w:r>
      <w:r w:rsidR="005744FE" w:rsidRPr="001541D8">
        <w:rPr>
          <w:rFonts w:ascii="メイリオ" w:eastAsia="メイリオ" w:hAnsi="メイリオ" w:cs="メイリオ" w:hint="eastAsia"/>
          <w:noProof/>
        </w:rPr>
        <w:drawing>
          <wp:anchor distT="0" distB="0" distL="114300" distR="114300" simplePos="0" relativeHeight="251674624" behindDoc="0" locked="0" layoutInCell="1" allowOverlap="1" wp14:anchorId="7585CD81" wp14:editId="2929C97F">
            <wp:simplePos x="0" y="0"/>
            <wp:positionH relativeFrom="column">
              <wp:posOffset>85090</wp:posOffset>
            </wp:positionH>
            <wp:positionV relativeFrom="paragraph">
              <wp:posOffset>19685</wp:posOffset>
            </wp:positionV>
            <wp:extent cx="2299335" cy="1724660"/>
            <wp:effectExtent l="19050" t="19050" r="24765" b="2794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棚田写真2015秋official.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99335" cy="172466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p>
    <w:p w:rsidR="005744FE" w:rsidRPr="001541D8" w:rsidRDefault="005744FE" w:rsidP="005744FE">
      <w:pPr>
        <w:rPr>
          <w:rFonts w:ascii="メイリオ" w:eastAsia="メイリオ" w:hAnsi="メイリオ" w:cs="メイリオ"/>
        </w:rPr>
      </w:pPr>
    </w:p>
    <w:p w:rsidR="005744FE" w:rsidRPr="001541D8" w:rsidRDefault="005744FE" w:rsidP="005744FE">
      <w:pPr>
        <w:rPr>
          <w:rFonts w:ascii="メイリオ" w:eastAsia="メイリオ" w:hAnsi="メイリオ" w:cs="メイリオ"/>
        </w:rPr>
      </w:pPr>
    </w:p>
    <w:p w:rsidR="005744FE" w:rsidRPr="001541D8" w:rsidRDefault="005744FE" w:rsidP="005744FE">
      <w:pPr>
        <w:rPr>
          <w:rFonts w:ascii="メイリオ" w:eastAsia="メイリオ" w:hAnsi="メイリオ" w:cs="メイリオ"/>
        </w:rPr>
      </w:pPr>
    </w:p>
    <w:p w:rsidR="005744FE" w:rsidRPr="001541D8" w:rsidRDefault="005744FE" w:rsidP="005744FE">
      <w:pPr>
        <w:rPr>
          <w:rFonts w:ascii="メイリオ" w:eastAsia="メイリオ" w:hAnsi="メイリオ" w:cs="メイリオ"/>
        </w:rPr>
      </w:pPr>
    </w:p>
    <w:p w:rsidR="005744FE" w:rsidRPr="001541D8" w:rsidRDefault="005744FE" w:rsidP="005744FE">
      <w:pPr>
        <w:rPr>
          <w:rFonts w:ascii="メイリオ" w:eastAsia="メイリオ" w:hAnsi="メイリオ" w:cs="メイリオ"/>
        </w:rPr>
      </w:pPr>
    </w:p>
    <w:p w:rsidR="005744FE" w:rsidRPr="001541D8" w:rsidRDefault="005744FE" w:rsidP="005744FE">
      <w:pPr>
        <w:rPr>
          <w:rFonts w:ascii="メイリオ" w:eastAsia="メイリオ" w:hAnsi="メイリオ" w:cs="メイリオ"/>
        </w:rPr>
      </w:pPr>
    </w:p>
    <w:p w:rsidR="005744FE" w:rsidRDefault="005744FE" w:rsidP="008470EF">
      <w:pPr>
        <w:ind w:left="630" w:hangingChars="300" w:hanging="630"/>
        <w:rPr>
          <w:rFonts w:ascii="メイリオ" w:eastAsia="メイリオ" w:hAnsi="メイリオ" w:cs="メイリオ"/>
        </w:rPr>
      </w:pPr>
    </w:p>
    <w:p w:rsidR="008470EF" w:rsidRPr="008470EF" w:rsidRDefault="008470EF" w:rsidP="008470EF">
      <w:pPr>
        <w:ind w:left="630" w:hangingChars="300" w:hanging="630"/>
        <w:rPr>
          <w:rFonts w:ascii="メイリオ" w:eastAsia="メイリオ" w:hAnsi="メイリオ" w:cs="メイリオ"/>
        </w:rPr>
      </w:pPr>
      <w:r w:rsidRPr="008470EF">
        <w:rPr>
          <w:rFonts w:ascii="メイリオ" w:eastAsia="メイリオ" w:hAnsi="メイリオ" w:cs="メイリオ" w:hint="eastAsia"/>
        </w:rPr>
        <w:t>【愛媛県東温市について】</w:t>
      </w:r>
    </w:p>
    <w:p w:rsidR="008470EF" w:rsidRPr="008470EF" w:rsidRDefault="008470EF" w:rsidP="008470EF">
      <w:pPr>
        <w:ind w:leftChars="100" w:left="630" w:hangingChars="200" w:hanging="420"/>
        <w:rPr>
          <w:rFonts w:ascii="メイリオ" w:eastAsia="メイリオ" w:hAnsi="メイリオ" w:cs="メイリオ"/>
        </w:rPr>
      </w:pPr>
      <w:r w:rsidRPr="008470EF">
        <w:rPr>
          <w:rFonts w:ascii="メイリオ" w:eastAsia="メイリオ" w:hAnsi="メイリオ" w:cs="メイリオ" w:hint="eastAsia"/>
        </w:rPr>
        <w:t>所在地：〒</w:t>
      </w:r>
      <w:r>
        <w:rPr>
          <w:rFonts w:ascii="メイリオ" w:eastAsia="メイリオ" w:hAnsi="メイリオ" w:cs="メイリオ" w:hint="eastAsia"/>
        </w:rPr>
        <w:t>７９１</w:t>
      </w:r>
      <w:r w:rsidRPr="008470EF">
        <w:rPr>
          <w:rFonts w:ascii="メイリオ" w:eastAsia="メイリオ" w:hAnsi="メイリオ" w:cs="メイリオ" w:hint="eastAsia"/>
        </w:rPr>
        <w:t>-</w:t>
      </w:r>
      <w:r>
        <w:rPr>
          <w:rFonts w:ascii="メイリオ" w:eastAsia="メイリオ" w:hAnsi="メイリオ" w:cs="メイリオ" w:hint="eastAsia"/>
        </w:rPr>
        <w:t>０２９２</w:t>
      </w:r>
      <w:r w:rsidRPr="008470EF">
        <w:rPr>
          <w:rFonts w:ascii="メイリオ" w:eastAsia="メイリオ" w:hAnsi="メイリオ" w:cs="メイリオ" w:hint="eastAsia"/>
        </w:rPr>
        <w:t xml:space="preserve">　愛媛県東温市見奈良</w:t>
      </w:r>
      <w:r>
        <w:rPr>
          <w:rFonts w:ascii="メイリオ" w:eastAsia="メイリオ" w:hAnsi="メイリオ" w:cs="メイリオ" w:hint="eastAsia"/>
        </w:rPr>
        <w:t>５３０</w:t>
      </w:r>
      <w:r w:rsidRPr="008470EF">
        <w:rPr>
          <w:rFonts w:ascii="メイリオ" w:eastAsia="メイリオ" w:hAnsi="メイリオ" w:cs="メイリオ" w:hint="eastAsia"/>
        </w:rPr>
        <w:t>番地</w:t>
      </w:r>
      <w:r>
        <w:rPr>
          <w:rFonts w:ascii="メイリオ" w:eastAsia="メイリオ" w:hAnsi="メイリオ" w:cs="メイリオ" w:hint="eastAsia"/>
        </w:rPr>
        <w:t>１</w:t>
      </w:r>
    </w:p>
    <w:p w:rsidR="008470EF" w:rsidRPr="008470EF" w:rsidRDefault="008470EF" w:rsidP="008470EF">
      <w:pPr>
        <w:ind w:leftChars="100" w:left="630" w:hangingChars="200" w:hanging="420"/>
        <w:rPr>
          <w:rFonts w:ascii="メイリオ" w:eastAsia="メイリオ" w:hAnsi="メイリオ" w:cs="メイリオ"/>
        </w:rPr>
      </w:pPr>
      <w:r w:rsidRPr="008470EF">
        <w:rPr>
          <w:rFonts w:ascii="メイリオ" w:eastAsia="メイリオ" w:hAnsi="メイリオ" w:cs="メイリオ" w:hint="eastAsia"/>
        </w:rPr>
        <w:t>代表者：市長　加藤　章</w:t>
      </w:r>
    </w:p>
    <w:p w:rsidR="008470EF" w:rsidRDefault="008470EF" w:rsidP="008470EF">
      <w:pPr>
        <w:ind w:leftChars="100" w:left="630" w:hangingChars="200" w:hanging="420"/>
        <w:rPr>
          <w:rFonts w:ascii="メイリオ" w:eastAsia="メイリオ" w:hAnsi="メイリオ" w:cs="メイリオ"/>
        </w:rPr>
      </w:pPr>
      <w:r w:rsidRPr="008470EF">
        <w:rPr>
          <w:rFonts w:ascii="メイリオ" w:eastAsia="メイリオ" w:hAnsi="メイリオ" w:cs="メイリオ" w:hint="eastAsia"/>
        </w:rPr>
        <w:t>Tel：</w:t>
      </w:r>
      <w:r>
        <w:rPr>
          <w:rFonts w:ascii="メイリオ" w:eastAsia="メイリオ" w:hAnsi="メイリオ" w:cs="メイリオ" w:hint="eastAsia"/>
        </w:rPr>
        <w:t>０８９－９６４－４４０１</w:t>
      </w:r>
      <w:r w:rsidR="00C314CD">
        <w:rPr>
          <w:rFonts w:ascii="メイリオ" w:eastAsia="メイリオ" w:hAnsi="メイリオ" w:cs="メイリオ" w:hint="eastAsia"/>
        </w:rPr>
        <w:t xml:space="preserve">　</w:t>
      </w:r>
      <w:r w:rsidRPr="008470EF">
        <w:rPr>
          <w:rFonts w:ascii="メイリオ" w:eastAsia="メイリオ" w:hAnsi="メイリオ" w:cs="メイリオ" w:hint="eastAsia"/>
        </w:rPr>
        <w:t>Fax：</w:t>
      </w:r>
      <w:r>
        <w:rPr>
          <w:rFonts w:ascii="メイリオ" w:eastAsia="メイリオ" w:hAnsi="メイリオ" w:cs="メイリオ" w:hint="eastAsia"/>
        </w:rPr>
        <w:t>０８９－９６４－１６０９</w:t>
      </w:r>
    </w:p>
    <w:p w:rsidR="008470EF" w:rsidRPr="008470EF" w:rsidRDefault="008470EF" w:rsidP="008470EF">
      <w:pPr>
        <w:ind w:leftChars="100" w:left="630" w:hangingChars="200" w:hanging="420"/>
        <w:rPr>
          <w:rFonts w:ascii="メイリオ" w:eastAsia="メイリオ" w:hAnsi="メイリオ" w:cs="メイリオ"/>
        </w:rPr>
      </w:pPr>
      <w:r w:rsidRPr="008470EF">
        <w:rPr>
          <w:rFonts w:ascii="メイリオ" w:eastAsia="メイリオ" w:hAnsi="メイリオ" w:cs="メイリオ"/>
        </w:rPr>
        <w:t>E-mail : kikakuzaisei@city.toon.ehime.jp</w:t>
      </w:r>
    </w:p>
    <w:p w:rsidR="008470EF" w:rsidRDefault="008470EF" w:rsidP="008470EF">
      <w:pPr>
        <w:ind w:leftChars="100" w:left="630" w:hangingChars="200" w:hanging="420"/>
        <w:rPr>
          <w:rFonts w:ascii="メイリオ" w:eastAsia="メイリオ" w:hAnsi="メイリオ" w:cs="メイリオ"/>
        </w:rPr>
      </w:pPr>
      <w:r w:rsidRPr="008470EF">
        <w:rPr>
          <w:rFonts w:ascii="メイリオ" w:eastAsia="メイリオ" w:hAnsi="メイリオ" w:cs="メイリオ" w:hint="eastAsia"/>
        </w:rPr>
        <w:t>URL：</w:t>
      </w:r>
      <w:hyperlink r:id="rId28" w:history="1">
        <w:r w:rsidRPr="00AE25E9">
          <w:rPr>
            <w:rStyle w:val="ab"/>
            <w:rFonts w:ascii="メイリオ" w:eastAsia="メイリオ" w:hAnsi="メイリオ" w:cs="メイリオ" w:hint="eastAsia"/>
          </w:rPr>
          <w:t>http://www.city.toon.ehime.jp/</w:t>
        </w:r>
      </w:hyperlink>
    </w:p>
    <w:p w:rsidR="00385A8A" w:rsidRDefault="00385A8A" w:rsidP="008470EF">
      <w:pPr>
        <w:ind w:leftChars="100" w:left="840" w:hangingChars="300" w:hanging="630"/>
        <w:rPr>
          <w:rFonts w:ascii="メイリオ" w:eastAsia="メイリオ" w:hAnsi="メイリオ" w:cs="メイリオ"/>
        </w:rPr>
      </w:pPr>
      <w:r>
        <w:rPr>
          <w:rFonts w:ascii="メイリオ" w:eastAsia="メイリオ" w:hAnsi="メイリオ" w:cs="メイリオ" w:hint="eastAsia"/>
        </w:rPr>
        <w:t>概要：平成１６年９月、旧温泉郡重信町と川内町が合併して誕生。県都松山市に隣接する</w:t>
      </w:r>
      <w:r w:rsidR="008470EF">
        <w:rPr>
          <w:rFonts w:ascii="メイリオ" w:eastAsia="メイリオ" w:hAnsi="メイリオ" w:cs="メイリオ" w:hint="eastAsia"/>
        </w:rPr>
        <w:t>都市近郊田園都市</w:t>
      </w:r>
      <w:r>
        <w:rPr>
          <w:rFonts w:ascii="メイリオ" w:eastAsia="メイリオ" w:hAnsi="メイリオ" w:cs="メイリオ" w:hint="eastAsia"/>
        </w:rPr>
        <w:t>として発展を続ける。人口</w:t>
      </w:r>
      <w:r w:rsidR="008470EF">
        <w:rPr>
          <w:rFonts w:ascii="メイリオ" w:eastAsia="メイリオ" w:hAnsi="メイリオ" w:cs="メイリオ" w:hint="eastAsia"/>
        </w:rPr>
        <w:t>３３</w:t>
      </w:r>
      <w:r w:rsidRPr="00385A8A">
        <w:rPr>
          <w:rFonts w:ascii="メイリオ" w:eastAsia="メイリオ" w:hAnsi="メイリオ" w:cs="メイリオ" w:hint="eastAsia"/>
        </w:rPr>
        <w:t>,</w:t>
      </w:r>
      <w:r w:rsidR="008470EF">
        <w:rPr>
          <w:rFonts w:ascii="メイリオ" w:eastAsia="メイリオ" w:hAnsi="メイリオ" w:cs="メイリオ" w:hint="eastAsia"/>
        </w:rPr>
        <w:t>６４８</w:t>
      </w:r>
      <w:r w:rsidRPr="00385A8A">
        <w:rPr>
          <w:rFonts w:ascii="メイリオ" w:eastAsia="メイリオ" w:hAnsi="メイリオ" w:cs="メイリオ" w:hint="eastAsia"/>
        </w:rPr>
        <w:t>人（平成</w:t>
      </w:r>
      <w:r w:rsidR="008470EF">
        <w:rPr>
          <w:rFonts w:ascii="メイリオ" w:eastAsia="メイリオ" w:hAnsi="メイリオ" w:cs="メイリオ" w:hint="eastAsia"/>
        </w:rPr>
        <w:t>２８</w:t>
      </w:r>
      <w:r w:rsidRPr="00385A8A">
        <w:rPr>
          <w:rFonts w:ascii="メイリオ" w:eastAsia="メイリオ" w:hAnsi="メイリオ" w:cs="メイリオ" w:hint="eastAsia"/>
        </w:rPr>
        <w:t>年</w:t>
      </w:r>
      <w:r w:rsidR="008470EF">
        <w:rPr>
          <w:rFonts w:ascii="メイリオ" w:eastAsia="メイリオ" w:hAnsi="メイリオ" w:cs="メイリオ" w:hint="eastAsia"/>
        </w:rPr>
        <w:t>１１</w:t>
      </w:r>
      <w:r w:rsidR="008470EF" w:rsidRPr="00385A8A">
        <w:rPr>
          <w:rFonts w:ascii="メイリオ" w:eastAsia="メイリオ" w:hAnsi="メイリオ" w:cs="メイリオ" w:hint="eastAsia"/>
        </w:rPr>
        <w:t>月</w:t>
      </w:r>
      <w:r w:rsidR="008470EF">
        <w:rPr>
          <w:rFonts w:ascii="メイリオ" w:eastAsia="メイリオ" w:hAnsi="メイリオ" w:cs="メイリオ" w:hint="eastAsia"/>
        </w:rPr>
        <w:t>１</w:t>
      </w:r>
      <w:r w:rsidRPr="00385A8A">
        <w:rPr>
          <w:rFonts w:ascii="メイリオ" w:eastAsia="メイリオ" w:hAnsi="メイリオ" w:cs="メイリオ" w:hint="eastAsia"/>
        </w:rPr>
        <w:t>日現在）</w:t>
      </w:r>
      <w:r>
        <w:rPr>
          <w:rFonts w:ascii="メイリオ" w:eastAsia="メイリオ" w:hAnsi="メイリオ" w:cs="メイリオ" w:hint="eastAsia"/>
        </w:rPr>
        <w:t>。</w:t>
      </w:r>
    </w:p>
    <w:p w:rsidR="00EA422E" w:rsidRPr="00385A8A" w:rsidRDefault="00385A8A" w:rsidP="00C314CD">
      <w:pPr>
        <w:ind w:left="840" w:hangingChars="400" w:hanging="840"/>
        <w:rPr>
          <w:rFonts w:ascii="メイリオ" w:eastAsia="メイリオ" w:hAnsi="メイリオ" w:cs="メイリオ"/>
        </w:rPr>
      </w:pPr>
      <w:r>
        <w:rPr>
          <w:rFonts w:ascii="メイリオ" w:eastAsia="メイリオ" w:hAnsi="メイリオ" w:cs="メイリオ" w:hint="eastAsia"/>
        </w:rPr>
        <w:t xml:space="preserve">　　　</w:t>
      </w:r>
      <w:r w:rsidR="008470EF">
        <w:rPr>
          <w:rFonts w:ascii="メイリオ" w:eastAsia="メイリオ" w:hAnsi="メイリオ" w:cs="メイリオ" w:hint="eastAsia"/>
        </w:rPr>
        <w:t xml:space="preserve">　</w:t>
      </w:r>
      <w:r>
        <w:rPr>
          <w:rFonts w:ascii="メイリオ" w:eastAsia="メイリオ" w:hAnsi="メイリオ" w:cs="メイリオ" w:hint="eastAsia"/>
        </w:rPr>
        <w:t>平成２７年１０月に策定した市まち・ひと・しごと創生総合戦略に基づき、</w:t>
      </w:r>
      <w:r w:rsidR="008470EF">
        <w:rPr>
          <w:rFonts w:ascii="メイリオ" w:eastAsia="メイリオ" w:hAnsi="メイリオ" w:cs="メイリオ" w:hint="eastAsia"/>
        </w:rPr>
        <w:t>引き続き企業誘致や雇用確保に努めつつ、</w:t>
      </w:r>
      <w:r>
        <w:rPr>
          <w:rFonts w:ascii="メイリオ" w:eastAsia="メイリオ" w:hAnsi="メイリオ" w:cs="メイリオ" w:hint="eastAsia"/>
        </w:rPr>
        <w:t>人口減少が進む山間地域の維持活性化に向けた支援に取組む。</w:t>
      </w:r>
    </w:p>
    <w:sectPr w:rsidR="00EA422E" w:rsidRPr="00385A8A" w:rsidSect="00176B8A">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D6" w:rsidRDefault="00660DD6" w:rsidP="00800018">
      <w:r>
        <w:separator/>
      </w:r>
    </w:p>
  </w:endnote>
  <w:endnote w:type="continuationSeparator" w:id="0">
    <w:p w:rsidR="00660DD6" w:rsidRDefault="00660DD6" w:rsidP="0080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D6" w:rsidRDefault="00660DD6" w:rsidP="00800018">
      <w:r>
        <w:separator/>
      </w:r>
    </w:p>
  </w:footnote>
  <w:footnote w:type="continuationSeparator" w:id="0">
    <w:p w:rsidR="00660DD6" w:rsidRDefault="00660DD6" w:rsidP="00800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2E"/>
    <w:rsid w:val="0000752E"/>
    <w:rsid w:val="00052425"/>
    <w:rsid w:val="000C7441"/>
    <w:rsid w:val="000F5565"/>
    <w:rsid w:val="001541D8"/>
    <w:rsid w:val="00176B8A"/>
    <w:rsid w:val="0023193C"/>
    <w:rsid w:val="002C3583"/>
    <w:rsid w:val="002E193B"/>
    <w:rsid w:val="0030237F"/>
    <w:rsid w:val="00385A8A"/>
    <w:rsid w:val="003C7254"/>
    <w:rsid w:val="00417A21"/>
    <w:rsid w:val="0044573C"/>
    <w:rsid w:val="004A3625"/>
    <w:rsid w:val="00516585"/>
    <w:rsid w:val="005744FE"/>
    <w:rsid w:val="006305D7"/>
    <w:rsid w:val="00660DD6"/>
    <w:rsid w:val="007029AF"/>
    <w:rsid w:val="00800018"/>
    <w:rsid w:val="008470EF"/>
    <w:rsid w:val="0087440B"/>
    <w:rsid w:val="00885A3F"/>
    <w:rsid w:val="00891A74"/>
    <w:rsid w:val="00A80901"/>
    <w:rsid w:val="00AB37D7"/>
    <w:rsid w:val="00AD6A3A"/>
    <w:rsid w:val="00B82618"/>
    <w:rsid w:val="00C314CD"/>
    <w:rsid w:val="00C43E99"/>
    <w:rsid w:val="00CC2E3B"/>
    <w:rsid w:val="00D15961"/>
    <w:rsid w:val="00E13DCF"/>
    <w:rsid w:val="00E21765"/>
    <w:rsid w:val="00E92D6B"/>
    <w:rsid w:val="00EA422E"/>
    <w:rsid w:val="00F32941"/>
    <w:rsid w:val="00F70CCB"/>
    <w:rsid w:val="00F8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7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573C"/>
    <w:rPr>
      <w:rFonts w:asciiTheme="majorHAnsi" w:eastAsiaTheme="majorEastAsia" w:hAnsiTheme="majorHAnsi" w:cstheme="majorBidi"/>
      <w:sz w:val="18"/>
      <w:szCs w:val="18"/>
    </w:rPr>
  </w:style>
  <w:style w:type="paragraph" w:styleId="a5">
    <w:name w:val="header"/>
    <w:basedOn w:val="a"/>
    <w:link w:val="a6"/>
    <w:uiPriority w:val="99"/>
    <w:unhideWhenUsed/>
    <w:rsid w:val="00800018"/>
    <w:pPr>
      <w:tabs>
        <w:tab w:val="center" w:pos="4252"/>
        <w:tab w:val="right" w:pos="8504"/>
      </w:tabs>
      <w:snapToGrid w:val="0"/>
    </w:pPr>
  </w:style>
  <w:style w:type="character" w:customStyle="1" w:styleId="a6">
    <w:name w:val="ヘッダー (文字)"/>
    <w:basedOn w:val="a0"/>
    <w:link w:val="a5"/>
    <w:uiPriority w:val="99"/>
    <w:rsid w:val="00800018"/>
  </w:style>
  <w:style w:type="paragraph" w:styleId="a7">
    <w:name w:val="footer"/>
    <w:basedOn w:val="a"/>
    <w:link w:val="a8"/>
    <w:uiPriority w:val="99"/>
    <w:unhideWhenUsed/>
    <w:rsid w:val="00800018"/>
    <w:pPr>
      <w:tabs>
        <w:tab w:val="center" w:pos="4252"/>
        <w:tab w:val="right" w:pos="8504"/>
      </w:tabs>
      <w:snapToGrid w:val="0"/>
    </w:pPr>
  </w:style>
  <w:style w:type="character" w:customStyle="1" w:styleId="a8">
    <w:name w:val="フッター (文字)"/>
    <w:basedOn w:val="a0"/>
    <w:link w:val="a7"/>
    <w:uiPriority w:val="99"/>
    <w:rsid w:val="00800018"/>
  </w:style>
  <w:style w:type="paragraph" w:styleId="a9">
    <w:name w:val="Date"/>
    <w:basedOn w:val="a"/>
    <w:next w:val="a"/>
    <w:link w:val="aa"/>
    <w:uiPriority w:val="99"/>
    <w:semiHidden/>
    <w:unhideWhenUsed/>
    <w:rsid w:val="002E193B"/>
  </w:style>
  <w:style w:type="character" w:customStyle="1" w:styleId="aa">
    <w:name w:val="日付 (文字)"/>
    <w:basedOn w:val="a0"/>
    <w:link w:val="a9"/>
    <w:uiPriority w:val="99"/>
    <w:semiHidden/>
    <w:rsid w:val="002E193B"/>
  </w:style>
  <w:style w:type="character" w:styleId="ab">
    <w:name w:val="Hyperlink"/>
    <w:basedOn w:val="a0"/>
    <w:uiPriority w:val="99"/>
    <w:unhideWhenUsed/>
    <w:rsid w:val="008470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7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573C"/>
    <w:rPr>
      <w:rFonts w:asciiTheme="majorHAnsi" w:eastAsiaTheme="majorEastAsia" w:hAnsiTheme="majorHAnsi" w:cstheme="majorBidi"/>
      <w:sz w:val="18"/>
      <w:szCs w:val="18"/>
    </w:rPr>
  </w:style>
  <w:style w:type="paragraph" w:styleId="a5">
    <w:name w:val="header"/>
    <w:basedOn w:val="a"/>
    <w:link w:val="a6"/>
    <w:uiPriority w:val="99"/>
    <w:unhideWhenUsed/>
    <w:rsid w:val="00800018"/>
    <w:pPr>
      <w:tabs>
        <w:tab w:val="center" w:pos="4252"/>
        <w:tab w:val="right" w:pos="8504"/>
      </w:tabs>
      <w:snapToGrid w:val="0"/>
    </w:pPr>
  </w:style>
  <w:style w:type="character" w:customStyle="1" w:styleId="a6">
    <w:name w:val="ヘッダー (文字)"/>
    <w:basedOn w:val="a0"/>
    <w:link w:val="a5"/>
    <w:uiPriority w:val="99"/>
    <w:rsid w:val="00800018"/>
  </w:style>
  <w:style w:type="paragraph" w:styleId="a7">
    <w:name w:val="footer"/>
    <w:basedOn w:val="a"/>
    <w:link w:val="a8"/>
    <w:uiPriority w:val="99"/>
    <w:unhideWhenUsed/>
    <w:rsid w:val="00800018"/>
    <w:pPr>
      <w:tabs>
        <w:tab w:val="center" w:pos="4252"/>
        <w:tab w:val="right" w:pos="8504"/>
      </w:tabs>
      <w:snapToGrid w:val="0"/>
    </w:pPr>
  </w:style>
  <w:style w:type="character" w:customStyle="1" w:styleId="a8">
    <w:name w:val="フッター (文字)"/>
    <w:basedOn w:val="a0"/>
    <w:link w:val="a7"/>
    <w:uiPriority w:val="99"/>
    <w:rsid w:val="00800018"/>
  </w:style>
  <w:style w:type="paragraph" w:styleId="a9">
    <w:name w:val="Date"/>
    <w:basedOn w:val="a"/>
    <w:next w:val="a"/>
    <w:link w:val="aa"/>
    <w:uiPriority w:val="99"/>
    <w:semiHidden/>
    <w:unhideWhenUsed/>
    <w:rsid w:val="002E193B"/>
  </w:style>
  <w:style w:type="character" w:customStyle="1" w:styleId="aa">
    <w:name w:val="日付 (文字)"/>
    <w:basedOn w:val="a0"/>
    <w:link w:val="a9"/>
    <w:uiPriority w:val="99"/>
    <w:semiHidden/>
    <w:rsid w:val="002E193B"/>
  </w:style>
  <w:style w:type="character" w:styleId="ab">
    <w:name w:val="Hyperlink"/>
    <w:basedOn w:val="a0"/>
    <w:uiPriority w:val="99"/>
    <w:unhideWhenUsed/>
    <w:rsid w:val="008470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591894">
      <w:bodyDiv w:val="1"/>
      <w:marLeft w:val="180"/>
      <w:marRight w:val="0"/>
      <w:marTop w:val="180"/>
      <w:marBottom w:val="18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n-note.jp/files/uploads/aDSC_7085__large.jpg" TargetMode="External"/><Relationship Id="rId13" Type="http://schemas.openxmlformats.org/officeDocument/2006/relationships/image" Target="media/image3.jpeg"/><Relationship Id="rId18" Type="http://schemas.openxmlformats.org/officeDocument/2006/relationships/hyperlink" Target="https://toon-note.jp/files/uploads/images8__small.jpg" TargetMode="External"/><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toon-note.jp/files/uploads/images1__small.jpg" TargetMode="External"/><Relationship Id="rId17" Type="http://schemas.openxmlformats.org/officeDocument/2006/relationships/image" Target="media/image5.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toon-note.jp/files/uploads/images3__small.jpg" TargetMode="External"/><Relationship Id="rId20" Type="http://schemas.openxmlformats.org/officeDocument/2006/relationships/hyperlink" Target="https://toon-note.jp/files/uploads/DSC_0106__large.jp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city.toon.ehime.jp/" TargetMode="External"/><Relationship Id="rId10" Type="http://schemas.openxmlformats.org/officeDocument/2006/relationships/hyperlink" Target="https://toon-note.jp/files/uploads/IMG_0290%20(2048x1365)__large.jpg"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oon-note.jp/files/uploads/images6__small.jpg" TargetMode="External"/><Relationship Id="rId22" Type="http://schemas.openxmlformats.org/officeDocument/2006/relationships/hyperlink" Target="https://toon-note.jp/files/uploads/DSC_0175__3__large.jpg" TargetMode="External"/><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C0CF2-6850-46FD-98A1-0AE9BCF3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4</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dc:creator>
  <cp:lastModifiedBy>yoshiaki</cp:lastModifiedBy>
  <cp:revision>21</cp:revision>
  <cp:lastPrinted>2016-12-07T15:16:00Z</cp:lastPrinted>
  <dcterms:created xsi:type="dcterms:W3CDTF">2016-12-06T07:00:00Z</dcterms:created>
  <dcterms:modified xsi:type="dcterms:W3CDTF">2016-12-20T01:18:00Z</dcterms:modified>
</cp:coreProperties>
</file>