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E10" w:rsidRPr="0032245B" w:rsidRDefault="00573E10" w:rsidP="00470B94">
      <w:pPr>
        <w:pStyle w:val="a3"/>
        <w:tabs>
          <w:tab w:val="right" w:pos="9000"/>
        </w:tabs>
        <w:snapToGrid w:val="0"/>
        <w:spacing w:beforeLines="30" w:before="108" w:line="240" w:lineRule="atLeast"/>
        <w:jc w:val="both"/>
        <w:rPr>
          <w:rFonts w:ascii="ＭＳ Ｐゴシック" w:eastAsia="ＭＳ Ｐゴシック" w:hAnsi="ＭＳ Ｐゴシック" w:cs="Arial"/>
          <w:color w:val="000000"/>
          <w:szCs w:val="21"/>
        </w:rPr>
      </w:pPr>
      <w:r w:rsidRPr="0032245B">
        <w:rPr>
          <w:rFonts w:ascii="ＭＳ Ｐゴシック" w:eastAsia="ＭＳ Ｐゴシック" w:hAnsi="ＭＳ Ｐゴシック" w:cs="Arial" w:hint="eastAsia"/>
          <w:color w:val="000000"/>
          <w:szCs w:val="21"/>
        </w:rPr>
        <w:t>報道関係各位</w:t>
      </w:r>
    </w:p>
    <w:p w:rsidR="00573E10" w:rsidRPr="0032245B" w:rsidRDefault="00573E10" w:rsidP="00573E10">
      <w:pPr>
        <w:pStyle w:val="a3"/>
        <w:tabs>
          <w:tab w:val="right" w:pos="9072"/>
        </w:tabs>
        <w:adjustRightInd w:val="0"/>
        <w:snapToGrid w:val="0"/>
        <w:rPr>
          <w:rFonts w:ascii="ＭＳ Ｐゴシック" w:eastAsia="ＭＳ Ｐゴシック" w:hAnsi="ＭＳ Ｐゴシック" w:cs="Arial"/>
          <w:color w:val="000000"/>
          <w:szCs w:val="20"/>
        </w:rPr>
      </w:pPr>
      <w:r w:rsidRPr="0032245B">
        <w:rPr>
          <w:rFonts w:ascii="ＭＳ Ｐゴシック" w:eastAsia="ＭＳ Ｐゴシック" w:hAnsi="ＭＳ Ｐゴシック" w:cs="Arial" w:hint="eastAsia"/>
          <w:color w:val="000000"/>
          <w:szCs w:val="20"/>
        </w:rPr>
        <w:t xml:space="preserve">　　　　　　　　　　　　　　　　　　　　　　　　　　　　　　　　　　　　　　　　　　　　　　　　　　　　　　　　　</w:t>
      </w:r>
    </w:p>
    <w:p w:rsidR="00573E10" w:rsidRPr="0032245B" w:rsidRDefault="00573E10" w:rsidP="005E7E40">
      <w:pPr>
        <w:pStyle w:val="a3"/>
        <w:tabs>
          <w:tab w:val="right" w:pos="9072"/>
        </w:tabs>
        <w:wordWrap w:val="0"/>
        <w:adjustRightInd w:val="0"/>
        <w:snapToGrid w:val="0"/>
        <w:rPr>
          <w:rFonts w:ascii="ＭＳ Ｐゴシック" w:eastAsia="ＭＳ Ｐゴシック" w:hAnsi="ＭＳ Ｐゴシック" w:cs="Arial"/>
          <w:color w:val="000000"/>
          <w:szCs w:val="21"/>
        </w:rPr>
      </w:pPr>
      <w:r w:rsidRPr="0032245B">
        <w:rPr>
          <w:rFonts w:ascii="ＭＳ Ｐゴシック" w:eastAsia="ＭＳ Ｐゴシック" w:hAnsi="ＭＳ Ｐゴシック" w:cs="Arial" w:hint="eastAsia"/>
          <w:color w:val="000000"/>
          <w:szCs w:val="20"/>
        </w:rPr>
        <w:t xml:space="preserve">　　</w:t>
      </w:r>
      <w:r w:rsidR="00CC147C" w:rsidRPr="0032245B">
        <w:rPr>
          <w:rFonts w:ascii="ＭＳ Ｐゴシック" w:eastAsia="ＭＳ Ｐゴシック" w:hAnsi="ＭＳ Ｐゴシック" w:cs="Arial" w:hint="eastAsia"/>
          <w:color w:val="000000"/>
          <w:szCs w:val="21"/>
        </w:rPr>
        <w:t>201</w:t>
      </w:r>
      <w:r w:rsidR="00A85201">
        <w:rPr>
          <w:rFonts w:ascii="ＭＳ Ｐゴシック" w:eastAsia="ＭＳ Ｐゴシック" w:hAnsi="ＭＳ Ｐゴシック" w:cs="Arial" w:hint="eastAsia"/>
          <w:color w:val="000000"/>
          <w:szCs w:val="21"/>
          <w:lang w:eastAsia="ja-JP"/>
        </w:rPr>
        <w:t>7</w:t>
      </w:r>
      <w:r w:rsidR="005E7E40" w:rsidRPr="0032245B">
        <w:rPr>
          <w:rFonts w:ascii="ＭＳ Ｐゴシック" w:eastAsia="ＭＳ Ｐゴシック" w:hAnsi="ＭＳ Ｐゴシック" w:cs="Arial" w:hint="eastAsia"/>
          <w:color w:val="000000"/>
          <w:szCs w:val="21"/>
          <w:lang w:eastAsia="ja-JP"/>
        </w:rPr>
        <w:t>年</w:t>
      </w:r>
      <w:r w:rsidR="00A85201">
        <w:rPr>
          <w:rFonts w:ascii="ＭＳ Ｐゴシック" w:eastAsia="ＭＳ Ｐゴシック" w:hAnsi="ＭＳ Ｐゴシック" w:cs="Arial" w:hint="eastAsia"/>
          <w:color w:val="000000"/>
          <w:szCs w:val="21"/>
          <w:lang w:eastAsia="ja-JP"/>
        </w:rPr>
        <w:t>4</w:t>
      </w:r>
      <w:r w:rsidRPr="0032245B">
        <w:rPr>
          <w:rFonts w:ascii="ＭＳ Ｐゴシック" w:eastAsia="ＭＳ Ｐゴシック" w:hAnsi="ＭＳ Ｐゴシック" w:cs="Arial" w:hint="eastAsia"/>
          <w:color w:val="000000"/>
          <w:szCs w:val="21"/>
          <w:lang w:eastAsia="zh-TW"/>
        </w:rPr>
        <w:t>月</w:t>
      </w:r>
      <w:r w:rsidRPr="0032245B">
        <w:rPr>
          <w:rFonts w:ascii="ＭＳ Ｐゴシック" w:eastAsia="ＭＳ Ｐゴシック" w:hAnsi="ＭＳ Ｐゴシック" w:cs="Arial" w:hint="eastAsia"/>
          <w:color w:val="000000"/>
          <w:szCs w:val="21"/>
        </w:rPr>
        <w:t>吉日</w:t>
      </w:r>
    </w:p>
    <w:p w:rsidR="00573E10" w:rsidRPr="0032245B" w:rsidRDefault="0010715A" w:rsidP="00B042C6">
      <w:pPr>
        <w:pStyle w:val="a3"/>
        <w:tabs>
          <w:tab w:val="right" w:pos="9072"/>
        </w:tabs>
        <w:adjustRightInd w:val="0"/>
        <w:snapToGrid w:val="0"/>
        <w:rPr>
          <w:rFonts w:ascii="ＭＳ Ｐゴシック" w:eastAsia="ＭＳ Ｐゴシック" w:hAnsi="ＭＳ Ｐゴシック"/>
          <w:szCs w:val="21"/>
          <w:lang w:eastAsia="ja-JP"/>
        </w:rPr>
      </w:pPr>
      <w:r>
        <w:rPr>
          <w:rFonts w:ascii="ＭＳ Ｐゴシック" w:eastAsia="ＭＳ Ｐゴシック" w:hAnsi="ＭＳ Ｐゴシック" w:hint="eastAsia"/>
          <w:szCs w:val="21"/>
          <w:lang w:eastAsia="ja-JP"/>
        </w:rPr>
        <w:t>イオンレイクタウン</w:t>
      </w:r>
      <w:r w:rsidR="0033325D" w:rsidRPr="0033325D">
        <w:rPr>
          <w:rFonts w:ascii="ＭＳ Ｐゴシック" w:eastAsia="ＭＳ Ｐゴシック" w:hAnsi="ＭＳ Ｐゴシック" w:hint="eastAsia"/>
          <w:szCs w:val="21"/>
          <w:lang w:eastAsia="ja-JP"/>
        </w:rPr>
        <w:t>「VR Center」</w:t>
      </w:r>
      <w:r w:rsidR="00573E10" w:rsidRPr="0032245B">
        <w:rPr>
          <w:rFonts w:ascii="ＭＳ Ｐゴシック" w:eastAsia="ＭＳ Ｐゴシック" w:hAnsi="ＭＳ Ｐゴシック" w:hint="eastAsia"/>
          <w:szCs w:val="21"/>
        </w:rPr>
        <w:t>PR事務局</w:t>
      </w:r>
    </w:p>
    <w:p w:rsidR="00573E10" w:rsidRPr="0032245B" w:rsidRDefault="00573E10" w:rsidP="00573E10">
      <w:pPr>
        <w:pStyle w:val="a3"/>
        <w:tabs>
          <w:tab w:val="right" w:pos="9000"/>
        </w:tabs>
        <w:snapToGrid w:val="0"/>
        <w:spacing w:line="220" w:lineRule="exact"/>
        <w:ind w:left="839" w:hanging="839"/>
        <w:jc w:val="both"/>
        <w:rPr>
          <w:rFonts w:ascii="ＭＳ Ｐゴシック" w:eastAsia="ＭＳ Ｐゴシック" w:hAnsi="ＭＳ Ｐゴシック"/>
          <w:szCs w:val="21"/>
        </w:rPr>
      </w:pPr>
    </w:p>
    <w:p w:rsidR="00573E10" w:rsidRPr="0032245B" w:rsidRDefault="004D39A4" w:rsidP="00A47306">
      <w:pPr>
        <w:adjustRightInd w:val="0"/>
        <w:snapToGrid w:val="0"/>
        <w:rPr>
          <w:rFonts w:ascii="ＭＳ Ｐゴシック" w:eastAsia="ＭＳ Ｐゴシック" w:hAnsi="ＭＳ Ｐゴシック" w:cs="Arial"/>
          <w:bCs/>
          <w:iCs/>
          <w:sz w:val="18"/>
          <w:szCs w:val="18"/>
        </w:rPr>
      </w:pPr>
      <w:r>
        <w:rPr>
          <w:rFonts w:ascii="ＭＳ Ｐゴシック" w:eastAsia="ＭＳ Ｐゴシック" w:hAnsi="ＭＳ Ｐゴシック" w:cs="Arial" w:hint="eastAsia"/>
          <w:b/>
          <w:noProof/>
          <w:sz w:val="42"/>
          <w:szCs w:val="42"/>
          <w:u w:val="doub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editId="64F0CFC5">
                <wp:simplePos x="0" y="0"/>
                <wp:positionH relativeFrom="column">
                  <wp:posOffset>-103505</wp:posOffset>
                </wp:positionH>
                <wp:positionV relativeFrom="paragraph">
                  <wp:posOffset>22225</wp:posOffset>
                </wp:positionV>
                <wp:extent cx="6627495" cy="2644140"/>
                <wp:effectExtent l="19050" t="19050" r="40005" b="41910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7495" cy="264414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7" o:spid="_x0000_s1026" style="position:absolute;left:0;text-align:left;margin-left:-8.15pt;margin-top:1.75pt;width:521.85pt;height:208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" filled="f" strokeweight="4.5pt">
                <v:stroke linestyle="thickThin"/>
                <v:textbox inset="5.85pt,.7pt,5.85pt,.7pt"/>
              </v:rect>
            </w:pict>
          </mc:Fallback>
        </mc:AlternateContent>
      </w:r>
    </w:p>
    <w:p w:rsidR="00A85201" w:rsidRDefault="00A85201" w:rsidP="00A71D50">
      <w:pPr>
        <w:adjustRightInd w:val="0"/>
        <w:snapToGrid w:val="0"/>
        <w:jc w:val="center"/>
        <w:rPr>
          <w:rFonts w:ascii="ＭＳ Ｐゴシック" w:eastAsia="ＭＳ Ｐゴシック" w:hAnsi="ＭＳ Ｐゴシック" w:cs="Arial"/>
          <w:bCs/>
          <w:iCs/>
          <w:color w:val="000000"/>
          <w:sz w:val="26"/>
          <w:szCs w:val="26"/>
        </w:rPr>
      </w:pPr>
      <w:r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日本最大級の広さを有する、</w:t>
      </w:r>
      <w:r w:rsidR="00C548C7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常設型</w:t>
      </w:r>
      <w:r w:rsidR="00127D03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VR</w:t>
      </w:r>
      <w:r w:rsidR="00131FAC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専門</w:t>
      </w:r>
      <w:r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エンタテインメント</w:t>
      </w:r>
      <w:r w:rsidR="003B52F6" w:rsidRPr="003B52F6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施設</w:t>
      </w:r>
      <w:r w:rsidR="00C548C7" w:rsidRPr="00C548C7">
        <w:rPr>
          <w:rFonts w:ascii="ＭＳ Ｐゴシック" w:eastAsia="ＭＳ Ｐゴシック" w:hAnsi="ＭＳ Ｐゴシック" w:cs="Arial" w:hint="eastAsia"/>
          <w:sz w:val="26"/>
          <w:szCs w:val="26"/>
        </w:rPr>
        <w:t>「VR</w:t>
      </w:r>
      <w:r w:rsidR="003D3063" w:rsidRPr="003D3063">
        <w:t xml:space="preserve"> </w:t>
      </w:r>
      <w:r w:rsidR="003D3063" w:rsidRPr="003D3063">
        <w:rPr>
          <w:rFonts w:ascii="ＭＳ Ｐゴシック" w:eastAsia="ＭＳ Ｐゴシック" w:hAnsi="ＭＳ Ｐゴシック" w:cs="Arial"/>
          <w:sz w:val="26"/>
          <w:szCs w:val="26"/>
        </w:rPr>
        <w:t>Center</w:t>
      </w:r>
      <w:r w:rsidR="00C548C7" w:rsidRPr="00C548C7">
        <w:rPr>
          <w:rFonts w:ascii="ＭＳ Ｐゴシック" w:eastAsia="ＭＳ Ｐゴシック" w:hAnsi="ＭＳ Ｐゴシック" w:cs="Arial" w:hint="eastAsia"/>
          <w:sz w:val="26"/>
          <w:szCs w:val="26"/>
        </w:rPr>
        <w:t>」</w:t>
      </w:r>
      <w:r w:rsidR="00C548C7">
        <w:rPr>
          <w:rFonts w:ascii="ＭＳ Ｐゴシック" w:eastAsia="ＭＳ Ｐゴシック" w:hAnsi="ＭＳ Ｐゴシック" w:cs="Arial" w:hint="eastAsia"/>
          <w:sz w:val="26"/>
          <w:szCs w:val="26"/>
        </w:rPr>
        <w:t>が、</w:t>
      </w:r>
      <w:r w:rsidR="00355A3E">
        <w:rPr>
          <w:rFonts w:ascii="ＭＳ Ｐゴシック" w:eastAsia="ＭＳ Ｐゴシック" w:hAnsi="ＭＳ Ｐゴシック" w:cs="Arial"/>
          <w:sz w:val="26"/>
          <w:szCs w:val="26"/>
        </w:rPr>
        <w:br/>
      </w:r>
      <w:r w:rsidR="00A71D50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話題の最新コンテンツを続々投入！ＧＷ</w:t>
      </w:r>
      <w:r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期間限定コンテンツとして</w:t>
      </w:r>
      <w:r w:rsidR="00A71D50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最新機種2機種を導入し、</w:t>
      </w:r>
    </w:p>
    <w:p w:rsidR="00A71D50" w:rsidRPr="00A71D50" w:rsidRDefault="007E69F5" w:rsidP="00A71D50">
      <w:pPr>
        <w:adjustRightInd w:val="0"/>
        <w:snapToGrid w:val="0"/>
        <w:jc w:val="center"/>
        <w:rPr>
          <w:rFonts w:ascii="ＭＳ Ｐゴシック" w:eastAsia="ＭＳ Ｐゴシック" w:hAnsi="ＭＳ Ｐゴシック" w:cs="Arial"/>
          <w:bCs/>
          <w:iCs/>
          <w:color w:val="000000"/>
          <w:sz w:val="26"/>
          <w:szCs w:val="26"/>
        </w:rPr>
      </w:pPr>
      <w:r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さらに！大好評のVRホラー</w:t>
      </w:r>
      <w:r w:rsidR="00CB179C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コンテンツを</w:t>
      </w:r>
      <w:r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新たに追加</w:t>
      </w:r>
      <w:r w:rsidR="00496F6E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します</w:t>
      </w:r>
      <w:r w:rsidR="00A71D50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！</w:t>
      </w:r>
    </w:p>
    <w:p w:rsidR="004D39A4" w:rsidRDefault="004D39A4" w:rsidP="004D39A4">
      <w:pPr>
        <w:adjustRightInd w:val="0"/>
        <w:snapToGrid w:val="0"/>
        <w:jc w:val="center"/>
        <w:rPr>
          <w:rFonts w:ascii="ＭＳ Ｐゴシック" w:eastAsia="ＭＳ Ｐゴシック" w:hAnsi="ＭＳ Ｐゴシック" w:cs="Arial"/>
          <w:b/>
          <w:sz w:val="34"/>
          <w:szCs w:val="34"/>
          <w:u w:val="double"/>
          <w:shd w:val="clear" w:color="auto" w:fill="FFFFFF"/>
        </w:rPr>
      </w:pPr>
      <w:r w:rsidRPr="004D39A4"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「対戦！ハチャメチャスタジアム</w:t>
      </w:r>
      <w:r w:rsidR="00751F7A"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VR」</w:t>
      </w:r>
      <w:r w:rsidRPr="004D39A4"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（野球</w:t>
      </w:r>
      <w:r w:rsidRPr="004D39A4">
        <w:rPr>
          <w:rFonts w:ascii="ＭＳ Ｐゴシック" w:eastAsia="ＭＳ Ｐゴシック" w:hAnsi="ＭＳ Ｐゴシック" w:cs="Arial"/>
          <w:b/>
          <w:sz w:val="34"/>
          <w:szCs w:val="34"/>
          <w:u w:val="double"/>
          <w:shd w:val="clear" w:color="auto" w:fill="FFFFFF"/>
        </w:rPr>
        <w:t>）</w:t>
      </w:r>
      <w:r w:rsidRPr="004D39A4"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・「協力！ゴーストアタッカーズ</w:t>
      </w:r>
      <w:r w:rsidR="00751F7A"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VR」</w:t>
      </w:r>
      <w:r w:rsidRPr="004D39A4"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（シューティング）</w:t>
      </w:r>
      <w:r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・「最恐！クリーピングテラー</w:t>
      </w:r>
      <w:r w:rsidR="00A44803"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」</w:t>
      </w:r>
      <w:bookmarkStart w:id="0" w:name="_GoBack"/>
      <w:bookmarkEnd w:id="0"/>
      <w:r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（ホラー）</w:t>
      </w:r>
    </w:p>
    <w:p w:rsidR="004D39A4" w:rsidRPr="004D39A4" w:rsidRDefault="004D39A4" w:rsidP="004D39A4">
      <w:pPr>
        <w:adjustRightInd w:val="0"/>
        <w:snapToGrid w:val="0"/>
        <w:jc w:val="center"/>
        <w:rPr>
          <w:rFonts w:ascii="ＭＳ Ｐゴシック" w:eastAsia="ＭＳ Ｐゴシック" w:hAnsi="ＭＳ Ｐゴシック" w:cs="Arial"/>
          <w:b/>
          <w:sz w:val="34"/>
          <w:szCs w:val="34"/>
          <w:u w:val="double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b/>
          <w:sz w:val="34"/>
          <w:szCs w:val="34"/>
          <w:u w:val="double"/>
          <w:shd w:val="clear" w:color="auto" w:fill="FFFFFF"/>
        </w:rPr>
        <w:t>３つの最新VRコンテンツ導入決定！</w:t>
      </w:r>
    </w:p>
    <w:p w:rsidR="003D3063" w:rsidRDefault="007B2327" w:rsidP="004D39A4">
      <w:pPr>
        <w:adjustRightInd w:val="0"/>
        <w:snapToGrid w:val="0"/>
        <w:ind w:firstLineChars="700" w:firstLine="1786"/>
        <w:rPr>
          <w:rFonts w:ascii="ＭＳ Ｐゴシック" w:eastAsia="ＭＳ Ｐゴシック" w:hAnsi="ＭＳ Ｐゴシック" w:cs="Arial"/>
          <w:bCs/>
          <w:iCs/>
          <w:color w:val="000000"/>
          <w:sz w:val="26"/>
          <w:szCs w:val="26"/>
        </w:rPr>
      </w:pPr>
      <w:r w:rsidRPr="004D39A4">
        <w:rPr>
          <w:rFonts w:ascii="ＭＳ Ｐゴシック" w:eastAsia="ＭＳ Ｐゴシック" w:hAnsi="ＭＳ Ｐゴシック" w:cs="Arial" w:hint="eastAsia"/>
          <w:b/>
          <w:bCs/>
          <w:iCs/>
          <w:color w:val="000000"/>
          <w:sz w:val="26"/>
          <w:szCs w:val="26"/>
          <w:u w:val="single"/>
        </w:rPr>
        <w:t>合計</w:t>
      </w:r>
      <w:r w:rsidR="00CF5B21" w:rsidRPr="004D39A4">
        <w:rPr>
          <w:rFonts w:ascii="ＭＳ Ｐゴシック" w:eastAsia="ＭＳ Ｐゴシック" w:hAnsi="ＭＳ Ｐゴシック" w:cs="Arial" w:hint="eastAsia"/>
          <w:b/>
          <w:bCs/>
          <w:iCs/>
          <w:color w:val="000000"/>
          <w:sz w:val="26"/>
          <w:szCs w:val="26"/>
          <w:u w:val="single"/>
        </w:rPr>
        <w:t>16</w:t>
      </w:r>
      <w:r w:rsidR="003D3063" w:rsidRPr="004D39A4">
        <w:rPr>
          <w:rFonts w:ascii="ＭＳ Ｐゴシック" w:eastAsia="ＭＳ Ｐゴシック" w:hAnsi="ＭＳ Ｐゴシック" w:cs="Arial" w:hint="eastAsia"/>
          <w:b/>
          <w:bCs/>
          <w:iCs/>
          <w:color w:val="000000"/>
          <w:sz w:val="26"/>
          <w:szCs w:val="26"/>
          <w:u w:val="single"/>
        </w:rPr>
        <w:t>種類</w:t>
      </w:r>
      <w:r w:rsidR="00496F6E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となった</w:t>
      </w:r>
      <w:r w:rsidR="003D3063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豊富な</w:t>
      </w:r>
      <w:r w:rsidR="003D3063" w:rsidRPr="0032245B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VR</w:t>
      </w:r>
      <w:r w:rsidR="003D3063">
        <w:rPr>
          <w:rFonts w:ascii="ＭＳ Ｐゴシック" w:eastAsia="ＭＳ Ｐゴシック" w:hAnsi="ＭＳ Ｐゴシック" w:cs="Arial" w:hint="eastAsia"/>
          <w:bCs/>
          <w:iCs/>
          <w:color w:val="000000"/>
          <w:sz w:val="26"/>
          <w:szCs w:val="26"/>
        </w:rPr>
        <w:t>コンテンツをぜひ体感ください。</w:t>
      </w:r>
    </w:p>
    <w:p w:rsidR="004D39A4" w:rsidRPr="008A60A2" w:rsidRDefault="004D39A4" w:rsidP="004D39A4">
      <w:pPr>
        <w:adjustRightInd w:val="0"/>
        <w:snapToGrid w:val="0"/>
        <w:ind w:firstLineChars="700" w:firstLine="1779"/>
        <w:rPr>
          <w:rFonts w:ascii="ＭＳ Ｐゴシック" w:eastAsia="ＭＳ Ｐゴシック" w:hAnsi="ＭＳ Ｐゴシック" w:cs="Arial"/>
          <w:bCs/>
          <w:iCs/>
          <w:color w:val="000000"/>
          <w:sz w:val="26"/>
          <w:szCs w:val="26"/>
        </w:rPr>
      </w:pPr>
    </w:p>
    <w:p w:rsidR="008A60A2" w:rsidRDefault="00896ABF" w:rsidP="005E7E40">
      <w:pPr>
        <w:spacing w:beforeLines="50" w:before="180" w:line="160" w:lineRule="exact"/>
        <w:jc w:val="center"/>
        <w:rPr>
          <w:rFonts w:ascii="ＭＳ Ｐゴシック" w:eastAsia="ＭＳ Ｐゴシック" w:hAnsi="ＭＳ Ｐゴシック" w:cs="Arial"/>
          <w:b/>
          <w:bCs/>
          <w:sz w:val="28"/>
          <w:szCs w:val="28"/>
          <w:lang w:val="fr-FR"/>
        </w:rPr>
      </w:pPr>
      <w:r w:rsidRPr="005B6382">
        <w:rPr>
          <w:rFonts w:ascii="ＭＳ Ｐゴシック" w:eastAsia="ＭＳ Ｐゴシック" w:hAnsi="ＭＳ Ｐゴシック" w:cs="Arial"/>
          <w:b/>
          <w:bCs/>
          <w:sz w:val="28"/>
          <w:szCs w:val="28"/>
          <w:lang w:val="fr-FR"/>
        </w:rPr>
        <w:t>201</w:t>
      </w:r>
      <w:r w:rsidR="007B2327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7</w:t>
      </w:r>
      <w:r w:rsidR="00573E10" w:rsidRPr="005B6382">
        <w:rPr>
          <w:rFonts w:ascii="ＭＳ Ｐゴシック" w:eastAsia="ＭＳ Ｐゴシック" w:hAnsi="ＭＳ Ｐゴシック" w:cs="Arial"/>
          <w:b/>
          <w:bCs/>
          <w:sz w:val="28"/>
          <w:szCs w:val="28"/>
          <w:lang w:val="fr-FR"/>
        </w:rPr>
        <w:t>年</w:t>
      </w:r>
      <w:r w:rsidR="007B2327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4</w:t>
      </w:r>
      <w:r w:rsidR="005E7E40" w:rsidRPr="005B6382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月</w:t>
      </w:r>
      <w:r w:rsidR="007B2327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28日（金</w:t>
      </w:r>
      <w:r w:rsidR="005E7E40" w:rsidRPr="005B6382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）</w:t>
      </w:r>
      <w:r w:rsidR="003D3063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～</w:t>
      </w:r>
      <w:r w:rsidR="008A60A2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2017</w:t>
      </w:r>
      <w:r w:rsidR="007B2327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年5月7日（日</w:t>
      </w:r>
      <w:r w:rsidR="003D3063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）</w:t>
      </w:r>
      <w:r w:rsidR="001709E7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 xml:space="preserve">　</w:t>
      </w:r>
    </w:p>
    <w:p w:rsidR="009F11AF" w:rsidRPr="0032245B" w:rsidRDefault="00573E10" w:rsidP="005E7E40">
      <w:pPr>
        <w:spacing w:beforeLines="50" w:before="180" w:line="160" w:lineRule="exact"/>
        <w:jc w:val="center"/>
        <w:rPr>
          <w:rFonts w:ascii="ＭＳ Ｐゴシック" w:eastAsia="ＭＳ Ｐゴシック" w:hAnsi="ＭＳ Ｐゴシック" w:cs="Arial"/>
          <w:b/>
          <w:bCs/>
          <w:sz w:val="28"/>
          <w:szCs w:val="28"/>
          <w:lang w:val="fr-FR"/>
        </w:rPr>
      </w:pPr>
      <w:r w:rsidRPr="0032245B">
        <w:rPr>
          <w:rFonts w:ascii="ＭＳ Ｐゴシック" w:eastAsia="ＭＳ Ｐゴシック" w:hAnsi="ＭＳ Ｐゴシック" w:cs="Arial" w:hint="eastAsia"/>
          <w:b/>
          <w:bCs/>
          <w:sz w:val="28"/>
          <w:szCs w:val="28"/>
        </w:rPr>
        <w:t>於</w:t>
      </w:r>
      <w:r w:rsidR="00DF05E4" w:rsidRPr="0032245B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：</w:t>
      </w:r>
      <w:r w:rsidR="008E7E17" w:rsidRPr="008E7E17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埼玉県越谷市</w:t>
      </w:r>
      <w:r w:rsidR="008E7E17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 xml:space="preserve">　</w:t>
      </w:r>
      <w:r w:rsidR="00B042C6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イオンレイク</w:t>
      </w:r>
      <w:r w:rsidR="005E7E40" w:rsidRPr="0032245B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タウン</w:t>
      </w:r>
      <w:r w:rsidR="00DF05E4" w:rsidRPr="0032245B">
        <w:rPr>
          <w:rFonts w:ascii="ＭＳ Ｐゴシック" w:eastAsia="ＭＳ Ｐゴシック" w:hAnsi="ＭＳ Ｐゴシック" w:cs="Arial" w:hint="eastAsia"/>
          <w:b/>
          <w:bCs/>
          <w:sz w:val="28"/>
          <w:szCs w:val="28"/>
          <w:lang w:val="fr-FR"/>
        </w:rPr>
        <w:t>mori 3階</w:t>
      </w:r>
    </w:p>
    <w:p w:rsidR="00573E10" w:rsidRPr="003D3063" w:rsidRDefault="00573E10" w:rsidP="00573E10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  <w:lang w:val="fr-FR"/>
        </w:rPr>
      </w:pPr>
    </w:p>
    <w:p w:rsidR="00E007C4" w:rsidRPr="0032245B" w:rsidRDefault="00E007C4" w:rsidP="00573E10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  <w:lang w:val="fr-FR"/>
        </w:rPr>
      </w:pPr>
    </w:p>
    <w:p w:rsidR="007B2327" w:rsidRDefault="003D3063" w:rsidP="00065A30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</w:rPr>
      </w:pPr>
      <w:r w:rsidRPr="000211C6">
        <w:rPr>
          <w:rFonts w:ascii="ＭＳ Ｐゴシック" w:eastAsia="ＭＳ Ｐゴシック" w:hAnsi="ＭＳ Ｐゴシック" w:cs="Arial" w:hint="eastAsia"/>
          <w:szCs w:val="21"/>
        </w:rPr>
        <w:t>日本最大級</w:t>
      </w:r>
      <w:r>
        <w:rPr>
          <w:rFonts w:ascii="ＭＳ Ｐゴシック" w:eastAsia="ＭＳ Ｐゴシック" w:hAnsi="ＭＳ Ｐゴシック" w:cs="Arial" w:hint="eastAsia"/>
          <w:szCs w:val="21"/>
        </w:rPr>
        <w:t>の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広さを有する</w:t>
      </w:r>
      <w:r>
        <w:rPr>
          <w:rFonts w:ascii="ＭＳ Ｐゴシック" w:eastAsia="ＭＳ Ｐゴシック" w:hAnsi="ＭＳ Ｐゴシック" w:cs="Arial" w:hint="eastAsia"/>
          <w:szCs w:val="21"/>
        </w:rPr>
        <w:t>常設型</w:t>
      </w:r>
      <w:r w:rsidRPr="000211C6">
        <w:rPr>
          <w:rFonts w:ascii="ＭＳ Ｐゴシック" w:eastAsia="ＭＳ Ｐゴシック" w:hAnsi="ＭＳ Ｐゴシック" w:cs="Arial" w:hint="eastAsia"/>
          <w:szCs w:val="21"/>
        </w:rPr>
        <w:t>VR</w:t>
      </w:r>
      <w:r w:rsidR="004D39A4">
        <w:rPr>
          <w:rFonts w:ascii="ＭＳ Ｐゴシック" w:eastAsia="ＭＳ Ｐゴシック" w:hAnsi="ＭＳ Ｐゴシック" w:cs="Arial" w:hint="eastAsia"/>
          <w:szCs w:val="21"/>
        </w:rPr>
        <w:t>エンタテインメント</w:t>
      </w:r>
      <w:r w:rsidR="00B11A3D">
        <w:rPr>
          <w:rFonts w:ascii="ＭＳ Ｐゴシック" w:eastAsia="ＭＳ Ｐゴシック" w:hAnsi="ＭＳ Ｐゴシック" w:cs="Arial" w:hint="eastAsia"/>
          <w:szCs w:val="21"/>
        </w:rPr>
        <w:t>施設</w:t>
      </w:r>
      <w:r w:rsidRPr="0032245B">
        <w:rPr>
          <w:rFonts w:ascii="ＭＳ Ｐゴシック" w:eastAsia="ＭＳ Ｐゴシック" w:hAnsi="ＭＳ Ｐゴシック" w:cs="Arial" w:hint="eastAsia"/>
          <w:szCs w:val="21"/>
        </w:rPr>
        <w:t>「</w:t>
      </w:r>
      <w:r>
        <w:rPr>
          <w:rFonts w:ascii="ＭＳ Ｐゴシック" w:eastAsia="ＭＳ Ｐゴシック" w:hAnsi="ＭＳ Ｐゴシック" w:cs="Arial" w:hint="eastAsia"/>
          <w:szCs w:val="21"/>
        </w:rPr>
        <w:t>イオンレイクタウン VR</w:t>
      </w:r>
      <w:r w:rsidRPr="003D3063">
        <w:t xml:space="preserve"> </w:t>
      </w:r>
      <w:r w:rsidRPr="003D3063">
        <w:rPr>
          <w:rFonts w:ascii="ＭＳ Ｐゴシック" w:eastAsia="ＭＳ Ｐゴシック" w:hAnsi="ＭＳ Ｐゴシック" w:cs="Arial"/>
          <w:szCs w:val="21"/>
        </w:rPr>
        <w:t>Center</w:t>
      </w:r>
      <w:r>
        <w:rPr>
          <w:rFonts w:ascii="ＭＳ Ｐゴシック" w:eastAsia="ＭＳ Ｐゴシック" w:hAnsi="ＭＳ Ｐゴシック" w:cs="Arial" w:hint="eastAsia"/>
          <w:szCs w:val="21"/>
        </w:rPr>
        <w:t>」</w:t>
      </w:r>
      <w:r w:rsidR="000211C6">
        <w:rPr>
          <w:rFonts w:ascii="ＭＳ Ｐゴシック" w:eastAsia="ＭＳ Ｐゴシック" w:hAnsi="ＭＳ Ｐゴシック" w:cs="Arial" w:hint="eastAsia"/>
          <w:szCs w:val="21"/>
        </w:rPr>
        <w:t>では、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2017</w:t>
      </w:r>
      <w:r>
        <w:rPr>
          <w:rFonts w:ascii="ＭＳ Ｐゴシック" w:eastAsia="ＭＳ Ｐゴシック" w:hAnsi="ＭＳ Ｐゴシック" w:cs="Arial" w:hint="eastAsia"/>
          <w:szCs w:val="21"/>
        </w:rPr>
        <w:t>年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4</w:t>
      </w:r>
      <w:r w:rsidR="000211C6" w:rsidRPr="0033325D">
        <w:rPr>
          <w:rFonts w:ascii="ＭＳ Ｐゴシック" w:eastAsia="ＭＳ Ｐゴシック" w:hAnsi="ＭＳ Ｐゴシック" w:cs="Arial" w:hint="eastAsia"/>
          <w:szCs w:val="21"/>
        </w:rPr>
        <w:t>月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28</w:t>
      </w:r>
      <w:r w:rsidR="00914EE0">
        <w:rPr>
          <w:rFonts w:ascii="ＭＳ Ｐゴシック" w:eastAsia="ＭＳ Ｐゴシック" w:hAnsi="ＭＳ Ｐゴシック" w:cs="Arial" w:hint="eastAsia"/>
          <w:szCs w:val="21"/>
        </w:rPr>
        <w:t>日（金）～</w:t>
      </w:r>
      <w:r>
        <w:rPr>
          <w:rFonts w:ascii="ＭＳ Ｐゴシック" w:eastAsia="ＭＳ Ｐゴシック" w:hAnsi="ＭＳ Ｐゴシック" w:cs="Arial" w:hint="eastAsia"/>
          <w:szCs w:val="21"/>
        </w:rPr>
        <w:t>2017年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5</w:t>
      </w:r>
      <w:r w:rsidR="00914EE0">
        <w:rPr>
          <w:rFonts w:ascii="ＭＳ Ｐゴシック" w:eastAsia="ＭＳ Ｐゴシック" w:hAnsi="ＭＳ Ｐゴシック" w:cs="Arial" w:hint="eastAsia"/>
          <w:szCs w:val="21"/>
        </w:rPr>
        <w:t>月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7日（日</w:t>
      </w:r>
      <w:r w:rsidR="00914EE0">
        <w:rPr>
          <w:rFonts w:ascii="ＭＳ Ｐゴシック" w:eastAsia="ＭＳ Ｐゴシック" w:hAnsi="ＭＳ Ｐゴシック" w:cs="Arial" w:hint="eastAsia"/>
          <w:szCs w:val="21"/>
        </w:rPr>
        <w:t>）までの期間</w:t>
      </w:r>
      <w:r>
        <w:rPr>
          <w:rFonts w:ascii="ＭＳ Ｐゴシック" w:eastAsia="ＭＳ Ｐゴシック" w:hAnsi="ＭＳ Ｐゴシック" w:cs="Arial" w:hint="eastAsia"/>
          <w:szCs w:val="21"/>
        </w:rPr>
        <w:t>中</w:t>
      </w:r>
      <w:r w:rsidR="00914EE0">
        <w:rPr>
          <w:rFonts w:ascii="ＭＳ Ｐゴシック" w:eastAsia="ＭＳ Ｐゴシック" w:hAnsi="ＭＳ Ｐゴシック" w:cs="Arial" w:hint="eastAsia"/>
          <w:szCs w:val="21"/>
        </w:rPr>
        <w:t>、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ゴールデンウィーク</w:t>
      </w:r>
      <w:r w:rsidR="002F5D22">
        <w:rPr>
          <w:rFonts w:ascii="ＭＳ Ｐゴシック" w:eastAsia="ＭＳ Ｐゴシック" w:hAnsi="ＭＳ Ｐゴシック" w:cs="Arial" w:hint="eastAsia"/>
          <w:szCs w:val="21"/>
        </w:rPr>
        <w:t>限定企画</w:t>
      </w:r>
      <w:r w:rsidR="00B11A3D">
        <w:rPr>
          <w:rFonts w:ascii="ＭＳ Ｐゴシック" w:eastAsia="ＭＳ Ｐゴシック" w:hAnsi="ＭＳ Ｐゴシック" w:cs="Arial" w:hint="eastAsia"/>
          <w:szCs w:val="21"/>
        </w:rPr>
        <w:t>とし</w:t>
      </w:r>
      <w:r w:rsidR="00B11A3D" w:rsidRPr="007B2327">
        <w:rPr>
          <w:rFonts w:ascii="ＭＳ Ｐゴシック" w:eastAsia="ＭＳ Ｐゴシック" w:hAnsi="ＭＳ Ｐゴシック" w:cs="Arial" w:hint="eastAsia"/>
          <w:szCs w:val="21"/>
        </w:rPr>
        <w:t>て</w:t>
      </w:r>
      <w:r w:rsidR="00AF1836">
        <w:rPr>
          <w:rFonts w:ascii="ＭＳ Ｐゴシック" w:eastAsia="ＭＳ Ｐゴシック" w:hAnsi="ＭＳ Ｐゴシック" w:cs="Arial" w:hint="eastAsia"/>
          <w:szCs w:val="21"/>
        </w:rPr>
        <w:t>、親子でVRが楽しめる</w:t>
      </w:r>
      <w:r w:rsidR="00065A30">
        <w:rPr>
          <w:rFonts w:ascii="ＭＳ Ｐゴシック" w:eastAsia="ＭＳ Ｐゴシック" w:hAnsi="ＭＳ Ｐゴシック" w:cs="Arial" w:hint="eastAsia"/>
          <w:szCs w:val="21"/>
        </w:rPr>
        <w:t>期間限定コンテンツ2機種の</w:t>
      </w:r>
      <w:r w:rsidRPr="007B2327">
        <w:rPr>
          <w:rFonts w:ascii="ＭＳ Ｐゴシック" w:eastAsia="ＭＳ Ｐゴシック" w:hAnsi="ＭＳ Ｐゴシック" w:cs="Arial" w:hint="eastAsia"/>
          <w:szCs w:val="21"/>
        </w:rPr>
        <w:t>展開</w:t>
      </w:r>
      <w:r w:rsidR="007B2327" w:rsidRPr="007B2327">
        <w:rPr>
          <w:rFonts w:ascii="ＭＳ Ｐゴシック" w:eastAsia="ＭＳ Ｐゴシック" w:hAnsi="ＭＳ Ｐゴシック" w:cs="Arial" w:hint="eastAsia"/>
          <w:szCs w:val="21"/>
        </w:rPr>
        <w:t>と</w:t>
      </w:r>
      <w:r w:rsidR="00065A30">
        <w:rPr>
          <w:rFonts w:ascii="ＭＳ Ｐゴシック" w:eastAsia="ＭＳ Ｐゴシック" w:hAnsi="ＭＳ Ｐゴシック" w:cs="Arial" w:hint="eastAsia"/>
          <w:szCs w:val="21"/>
        </w:rPr>
        <w:t>、カップルに人気の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ＶＲ</w:t>
      </w:r>
      <w:r w:rsidR="00065A30">
        <w:rPr>
          <w:rFonts w:ascii="ＭＳ Ｐゴシック" w:eastAsia="ＭＳ Ｐゴシック" w:hAnsi="ＭＳ Ｐゴシック" w:cs="Arial" w:hint="eastAsia"/>
          <w:szCs w:val="21"/>
        </w:rPr>
        <w:t>ホラー体験新コンテンツ</w:t>
      </w:r>
      <w:r w:rsidR="007B2327">
        <w:rPr>
          <w:rFonts w:ascii="ＭＳ Ｐゴシック" w:eastAsia="ＭＳ Ｐゴシック" w:hAnsi="ＭＳ Ｐゴシック" w:cs="Arial" w:hint="eastAsia"/>
          <w:szCs w:val="21"/>
        </w:rPr>
        <w:t>「</w:t>
      </w:r>
      <w:r w:rsidR="00AC271F">
        <w:rPr>
          <w:rFonts w:ascii="ＭＳ Ｐゴシック" w:eastAsia="ＭＳ Ｐゴシック" w:hAnsi="ＭＳ Ｐゴシック" w:cs="Arial" w:hint="eastAsia"/>
          <w:szCs w:val="21"/>
        </w:rPr>
        <w:t>オバケリアVRクリーピングテラー」を</w:t>
      </w:r>
      <w:r w:rsidR="0003080C">
        <w:rPr>
          <w:rFonts w:ascii="ＭＳ Ｐゴシック" w:eastAsia="ＭＳ Ｐゴシック" w:hAnsi="ＭＳ Ｐゴシック" w:cs="Arial" w:hint="eastAsia"/>
          <w:szCs w:val="21"/>
        </w:rPr>
        <w:t>この度</w:t>
      </w:r>
      <w:r w:rsidR="00AC271F">
        <w:rPr>
          <w:rFonts w:ascii="ＭＳ Ｐゴシック" w:eastAsia="ＭＳ Ｐゴシック" w:hAnsi="ＭＳ Ｐゴシック" w:cs="Arial" w:hint="eastAsia"/>
          <w:szCs w:val="21"/>
        </w:rPr>
        <w:t>正式導入いたします。</w:t>
      </w:r>
    </w:p>
    <w:p w:rsidR="003D3063" w:rsidRDefault="003D3063" w:rsidP="00F90EDC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</w:rPr>
      </w:pPr>
    </w:p>
    <w:p w:rsidR="00B31B14" w:rsidRPr="00AA4894" w:rsidRDefault="00AA4894" w:rsidP="00B31B14">
      <w:pPr>
        <w:pStyle w:val="af0"/>
        <w:numPr>
          <w:ilvl w:val="0"/>
          <w:numId w:val="2"/>
        </w:numPr>
        <w:spacing w:line="0" w:lineRule="atLeast"/>
        <w:ind w:leftChars="0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期間限定コンテンツ</w:t>
      </w:r>
      <w:r w:rsidR="00B31B14">
        <w:rPr>
          <w:rFonts w:ascii="ＭＳ Ｐゴシック" w:eastAsia="ＭＳ Ｐゴシック" w:hAnsi="ＭＳ Ｐゴシック" w:cs="Arial" w:hint="eastAsia"/>
          <w:szCs w:val="21"/>
        </w:rPr>
        <w:t>:</w:t>
      </w:r>
      <w:r w:rsidR="00B31B14" w:rsidRPr="00AA4894">
        <w:rPr>
          <w:rFonts w:ascii="ＭＳ Ｐゴシック" w:eastAsia="ＭＳ Ｐゴシック" w:hAnsi="ＭＳ Ｐゴシック" w:cs="Arial" w:hint="eastAsia"/>
          <w:szCs w:val="21"/>
        </w:rPr>
        <w:t>既に2017年4月24日（月）より実施している「椅子ドンVR</w:t>
      </w:r>
      <w:r w:rsidR="00F51A4F">
        <w:rPr>
          <w:rFonts w:ascii="ＭＳ Ｐゴシック" w:eastAsia="ＭＳ Ｐゴシック" w:hAnsi="ＭＳ Ｐゴシック" w:cs="Arial" w:hint="eastAsia"/>
          <w:szCs w:val="21"/>
        </w:rPr>
        <w:t>～</w:t>
      </w:r>
      <w:r w:rsidR="00B31B14" w:rsidRPr="00AA4894">
        <w:rPr>
          <w:rFonts w:ascii="ＭＳ Ｐゴシック" w:eastAsia="ＭＳ Ｐゴシック" w:hAnsi="ＭＳ Ｐゴシック" w:cs="Arial" w:hint="eastAsia"/>
          <w:szCs w:val="21"/>
        </w:rPr>
        <w:t>一ノ宮英介編</w:t>
      </w:r>
      <w:r w:rsidR="00F51A4F">
        <w:rPr>
          <w:rFonts w:ascii="ＭＳ Ｐゴシック" w:eastAsia="ＭＳ Ｐゴシック" w:hAnsi="ＭＳ Ｐゴシック" w:cs="Arial" w:hint="eastAsia"/>
          <w:szCs w:val="21"/>
        </w:rPr>
        <w:t>～</w:t>
      </w:r>
      <w:r w:rsidR="00B31B14" w:rsidRPr="00AA4894">
        <w:rPr>
          <w:rFonts w:ascii="ＭＳ Ｐゴシック" w:eastAsia="ＭＳ Ｐゴシック" w:hAnsi="ＭＳ Ｐゴシック" w:cs="Arial" w:hint="eastAsia"/>
          <w:szCs w:val="21"/>
        </w:rPr>
        <w:t>」とのコラボレーション企画に加え、今週28日（金）より、野球×ボードゲーム×VRが融合した対戦型コンテンツ「対戦！ハチャメチャスタジアムVR」とゴーストを退治する協力型ガンシューティングコンテンツ「協力！ゴーストアタッカーズVR</w:t>
      </w:r>
      <w:r w:rsidR="00B31B14">
        <w:rPr>
          <w:rFonts w:ascii="ＭＳ Ｐゴシック" w:eastAsia="ＭＳ Ｐゴシック" w:hAnsi="ＭＳ Ｐゴシック" w:cs="Arial" w:hint="eastAsia"/>
          <w:szCs w:val="21"/>
        </w:rPr>
        <w:t>」が登場致します</w:t>
      </w:r>
    </w:p>
    <w:p w:rsidR="00AA4894" w:rsidRPr="009531A0" w:rsidRDefault="00AA4894" w:rsidP="009531A0">
      <w:pPr>
        <w:pStyle w:val="af0"/>
        <w:numPr>
          <w:ilvl w:val="0"/>
          <w:numId w:val="2"/>
        </w:numPr>
        <w:spacing w:line="0" w:lineRule="atLeast"/>
        <w:ind w:leftChars="0"/>
        <w:rPr>
          <w:rFonts w:ascii="ＭＳ Ｐゴシック" w:eastAsia="ＭＳ Ｐゴシック" w:hAnsi="ＭＳ Ｐゴシック" w:cs="Arial"/>
          <w:szCs w:val="21"/>
        </w:rPr>
      </w:pPr>
      <w:r w:rsidRPr="009531A0">
        <w:rPr>
          <w:rFonts w:ascii="ＭＳ Ｐゴシック" w:eastAsia="ＭＳ Ｐゴシック" w:hAnsi="ＭＳ Ｐゴシック" w:cs="Arial" w:hint="eastAsia"/>
          <w:szCs w:val="21"/>
        </w:rPr>
        <w:t>新規常設コンテンツ</w:t>
      </w:r>
      <w:r w:rsidR="0015333E">
        <w:rPr>
          <w:rFonts w:ascii="ＭＳ Ｐゴシック" w:eastAsia="ＭＳ Ｐゴシック" w:hAnsi="ＭＳ Ｐゴシック" w:cs="Arial" w:hint="eastAsia"/>
          <w:szCs w:val="21"/>
        </w:rPr>
        <w:t>:</w:t>
      </w:r>
      <w:r w:rsidR="0015333E" w:rsidRPr="0015333E">
        <w:rPr>
          <w:rFonts w:ascii="ＭＳ Ｐゴシック" w:eastAsia="ＭＳ Ｐゴシック" w:hAnsi="ＭＳ Ｐゴシック" w:cs="Arial" w:hint="eastAsia"/>
          <w:szCs w:val="21"/>
        </w:rPr>
        <w:t xml:space="preserve"> </w:t>
      </w:r>
      <w:r w:rsidR="0015333E" w:rsidRPr="00B31B14">
        <w:rPr>
          <w:rFonts w:ascii="ＭＳ Ｐゴシック" w:eastAsia="ＭＳ Ｐゴシック" w:hAnsi="ＭＳ Ｐゴシック" w:cs="Arial" w:hint="eastAsia"/>
          <w:szCs w:val="21"/>
        </w:rPr>
        <w:t>VFXとCGを使用したVRホラーコンテンツ「オバケリアVR</w:t>
      </w:r>
      <w:r w:rsidR="00AD3470">
        <w:rPr>
          <w:rFonts w:ascii="ＭＳ Ｐゴシック" w:eastAsia="ＭＳ Ｐゴシック" w:hAnsi="ＭＳ Ｐゴシック" w:cs="Arial" w:hint="eastAsia"/>
          <w:szCs w:val="21"/>
        </w:rPr>
        <w:t>クリーピングテラー」を正式導入致します。</w:t>
      </w:r>
    </w:p>
    <w:p w:rsidR="007E3B99" w:rsidRPr="00B31B14" w:rsidRDefault="00AA4894" w:rsidP="002423D5">
      <w:pPr>
        <w:pStyle w:val="af0"/>
        <w:numPr>
          <w:ilvl w:val="0"/>
          <w:numId w:val="2"/>
        </w:numPr>
        <w:spacing w:line="0" w:lineRule="atLeast"/>
        <w:ind w:leftChars="0"/>
        <w:rPr>
          <w:rFonts w:ascii="ＭＳ Ｐゴシック" w:eastAsia="ＭＳ Ｐゴシック" w:hAnsi="ＭＳ Ｐゴシック" w:cs="Arial"/>
          <w:szCs w:val="21"/>
        </w:rPr>
      </w:pPr>
      <w:r w:rsidRPr="00B31B14">
        <w:rPr>
          <w:rFonts w:ascii="ＭＳ Ｐゴシック" w:eastAsia="ＭＳ Ｐゴシック" w:hAnsi="ＭＳ Ｐゴシック" w:cs="Arial" w:hint="eastAsia"/>
          <w:szCs w:val="21"/>
        </w:rPr>
        <w:t>GW特別イベント</w:t>
      </w:r>
      <w:r w:rsidR="00B31B14" w:rsidRPr="00B31B14">
        <w:rPr>
          <w:rFonts w:ascii="ＭＳ Ｐゴシック" w:eastAsia="ＭＳ Ｐゴシック" w:hAnsi="ＭＳ Ｐゴシック" w:cs="Arial" w:hint="eastAsia"/>
          <w:szCs w:val="21"/>
        </w:rPr>
        <w:t>:</w:t>
      </w:r>
      <w:r w:rsidR="0015333E" w:rsidRPr="00B31B14">
        <w:rPr>
          <w:rFonts w:ascii="ＭＳ Ｐゴシック" w:eastAsia="ＭＳ Ｐゴシック" w:hAnsi="ＭＳ Ｐゴシック" w:cs="Arial" w:hint="eastAsia"/>
          <w:szCs w:val="21"/>
        </w:rPr>
        <w:t xml:space="preserve"> </w:t>
      </w:r>
      <w:r w:rsidR="00C15D86" w:rsidRPr="00B31B14">
        <w:rPr>
          <w:rFonts w:ascii="ＭＳ Ｐゴシック" w:eastAsia="ＭＳ Ｐゴシック" w:hAnsi="ＭＳ Ｐゴシック" w:cs="Arial" w:hint="eastAsia"/>
          <w:szCs w:val="21"/>
        </w:rPr>
        <w:t>2017年4月30日（日）～5月</w:t>
      </w:r>
      <w:r w:rsidR="009714C9">
        <w:rPr>
          <w:rFonts w:ascii="ＭＳ Ｐゴシック" w:eastAsia="ＭＳ Ｐゴシック" w:hAnsi="ＭＳ Ｐゴシック" w:cs="Arial" w:hint="eastAsia"/>
          <w:szCs w:val="21"/>
        </w:rPr>
        <w:t>7日（日</w:t>
      </w:r>
      <w:r w:rsidR="00CF5B21" w:rsidRPr="00B31B14">
        <w:rPr>
          <w:rFonts w:ascii="ＭＳ Ｐゴシック" w:eastAsia="ＭＳ Ｐゴシック" w:hAnsi="ＭＳ Ｐゴシック" w:cs="Arial" w:hint="eastAsia"/>
          <w:szCs w:val="21"/>
        </w:rPr>
        <w:t>）の期間中</w:t>
      </w:r>
      <w:r w:rsidR="00C15D86" w:rsidRPr="00B31B14">
        <w:rPr>
          <w:rFonts w:ascii="ＭＳ Ｐゴシック" w:eastAsia="ＭＳ Ｐゴシック" w:hAnsi="ＭＳ Ｐゴシック" w:cs="Arial" w:hint="eastAsia"/>
          <w:szCs w:val="21"/>
        </w:rPr>
        <w:t>、</w:t>
      </w:r>
      <w:r w:rsidR="007E3B99" w:rsidRPr="00B31B14">
        <w:rPr>
          <w:rFonts w:ascii="ＭＳ Ｐゴシック" w:eastAsia="ＭＳ Ｐゴシック" w:hAnsi="ＭＳ Ｐゴシック" w:cs="Arial" w:hint="eastAsia"/>
          <w:szCs w:val="21"/>
        </w:rPr>
        <w:t>ソフトバンクロボティクス</w:t>
      </w:r>
      <w:r w:rsidR="00C15D86" w:rsidRPr="00B31B14">
        <w:rPr>
          <w:rFonts w:ascii="ＭＳ Ｐゴシック" w:eastAsia="ＭＳ Ｐゴシック" w:hAnsi="ＭＳ Ｐゴシック" w:cs="Arial" w:hint="eastAsia"/>
          <w:szCs w:val="21"/>
        </w:rPr>
        <w:t>株式会社の人型ロボットPepper（ペッパー）が</w:t>
      </w:r>
      <w:r w:rsidR="00A24BB9">
        <w:rPr>
          <w:rFonts w:ascii="ＭＳ Ｐゴシック" w:eastAsia="ＭＳ Ｐゴシック" w:hAnsi="ＭＳ Ｐゴシック" w:cs="Arial" w:hint="eastAsia"/>
          <w:szCs w:val="21"/>
        </w:rPr>
        <w:t>上記新導入コンテンツをオススメする</w:t>
      </w:r>
      <w:r w:rsidR="009714C9">
        <w:rPr>
          <w:rFonts w:ascii="ＭＳ Ｐゴシック" w:eastAsia="ＭＳ Ｐゴシック" w:hAnsi="ＭＳ Ｐゴシック" w:cs="Arial" w:hint="eastAsia"/>
          <w:szCs w:val="21"/>
        </w:rPr>
        <w:t>ロボ</w:t>
      </w:r>
      <w:r w:rsidR="00C15D86" w:rsidRPr="00B31B14">
        <w:rPr>
          <w:rFonts w:ascii="ＭＳ Ｐゴシック" w:eastAsia="ＭＳ Ｐゴシック" w:hAnsi="ＭＳ Ｐゴシック" w:cs="Arial" w:hint="eastAsia"/>
          <w:szCs w:val="21"/>
        </w:rPr>
        <w:t>接客企画などご用意いたしました。</w:t>
      </w:r>
    </w:p>
    <w:p w:rsidR="007E3B99" w:rsidRDefault="007E3B99" w:rsidP="007E3B99">
      <w:pPr>
        <w:rPr>
          <w:rFonts w:ascii="ＭＳ Ｐゴシック" w:eastAsia="ＭＳ Ｐゴシック" w:hAnsi="ＭＳ Ｐゴシック" w:cs="Arial"/>
          <w:szCs w:val="21"/>
        </w:rPr>
      </w:pPr>
    </w:p>
    <w:p w:rsidR="007E3B99" w:rsidRDefault="007E3B99" w:rsidP="008A60A2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メディアの皆さまには、期間限定コンテンツや新コンテンツ、コラボレーションコンテンツ</w:t>
      </w:r>
      <w:r w:rsidR="003D3063">
        <w:rPr>
          <w:rFonts w:ascii="ＭＳ Ｐゴシック" w:eastAsia="ＭＳ Ｐゴシック" w:hAnsi="ＭＳ Ｐゴシック" w:cs="Arial" w:hint="eastAsia"/>
          <w:szCs w:val="21"/>
        </w:rPr>
        <w:t>を</w:t>
      </w:r>
      <w:r w:rsidR="00CA7D4C">
        <w:rPr>
          <w:rFonts w:ascii="ＭＳ Ｐゴシック" w:eastAsia="ＭＳ Ｐゴシック" w:hAnsi="ＭＳ Ｐゴシック" w:cs="Arial" w:hint="eastAsia"/>
          <w:szCs w:val="21"/>
        </w:rPr>
        <w:t>ご</w:t>
      </w:r>
      <w:r w:rsidR="003D3063">
        <w:rPr>
          <w:rFonts w:ascii="ＭＳ Ｐゴシック" w:eastAsia="ＭＳ Ｐゴシック" w:hAnsi="ＭＳ Ｐゴシック" w:cs="Arial" w:hint="eastAsia"/>
          <w:szCs w:val="21"/>
        </w:rPr>
        <w:t>体験いただけます。</w:t>
      </w:r>
    </w:p>
    <w:p w:rsidR="002F1A27" w:rsidRDefault="003D3063" w:rsidP="007E3B99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3D3063">
        <w:rPr>
          <w:rFonts w:ascii="ＭＳ Ｐゴシック" w:eastAsia="ＭＳ Ｐゴシック" w:hAnsi="ＭＳ Ｐゴシック" w:cs="Arial" w:hint="eastAsia"/>
          <w:szCs w:val="21"/>
        </w:rPr>
        <w:t>ご多用中とは存じますが、是非ともご来場賜りますようお願い申し上げます。</w:t>
      </w:r>
    </w:p>
    <w:p w:rsidR="004C2D6F" w:rsidRPr="00AD0E15" w:rsidRDefault="007E3B99" w:rsidP="00AD0E15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※ご取材の際は、取材日前日の18</w:t>
      </w:r>
      <w:r w:rsidR="00FF537D">
        <w:rPr>
          <w:rFonts w:ascii="ＭＳ Ｐゴシック" w:eastAsia="ＭＳ Ｐゴシック" w:hAnsi="ＭＳ Ｐゴシック" w:cs="Arial" w:hint="eastAsia"/>
          <w:szCs w:val="21"/>
        </w:rPr>
        <w:t>時</w:t>
      </w:r>
      <w:r w:rsidR="003D3063">
        <w:rPr>
          <w:rFonts w:ascii="ＭＳ Ｐゴシック" w:eastAsia="ＭＳ Ｐゴシック" w:hAnsi="ＭＳ Ｐゴシック" w:cs="Arial" w:hint="eastAsia"/>
          <w:szCs w:val="21"/>
        </w:rPr>
        <w:t>までにお申し込みを</w:t>
      </w:r>
      <w:r w:rsidR="00AD0E15">
        <w:rPr>
          <w:rFonts w:ascii="ＭＳ Ｐゴシック" w:eastAsia="ＭＳ Ｐゴシック" w:hAnsi="ＭＳ Ｐゴシック" w:hint="eastAsia"/>
          <w:szCs w:val="21"/>
        </w:rPr>
        <w:t>お願い申し上げます。</w:t>
      </w:r>
    </w:p>
    <w:p w:rsidR="00646DBF" w:rsidRDefault="00646DBF" w:rsidP="00F7673C">
      <w:pPr>
        <w:pStyle w:val="a3"/>
        <w:rPr>
          <w:rFonts w:ascii="ＭＳ Ｐゴシック" w:eastAsia="ＭＳ Ｐゴシック" w:hAnsi="ＭＳ Ｐゴシック"/>
          <w:lang w:eastAsia="ja-JP"/>
        </w:rPr>
      </w:pPr>
    </w:p>
    <w:p w:rsidR="004C2D6F" w:rsidRDefault="004C2D6F" w:rsidP="00F7673C">
      <w:pPr>
        <w:pStyle w:val="ab"/>
      </w:pPr>
      <w:r w:rsidRPr="0032245B">
        <w:rPr>
          <w:rFonts w:hint="eastAsia"/>
        </w:rPr>
        <w:t>記</w:t>
      </w:r>
    </w:p>
    <w:p w:rsidR="003D3063" w:rsidRPr="003D3063" w:rsidRDefault="00F73701" w:rsidP="003D3063">
      <w:r w:rsidRPr="0032245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0AD725" wp14:editId="4025D18F">
                <wp:simplePos x="0" y="0"/>
                <wp:positionH relativeFrom="margin">
                  <wp:posOffset>-53340</wp:posOffset>
                </wp:positionH>
                <wp:positionV relativeFrom="paragraph">
                  <wp:posOffset>165735</wp:posOffset>
                </wp:positionV>
                <wp:extent cx="6379210" cy="1540510"/>
                <wp:effectExtent l="0" t="635" r="11430" b="8255"/>
                <wp:wrapNone/>
                <wp:docPr id="15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79210" cy="1540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55B6D68" id="Rectangle 4" o:spid="_x0000_s1026" style="position:absolute;left:0;text-align:left;margin-left:-4.2pt;margin-top:13.05pt;width:502.3pt;height:121.3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" filled="f">
                <v:stroke dashstyle="dashDot"/>
                <v:textbox inset="5.85pt,.7pt,5.85pt,.7pt"/>
                <w10:wrap anchorx="margin"/>
              </v:rect>
            </w:pict>
          </mc:Fallback>
        </mc:AlternateContent>
      </w:r>
    </w:p>
    <w:p w:rsidR="00573E10" w:rsidRPr="003D3063" w:rsidRDefault="003D3063" w:rsidP="003D3063">
      <w:pPr>
        <w:tabs>
          <w:tab w:val="left" w:pos="426"/>
        </w:tabs>
        <w:adjustRightInd w:val="0"/>
        <w:snapToGrid w:val="0"/>
        <w:rPr>
          <w:rFonts w:ascii="ＭＳ Ｐゴシック" w:eastAsia="ＭＳ Ｐゴシック" w:hAnsi="ＭＳ Ｐゴシック" w:cs="Arial"/>
          <w:color w:val="222222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color w:val="000000"/>
          <w:sz w:val="22"/>
          <w:szCs w:val="22"/>
        </w:rPr>
        <w:t>■</w:t>
      </w:r>
      <w:r w:rsidRPr="003D3063">
        <w:rPr>
          <w:rFonts w:ascii="ＭＳ Ｐゴシック" w:eastAsia="ＭＳ Ｐゴシック" w:hAnsi="ＭＳ Ｐゴシック" w:cs="Arial" w:hint="eastAsia"/>
          <w:color w:val="000000"/>
          <w:sz w:val="22"/>
          <w:szCs w:val="22"/>
        </w:rPr>
        <w:t>取材受付日程：</w:t>
      </w:r>
      <w:r w:rsidR="007E3B99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2017</w:t>
      </w:r>
      <w:r w:rsidR="00E821AD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 xml:space="preserve"> </w:t>
      </w:r>
      <w:r w:rsidR="001610CF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年</w:t>
      </w:r>
      <w:r w:rsidR="007E3B99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4</w:t>
      </w:r>
      <w:r w:rsidR="00573E10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月</w:t>
      </w:r>
      <w:r w:rsidR="00060B3A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2</w:t>
      </w:r>
      <w:r w:rsidR="008A60A2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8</w:t>
      </w:r>
      <w:r w:rsidR="007E3B99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日（金</w:t>
      </w:r>
      <w:r w:rsidR="00573E10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）</w:t>
      </w:r>
      <w:r w:rsidR="008E7E17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10</w:t>
      </w:r>
      <w:r w:rsidR="00573E10" w:rsidRPr="003D3063">
        <w:rPr>
          <w:rFonts w:ascii="ＭＳ Ｐゴシック" w:eastAsia="ＭＳ Ｐゴシック" w:hAnsi="ＭＳ Ｐゴシック" w:cs="Arial"/>
          <w:color w:val="222222"/>
          <w:sz w:val="22"/>
          <w:szCs w:val="22"/>
          <w:shd w:val="clear" w:color="auto" w:fill="FFFFFF"/>
        </w:rPr>
        <w:t>：</w:t>
      </w:r>
      <w:r w:rsidR="00037CD8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00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 xml:space="preserve">　</w:t>
      </w:r>
      <w:r w:rsidR="00573E10" w:rsidRPr="003D3063">
        <w:rPr>
          <w:rFonts w:ascii="ＭＳ Ｐゴシック" w:eastAsia="ＭＳ Ｐゴシック" w:hAnsi="ＭＳ Ｐゴシック" w:cs="Arial"/>
          <w:color w:val="222222"/>
          <w:sz w:val="22"/>
          <w:szCs w:val="22"/>
          <w:shd w:val="clear" w:color="auto" w:fill="FFFFFF"/>
        </w:rPr>
        <w:t>～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 xml:space="preserve">　2</w:t>
      </w:r>
      <w:r w:rsidR="008A60A2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01</w:t>
      </w:r>
      <w:r w:rsidR="007E3B99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7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年</w:t>
      </w:r>
      <w:r w:rsidR="007E3B99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5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月</w:t>
      </w:r>
      <w:r w:rsidR="007E3B99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7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日（</w:t>
      </w:r>
      <w:r w:rsidR="007E3B99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日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）</w:t>
      </w:r>
      <w:r w:rsidR="007E3B99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18</w:t>
      </w:r>
      <w:r w:rsidR="00573E10" w:rsidRPr="003D3063">
        <w:rPr>
          <w:rFonts w:ascii="ＭＳ Ｐゴシック" w:eastAsia="ＭＳ Ｐゴシック" w:hAnsi="ＭＳ Ｐゴシック" w:cs="Arial"/>
          <w:color w:val="222222"/>
          <w:sz w:val="22"/>
          <w:szCs w:val="22"/>
          <w:shd w:val="clear" w:color="auto" w:fill="FFFFFF"/>
        </w:rPr>
        <w:t>：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0</w:t>
      </w:r>
      <w:r w:rsidR="00037CD8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0</w:t>
      </w:r>
      <w:r w:rsidR="00060B3A" w:rsidRPr="003D3063">
        <w:rPr>
          <w:rFonts w:ascii="ＭＳ Ｐゴシック" w:eastAsia="ＭＳ Ｐゴシック" w:hAnsi="ＭＳ Ｐゴシック" w:cs="Arial" w:hint="eastAsia"/>
          <w:color w:val="222222"/>
          <w:sz w:val="22"/>
          <w:szCs w:val="22"/>
          <w:shd w:val="clear" w:color="auto" w:fill="FFFFFF"/>
        </w:rPr>
        <w:t>まで</w:t>
      </w:r>
    </w:p>
    <w:p w:rsidR="003D3063" w:rsidRDefault="007F5EAE" w:rsidP="00060B3A">
      <w:pPr>
        <w:tabs>
          <w:tab w:val="left" w:pos="426"/>
        </w:tabs>
        <w:spacing w:line="320" w:lineRule="exact"/>
        <w:jc w:val="left"/>
        <w:rPr>
          <w:rFonts w:ascii="ＭＳ Ｐゴシック" w:eastAsia="ＭＳ Ｐゴシック" w:hAnsi="ＭＳ Ｐゴシック" w:cs="Arial"/>
          <w:color w:val="000000"/>
          <w:kern w:val="0"/>
          <w:sz w:val="22"/>
          <w:szCs w:val="22"/>
          <w:lang w:val="fr-FR"/>
        </w:rPr>
      </w:pPr>
      <w:r w:rsidRPr="003D3063">
        <w:rPr>
          <w:rFonts w:ascii="ＭＳ Ｐゴシック" w:eastAsia="ＭＳ Ｐゴシック" w:hAnsi="ＭＳ Ｐゴシック" w:cs="ＭＳ Ｐゴシック" w:hint="eastAsia"/>
          <w:color w:val="000000"/>
          <w:sz w:val="22"/>
          <w:szCs w:val="22"/>
          <w:lang w:val="ja-JP"/>
        </w:rPr>
        <w:t>■</w:t>
      </w:r>
      <w:r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内  容：</w:t>
      </w:r>
      <w:r w:rsid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期間限定</w:t>
      </w:r>
      <w:r w:rsidR="00060B3A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VRコンテンツ</w:t>
      </w:r>
      <w:r w:rsidR="00C15D86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・新コンテンツ・コラボレーションコンテンツ</w:t>
      </w:r>
      <w:r w:rsid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の</w:t>
      </w:r>
      <w:r w:rsidR="00FF537D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取材・ご</w:t>
      </w:r>
      <w:r w:rsid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>体験</w:t>
      </w:r>
    </w:p>
    <w:p w:rsidR="007F5EAE" w:rsidRPr="003D3063" w:rsidRDefault="00EA7A58" w:rsidP="003D3063">
      <w:pPr>
        <w:tabs>
          <w:tab w:val="left" w:pos="426"/>
        </w:tabs>
        <w:spacing w:line="320" w:lineRule="exact"/>
        <w:ind w:firstLineChars="500" w:firstLine="1070"/>
        <w:jc w:val="left"/>
        <w:rPr>
          <w:rFonts w:ascii="ＭＳ Ｐゴシック" w:eastAsia="ＭＳ Ｐゴシック" w:hAnsi="ＭＳ Ｐゴシック" w:cs="Arial"/>
          <w:color w:val="000000"/>
          <w:kern w:val="0"/>
          <w:sz w:val="22"/>
          <w:szCs w:val="22"/>
          <w:lang w:val="fr-FR"/>
        </w:rPr>
      </w:pPr>
      <w:r w:rsidRPr="003D3063">
        <w:rPr>
          <w:rFonts w:ascii="ＭＳ Ｐゴシック" w:eastAsia="ＭＳ Ｐゴシック" w:hAnsi="ＭＳ Ｐゴシック" w:cs="Arial" w:hint="eastAsia"/>
          <w:sz w:val="22"/>
          <w:szCs w:val="22"/>
        </w:rPr>
        <w:t>Pepper（ペッパー）</w:t>
      </w:r>
      <w:r>
        <w:rPr>
          <w:rFonts w:ascii="ＭＳ Ｐゴシック" w:eastAsia="ＭＳ Ｐゴシック" w:hAnsi="ＭＳ Ｐゴシック" w:cs="Arial" w:hint="eastAsia"/>
          <w:sz w:val="22"/>
          <w:szCs w:val="22"/>
        </w:rPr>
        <w:t>によるデモ</w:t>
      </w:r>
      <w:r w:rsidR="00C15D86">
        <w:rPr>
          <w:rFonts w:ascii="ＭＳ Ｐゴシック" w:eastAsia="ＭＳ Ｐゴシック" w:hAnsi="ＭＳ Ｐゴシック" w:cs="Arial" w:hint="eastAsia"/>
          <w:sz w:val="22"/>
          <w:szCs w:val="22"/>
        </w:rPr>
        <w:t>ご紹介</w:t>
      </w:r>
    </w:p>
    <w:p w:rsidR="00B653A5" w:rsidRPr="003D3063" w:rsidRDefault="00CC147C" w:rsidP="00CC147C">
      <w:pPr>
        <w:spacing w:line="280" w:lineRule="exact"/>
        <w:jc w:val="left"/>
        <w:rPr>
          <w:rFonts w:ascii="ＭＳ Ｐゴシック" w:eastAsia="ＭＳ Ｐゴシック" w:hAnsi="ＭＳ Ｐゴシック" w:cs="Arial"/>
          <w:bCs/>
          <w:kern w:val="0"/>
          <w:sz w:val="22"/>
          <w:szCs w:val="22"/>
          <w:lang w:val="fr-FR"/>
        </w:rPr>
      </w:pPr>
      <w:r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</w:rPr>
        <w:t>■</w:t>
      </w:r>
      <w:r w:rsidR="00060B3A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</w:rPr>
        <w:t>場</w:t>
      </w:r>
      <w:r w:rsidR="00060B3A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  <w:lang w:val="fr-FR"/>
        </w:rPr>
        <w:t xml:space="preserve">  </w:t>
      </w:r>
      <w:r w:rsidR="00060B3A" w:rsidRPr="003D3063">
        <w:rPr>
          <w:rFonts w:ascii="ＭＳ Ｐゴシック" w:eastAsia="ＭＳ Ｐゴシック" w:hAnsi="ＭＳ Ｐゴシック" w:cs="Arial" w:hint="eastAsia"/>
          <w:color w:val="000000"/>
          <w:kern w:val="0"/>
          <w:sz w:val="22"/>
          <w:szCs w:val="22"/>
        </w:rPr>
        <w:t>所</w:t>
      </w:r>
      <w:r w:rsidR="00573E10" w:rsidRPr="003D3063">
        <w:rPr>
          <w:rFonts w:ascii="ＭＳ Ｐゴシック" w:eastAsia="ＭＳ Ｐゴシック" w:hAnsi="ＭＳ Ｐゴシック" w:cs="Arial"/>
          <w:color w:val="000000"/>
          <w:kern w:val="0"/>
          <w:sz w:val="22"/>
          <w:szCs w:val="22"/>
        </w:rPr>
        <w:t>：</w:t>
      </w:r>
      <w:r w:rsidR="003C3CE0" w:rsidRPr="003D3063">
        <w:rPr>
          <w:rFonts w:ascii="ＭＳ Ｐゴシック" w:eastAsia="ＭＳ Ｐゴシック" w:hAnsi="ＭＳ Ｐゴシック" w:cs="Arial" w:hint="eastAsia"/>
          <w:bCs/>
          <w:kern w:val="0"/>
          <w:sz w:val="22"/>
          <w:szCs w:val="22"/>
          <w:lang w:val="fr-FR"/>
        </w:rPr>
        <w:t>イオンレイクタウンmori　3階</w:t>
      </w:r>
      <w:r w:rsidR="00CF2230" w:rsidRPr="003D3063">
        <w:rPr>
          <w:rFonts w:ascii="ＭＳ Ｐゴシック" w:eastAsia="ＭＳ Ｐゴシック" w:hAnsi="ＭＳ Ｐゴシック" w:cs="Arial" w:hint="eastAsia"/>
          <w:bCs/>
          <w:kern w:val="0"/>
          <w:sz w:val="22"/>
          <w:szCs w:val="22"/>
          <w:lang w:val="fr-FR"/>
        </w:rPr>
        <w:t xml:space="preserve">「ライトオン」さま横　</w:t>
      </w:r>
    </w:p>
    <w:p w:rsidR="00646DBF" w:rsidRPr="003D3063" w:rsidRDefault="003C3CE0" w:rsidP="003D3063">
      <w:pPr>
        <w:spacing w:line="280" w:lineRule="exact"/>
        <w:ind w:firstLineChars="500" w:firstLine="1070"/>
        <w:jc w:val="left"/>
        <w:rPr>
          <w:rFonts w:ascii="ＭＳ Ｐゴシック" w:eastAsia="ＭＳ Ｐゴシック" w:hAnsi="ＭＳ Ｐゴシック" w:cs="Arial"/>
          <w:color w:val="222222"/>
          <w:sz w:val="22"/>
          <w:szCs w:val="22"/>
          <w:shd w:val="clear" w:color="auto" w:fill="FFFFFF"/>
          <w:lang w:val="fr-FR"/>
        </w:rPr>
      </w:pPr>
      <w:r w:rsidRPr="003D3063">
        <w:rPr>
          <w:rFonts w:ascii="ＭＳ Ｐゴシック" w:eastAsia="ＭＳ Ｐゴシック" w:hAnsi="ＭＳ Ｐゴシック" w:cs="Arial" w:hint="eastAsia"/>
          <w:bCs/>
          <w:kern w:val="0"/>
          <w:sz w:val="22"/>
          <w:szCs w:val="22"/>
          <w:lang w:val="fr-FR"/>
        </w:rPr>
        <w:t>（埼玉県越谷市レイクタウン3丁目1番地1）</w:t>
      </w:r>
    </w:p>
    <w:p w:rsidR="00060B3A" w:rsidRPr="00060B3A" w:rsidRDefault="00060B3A" w:rsidP="00060B3A">
      <w:pPr>
        <w:spacing w:line="280" w:lineRule="exact"/>
        <w:ind w:firstLineChars="500" w:firstLine="1170"/>
        <w:jc w:val="left"/>
        <w:rPr>
          <w:rFonts w:ascii="ＭＳ Ｐゴシック" w:eastAsia="ＭＳ Ｐゴシック" w:hAnsi="ＭＳ Ｐゴシック" w:cs="Arial"/>
          <w:color w:val="222222"/>
          <w:sz w:val="24"/>
          <w:shd w:val="clear" w:color="auto" w:fill="FFFFFF"/>
          <w:lang w:val="fr-FR"/>
        </w:rPr>
      </w:pPr>
    </w:p>
    <w:p w:rsidR="00573E10" w:rsidRPr="0032245B" w:rsidRDefault="00CF2230" w:rsidP="00573E10">
      <w:pPr>
        <w:tabs>
          <w:tab w:val="left" w:pos="426"/>
        </w:tabs>
        <w:adjustRightInd w:val="0"/>
        <w:snapToGrid w:val="0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rFonts w:ascii="ＭＳ Ｐゴシック" w:eastAsia="ＭＳ Ｐゴシック" w:hAnsi="ＭＳ Ｐゴシック" w:cs="Arial" w:hint="eastAsia"/>
          <w:color w:val="000000"/>
          <w:szCs w:val="21"/>
        </w:rPr>
        <w:t>※撮影等に関しては申込書をご提出いただく必要がございます。</w:t>
      </w:r>
    </w:p>
    <w:p w:rsidR="00573E10" w:rsidRDefault="00573E10" w:rsidP="004C2D6F">
      <w:pPr>
        <w:tabs>
          <w:tab w:val="left" w:pos="426"/>
        </w:tabs>
        <w:adjustRightInd w:val="0"/>
        <w:snapToGrid w:val="0"/>
        <w:rPr>
          <w:rFonts w:ascii="ＭＳ Ｐゴシック" w:eastAsia="ＭＳ Ｐゴシック" w:hAnsi="ＭＳ Ｐゴシック" w:cs="Arial"/>
          <w:color w:val="000000"/>
          <w:kern w:val="0"/>
          <w:szCs w:val="21"/>
          <w:lang w:val="fr-FR"/>
        </w:rPr>
      </w:pPr>
      <w:r w:rsidRPr="0032245B">
        <w:rPr>
          <w:rFonts w:ascii="ＭＳ Ｐゴシック" w:eastAsia="ＭＳ Ｐゴシック" w:hAnsi="ＭＳ Ｐゴシック" w:cs="Arial" w:hint="eastAsia"/>
          <w:color w:val="000000"/>
          <w:kern w:val="0"/>
          <w:szCs w:val="21"/>
          <w:lang w:val="fr-FR"/>
        </w:rPr>
        <w:t>※</w:t>
      </w:r>
      <w:r w:rsidR="00CF2230">
        <w:rPr>
          <w:rFonts w:ascii="ＭＳ Ｐゴシック" w:eastAsia="ＭＳ Ｐゴシック" w:hAnsi="ＭＳ Ｐゴシック" w:cs="Arial" w:hint="eastAsia"/>
          <w:color w:val="000000"/>
          <w:kern w:val="0"/>
          <w:szCs w:val="21"/>
          <w:lang w:val="fr-FR"/>
        </w:rPr>
        <w:t>お申し込みの際は以下担当者までご連絡</w:t>
      </w:r>
      <w:r w:rsidRPr="0032245B">
        <w:rPr>
          <w:rFonts w:ascii="ＭＳ Ｐゴシック" w:eastAsia="ＭＳ Ｐゴシック" w:hAnsi="ＭＳ Ｐゴシック" w:cs="Arial" w:hint="eastAsia"/>
          <w:color w:val="000000"/>
          <w:kern w:val="0"/>
          <w:szCs w:val="21"/>
          <w:lang w:val="fr-FR"/>
        </w:rPr>
        <w:t>をお願い致します。</w:t>
      </w:r>
    </w:p>
    <w:p w:rsidR="00B11A3D" w:rsidRPr="0032245B" w:rsidRDefault="00B11A3D" w:rsidP="004C2D6F">
      <w:pPr>
        <w:tabs>
          <w:tab w:val="left" w:pos="426"/>
        </w:tabs>
        <w:adjustRightInd w:val="0"/>
        <w:snapToGrid w:val="0"/>
        <w:rPr>
          <w:rFonts w:ascii="ＭＳ Ｐゴシック" w:eastAsia="ＭＳ Ｐゴシック" w:hAnsi="ＭＳ Ｐゴシック" w:cs="Arial"/>
          <w:b/>
          <w:color w:val="000000"/>
          <w:kern w:val="0"/>
          <w:szCs w:val="21"/>
          <w:u w:val="single"/>
          <w:lang w:val="fr-FR"/>
        </w:rPr>
      </w:pPr>
    </w:p>
    <w:p w:rsidR="005115A2" w:rsidRPr="0032245B" w:rsidRDefault="00F73701" w:rsidP="00573E10">
      <w:pPr>
        <w:rPr>
          <w:rFonts w:ascii="ＭＳ Ｐゴシック" w:eastAsia="ＭＳ Ｐゴシック" w:hAnsi="ＭＳ Ｐゴシック" w:cs="Arial"/>
          <w:b/>
          <w:color w:val="000000"/>
          <w:sz w:val="28"/>
          <w:szCs w:val="28"/>
        </w:rPr>
      </w:pPr>
      <w:r w:rsidRPr="0032245B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ECAFC9" wp14:editId="23011D80">
                <wp:simplePos x="0" y="0"/>
                <wp:positionH relativeFrom="margin">
                  <wp:posOffset>-46990</wp:posOffset>
                </wp:positionH>
                <wp:positionV relativeFrom="paragraph">
                  <wp:posOffset>178435</wp:posOffset>
                </wp:positionV>
                <wp:extent cx="6402070" cy="836295"/>
                <wp:effectExtent l="3810" t="635" r="7620" b="1397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2070" cy="836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325D" w:rsidRPr="007A753F" w:rsidRDefault="0033325D" w:rsidP="004D39A4">
                            <w:pPr>
                              <w:tabs>
                                <w:tab w:val="left" w:pos="851"/>
                                <w:tab w:val="right" w:pos="9070"/>
                              </w:tabs>
                              <w:adjustRightInd w:val="0"/>
                              <w:snapToGrid w:val="0"/>
                              <w:spacing w:line="300" w:lineRule="exact"/>
                              <w:ind w:leftChars="76" w:left="360" w:hangingChars="100" w:hanging="205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1"/>
                              </w:rPr>
                            </w:pPr>
                            <w:r w:rsidRPr="007A753F"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1"/>
                              </w:rPr>
                              <w:t>＜本件に関する</w:t>
                            </w:r>
                            <w:r w:rsidRPr="007A753F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報道関係者</w:t>
                            </w:r>
                            <w:r w:rsidR="00914EE0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さま</w:t>
                            </w:r>
                            <w:r w:rsidRPr="007A753F"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1"/>
                              </w:rPr>
                              <w:t xml:space="preserve">お問い合わせ先＞　</w:t>
                            </w:r>
                          </w:p>
                          <w:p w:rsidR="0033325D" w:rsidRPr="007A753F" w:rsidRDefault="0033325D" w:rsidP="004D39A4">
                            <w:pPr>
                              <w:tabs>
                                <w:tab w:val="left" w:pos="851"/>
                                <w:tab w:val="right" w:pos="9070"/>
                              </w:tabs>
                              <w:adjustRightInd w:val="0"/>
                              <w:snapToGrid w:val="0"/>
                              <w:ind w:leftChars="76" w:left="360" w:hangingChars="100" w:hanging="205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szCs w:val="21"/>
                              </w:rPr>
                            </w:pPr>
                            <w:r w:rsidRPr="0010715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Cs w:val="21"/>
                              </w:rPr>
                              <w:t>イオンレイクタウン</w:t>
                            </w:r>
                            <w:r w:rsidRPr="0033325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Cs w:val="21"/>
                              </w:rPr>
                              <w:t>「VR Center」</w:t>
                            </w:r>
                            <w:r w:rsidRPr="0010715A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Cs w:val="21"/>
                              </w:rPr>
                              <w:t>PR事務局</w:t>
                            </w:r>
                            <w:r w:rsidR="00C15D8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kern w:val="0"/>
                                <w:szCs w:val="21"/>
                              </w:rPr>
                              <w:t>担当：舟橋・尾頭</w:t>
                            </w:r>
                          </w:p>
                          <w:p w:rsidR="0033325D" w:rsidRDefault="0033325D" w:rsidP="004D39A4">
                            <w:pPr>
                              <w:tabs>
                                <w:tab w:val="left" w:pos="851"/>
                                <w:tab w:val="right" w:pos="9070"/>
                              </w:tabs>
                              <w:adjustRightInd w:val="0"/>
                              <w:snapToGrid w:val="0"/>
                              <w:spacing w:line="300" w:lineRule="exact"/>
                              <w:ind w:leftChars="76" w:left="360" w:hangingChars="100" w:hanging="205"/>
                              <w:jc w:val="center"/>
                              <w:rPr>
                                <w:kern w:val="0"/>
                              </w:rPr>
                            </w:pPr>
                            <w:r w:rsidRPr="007A753F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TEL</w:t>
                            </w:r>
                            <w:r w:rsidR="00BF039E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(FAX)</w:t>
                            </w:r>
                            <w:r w:rsidRPr="007A753F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：</w:t>
                            </w:r>
                            <w:r w:rsidR="00914EE0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048-930-7437</w:t>
                            </w:r>
                            <w:r w:rsidRPr="007A753F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 xml:space="preserve">　MAIL：</w:t>
                            </w:r>
                            <w:hyperlink r:id="rId9" w:history="1">
                              <w:r w:rsidR="00EA7A58" w:rsidRPr="00230800">
                                <w:rPr>
                                  <w:rStyle w:val="af"/>
                                  <w:kern w:val="0"/>
                                </w:rPr>
                                <w:t>vrcenterjp</w:t>
                              </w:r>
                              <w:r w:rsidR="00EA7A58" w:rsidRPr="00230800">
                                <w:rPr>
                                  <w:rStyle w:val="af"/>
                                  <w:rFonts w:hint="eastAsia"/>
                                  <w:kern w:val="0"/>
                                </w:rPr>
                                <w:t>@gmail.com</w:t>
                              </w:r>
                            </w:hyperlink>
                          </w:p>
                          <w:p w:rsidR="0033325D" w:rsidRPr="00DC20F2" w:rsidRDefault="0033325D" w:rsidP="00EA7A58">
                            <w:pPr>
                              <w:tabs>
                                <w:tab w:val="left" w:pos="851"/>
                                <w:tab w:val="right" w:pos="9070"/>
                              </w:tabs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携帯：</w:t>
                            </w:r>
                            <w:r w:rsidR="00BF039E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080-9454-2497</w:t>
                            </w:r>
                            <w:r w:rsidR="00C15D8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（舟橋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>）</w:t>
                            </w:r>
                            <w:r w:rsidR="00C15D8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C15D86" w:rsidRPr="00C15D86"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1"/>
                              </w:rPr>
                              <w:t>https://www.vrcenter.jp/</w:t>
                            </w:r>
                          </w:p>
                          <w:p w:rsidR="0033325D" w:rsidRPr="00DC20F2" w:rsidRDefault="0033325D" w:rsidP="004D39A4">
                            <w:pPr>
                              <w:tabs>
                                <w:tab w:val="left" w:pos="851"/>
                                <w:tab w:val="right" w:pos="9070"/>
                              </w:tabs>
                              <w:adjustRightInd w:val="0"/>
                              <w:snapToGrid w:val="0"/>
                              <w:spacing w:line="300" w:lineRule="exact"/>
                              <w:ind w:leftChars="76" w:left="360" w:hangingChars="100" w:hanging="205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2ECAFC9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.7pt;margin-top:14.05pt;width:504.1pt;height:65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" filled="f">
                <v:textbox inset="5.85pt,.7pt,5.85pt,.7pt">
                  <w:txbxContent>
                    <w:p w14:paraId="0FD45387" w14:textId="77777777" w:rsidR="0033325D" w:rsidRPr="007A753F" w:rsidRDefault="0033325D" w:rsidP="00B042C6">
                      <w:pPr>
                        <w:tabs>
                          <w:tab w:val="left" w:pos="851"/>
                          <w:tab w:val="right" w:pos="9070"/>
                        </w:tabs>
                        <w:adjustRightInd w:val="0"/>
                        <w:snapToGrid w:val="0"/>
                        <w:spacing w:line="300" w:lineRule="exact"/>
                        <w:ind w:leftChars="76" w:left="359" w:hangingChars="100" w:hanging="204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szCs w:val="21"/>
                        </w:rPr>
                      </w:pPr>
                      <w:r w:rsidRPr="007A753F">
                        <w:rPr>
                          <w:rFonts w:ascii="ＭＳ Ｐゴシック" w:eastAsia="ＭＳ Ｐゴシック" w:hAnsi="ＭＳ Ｐゴシック" w:cs="Arial"/>
                          <w:b/>
                          <w:szCs w:val="21"/>
                        </w:rPr>
                        <w:t>＜本件に関する</w:t>
                      </w:r>
                      <w:r w:rsidRPr="007A753F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報道関係者</w:t>
                      </w:r>
                      <w:r w:rsidR="00914EE0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さま</w:t>
                      </w:r>
                      <w:r w:rsidRPr="007A753F">
                        <w:rPr>
                          <w:rFonts w:ascii="ＭＳ Ｐゴシック" w:eastAsia="ＭＳ Ｐゴシック" w:hAnsi="ＭＳ Ｐゴシック" w:cs="Arial"/>
                          <w:b/>
                          <w:szCs w:val="21"/>
                        </w:rPr>
                        <w:t xml:space="preserve">お問い合わせ先＞　</w:t>
                      </w:r>
                    </w:p>
                    <w:p w14:paraId="5F952481" w14:textId="77777777" w:rsidR="0033325D" w:rsidRPr="007A753F" w:rsidRDefault="0033325D" w:rsidP="0010715A">
                      <w:pPr>
                        <w:tabs>
                          <w:tab w:val="left" w:pos="851"/>
                          <w:tab w:val="right" w:pos="9070"/>
                        </w:tabs>
                        <w:adjustRightInd w:val="0"/>
                        <w:snapToGrid w:val="0"/>
                        <w:ind w:leftChars="76" w:left="359" w:hangingChars="100" w:hanging="204"/>
                        <w:jc w:val="center"/>
                        <w:rPr>
                          <w:rFonts w:ascii="ＭＳ Ｐゴシック" w:eastAsia="ＭＳ Ｐゴシック" w:hAnsi="ＭＳ Ｐゴシック" w:cs="Arial"/>
                          <w:szCs w:val="21"/>
                        </w:rPr>
                      </w:pPr>
                      <w:r w:rsidRPr="0010715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Cs w:val="21"/>
                        </w:rPr>
                        <w:t>イオンレイクタウン</w:t>
                      </w:r>
                      <w:r w:rsidRPr="0033325D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Cs w:val="21"/>
                        </w:rPr>
                        <w:t>「VR Center」</w:t>
                      </w:r>
                      <w:r w:rsidRPr="0010715A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Cs w:val="21"/>
                        </w:rPr>
                        <w:t>PR事務局</w:t>
                      </w:r>
                      <w:r w:rsidR="00C15D86">
                        <w:rPr>
                          <w:rFonts w:ascii="ＭＳ Ｐゴシック" w:eastAsia="ＭＳ Ｐゴシック" w:hAnsi="ＭＳ Ｐゴシック" w:cs="Arial" w:hint="eastAsia"/>
                          <w:b/>
                          <w:kern w:val="0"/>
                          <w:szCs w:val="21"/>
                        </w:rPr>
                        <w:t>担当：舟橋・尾頭</w:t>
                      </w:r>
                    </w:p>
                    <w:p w14:paraId="77A6471F" w14:textId="77777777" w:rsidR="0033325D" w:rsidRDefault="0033325D" w:rsidP="00BF039E">
                      <w:pPr>
                        <w:tabs>
                          <w:tab w:val="left" w:pos="851"/>
                          <w:tab w:val="right" w:pos="9070"/>
                        </w:tabs>
                        <w:adjustRightInd w:val="0"/>
                        <w:snapToGrid w:val="0"/>
                        <w:spacing w:line="300" w:lineRule="exact"/>
                        <w:ind w:leftChars="76" w:left="359" w:hangingChars="100" w:hanging="204"/>
                        <w:jc w:val="center"/>
                        <w:rPr>
                          <w:rFonts w:hint="eastAsia"/>
                          <w:kern w:val="0"/>
                        </w:rPr>
                      </w:pPr>
                      <w:r w:rsidRPr="007A753F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TEL</w:t>
                      </w:r>
                      <w:r w:rsidR="00BF039E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(FAX)</w:t>
                      </w:r>
                      <w:r w:rsidRPr="007A753F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：</w:t>
                      </w:r>
                      <w:r w:rsidR="00914EE0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048-930-7437</w:t>
                      </w:r>
                      <w:r w:rsidRPr="007A753F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 xml:space="preserve">　MAIL：</w:t>
                      </w:r>
                      <w:hyperlink r:id="rId10" w:history="1">
                        <w:r w:rsidR="00EA7A58" w:rsidRPr="00230800">
                          <w:rPr>
                            <w:rStyle w:val="af"/>
                            <w:kern w:val="0"/>
                          </w:rPr>
                          <w:t>vrcenterjp</w:t>
                        </w:r>
                        <w:r w:rsidR="00EA7A58" w:rsidRPr="00230800">
                          <w:rPr>
                            <w:rStyle w:val="af"/>
                            <w:rFonts w:hint="eastAsia"/>
                            <w:kern w:val="0"/>
                          </w:rPr>
                          <w:t>@gmail.com</w:t>
                        </w:r>
                      </w:hyperlink>
                    </w:p>
                    <w:p w14:paraId="41035D6F" w14:textId="77777777" w:rsidR="0033325D" w:rsidRPr="00DC20F2" w:rsidRDefault="0033325D" w:rsidP="00EA7A58">
                      <w:pPr>
                        <w:tabs>
                          <w:tab w:val="left" w:pos="851"/>
                          <w:tab w:val="right" w:pos="9070"/>
                        </w:tabs>
                        <w:adjustRightInd w:val="0"/>
                        <w:snapToGrid w:val="0"/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携帯：</w:t>
                      </w:r>
                      <w:r w:rsidR="00BF039E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080-9454-2497</w:t>
                      </w:r>
                      <w:r w:rsidR="00C15D86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（舟橋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>）</w:t>
                      </w:r>
                      <w:r w:rsidR="00C15D86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1"/>
                        </w:rPr>
                        <w:t xml:space="preserve">　</w:t>
                      </w:r>
                      <w:r w:rsidR="00C15D86" w:rsidRPr="00C15D86">
                        <w:rPr>
                          <w:rFonts w:ascii="ＭＳ Ｐゴシック" w:eastAsia="ＭＳ Ｐゴシック" w:hAnsi="ＭＳ Ｐゴシック" w:cs="Arial"/>
                          <w:b/>
                          <w:szCs w:val="21"/>
                        </w:rPr>
                        <w:t>https://www.vrcenter.jp/</w:t>
                      </w:r>
                    </w:p>
                    <w:p w14:paraId="392437D4" w14:textId="77777777" w:rsidR="0033325D" w:rsidRPr="00DC20F2" w:rsidRDefault="0033325D" w:rsidP="00B042C6">
                      <w:pPr>
                        <w:tabs>
                          <w:tab w:val="left" w:pos="851"/>
                          <w:tab w:val="right" w:pos="9070"/>
                        </w:tabs>
                        <w:adjustRightInd w:val="0"/>
                        <w:snapToGrid w:val="0"/>
                        <w:spacing w:line="300" w:lineRule="exact"/>
                        <w:ind w:leftChars="76" w:left="359" w:hangingChars="100" w:hanging="204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1A3D" w:rsidRDefault="00B11A3D" w:rsidP="00965E3B">
      <w:pPr>
        <w:rPr>
          <w:rFonts w:ascii="ＭＳ Ｐゴシック" w:eastAsia="ＭＳ Ｐゴシック" w:hAnsi="ＭＳ Ｐゴシック" w:cs="Arial"/>
          <w:b/>
          <w:color w:val="000000"/>
          <w:sz w:val="28"/>
          <w:szCs w:val="28"/>
        </w:rPr>
      </w:pPr>
    </w:p>
    <w:p w:rsidR="00DA4F5F" w:rsidRPr="00127B62" w:rsidRDefault="00965E3B" w:rsidP="00965E3B">
      <w:pPr>
        <w:rPr>
          <w:rFonts w:ascii="ＭＳ Ｐゴシック" w:eastAsia="ＭＳ Ｐゴシック" w:hAnsi="ＭＳ Ｐゴシック" w:cs="Arial"/>
          <w:b/>
          <w:color w:val="000000"/>
          <w:sz w:val="24"/>
          <w:szCs w:val="28"/>
        </w:rPr>
      </w:pPr>
      <w:r w:rsidRPr="00AF5425"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lastRenderedPageBreak/>
        <w:t>【</w:t>
      </w:r>
      <w:r w:rsidR="00A833FD"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t>最</w:t>
      </w:r>
      <w:r w:rsidR="00DA4F5F"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t>新コンテンツ　紹介</w:t>
      </w:r>
      <w:r w:rsidRPr="00AF5425"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t>】</w:t>
      </w:r>
    </w:p>
    <w:p w:rsidR="003D3063" w:rsidRPr="00E66006" w:rsidRDefault="00F73701" w:rsidP="0029499B">
      <w:pPr>
        <w:spacing w:line="0" w:lineRule="atLeast"/>
        <w:rPr>
          <w:rFonts w:ascii="ＭＳ Ｐゴシック" w:eastAsia="ＭＳ Ｐゴシック" w:hAnsi="ＭＳ Ｐゴシック" w:cs="Arial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2089E9" wp14:editId="1033D1E7">
                <wp:simplePos x="0" y="0"/>
                <wp:positionH relativeFrom="margin">
                  <wp:posOffset>-95885</wp:posOffset>
                </wp:positionH>
                <wp:positionV relativeFrom="paragraph">
                  <wp:posOffset>51435</wp:posOffset>
                </wp:positionV>
                <wp:extent cx="6562725" cy="9296400"/>
                <wp:effectExtent l="0" t="0" r="28575" b="19050"/>
                <wp:wrapNone/>
                <wp:docPr id="13" name="Rectangl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62725" cy="929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left:0;text-align:left;margin-left:-7.55pt;margin-top:4.05pt;width:516.75pt;height:732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" filled="f">
                <v:stroke dashstyle="dashDot"/>
                <o:lock v:ext="edit" aspectratio="t"/>
                <v:textbox inset="5.85pt,.7pt,5.85pt,.7pt"/>
                <w10:wrap anchorx="margin"/>
              </v:rect>
            </w:pict>
          </mc:Fallback>
        </mc:AlternateContent>
      </w:r>
      <w:r w:rsidR="00AF5425" w:rsidRPr="00AF5425">
        <w:rPr>
          <w:rFonts w:ascii="ＭＳ Ｐゴシック" w:eastAsia="ＭＳ Ｐゴシック" w:hAnsi="ＭＳ Ｐゴシック" w:cs="Arial"/>
          <w:b/>
          <w:sz w:val="12"/>
          <w:szCs w:val="21"/>
        </w:rPr>
        <w:br/>
      </w:r>
      <w:r w:rsidR="00C15D86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GW</w:t>
      </w:r>
      <w:r w:rsidR="003D3063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期間限定（</w:t>
      </w:r>
      <w:r w:rsidR="00C15D86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2017</w:t>
      </w:r>
      <w:r w:rsidR="003D3063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年</w:t>
      </w:r>
      <w:r w:rsidR="00C15D86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4</w:t>
      </w:r>
      <w:r w:rsidR="003D3063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月</w:t>
      </w:r>
      <w:r w:rsidR="00C15D86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28</w:t>
      </w:r>
      <w:r w:rsidR="003D3063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日（金）～2017年</w:t>
      </w:r>
      <w:r w:rsidR="00C15D86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5</w:t>
      </w:r>
      <w:r w:rsidR="003D3063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月</w:t>
      </w:r>
      <w:r w:rsidR="00C15D86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7日（日</w:t>
      </w:r>
      <w:r w:rsidR="003D3063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）</w:t>
      </w:r>
      <w:r w:rsidR="00E66006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展開</w:t>
      </w:r>
      <w:r w:rsidR="003D3063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）コンテンツ</w:t>
      </w:r>
    </w:p>
    <w:p w:rsidR="00127B62" w:rsidRPr="00683E1A" w:rsidRDefault="00127B62" w:rsidP="0029499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  <w:u w:val="single"/>
        </w:rPr>
      </w:pPr>
    </w:p>
    <w:p w:rsidR="00013EE1" w:rsidRPr="00E66006" w:rsidRDefault="00C15D86" w:rsidP="00965E3B">
      <w:pPr>
        <w:spacing w:line="0" w:lineRule="atLeast"/>
        <w:rPr>
          <w:rFonts w:ascii="ＭＳ Ｐゴシック" w:eastAsia="ＭＳ Ｐゴシック" w:hAnsi="ＭＳ Ｐゴシック" w:cs="Arial"/>
          <w:b/>
          <w:sz w:val="24"/>
          <w:u w:val="single"/>
        </w:rPr>
      </w:pPr>
      <w:r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■</w:t>
      </w:r>
      <w:r w:rsidR="001D2664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対戦！ハチャメチャスタジアムVR</w:t>
      </w:r>
    </w:p>
    <w:p w:rsidR="00DA4F5F" w:rsidRPr="00FB1EEE" w:rsidRDefault="00FC528D" w:rsidP="00965E3B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  <w:u w:val="single"/>
        </w:rPr>
        <w:t>【利用料金】</w:t>
      </w:r>
    </w:p>
    <w:p w:rsidR="00FC528D" w:rsidRPr="00FB1EEE" w:rsidRDefault="00FC528D" w:rsidP="00FB1EEE">
      <w:pPr>
        <w:spacing w:line="0" w:lineRule="atLeast"/>
        <w:ind w:firstLineChars="100" w:firstLine="215"/>
        <w:rPr>
          <w:rFonts w:ascii="ＭＳ Ｐゴシック" w:eastAsia="ＭＳ Ｐゴシック" w:hAnsi="ＭＳ Ｐゴシック" w:cs="Arial"/>
          <w:b/>
          <w:sz w:val="22"/>
          <w:szCs w:val="22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</w:rPr>
        <w:t>１プレイ（バッター）700円（税込）</w:t>
      </w:r>
    </w:p>
    <w:p w:rsidR="00FC528D" w:rsidRPr="00FB1EEE" w:rsidRDefault="00FC528D" w:rsidP="00FB1EEE">
      <w:pPr>
        <w:spacing w:line="0" w:lineRule="atLeast"/>
        <w:ind w:firstLineChars="100" w:firstLine="215"/>
        <w:rPr>
          <w:rFonts w:ascii="ＭＳ Ｐゴシック" w:eastAsia="ＭＳ Ｐゴシック" w:hAnsi="ＭＳ Ｐゴシック" w:cs="Arial"/>
          <w:b/>
          <w:sz w:val="22"/>
          <w:szCs w:val="22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</w:rPr>
        <w:t>2プレイ（バッター・ピッチャー）1,000円（税込）</w:t>
      </w:r>
    </w:p>
    <w:p w:rsidR="00FC528D" w:rsidRPr="00FB1EEE" w:rsidRDefault="00FC528D" w:rsidP="00FB1EEE">
      <w:pPr>
        <w:spacing w:line="0" w:lineRule="atLeast"/>
        <w:ind w:firstLineChars="100" w:firstLine="215"/>
        <w:rPr>
          <w:rFonts w:ascii="ＭＳ Ｐゴシック" w:eastAsia="ＭＳ Ｐゴシック" w:hAnsi="ＭＳ Ｐゴシック" w:cs="Arial"/>
          <w:b/>
          <w:sz w:val="22"/>
          <w:szCs w:val="22"/>
        </w:rPr>
      </w:pPr>
    </w:p>
    <w:p w:rsidR="008A60A2" w:rsidRPr="00FC528D" w:rsidRDefault="00127B62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="002442E1">
        <w:rPr>
          <w:rFonts w:ascii="ＭＳ Ｐゴシック" w:eastAsia="ＭＳ Ｐゴシック" w:hAnsi="ＭＳ Ｐゴシック" w:cs="Arial" w:hint="eastAsia"/>
          <w:b/>
          <w:noProof/>
          <w:szCs w:val="21"/>
        </w:rPr>
        <w:drawing>
          <wp:inline distT="0" distB="0" distL="0" distR="0" wp14:anchorId="38055B35" wp14:editId="1DFE28A4">
            <wp:extent cx="2301066" cy="1851660"/>
            <wp:effectExtent l="0" t="0" r="444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66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　　</w:t>
      </w:r>
      <w:r w:rsidR="001D2664"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="00F73701">
        <w:rPr>
          <w:rFonts w:ascii="ＭＳ Ｐゴシック" w:eastAsia="ＭＳ Ｐゴシック" w:hAnsi="ＭＳ Ｐゴシック" w:cs="Arial" w:hint="eastAsia"/>
          <w:b/>
          <w:noProof/>
          <w:szCs w:val="21"/>
        </w:rPr>
        <w:drawing>
          <wp:inline distT="0" distB="0" distL="0" distR="0" wp14:anchorId="1ACAA5EC" wp14:editId="10B74567">
            <wp:extent cx="1620520" cy="2289810"/>
            <wp:effectExtent l="0" t="0" r="5080" b="0"/>
            <wp:docPr id="2" name="図 2" descr="ハチャメチャスタジアム（最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ハチャメチャスタジアム（最新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28D">
        <w:rPr>
          <w:rFonts w:ascii="ＭＳ Ｐゴシック" w:eastAsia="ＭＳ Ｐゴシック" w:hAnsi="ＭＳ Ｐゴシック" w:cs="Arial" w:hint="eastAsia"/>
          <w:szCs w:val="21"/>
        </w:rPr>
        <w:t xml:space="preserve">　</w:t>
      </w:r>
      <w:r w:rsidR="00FC528D" w:rsidRPr="00FC528D">
        <w:rPr>
          <w:rFonts w:ascii="ＭＳ Ｐゴシック" w:eastAsia="ＭＳ Ｐゴシック" w:hAnsi="ＭＳ Ｐゴシック" w:cs="Arial" w:hint="eastAsia"/>
          <w:szCs w:val="21"/>
        </w:rPr>
        <w:t>©</w:t>
      </w:r>
      <w:r w:rsidR="00FC528D">
        <w:rPr>
          <w:rFonts w:ascii="ＭＳ Ｐゴシック" w:eastAsia="ＭＳ Ｐゴシック" w:hAnsi="ＭＳ Ｐゴシック" w:cs="Arial" w:hint="eastAsia"/>
          <w:szCs w:val="21"/>
        </w:rPr>
        <w:t>2016　ADORES.inc.</w:t>
      </w:r>
    </w:p>
    <w:p w:rsidR="001D2664" w:rsidRDefault="001D2664" w:rsidP="00965E3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1D2664" w:rsidRP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野球 x ボードゲーム</w:t>
      </w:r>
      <w:r>
        <w:rPr>
          <w:rFonts w:ascii="ＭＳ Ｐゴシック" w:eastAsia="ＭＳ Ｐゴシック" w:hAnsi="ＭＳ Ｐゴシック" w:cs="Arial" w:hint="eastAsia"/>
          <w:szCs w:val="21"/>
        </w:rPr>
        <w:t xml:space="preserve"> x VR。</w:t>
      </w:r>
      <w:r w:rsidRPr="001D2664">
        <w:rPr>
          <w:rFonts w:ascii="ＭＳ Ｐゴシック" w:eastAsia="ＭＳ Ｐゴシック" w:hAnsi="ＭＳ Ｐゴシック" w:cs="Arial" w:hint="eastAsia"/>
          <w:szCs w:val="21"/>
        </w:rPr>
        <w:t>野球のルールを知らない？運動が苦手？</w:t>
      </w:r>
    </w:p>
    <w:p w:rsidR="001D2664" w:rsidRP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大丈夫！簡単操作で真剣勝負！必殺の魔球とバットの選択が勝利のカギ！大逆転目指してかっとばせ！</w:t>
      </w:r>
    </w:p>
    <w:p w:rsid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リアルな“野球盤”VRアトラクション。誰もが一度は遊んだことがある、あの“野球盤”を最新のVR技術で再現。</w:t>
      </w:r>
    </w:p>
    <w:p w:rsid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野球のルールは知らなくても楽しめる、対戦型ゲームです。</w:t>
      </w:r>
    </w:p>
    <w:p w:rsid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127B62" w:rsidRDefault="00127B62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b/>
          <w:sz w:val="24"/>
          <w:u w:val="single"/>
        </w:rPr>
      </w:pPr>
      <w:r w:rsidRPr="00E66006">
        <w:rPr>
          <w:rFonts w:ascii="ＭＳ Ｐゴシック" w:eastAsia="ＭＳ Ｐゴシック" w:hAnsi="ＭＳ Ｐゴシック" w:cs="Arial" w:hint="eastAsia"/>
          <w:sz w:val="24"/>
        </w:rPr>
        <w:t>■</w:t>
      </w:r>
      <w:r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協力！ゴーストアタッカーズVR</w:t>
      </w:r>
    </w:p>
    <w:p w:rsidR="00FC528D" w:rsidRPr="00FB1EEE" w:rsidRDefault="00FC528D" w:rsidP="00FC528D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  <w:u w:val="single"/>
        </w:rPr>
        <w:t>【利用料金】</w:t>
      </w:r>
    </w:p>
    <w:p w:rsidR="00FC528D" w:rsidRPr="00FB1EEE" w:rsidRDefault="00FC528D" w:rsidP="00FC528D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  <w:u w:val="single"/>
        </w:rPr>
        <w:t>１人プレイ700円（税込）</w:t>
      </w:r>
    </w:p>
    <w:p w:rsidR="00FC528D" w:rsidRPr="00FB1EEE" w:rsidRDefault="00FC528D" w:rsidP="00FC528D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  <w:u w:val="single"/>
        </w:rPr>
        <w:t>2人協力プレイ1,000円（税込）</w:t>
      </w:r>
    </w:p>
    <w:p w:rsidR="00DA4F5F" w:rsidRPr="00FB1EEE" w:rsidRDefault="00DA4F5F" w:rsidP="001D2664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</w:p>
    <w:p w:rsidR="001D2664" w:rsidRPr="00127B62" w:rsidRDefault="00127B62" w:rsidP="001D2664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 w:rsidRPr="00127B62"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="002442E1">
        <w:rPr>
          <w:rFonts w:ascii="ＭＳ Ｐゴシック" w:eastAsia="ＭＳ Ｐゴシック" w:hAnsi="ＭＳ Ｐゴシック" w:cs="Arial" w:hint="eastAsia"/>
          <w:b/>
          <w:noProof/>
          <w:szCs w:val="21"/>
        </w:rPr>
        <w:drawing>
          <wp:inline distT="0" distB="0" distL="0" distR="0" wp14:anchorId="0226056A" wp14:editId="5B53F54A">
            <wp:extent cx="2301240" cy="2070249"/>
            <wp:effectExtent l="0" t="0" r="3810" b="635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05" cy="20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7B62">
        <w:rPr>
          <w:rFonts w:ascii="ＭＳ Ｐゴシック" w:eastAsia="ＭＳ Ｐゴシック" w:hAnsi="ＭＳ Ｐゴシック" w:cs="Arial" w:hint="eastAsia"/>
          <w:b/>
          <w:szCs w:val="21"/>
        </w:rPr>
        <w:t xml:space="preserve">　　　　</w:t>
      </w:r>
      <w:r w:rsidR="00F73701" w:rsidRPr="00127B62">
        <w:rPr>
          <w:rFonts w:ascii="ＭＳ Ｐゴシック" w:eastAsia="ＭＳ Ｐゴシック" w:hAnsi="ＭＳ Ｐゴシック" w:cs="Arial" w:hint="eastAsia"/>
          <w:b/>
          <w:noProof/>
          <w:szCs w:val="21"/>
        </w:rPr>
        <w:drawing>
          <wp:inline distT="0" distB="0" distL="0" distR="0" wp14:anchorId="5E6DBE3E" wp14:editId="0270D686">
            <wp:extent cx="1628140" cy="2304415"/>
            <wp:effectExtent l="0" t="0" r="0" b="6985"/>
            <wp:docPr id="4" name="図 4" descr="ゴースト（最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ゴースト（最新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B62"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="00FC528D" w:rsidRPr="00FC528D">
        <w:rPr>
          <w:rFonts w:ascii="ＭＳ Ｐゴシック" w:eastAsia="ＭＳ Ｐゴシック" w:hAnsi="ＭＳ Ｐゴシック" w:cs="Arial" w:hint="eastAsia"/>
          <w:szCs w:val="21"/>
        </w:rPr>
        <w:t>©2016　ADORES.inc.</w:t>
      </w:r>
    </w:p>
    <w:p w:rsid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1D2664" w:rsidRP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さあ、仕事の時間だ・・・</w:t>
      </w:r>
    </w:p>
    <w:p w:rsidR="001D2664" w:rsidRP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「ゴースト退治専門家」であるあなたは、ゴーストの住み着いた洋館に挑むことに・・・</w:t>
      </w:r>
    </w:p>
    <w:p w:rsidR="001D2664" w:rsidRP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最後にあなたが目にするものは！？</w:t>
      </w:r>
    </w:p>
    <w:p w:rsidR="001D2664" w:rsidRDefault="001D2664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1D2664">
        <w:rPr>
          <w:rFonts w:ascii="ＭＳ Ｐゴシック" w:eastAsia="ＭＳ Ｐゴシック" w:hAnsi="ＭＳ Ｐゴシック" w:cs="Arial" w:hint="eastAsia"/>
          <w:szCs w:val="21"/>
        </w:rPr>
        <w:t>協力型ガンシューティングVRアトラクション。ゴースト退治専門家となり、相棒のドローンと一緒に、洋館に棲みついた</w:t>
      </w:r>
      <w:r w:rsidRPr="00CF5B21">
        <w:rPr>
          <w:rFonts w:ascii="ＭＳ Ｐゴシック" w:eastAsia="ＭＳ Ｐゴシック" w:hAnsi="ＭＳ Ｐゴシック" w:cs="Arial" w:hint="eastAsia"/>
          <w:szCs w:val="21"/>
        </w:rPr>
        <w:t>ゴーストを退治する、協力型ガンシューテイングゲームです。</w:t>
      </w:r>
    </w:p>
    <w:p w:rsidR="00127B62" w:rsidRDefault="00127B62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127B62" w:rsidRDefault="00127B62" w:rsidP="001D2664">
      <w:pPr>
        <w:spacing w:line="0" w:lineRule="atLeast"/>
        <w:rPr>
          <w:rFonts w:ascii="ＭＳ Ｐゴシック" w:eastAsia="ＭＳ Ｐゴシック" w:hAnsi="ＭＳ Ｐゴシック" w:cs="Arial"/>
          <w:b/>
          <w:szCs w:val="21"/>
          <w:u w:val="single"/>
        </w:rPr>
      </w:pPr>
    </w:p>
    <w:p w:rsidR="00127B62" w:rsidRPr="00E66006" w:rsidRDefault="00F73701" w:rsidP="001D2664">
      <w:pPr>
        <w:spacing w:line="0" w:lineRule="atLeast"/>
        <w:rPr>
          <w:rFonts w:ascii="ＭＳ Ｐゴシック" w:eastAsia="ＭＳ Ｐゴシック" w:hAnsi="ＭＳ Ｐゴシック" w:cs="Arial"/>
          <w:b/>
          <w:sz w:val="24"/>
          <w:u w:val="single"/>
        </w:rPr>
      </w:pPr>
      <w:r w:rsidRPr="00E66006">
        <w:rPr>
          <w:rFonts w:ascii="ＭＳ Ｐゴシック" w:eastAsia="ＭＳ Ｐゴシック" w:hAnsi="ＭＳ Ｐゴシック" w:cs="Arial" w:hint="eastAsia"/>
          <w:b/>
          <w:noProof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578BF5" wp14:editId="268596E0">
                <wp:simplePos x="0" y="0"/>
                <wp:positionH relativeFrom="margin">
                  <wp:posOffset>-103505</wp:posOffset>
                </wp:positionH>
                <wp:positionV relativeFrom="paragraph">
                  <wp:posOffset>-24765</wp:posOffset>
                </wp:positionV>
                <wp:extent cx="6562725" cy="5082540"/>
                <wp:effectExtent l="0" t="0" r="28575" b="22860"/>
                <wp:wrapNone/>
                <wp:docPr id="12" name="Rectangl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62725" cy="5082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left:0;text-align:left;margin-left:-8.15pt;margin-top:-1.95pt;width:516.75pt;height:400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" filled="f">
                <v:stroke dashstyle="dashDot"/>
                <o:lock v:ext="edit" aspectratio="t"/>
                <v:textbox inset="5.85pt,.7pt,5.85pt,.7pt"/>
                <w10:wrap anchorx="margin"/>
              </v:rect>
            </w:pict>
          </mc:Fallback>
        </mc:AlternateContent>
      </w:r>
      <w:r w:rsidR="00127B62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2017年4月28</w:t>
      </w:r>
      <w:r w:rsidR="00A833FD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日（金）導入</w:t>
      </w:r>
      <w:r w:rsidR="00127B62"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コンテンツ</w:t>
      </w:r>
    </w:p>
    <w:p w:rsidR="00127B62" w:rsidRPr="00683E1A" w:rsidRDefault="00127B62" w:rsidP="001D2664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DA4F5F" w:rsidRDefault="00127B62" w:rsidP="001D2664">
      <w:pPr>
        <w:spacing w:line="0" w:lineRule="atLeast"/>
        <w:rPr>
          <w:rFonts w:ascii="ＭＳ Ｐゴシック" w:eastAsia="ＭＳ Ｐゴシック" w:hAnsi="ＭＳ Ｐゴシック" w:cs="Arial"/>
          <w:b/>
          <w:sz w:val="24"/>
          <w:u w:val="single"/>
        </w:rPr>
      </w:pPr>
      <w:r w:rsidRPr="00E66006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■オバケリアVRクリーピングテラー</w:t>
      </w:r>
    </w:p>
    <w:p w:rsidR="00FC528D" w:rsidRPr="00FB1EEE" w:rsidRDefault="00FC528D" w:rsidP="00FC528D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  <w:u w:val="single"/>
        </w:rPr>
        <w:t>【利用料金】</w:t>
      </w:r>
    </w:p>
    <w:p w:rsidR="00FC528D" w:rsidRPr="00FB1EEE" w:rsidRDefault="00FC528D" w:rsidP="00FC528D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  <w:r w:rsidRPr="00FB1EEE">
        <w:rPr>
          <w:rFonts w:ascii="ＭＳ Ｐゴシック" w:eastAsia="ＭＳ Ｐゴシック" w:hAnsi="ＭＳ Ｐゴシック" w:cs="Arial" w:hint="eastAsia"/>
          <w:b/>
          <w:sz w:val="22"/>
          <w:szCs w:val="22"/>
          <w:u w:val="single"/>
        </w:rPr>
        <w:t>１プレイ600円（税込）</w:t>
      </w:r>
    </w:p>
    <w:p w:rsidR="00FC528D" w:rsidRPr="00FB1EEE" w:rsidRDefault="00FC528D" w:rsidP="001D2664">
      <w:pPr>
        <w:spacing w:line="0" w:lineRule="atLeast"/>
        <w:rPr>
          <w:rFonts w:ascii="ＭＳ Ｐゴシック" w:eastAsia="ＭＳ Ｐゴシック" w:hAnsi="ＭＳ Ｐゴシック" w:cs="Arial"/>
          <w:b/>
          <w:sz w:val="22"/>
          <w:szCs w:val="22"/>
          <w:u w:val="single"/>
        </w:rPr>
      </w:pPr>
    </w:p>
    <w:p w:rsidR="00127B62" w:rsidRDefault="00F73701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noProof/>
          <w:szCs w:val="21"/>
        </w:rPr>
        <w:drawing>
          <wp:inline distT="0" distB="0" distL="0" distR="0" wp14:anchorId="33284916" wp14:editId="715E497B">
            <wp:extent cx="2014855" cy="2869565"/>
            <wp:effectExtent l="0" t="0" r="0" b="635"/>
            <wp:docPr id="5" name="図 5" descr="CreepingTVR[B2]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epingTVR[B2]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F5F">
        <w:rPr>
          <w:rFonts w:ascii="ＭＳ Ｐゴシック" w:eastAsia="ＭＳ Ｐゴシック" w:hAnsi="ＭＳ Ｐゴシック" w:cs="Arial" w:hint="eastAsia"/>
          <w:szCs w:val="21"/>
        </w:rPr>
        <w:t xml:space="preserve">　</w:t>
      </w:r>
      <w:r>
        <w:rPr>
          <w:rFonts w:ascii="ＭＳ Ｐゴシック" w:eastAsia="ＭＳ Ｐゴシック" w:hAnsi="ＭＳ Ｐゴシック" w:cs="Arial" w:hint="eastAsia"/>
          <w:noProof/>
          <w:szCs w:val="21"/>
        </w:rPr>
        <w:drawing>
          <wp:inline distT="0" distB="0" distL="0" distR="0" wp14:anchorId="2B888E6F" wp14:editId="27942AF2">
            <wp:extent cx="2408555" cy="1353185"/>
            <wp:effectExtent l="0" t="0" r="4445" b="0"/>
            <wp:docPr id="6" name="図 6" descr="FreakOut_Cut00C_rend (012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akOut_Cut00C_rend (01215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F5F">
        <w:rPr>
          <w:rFonts w:ascii="ＭＳ Ｐゴシック" w:eastAsia="ＭＳ Ｐゴシック" w:hAnsi="ＭＳ Ｐゴシック" w:cs="Arial" w:hint="eastAsia"/>
          <w:szCs w:val="21"/>
        </w:rPr>
        <w:t xml:space="preserve">　</w:t>
      </w:r>
    </w:p>
    <w:p w:rsidR="00FC528D" w:rsidRPr="00FC528D" w:rsidRDefault="00FC528D" w:rsidP="00FC528D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©</w:t>
      </w:r>
      <w:r w:rsidRPr="00FC528D">
        <w:rPr>
          <w:rFonts w:ascii="ＭＳ Ｐゴシック" w:eastAsia="ＭＳ Ｐゴシック" w:hAnsi="ＭＳ Ｐゴシック" w:cs="Arial"/>
          <w:szCs w:val="21"/>
        </w:rPr>
        <w:t>DYNAMO AMUSEMENT/MICHAELTY</w:t>
      </w:r>
    </w:p>
    <w:p w:rsidR="00FC528D" w:rsidRDefault="00FC528D" w:rsidP="00FC528D">
      <w:pPr>
        <w:spacing w:line="0" w:lineRule="atLeast"/>
        <w:ind w:firstLineChars="100" w:firstLine="204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©</w:t>
      </w:r>
      <w:proofErr w:type="spellStart"/>
      <w:r w:rsidRPr="00FC528D">
        <w:rPr>
          <w:rFonts w:ascii="ＭＳ Ｐゴシック" w:eastAsia="ＭＳ Ｐゴシック" w:hAnsi="ＭＳ Ｐゴシック" w:cs="Arial"/>
          <w:szCs w:val="21"/>
        </w:rPr>
        <w:t>Nikkatsu</w:t>
      </w:r>
      <w:proofErr w:type="spellEnd"/>
      <w:r w:rsidRPr="00FC528D">
        <w:rPr>
          <w:rFonts w:ascii="ＭＳ Ｐゴシック" w:eastAsia="ＭＳ Ｐゴシック" w:hAnsi="ＭＳ Ｐゴシック" w:cs="Arial"/>
          <w:szCs w:val="21"/>
        </w:rPr>
        <w:t>/SUSHI TYPHOON GAMES</w:t>
      </w:r>
    </w:p>
    <w:p w:rsidR="00683E1A" w:rsidRPr="00683E1A" w:rsidRDefault="00683E1A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127B62" w:rsidRPr="00CF5B21" w:rsidRDefault="00DA4F5F" w:rsidP="00CF5B21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行方不明事件を捜査中に容疑者アジトに拘束された捜査員。プレイ</w:t>
      </w:r>
      <w:r w:rsidR="00CF5B21" w:rsidRPr="00CF5B21">
        <w:rPr>
          <w:rFonts w:ascii="ＭＳ Ｐゴシック" w:eastAsia="ＭＳ Ｐゴシック" w:hAnsi="ＭＳ Ｐゴシック" w:cs="Arial" w:hint="eastAsia"/>
          <w:szCs w:val="21"/>
        </w:rPr>
        <w:t>ヤーは特殊ゴーグルを装着することでその捜査員の視覚を遠方からジャック。捜査員に降りかかる恐怖を同時に体験する、というVR の没入感を活かした設定です。数々の映像アトラクションを手がけてきたダイナモアミューズメントによる演出が恐怖感と没入感を高めています。</w:t>
      </w:r>
    </w:p>
    <w:p w:rsidR="00A5092B" w:rsidRPr="00A833FD" w:rsidRDefault="00A5092B" w:rsidP="00965E3B">
      <w:pPr>
        <w:spacing w:line="0" w:lineRule="atLeast"/>
        <w:rPr>
          <w:rFonts w:ascii="ＭＳ Ｐゴシック" w:eastAsia="ＭＳ Ｐゴシック" w:hAnsi="ＭＳ Ｐゴシック" w:cs="Arial"/>
          <w:sz w:val="24"/>
        </w:rPr>
      </w:pPr>
    </w:p>
    <w:p w:rsidR="00127B62" w:rsidRPr="00A833FD" w:rsidRDefault="00DA4F5F" w:rsidP="00965E3B">
      <w:pPr>
        <w:spacing w:line="0" w:lineRule="atLeast"/>
        <w:rPr>
          <w:rFonts w:ascii="ＭＳ Ｐゴシック" w:eastAsia="ＭＳ Ｐゴシック" w:hAnsi="ＭＳ Ｐゴシック" w:cs="Arial"/>
          <w:b/>
          <w:sz w:val="24"/>
          <w:u w:val="single"/>
        </w:rPr>
      </w:pPr>
      <w:r w:rsidRPr="00A833FD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2017年4月24日（月）～5月14日（日）開催　「椅子ドンVR～一ノ宮英介編」コラボレーション企画</w:t>
      </w:r>
    </w:p>
    <w:p w:rsidR="00A309F0" w:rsidRDefault="00A309F0" w:rsidP="00965E3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  <w:u w:val="single"/>
        </w:rPr>
      </w:pPr>
    </w:p>
    <w:p w:rsidR="00683E1A" w:rsidRDefault="00F73701" w:rsidP="00A309F0">
      <w:pPr>
        <w:spacing w:line="0" w:lineRule="atLeast"/>
        <w:rPr>
          <w:noProof/>
        </w:rPr>
      </w:pPr>
      <w:r w:rsidRPr="000A55BA">
        <w:rPr>
          <w:noProof/>
        </w:rPr>
        <w:drawing>
          <wp:inline distT="0" distB="0" distL="0" distR="0" wp14:anchorId="30CD1011" wp14:editId="1077C710">
            <wp:extent cx="2698750" cy="1531620"/>
            <wp:effectExtent l="0" t="0" r="0" b="0"/>
            <wp:docPr id="7" name="図 0" descr="IRPR用横長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IRPR用横長画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9F0">
        <w:rPr>
          <w:rFonts w:hint="eastAsia"/>
          <w:noProof/>
        </w:rPr>
        <w:t xml:space="preserve">　</w:t>
      </w:r>
      <w:r w:rsidR="00A309F0">
        <w:rPr>
          <w:rFonts w:hint="eastAsia"/>
          <w:noProof/>
        </w:rPr>
        <w:t>©</w:t>
      </w:r>
      <w:r w:rsidR="00A309F0">
        <w:rPr>
          <w:rFonts w:hint="eastAsia"/>
          <w:noProof/>
        </w:rPr>
        <w:t xml:space="preserve">voltage Co.,Ltd.All right reserved. </w:t>
      </w:r>
      <w:r w:rsidR="00A309F0">
        <w:rPr>
          <w:rFonts w:hint="eastAsia"/>
          <w:noProof/>
        </w:rPr>
        <w:t>©</w:t>
      </w:r>
      <w:r w:rsidR="00A309F0">
        <w:rPr>
          <w:rFonts w:hint="eastAsia"/>
          <w:noProof/>
        </w:rPr>
        <w:t>2016　VR Center</w:t>
      </w:r>
    </w:p>
    <w:p w:rsidR="00683E1A" w:rsidRPr="00683E1A" w:rsidRDefault="00683E1A" w:rsidP="00965E3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DA4F5F" w:rsidRPr="00683E1A" w:rsidRDefault="00683E1A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683E1A">
        <w:rPr>
          <w:rFonts w:ascii="ＭＳ Ｐゴシック" w:eastAsia="ＭＳ Ｐゴシック" w:hAnsi="ＭＳ Ｐゴシック" w:cs="Arial" w:hint="eastAsia"/>
          <w:szCs w:val="21"/>
        </w:rPr>
        <w:t>恋愛ドラマアプリ「スイートルームで悪戯なキス」に登場する俺様大富豪・一ノ宮英介が目の前に迫り、唇が触れるか触れないかの距離まで大接近する「椅子ドンVR～一ノ宮英介編～」がハイクオリティの画質でご体験いただけます。また、人気VRコンテンツ「サークルオブセイバーズ」(株式会社PDトウキョウ)と「SIMVRHYTHM」(株式会社 しのびや.com)とのコラボレーションも実現いたしました。サークルオブセイバーズでは、バトルフィールドに一ノ宮英介が登場し、一緒に戦うことができたり、「SIMVRHYTHM」では、「スイートルームで悪戯なキス」の映像や音楽で最新のリズムゲームが楽しめたりと、VRならではのエンタメコンテンツをお楽しみいただけます。</w:t>
      </w:r>
    </w:p>
    <w:p w:rsidR="00DA4F5F" w:rsidRDefault="00A309F0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A309F0">
        <w:rPr>
          <w:rFonts w:ascii="ＭＳ Ｐゴシック" w:eastAsia="ＭＳ Ｐゴシック" w:hAnsi="ＭＳ Ｐゴシック" w:cs="Arial" w:hint="eastAsia"/>
          <w:szCs w:val="21"/>
        </w:rPr>
        <w:t>また、会場では数量限定ノベルティグッズもご用意しております。</w:t>
      </w:r>
    </w:p>
    <w:p w:rsidR="00A309F0" w:rsidRPr="00A309F0" w:rsidRDefault="00A309F0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イベント詳細は特設サイトをご覧ください。</w:t>
      </w:r>
    </w:p>
    <w:p w:rsidR="00DA4F5F" w:rsidRDefault="00A5092B" w:rsidP="00965E3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 w:rsidRPr="00A5092B">
        <w:rPr>
          <w:rFonts w:ascii="ＭＳ Ｐゴシック" w:eastAsia="ＭＳ Ｐゴシック" w:hAnsi="ＭＳ Ｐゴシック" w:cs="Arial"/>
          <w:b/>
          <w:szCs w:val="21"/>
        </w:rPr>
        <w:t>http://www.voltage.co.jp/newtech/campaign/002.php</w:t>
      </w:r>
    </w:p>
    <w:p w:rsidR="00A5092B" w:rsidRDefault="00A5092B" w:rsidP="00965E3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683E1A" w:rsidRDefault="00683E1A" w:rsidP="00683E1A">
      <w:pPr>
        <w:spacing w:line="0" w:lineRule="atLeast"/>
        <w:rPr>
          <w:rFonts w:ascii="ＭＳ Ｐゴシック" w:eastAsia="ＭＳ Ｐゴシック" w:hAnsi="ＭＳ Ｐゴシック" w:cs="Arial"/>
          <w:b/>
          <w:sz w:val="24"/>
        </w:rPr>
      </w:pPr>
      <w:r w:rsidRPr="00A5092B">
        <w:rPr>
          <w:rFonts w:ascii="ＭＳ Ｐゴシック" w:eastAsia="ＭＳ Ｐゴシック" w:hAnsi="ＭＳ Ｐゴシック" w:cs="Arial" w:hint="eastAsia"/>
          <w:b/>
          <w:sz w:val="24"/>
        </w:rPr>
        <w:t>【Pepperと一緒にVR体験しよう！イベント】</w:t>
      </w:r>
    </w:p>
    <w:p w:rsidR="00683E1A" w:rsidRDefault="00683E1A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683E1A">
        <w:rPr>
          <w:rFonts w:ascii="ＭＳ Ｐゴシック" w:eastAsia="ＭＳ Ｐゴシック" w:hAnsi="ＭＳ Ｐゴシック" w:cs="Arial" w:hint="eastAsia"/>
          <w:szCs w:val="21"/>
        </w:rPr>
        <w:t>ソフトバンクロボティクス（株）の人型ロボットPepper（ペッパー）がVR Centerに登場！店頭で接客しながら皆さんにおすすめVRコンテンツを紹介いたします。</w:t>
      </w:r>
    </w:p>
    <w:p w:rsidR="00F51A4F" w:rsidRPr="00FC528D" w:rsidRDefault="00F51A4F" w:rsidP="00965E3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Pr="00846912" w:rsidRDefault="00A5092B" w:rsidP="00846912">
      <w:pPr>
        <w:rPr>
          <w:rFonts w:ascii="ＭＳ Ｐゴシック" w:eastAsia="ＭＳ Ｐゴシック" w:hAnsi="ＭＳ Ｐゴシック" w:cs="Arial"/>
          <w:b/>
          <w:color w:val="000000"/>
          <w:sz w:val="24"/>
          <w:szCs w:val="28"/>
        </w:rPr>
      </w:pPr>
      <w:r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lastRenderedPageBreak/>
        <w:t>捕捉資料：</w:t>
      </w:r>
      <w:r w:rsidRPr="00AF5425"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t>【</w:t>
      </w:r>
      <w:r w:rsidRPr="00976EA2">
        <w:rPr>
          <w:rFonts w:ascii="ＭＳ Ｐゴシック" w:eastAsia="ＭＳ Ｐゴシック" w:hAnsi="ＭＳ Ｐゴシック" w:cs="Arial"/>
          <w:b/>
          <w:color w:val="000000"/>
          <w:sz w:val="24"/>
          <w:szCs w:val="28"/>
        </w:rPr>
        <w:t>VR Center</w:t>
      </w:r>
      <w:r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t>概要及び常時</w:t>
      </w:r>
      <w:r w:rsidRPr="00AF5425">
        <w:rPr>
          <w:rFonts w:ascii="ＭＳ Ｐゴシック" w:eastAsia="ＭＳ Ｐゴシック" w:hAnsi="ＭＳ Ｐゴシック" w:cs="Arial" w:hint="eastAsia"/>
          <w:b/>
          <w:color w:val="000000"/>
          <w:sz w:val="24"/>
          <w:szCs w:val="28"/>
        </w:rPr>
        <w:t>展開コンテンツ　】</w:t>
      </w:r>
    </w:p>
    <w:p w:rsidR="00A5092B" w:rsidRPr="00274FB7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color w:val="000000"/>
          <w:szCs w:val="21"/>
        </w:rPr>
      </w:pPr>
      <w:r w:rsidRPr="00274FB7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■VR Centerとは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Style w:val="apple-style-span"/>
          <w:rFonts w:ascii="Arial" w:hAnsi="Arial" w:cs="Arial"/>
          <w:color w:val="545454"/>
          <w:sz w:val="20"/>
          <w:szCs w:val="20"/>
        </w:rPr>
        <w:t>話題の</w:t>
      </w:r>
      <w:r>
        <w:rPr>
          <w:rStyle w:val="apple-style-span"/>
          <w:rFonts w:ascii="Arial" w:hAnsi="Arial" w:cs="Arial"/>
          <w:b/>
          <w:bCs/>
          <w:color w:val="545454"/>
          <w:sz w:val="20"/>
          <w:szCs w:val="20"/>
        </w:rPr>
        <w:t>VR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施設が</w:t>
      </w:r>
      <w:r>
        <w:rPr>
          <w:rStyle w:val="apple-style-span"/>
          <w:rFonts w:ascii="Arial" w:hAnsi="Arial" w:cs="Arial" w:hint="eastAsia"/>
          <w:color w:val="545454"/>
          <w:sz w:val="20"/>
          <w:szCs w:val="20"/>
        </w:rPr>
        <w:t>イオン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レイクタウンに出現！「</w:t>
      </w:r>
      <w:r>
        <w:rPr>
          <w:rStyle w:val="apple-style-span"/>
          <w:rFonts w:ascii="Arial" w:hAnsi="Arial" w:cs="Arial"/>
          <w:b/>
          <w:bCs/>
          <w:color w:val="545454"/>
          <w:sz w:val="20"/>
          <w:szCs w:val="20"/>
        </w:rPr>
        <w:t>VR Center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」では、最新の</w:t>
      </w:r>
      <w:r>
        <w:rPr>
          <w:rStyle w:val="apple-style-span"/>
          <w:rFonts w:ascii="Arial" w:hAnsi="Arial" w:cs="Arial"/>
          <w:b/>
          <w:bCs/>
          <w:color w:val="545454"/>
          <w:sz w:val="20"/>
          <w:szCs w:val="20"/>
        </w:rPr>
        <w:t>VR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(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バーチャル</w:t>
      </w:r>
      <w:r>
        <w:rPr>
          <w:rStyle w:val="apple-converted-space"/>
          <w:rFonts w:ascii="Arial" w:hAnsi="Arial" w:cs="Arial"/>
          <w:color w:val="545454"/>
          <w:szCs w:val="20"/>
        </w:rPr>
        <w:t> 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リアリティ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)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コンテンツを</w:t>
      </w:r>
      <w:r>
        <w:rPr>
          <w:rStyle w:val="apple-style-span"/>
          <w:rFonts w:ascii="Arial" w:hAnsi="Arial" w:cs="Arial" w:hint="eastAsia"/>
          <w:color w:val="545454"/>
          <w:sz w:val="20"/>
          <w:szCs w:val="20"/>
        </w:rPr>
        <w:t>常設展開で</w:t>
      </w:r>
      <w:r>
        <w:rPr>
          <w:rStyle w:val="apple-style-span"/>
          <w:rFonts w:ascii="Arial" w:hAnsi="Arial" w:cs="Arial" w:hint="eastAsia"/>
          <w:color w:val="545454"/>
          <w:sz w:val="20"/>
          <w:szCs w:val="20"/>
        </w:rPr>
        <w:t>11</w:t>
      </w:r>
      <w:r>
        <w:rPr>
          <w:rStyle w:val="apple-style-span"/>
          <w:rFonts w:ascii="Arial" w:hAnsi="Arial" w:cs="Arial" w:hint="eastAsia"/>
          <w:color w:val="545454"/>
          <w:sz w:val="20"/>
          <w:szCs w:val="20"/>
        </w:rPr>
        <w:t>機種ご用意。</w:t>
      </w:r>
      <w:r>
        <w:rPr>
          <w:rStyle w:val="apple-style-span"/>
          <w:rFonts w:ascii="Arial" w:hAnsi="Arial" w:cs="Arial"/>
          <w:color w:val="545454"/>
          <w:sz w:val="20"/>
          <w:szCs w:val="20"/>
        </w:rPr>
        <w:t>あっと驚くような体験を</w:t>
      </w:r>
      <w:r>
        <w:rPr>
          <w:rStyle w:val="apple-style-span"/>
          <w:rFonts w:ascii="Arial" w:hAnsi="Arial" w:cs="Arial" w:hint="eastAsia"/>
          <w:color w:val="545454"/>
          <w:sz w:val="20"/>
          <w:szCs w:val="20"/>
        </w:rPr>
        <w:t>お届けして参ります。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DA10773" wp14:editId="20A67900">
            <wp:simplePos x="0" y="0"/>
            <wp:positionH relativeFrom="column">
              <wp:posOffset>-12065</wp:posOffset>
            </wp:positionH>
            <wp:positionV relativeFrom="paragraph">
              <wp:posOffset>44450</wp:posOffset>
            </wp:positionV>
            <wp:extent cx="2887980" cy="1156331"/>
            <wp:effectExtent l="0" t="0" r="7620" b="6350"/>
            <wp:wrapNone/>
            <wp:docPr id="34" name="図 5" descr="F:\002_ PROJECT\001_ VR Center\000_ VRCイメージ集\VR Center_ファサー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F:\002_ PROJECT\001_ VR Center\000_ VRCイメージ集\VR Center_ファサード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02" cy="11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color w:val="000000"/>
          <w:szCs w:val="21"/>
        </w:rPr>
      </w:pPr>
    </w:p>
    <w:p w:rsidR="00683E1A" w:rsidRPr="00A5092B" w:rsidRDefault="00683E1A" w:rsidP="00965E3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A5092B" w:rsidRDefault="00A5092B" w:rsidP="00965E3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D4E95" w:rsidRDefault="00AD4E95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color w:val="000000"/>
          <w:szCs w:val="21"/>
        </w:rPr>
      </w:pPr>
      <w:r w:rsidRPr="006106C3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■レイクタウンVR～落下体験～（体験時間　約</w:t>
      </w:r>
      <w:r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1分30</w:t>
      </w:r>
      <w:r w:rsidRPr="006106C3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秒）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1プレイ500円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rFonts w:ascii="ＭＳ Ｐゴシック" w:eastAsia="ＭＳ Ｐゴシック" w:hAnsi="ＭＳ Ｐゴシック" w:cs="Arial" w:hint="eastAsia"/>
          <w:color w:val="000000"/>
          <w:szCs w:val="21"/>
        </w:rPr>
        <w:t>VR Centerがある越谷上空に急スピードで飛び上がり、そこから真っ逆さまに落ちるフリーフォール型コンテンツ！</w:t>
      </w:r>
      <w:r>
        <w:rPr>
          <w:rFonts w:ascii="ＭＳ Ｐゴシック" w:eastAsia="ＭＳ Ｐゴシック" w:hAnsi="ＭＳ Ｐゴシック" w:cs="Arial"/>
          <w:color w:val="000000"/>
          <w:szCs w:val="21"/>
        </w:rPr>
        <w:br/>
      </w:r>
      <w:r w:rsidRPr="006106C3">
        <w:rPr>
          <w:rFonts w:ascii="ＭＳ Ｐゴシック" w:eastAsia="ＭＳ Ｐゴシック" w:hAnsi="ＭＳ Ｐゴシック" w:cs="Arial" w:hint="eastAsia"/>
          <w:color w:val="000000"/>
          <w:szCs w:val="21"/>
        </w:rPr>
        <w:t>劇場用4Dシート</w:t>
      </w:r>
      <w:r w:rsid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＊</w:t>
      </w:r>
      <w:r w:rsidRPr="006106C3">
        <w:rPr>
          <w:rFonts w:ascii="ＭＳ Ｐゴシック" w:eastAsia="ＭＳ Ｐゴシック" w:hAnsi="ＭＳ Ｐゴシック" w:cs="Arial" w:hint="eastAsia"/>
          <w:color w:val="000000"/>
          <w:szCs w:val="21"/>
        </w:rPr>
        <w:t>「</w:t>
      </w:r>
      <w:r w:rsid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MX4D</w:t>
      </w:r>
      <w:r w:rsidR="00846912" w:rsidRP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®</w:t>
      </w:r>
      <w:r w:rsidRPr="006106C3">
        <w:rPr>
          <w:rFonts w:ascii="ＭＳ Ｐゴシック" w:eastAsia="ＭＳ Ｐゴシック" w:hAnsi="ＭＳ Ｐゴシック" w:cs="Arial" w:hint="eastAsia"/>
          <w:color w:val="000000"/>
          <w:szCs w:val="21"/>
        </w:rPr>
        <w:t>」が可能にした超・爽快のアトラクション体験ができます。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5A7B1A0" wp14:editId="41FACBE0">
            <wp:simplePos x="0" y="0"/>
            <wp:positionH relativeFrom="column">
              <wp:posOffset>3175</wp:posOffset>
            </wp:positionH>
            <wp:positionV relativeFrom="paragraph">
              <wp:posOffset>13970</wp:posOffset>
            </wp:positionV>
            <wp:extent cx="1127760" cy="1127760"/>
            <wp:effectExtent l="0" t="0" r="0" b="0"/>
            <wp:wrapNone/>
            <wp:docPr id="52" name="図 8" descr="F:\002_ PROJECT\001_ VR Center\000_ VRCイメージ集\落下体験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F:\002_ PROJECT\001_ VR Center\000_ VRCイメージ集\落下体験_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72" cy="11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Pr="00846912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P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　　　　　　　　　　　　　　</w:t>
      </w:r>
    </w:p>
    <w:p w:rsidR="00A5092B" w:rsidRPr="000E654F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color w:val="000000"/>
          <w:szCs w:val="21"/>
        </w:rPr>
      </w:pPr>
      <w:r w:rsidRPr="000E654F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■恐竜戯画（体験時間　約4分）</w:t>
      </w:r>
      <w:r w:rsidRPr="000E654F">
        <w:rPr>
          <w:rFonts w:ascii="ＭＳ Ｐゴシック" w:eastAsia="ＭＳ Ｐゴシック" w:hAnsi="ＭＳ Ｐゴシック" w:cs="Arial" w:hint="eastAsia"/>
          <w:b/>
          <w:szCs w:val="21"/>
        </w:rPr>
        <w:t xml:space="preserve">　1プレイ600円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D5621DE" wp14:editId="204118D5">
            <wp:simplePos x="0" y="0"/>
            <wp:positionH relativeFrom="column">
              <wp:posOffset>26036</wp:posOffset>
            </wp:positionH>
            <wp:positionV relativeFrom="paragraph">
              <wp:posOffset>337820</wp:posOffset>
            </wp:positionV>
            <wp:extent cx="1965960" cy="1127454"/>
            <wp:effectExtent l="0" t="0" r="0" b="0"/>
            <wp:wrapNone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29" cy="1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2B" w:rsidRPr="006F2491">
        <w:rPr>
          <w:rFonts w:ascii="ＭＳ Ｐゴシック" w:eastAsia="ＭＳ Ｐゴシック" w:hAnsi="ＭＳ Ｐゴシック" w:cs="Arial" w:hint="eastAsia"/>
          <w:color w:val="000000"/>
          <w:szCs w:val="21"/>
        </w:rPr>
        <w:t>果てしな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く広がる恐竜世界。ティラノサウルスをはじめ、陸・海・空の様々</w:t>
      </w:r>
      <w:r w:rsidR="00A5092B" w:rsidRPr="006F2491">
        <w:rPr>
          <w:rFonts w:ascii="ＭＳ Ｐゴシック" w:eastAsia="ＭＳ Ｐゴシック" w:hAnsi="ＭＳ Ｐゴシック" w:cs="Arial" w:hint="eastAsia"/>
          <w:color w:val="000000"/>
          <w:szCs w:val="21"/>
        </w:rPr>
        <w:t>な恐竜たちが次々と目の前に迫ってきます。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まるで自分がそこにいるような没入感が味わえる</w:t>
      </w:r>
      <w:r w:rsidR="00A5092B" w:rsidRPr="006F2491">
        <w:rPr>
          <w:rFonts w:ascii="ＭＳ Ｐゴシック" w:eastAsia="ＭＳ Ｐゴシック" w:hAnsi="ＭＳ Ｐゴシック" w:cs="Arial" w:hint="eastAsia"/>
          <w:color w:val="000000"/>
          <w:szCs w:val="21"/>
        </w:rPr>
        <w:t>、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大迫力のタイムスリップ体験</w:t>
      </w:r>
      <w:r w:rsidR="00A5092B" w:rsidRPr="006106C3">
        <w:rPr>
          <w:rFonts w:ascii="ＭＳ Ｐゴシック" w:eastAsia="ＭＳ Ｐゴシック" w:hAnsi="ＭＳ Ｐゴシック" w:cs="Arial" w:hint="eastAsia"/>
          <w:color w:val="000000"/>
          <w:szCs w:val="21"/>
        </w:rPr>
        <w:t>。劇場用4Dシート</w:t>
      </w:r>
      <w:r w:rsid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＊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「</w:t>
      </w:r>
      <w:r w:rsid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MX4D</w:t>
      </w:r>
      <w:r w:rsidR="00846912" w:rsidRP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®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」を使用。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Pr="00846912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846912" w:rsidRDefault="00846912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846912" w:rsidRDefault="00846912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833FD" w:rsidRPr="00846912" w:rsidRDefault="00846912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rFonts w:ascii="ＭＳ Ｐゴシック" w:eastAsia="ＭＳ Ｐゴシック" w:hAnsi="ＭＳ Ｐゴシック" w:cs="Arial" w:hint="eastAsia"/>
          <w:color w:val="000000"/>
          <w:szCs w:val="21"/>
        </w:rPr>
        <w:t xml:space="preserve">　　　　　　　　　　　　　　　　　　　　　　　　　　　</w:t>
      </w:r>
      <w:r w:rsidRP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©TUMIKI　SEISAKU</w:t>
      </w:r>
    </w:p>
    <w:p w:rsidR="00A5092B" w:rsidRPr="000D7E77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color w:val="000000"/>
          <w:szCs w:val="21"/>
        </w:rPr>
      </w:pPr>
      <w:r w:rsidRPr="006106C3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■</w:t>
      </w:r>
      <w:r w:rsidRPr="000D7E77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 xml:space="preserve">メガロドン 伝説の巨大鮫 </w:t>
      </w:r>
      <w:r w:rsidRPr="006106C3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（体験時間　約4分）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1プレイ600円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C5DF3DB" wp14:editId="6167AFC4">
            <wp:simplePos x="0" y="0"/>
            <wp:positionH relativeFrom="column">
              <wp:posOffset>33656</wp:posOffset>
            </wp:positionH>
            <wp:positionV relativeFrom="paragraph">
              <wp:posOffset>337820</wp:posOffset>
            </wp:positionV>
            <wp:extent cx="1965062" cy="1127760"/>
            <wp:effectExtent l="0" t="0" r="0" b="0"/>
            <wp:wrapNone/>
            <wp:docPr id="4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42" cy="11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日本初導入！</w:t>
      </w:r>
      <w:r w:rsidR="00A5092B" w:rsidRPr="006F2491">
        <w:rPr>
          <w:rFonts w:ascii="ＭＳ Ｐゴシック" w:eastAsia="ＭＳ Ｐゴシック" w:hAnsi="ＭＳ Ｐゴシック" w:cs="Arial" w:hint="eastAsia"/>
          <w:color w:val="000000"/>
          <w:szCs w:val="21"/>
        </w:rPr>
        <w:t>美麗なフルCG映像に加えて浮遊感やスピード感などの体感演出による高次元没入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VR</w:t>
      </w:r>
      <w:r w:rsidR="00A5092B" w:rsidRPr="006F2491">
        <w:rPr>
          <w:rFonts w:ascii="ＭＳ Ｐゴシック" w:eastAsia="ＭＳ Ｐゴシック" w:hAnsi="ＭＳ Ｐゴシック" w:cs="Arial" w:hint="eastAsia"/>
          <w:color w:val="000000"/>
          <w:szCs w:val="21"/>
        </w:rPr>
        <w:t>体験。</w:t>
      </w:r>
      <w:r w:rsidR="00A5092B" w:rsidRPr="006106C3">
        <w:rPr>
          <w:rFonts w:ascii="ＭＳ Ｐゴシック" w:eastAsia="ＭＳ Ｐゴシック" w:hAnsi="ＭＳ Ｐゴシック" w:cs="Arial" w:hint="eastAsia"/>
          <w:color w:val="000000"/>
          <w:szCs w:val="21"/>
        </w:rPr>
        <w:t>劇場用4Dシート</w:t>
      </w:r>
      <w:r w:rsid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＊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「</w:t>
      </w:r>
      <w:r w:rsid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MX4D</w:t>
      </w:r>
      <w:r w:rsidR="00846912" w:rsidRPr="00846912">
        <w:rPr>
          <w:rFonts w:ascii="ＭＳ Ｐゴシック" w:eastAsia="ＭＳ Ｐゴシック" w:hAnsi="ＭＳ Ｐゴシック" w:cs="Arial" w:hint="eastAsia"/>
          <w:color w:val="000000"/>
          <w:szCs w:val="21"/>
        </w:rPr>
        <w:t>®</w:t>
      </w:r>
      <w:r w:rsidR="00A5092B">
        <w:rPr>
          <w:rFonts w:ascii="ＭＳ Ｐゴシック" w:eastAsia="ＭＳ Ｐゴシック" w:hAnsi="ＭＳ Ｐゴシック" w:cs="Arial" w:hint="eastAsia"/>
          <w:color w:val="000000"/>
          <w:szCs w:val="21"/>
        </w:rPr>
        <w:t>」によって大迫力・</w:t>
      </w:r>
      <w:r w:rsidR="00A5092B" w:rsidRPr="006F2491">
        <w:rPr>
          <w:rFonts w:ascii="ＭＳ Ｐゴシック" w:eastAsia="ＭＳ Ｐゴシック" w:hAnsi="ＭＳ Ｐゴシック" w:cs="Arial" w:hint="eastAsia"/>
          <w:color w:val="000000"/>
          <w:szCs w:val="21"/>
        </w:rPr>
        <w:t>ハラハラドキドキの海底大冒険がお楽しみ頂けます。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A5092B" w:rsidRPr="000E654F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　　　　　　　　　　　　　　　　　　　　　　　　　　</w:t>
      </w:r>
      <w:r w:rsidRPr="000E654F">
        <w:rPr>
          <w:rFonts w:ascii="ＭＳ Ｐゴシック" w:eastAsia="ＭＳ Ｐゴシック" w:hAnsi="ＭＳ Ｐゴシック" w:cs="Arial" w:hint="eastAsia"/>
          <w:szCs w:val="21"/>
        </w:rPr>
        <w:t xml:space="preserve">　</w:t>
      </w:r>
    </w:p>
    <w:p w:rsidR="00AD4E95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0E654F">
        <w:rPr>
          <w:rFonts w:ascii="ＭＳ Ｐゴシック" w:eastAsia="ＭＳ Ｐゴシック" w:hAnsi="ＭＳ Ｐゴシック" w:cs="Arial"/>
          <w:szCs w:val="21"/>
        </w:rPr>
        <w:t xml:space="preserve">                             </w:t>
      </w:r>
      <w:r w:rsidR="00846912">
        <w:rPr>
          <w:rFonts w:ascii="ＭＳ Ｐゴシック" w:eastAsia="ＭＳ Ｐゴシック" w:hAnsi="ＭＳ Ｐゴシック" w:cs="Arial"/>
          <w:szCs w:val="21"/>
        </w:rPr>
        <w:t xml:space="preserve">         </w:t>
      </w:r>
      <w:r w:rsidR="00846912" w:rsidRPr="00846912">
        <w:rPr>
          <w:rFonts w:ascii="ＭＳ Ｐゴシック" w:eastAsia="ＭＳ Ｐゴシック" w:hAnsi="ＭＳ Ｐゴシック" w:cs="Arial" w:hint="eastAsia"/>
          <w:szCs w:val="21"/>
        </w:rPr>
        <w:t xml:space="preserve">©Dynamo　</w:t>
      </w:r>
      <w:proofErr w:type="spellStart"/>
      <w:r w:rsidR="00AD4E95">
        <w:rPr>
          <w:rFonts w:ascii="ＭＳ Ｐゴシック" w:eastAsia="ＭＳ Ｐゴシック" w:hAnsi="ＭＳ Ｐゴシック" w:cs="Arial" w:hint="eastAsia"/>
          <w:szCs w:val="21"/>
        </w:rPr>
        <w:t>Amusement,Inc</w:t>
      </w:r>
      <w:proofErr w:type="spellEnd"/>
    </w:p>
    <w:p w:rsidR="00846912" w:rsidRDefault="00846912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4D272E" wp14:editId="67E4EB6C">
                <wp:simplePos x="0" y="0"/>
                <wp:positionH relativeFrom="column">
                  <wp:posOffset>-65405</wp:posOffset>
                </wp:positionH>
                <wp:positionV relativeFrom="paragraph">
                  <wp:posOffset>137795</wp:posOffset>
                </wp:positionV>
                <wp:extent cx="6545580" cy="807720"/>
                <wp:effectExtent l="0" t="0" r="26670" b="1143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807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5.15pt;margin-top:10.85pt;width:515.4pt;height:63.6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" filled="f" strokecolor="black [3213]" strokeweight="1pt">
                <v:stroke dashstyle="3 1"/>
              </v:rect>
            </w:pict>
          </mc:Fallback>
        </mc:AlternateContent>
      </w:r>
    </w:p>
    <w:p w:rsidR="00846912" w:rsidRPr="00846912" w:rsidRDefault="00846912" w:rsidP="00846912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＊</w:t>
      </w:r>
      <w:r w:rsidRPr="00846912">
        <w:rPr>
          <w:rFonts w:ascii="ＭＳ Ｐゴシック" w:eastAsia="ＭＳ Ｐゴシック" w:hAnsi="ＭＳ Ｐゴシック" w:cs="Arial" w:hint="eastAsia"/>
          <w:szCs w:val="21"/>
        </w:rPr>
        <w:t>MX4D®とは</w:t>
      </w:r>
    </w:p>
    <w:p w:rsidR="00A833FD" w:rsidRDefault="00846912" w:rsidP="00846912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846912">
        <w:rPr>
          <w:rFonts w:ascii="ＭＳ Ｐゴシック" w:eastAsia="ＭＳ Ｐゴシック" w:hAnsi="ＭＳ Ｐゴシック" w:cs="Arial" w:hint="eastAsia"/>
          <w:szCs w:val="21"/>
        </w:rPr>
        <w:t>米国</w:t>
      </w:r>
      <w:proofErr w:type="spellStart"/>
      <w:r w:rsidRPr="00846912">
        <w:rPr>
          <w:rFonts w:ascii="ＭＳ Ｐゴシック" w:eastAsia="ＭＳ Ｐゴシック" w:hAnsi="ＭＳ Ｐゴシック" w:cs="Arial" w:hint="eastAsia"/>
          <w:szCs w:val="21"/>
        </w:rPr>
        <w:t>MediaMation</w:t>
      </w:r>
      <w:proofErr w:type="spellEnd"/>
      <w:r w:rsidRPr="00846912">
        <w:rPr>
          <w:rFonts w:ascii="ＭＳ Ｐゴシック" w:eastAsia="ＭＳ Ｐゴシック" w:hAnsi="ＭＳ Ｐゴシック" w:cs="Arial" w:hint="eastAsia"/>
          <w:szCs w:val="21"/>
        </w:rPr>
        <w:t>社が開発、ソニービジネスソリューション株式会社が国内ビジネスを展開する、アトラクション型劇場シート。映画のシーンに合わせて、客席のシートが前後、左右、上下に動くとともに、風や振動など五感を刺激する特殊効果が連動。通常のシアターでは決して味わえない「アトラクション型の映画鑑賞スタイル」を体験できます。</w:t>
      </w:r>
    </w:p>
    <w:p w:rsidR="00846912" w:rsidRPr="00060A28" w:rsidRDefault="00846912" w:rsidP="00846912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Pr="009E726E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>
        <w:rPr>
          <w:rFonts w:ascii="ＭＳ Ｐゴシック" w:eastAsia="ＭＳ Ｐゴシック" w:hAnsi="ＭＳ Ｐゴシック" w:cs="Arial" w:hint="eastAsia"/>
          <w:b/>
          <w:szCs w:val="21"/>
        </w:rPr>
        <w:t>■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「</w:t>
      </w:r>
      <w:r w:rsidRPr="00C343B4">
        <w:rPr>
          <w:rFonts w:ascii="ＭＳ Ｐゴシック" w:eastAsia="ＭＳ Ｐゴシック" w:hAnsi="ＭＳ Ｐゴシック" w:cs="Arial" w:hint="eastAsia"/>
          <w:b/>
          <w:szCs w:val="21"/>
        </w:rPr>
        <w:t>BLAST x BLAST」（SIMVR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）（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体験時間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約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7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分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）　1プレイ600円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C343B4">
        <w:rPr>
          <w:rFonts w:ascii="ＭＳ Ｐゴシック" w:eastAsia="ＭＳ Ｐゴシック" w:hAnsi="ＭＳ Ｐゴシック" w:cs="Arial" w:hint="eastAsia"/>
          <w:szCs w:val="21"/>
        </w:rPr>
        <w:t>近未来都市を舞台にした体感型SFシューティングアトラクション</w:t>
      </w:r>
      <w:r>
        <w:rPr>
          <w:rFonts w:ascii="ＭＳ Ｐゴシック" w:eastAsia="ＭＳ Ｐゴシック" w:hAnsi="ＭＳ Ｐゴシック" w:cs="Arial" w:hint="eastAsia"/>
          <w:szCs w:val="21"/>
        </w:rPr>
        <w:t>。</w:t>
      </w:r>
      <w:r w:rsidRPr="00C343B4">
        <w:rPr>
          <w:rFonts w:ascii="ＭＳ Ｐゴシック" w:eastAsia="ＭＳ Ｐゴシック" w:hAnsi="ＭＳ Ｐゴシック" w:cs="Arial" w:hint="eastAsia"/>
          <w:szCs w:val="21"/>
        </w:rPr>
        <w:t>VRに特化したライドシミュレータ「SIMVR(シンバ)</w:t>
      </w:r>
      <w:r>
        <w:rPr>
          <w:rFonts w:ascii="ＭＳ Ｐゴシック" w:eastAsia="ＭＳ Ｐゴシック" w:hAnsi="ＭＳ Ｐゴシック" w:cs="Arial" w:hint="eastAsia"/>
          <w:szCs w:val="21"/>
        </w:rPr>
        <w:t>」を採用し、</w:t>
      </w:r>
      <w:r w:rsidRPr="004A7F3E">
        <w:rPr>
          <w:rFonts w:ascii="ＭＳ Ｐゴシック" w:eastAsia="ＭＳ Ｐゴシック" w:hAnsi="ＭＳ Ｐゴシック" w:cs="Arial" w:hint="eastAsia"/>
          <w:szCs w:val="21"/>
        </w:rPr>
        <w:t>ピッチ</w:t>
      </w:r>
      <w:r>
        <w:rPr>
          <w:rFonts w:ascii="ＭＳ Ｐゴシック" w:eastAsia="ＭＳ Ｐゴシック" w:hAnsi="ＭＳ Ｐゴシック" w:cs="Arial" w:hint="eastAsia"/>
          <w:szCs w:val="21"/>
        </w:rPr>
        <w:t>（</w:t>
      </w:r>
      <w:r w:rsidRPr="004A7F3E">
        <w:rPr>
          <w:rFonts w:ascii="ＭＳ Ｐゴシック" w:eastAsia="ＭＳ Ｐゴシック" w:hAnsi="ＭＳ Ｐゴシック" w:cs="Arial" w:hint="eastAsia"/>
          <w:szCs w:val="21"/>
        </w:rPr>
        <w:t>左右</w:t>
      </w:r>
      <w:r>
        <w:rPr>
          <w:rFonts w:ascii="ＭＳ Ｐゴシック" w:eastAsia="ＭＳ Ｐゴシック" w:hAnsi="ＭＳ Ｐゴシック" w:cs="Arial" w:hint="eastAsia"/>
          <w:szCs w:val="21"/>
        </w:rPr>
        <w:t>）</w:t>
      </w:r>
      <w:r w:rsidRPr="004A7F3E">
        <w:rPr>
          <w:rFonts w:ascii="ＭＳ Ｐゴシック" w:eastAsia="ＭＳ Ｐゴシック" w:hAnsi="ＭＳ Ｐゴシック" w:cs="Arial" w:hint="eastAsia"/>
          <w:szCs w:val="21"/>
        </w:rPr>
        <w:t>・ヨー</w:t>
      </w:r>
      <w:r>
        <w:rPr>
          <w:rFonts w:ascii="ＭＳ Ｐゴシック" w:eastAsia="ＭＳ Ｐゴシック" w:hAnsi="ＭＳ Ｐゴシック" w:cs="Arial" w:hint="eastAsia"/>
          <w:szCs w:val="21"/>
        </w:rPr>
        <w:t>（</w:t>
      </w:r>
      <w:r w:rsidRPr="004A7F3E">
        <w:rPr>
          <w:rFonts w:ascii="ＭＳ Ｐゴシック" w:eastAsia="ＭＳ Ｐゴシック" w:hAnsi="ＭＳ Ｐゴシック" w:cs="Arial" w:hint="eastAsia"/>
          <w:szCs w:val="21"/>
        </w:rPr>
        <w:t>上下）・ロール</w:t>
      </w:r>
      <w:r>
        <w:rPr>
          <w:rFonts w:ascii="ＭＳ Ｐゴシック" w:eastAsia="ＭＳ Ｐゴシック" w:hAnsi="ＭＳ Ｐゴシック" w:cs="Arial" w:hint="eastAsia"/>
          <w:szCs w:val="21"/>
        </w:rPr>
        <w:t>（</w:t>
      </w:r>
      <w:r w:rsidRPr="004A7F3E">
        <w:rPr>
          <w:rFonts w:ascii="ＭＳ Ｐゴシック" w:eastAsia="ＭＳ Ｐゴシック" w:hAnsi="ＭＳ Ｐゴシック" w:cs="Arial" w:hint="eastAsia"/>
          <w:szCs w:val="21"/>
        </w:rPr>
        <w:t>進行方向）の3</w:t>
      </w:r>
      <w:r>
        <w:rPr>
          <w:rFonts w:ascii="ＭＳ Ｐゴシック" w:eastAsia="ＭＳ Ｐゴシック" w:hAnsi="ＭＳ Ｐゴシック" w:cs="Arial" w:hint="eastAsia"/>
          <w:szCs w:val="21"/>
        </w:rPr>
        <w:t>次元</w:t>
      </w:r>
      <w:r w:rsidRPr="00646DBF">
        <w:rPr>
          <w:rFonts w:ascii="ＭＳ Ｐゴシック" w:eastAsia="ＭＳ Ｐゴシック" w:hAnsi="ＭＳ Ｐゴシック" w:cs="Arial" w:hint="eastAsia"/>
          <w:szCs w:val="21"/>
        </w:rPr>
        <w:t>の傾きと</w:t>
      </w:r>
      <w:r>
        <w:rPr>
          <w:rFonts w:ascii="ＭＳ Ｐゴシック" w:eastAsia="ＭＳ Ｐゴシック" w:hAnsi="ＭＳ Ｐゴシック" w:cs="Arial" w:hint="eastAsia"/>
          <w:szCs w:val="21"/>
        </w:rPr>
        <w:t>加速を体感することができます。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B60C080" wp14:editId="0224CF72">
            <wp:simplePos x="0" y="0"/>
            <wp:positionH relativeFrom="column">
              <wp:posOffset>-4445</wp:posOffset>
            </wp:positionH>
            <wp:positionV relativeFrom="paragraph">
              <wp:posOffset>21590</wp:posOffset>
            </wp:positionV>
            <wp:extent cx="2072790" cy="1188720"/>
            <wp:effectExtent l="0" t="0" r="3810" b="0"/>
            <wp:wrapNone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12" cy="11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846912" w:rsidRDefault="00846912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Pr="009E726E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>
        <w:rPr>
          <w:rFonts w:ascii="ＭＳ Ｐゴシック" w:eastAsia="ＭＳ Ｐゴシック" w:hAnsi="ＭＳ Ｐゴシック" w:cs="Arial" w:hint="eastAsia"/>
          <w:b/>
          <w:szCs w:val="21"/>
        </w:rPr>
        <w:lastRenderedPageBreak/>
        <w:t>■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「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BLADE x BLADE（ブレード・ブレード）</w:t>
      </w:r>
      <w:r w:rsidRPr="00C343B4">
        <w:rPr>
          <w:rFonts w:ascii="ＭＳ Ｐゴシック" w:eastAsia="ＭＳ Ｐゴシック" w:hAnsi="ＭＳ Ｐゴシック" w:cs="Arial" w:hint="eastAsia"/>
          <w:b/>
          <w:szCs w:val="21"/>
        </w:rPr>
        <w:t>」（SIMVR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）（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体験時間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約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7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分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）　1プレイ800円</w:t>
      </w:r>
    </w:p>
    <w:p w:rsidR="00A833FD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「</w:t>
      </w:r>
      <w:r w:rsidRPr="00013EE1">
        <w:rPr>
          <w:rFonts w:ascii="ＭＳ Ｐゴシック" w:eastAsia="ＭＳ Ｐゴシック" w:hAnsi="ＭＳ Ｐゴシック" w:cs="Arial"/>
          <w:szCs w:val="21"/>
        </w:rPr>
        <w:t>BLAST x BLAST</w:t>
      </w:r>
      <w:r>
        <w:rPr>
          <w:rFonts w:ascii="ＭＳ Ｐゴシック" w:eastAsia="ＭＳ Ｐゴシック" w:hAnsi="ＭＳ Ｐゴシック" w:cs="Arial" w:hint="eastAsia"/>
          <w:szCs w:val="21"/>
        </w:rPr>
        <w:t>」の新バージョン。ウェポンは「ツインライトブレード」二刀流による攻撃。近接戦は華麗な剣さばきでこなし、離れた敵には「チャージスラッシュ」でソニックブームを発射！</w:t>
      </w:r>
    </w:p>
    <w:p w:rsidR="00846912" w:rsidRPr="00A833FD" w:rsidRDefault="00846912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Pr="00274FB7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rFonts w:ascii="ＭＳ Ｐゴシック" w:eastAsia="ＭＳ Ｐゴシック" w:hAnsi="ＭＳ Ｐゴシック" w:cs="Arial" w:hint="eastAsia"/>
          <w:b/>
          <w:szCs w:val="21"/>
        </w:rPr>
        <w:t>■</w:t>
      </w:r>
      <w:r w:rsidRPr="008B69FA">
        <w:rPr>
          <w:rFonts w:ascii="ＭＳ Ｐゴシック" w:eastAsia="ＭＳ Ｐゴシック" w:hAnsi="ＭＳ Ｐゴシック" w:cs="Arial"/>
          <w:b/>
          <w:szCs w:val="21"/>
        </w:rPr>
        <w:t>Urban Coaster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（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体験時間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約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３分）　1プレイ600円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rFonts w:ascii="ＭＳ Ｐゴシック" w:eastAsia="ＭＳ Ｐゴシック" w:hAnsi="ＭＳ Ｐゴシック" w:cs="Arial" w:hint="eastAsia"/>
          <w:szCs w:val="21"/>
        </w:rPr>
        <w:t>摩天楼上空をかけぬける空中疾走ジェットコースター体験。爽快かつ</w:t>
      </w:r>
      <w:r w:rsidRPr="00B74EA6">
        <w:rPr>
          <w:rFonts w:ascii="ＭＳ Ｐゴシック" w:eastAsia="ＭＳ Ｐゴシック" w:hAnsi="ＭＳ Ｐゴシック" w:cs="Arial" w:hint="eastAsia"/>
          <w:szCs w:val="21"/>
        </w:rPr>
        <w:t>スリル</w:t>
      </w:r>
      <w:r>
        <w:rPr>
          <w:rFonts w:ascii="ＭＳ Ｐゴシック" w:eastAsia="ＭＳ Ｐゴシック" w:hAnsi="ＭＳ Ｐゴシック" w:cs="Arial" w:hint="eastAsia"/>
          <w:szCs w:val="21"/>
        </w:rPr>
        <w:t>満点のVRを楽しむことができます。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9C59ADC" wp14:editId="45DDB845">
            <wp:simplePos x="0" y="0"/>
            <wp:positionH relativeFrom="column">
              <wp:posOffset>-4445</wp:posOffset>
            </wp:positionH>
            <wp:positionV relativeFrom="paragraph">
              <wp:posOffset>16510</wp:posOffset>
            </wp:positionV>
            <wp:extent cx="2072102" cy="1188720"/>
            <wp:effectExtent l="0" t="0" r="4445" b="0"/>
            <wp:wrapNone/>
            <wp:docPr id="47" name="図 11" descr="F:\002_ PROJECT\001_ VR Center\000_ VRCイメージ集\スイングコースタ―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F:\002_ PROJECT\001_ VR Center\000_ VRCイメージ集\スイングコースタ―_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02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833FD" w:rsidRDefault="00A833FD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846912" w:rsidRDefault="00846912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Pr="00A93A13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A93A13">
        <w:rPr>
          <w:rFonts w:ascii="ＭＳ Ｐゴシック" w:eastAsia="ＭＳ Ｐゴシック" w:hAnsi="ＭＳ Ｐゴシック" w:cs="Arial" w:hint="eastAsia"/>
          <w:szCs w:val="21"/>
        </w:rPr>
        <w:t>■</w:t>
      </w:r>
      <w:proofErr w:type="spellStart"/>
      <w:r w:rsidRPr="00E235D1">
        <w:rPr>
          <w:rFonts w:ascii="ＭＳ Ｐゴシック" w:eastAsia="ＭＳ Ｐゴシック" w:hAnsi="ＭＳ Ｐゴシック" w:cs="Arial" w:hint="eastAsia"/>
          <w:b/>
          <w:szCs w:val="21"/>
        </w:rPr>
        <w:t>Hashilus</w:t>
      </w:r>
      <w:proofErr w:type="spellEnd"/>
      <w:r w:rsidRPr="00E235D1">
        <w:rPr>
          <w:rFonts w:ascii="ＭＳ Ｐゴシック" w:eastAsia="ＭＳ Ｐゴシック" w:hAnsi="ＭＳ Ｐゴシック" w:cs="Arial" w:hint="eastAsia"/>
          <w:b/>
          <w:szCs w:val="21"/>
        </w:rPr>
        <w:t>（体験時間　約３分）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1プレイ600円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A93A13">
        <w:rPr>
          <w:rFonts w:ascii="ＭＳ Ｐゴシック" w:eastAsia="ＭＳ Ｐゴシック" w:hAnsi="ＭＳ Ｐゴシック" w:cs="Arial" w:hint="eastAsia"/>
          <w:szCs w:val="21"/>
        </w:rPr>
        <w:t>世界初の常設型VRアトラクションとしてデビューをした乗馬レースを体験することができます。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CD2B1C7" wp14:editId="0F9E6F91">
            <wp:simplePos x="0" y="0"/>
            <wp:positionH relativeFrom="column">
              <wp:posOffset>3176</wp:posOffset>
            </wp:positionH>
            <wp:positionV relativeFrom="paragraph">
              <wp:posOffset>9525</wp:posOffset>
            </wp:positionV>
            <wp:extent cx="2065020" cy="1184077"/>
            <wp:effectExtent l="0" t="0" r="0" b="0"/>
            <wp:wrapNone/>
            <wp:docPr id="46" name="図 12" descr="F:\002_ PROJECT\001_ VR Center\000_ VRCイメージ集\美瑛の丘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F:\002_ PROJECT\001_ VR Center\000_ VRCイメージ集\美瑛の丘_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08" cy="11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</w:p>
    <w:p w:rsidR="00A5092B" w:rsidRPr="009E726E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>
        <w:rPr>
          <w:rFonts w:ascii="ＭＳ Ｐゴシック" w:eastAsia="ＭＳ Ｐゴシック" w:hAnsi="ＭＳ Ｐゴシック" w:cs="Arial" w:hint="eastAsia"/>
          <w:b/>
          <w:szCs w:val="21"/>
        </w:rPr>
        <w:t>■</w:t>
      </w:r>
      <w:r w:rsidRPr="008B69FA">
        <w:rPr>
          <w:rFonts w:ascii="ＭＳ Ｐゴシック" w:eastAsia="ＭＳ Ｐゴシック" w:hAnsi="ＭＳ Ｐゴシック" w:cs="Arial"/>
          <w:b/>
          <w:szCs w:val="21"/>
        </w:rPr>
        <w:t>HADO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（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体験時間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</w:t>
      </w:r>
      <w:r w:rsidRPr="009E726E">
        <w:rPr>
          <w:rFonts w:ascii="ＭＳ Ｐゴシック" w:eastAsia="ＭＳ Ｐゴシック" w:hAnsi="ＭＳ Ｐゴシック" w:cs="Arial" w:hint="eastAsia"/>
          <w:b/>
          <w:szCs w:val="21"/>
        </w:rPr>
        <w:t>約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>３分）　1プレイ600円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C343B4">
        <w:rPr>
          <w:rFonts w:ascii="ＭＳ Ｐゴシック" w:eastAsia="ＭＳ Ｐゴシック" w:hAnsi="ＭＳ Ｐゴシック" w:cs="Arial" w:hint="eastAsia"/>
          <w:szCs w:val="21"/>
        </w:rPr>
        <w:t>エナジーボールとバリアを駆使して、相手プレイヤーのライフを削りながら</w:t>
      </w:r>
      <w:r>
        <w:rPr>
          <w:rFonts w:ascii="ＭＳ Ｐゴシック" w:eastAsia="ＭＳ Ｐゴシック" w:hAnsi="ＭＳ Ｐゴシック" w:cs="Arial" w:hint="eastAsia"/>
          <w:szCs w:val="21"/>
        </w:rPr>
        <w:t>対戦。</w:t>
      </w:r>
      <w:r w:rsidRPr="00B74EA6">
        <w:rPr>
          <w:rFonts w:ascii="ＭＳ Ｐゴシック" w:eastAsia="ＭＳ Ｐゴシック" w:hAnsi="ＭＳ Ｐゴシック" w:cs="Arial" w:hint="eastAsia"/>
          <w:szCs w:val="21"/>
        </w:rPr>
        <w:t>自由にフィールドを動き回り、最大３対３の熱いバトルを繰り広げ</w:t>
      </w:r>
      <w:r>
        <w:rPr>
          <w:rFonts w:ascii="ＭＳ Ｐゴシック" w:eastAsia="ＭＳ Ｐゴシック" w:hAnsi="ＭＳ Ｐゴシック" w:cs="Arial" w:hint="eastAsia"/>
          <w:szCs w:val="21"/>
        </w:rPr>
        <w:t>ます。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9FB008D" wp14:editId="21B44214">
            <wp:simplePos x="0" y="0"/>
            <wp:positionH relativeFrom="column">
              <wp:posOffset>18415</wp:posOffset>
            </wp:positionH>
            <wp:positionV relativeFrom="paragraph">
              <wp:posOffset>27305</wp:posOffset>
            </wp:positionV>
            <wp:extent cx="2021376" cy="1158240"/>
            <wp:effectExtent l="0" t="0" r="0" b="3810"/>
            <wp:wrapNone/>
            <wp:docPr id="45" name="図 13" descr="F:\002_ PROJECT\001_ VR Center\000_ VRCイメージ集\HADO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F:\002_ PROJECT\001_ VR Center\000_ VRCイメージ集\HADO_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03" cy="11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Pr="000717B0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 w:rsidRPr="000717B0">
        <w:rPr>
          <w:rFonts w:ascii="ＭＳ Ｐゴシック" w:eastAsia="ＭＳ Ｐゴシック" w:hAnsi="ＭＳ Ｐゴシック" w:cs="Arial" w:hint="eastAsia"/>
          <w:szCs w:val="21"/>
        </w:rPr>
        <w:t>■</w:t>
      </w:r>
      <w:r w:rsidRPr="000717B0">
        <w:rPr>
          <w:rFonts w:ascii="ＭＳ Ｐゴシック" w:eastAsia="ＭＳ Ｐゴシック" w:hAnsi="ＭＳ Ｐゴシック" w:cs="Arial" w:hint="eastAsia"/>
          <w:b/>
          <w:szCs w:val="21"/>
        </w:rPr>
        <w:t>リアルモンスターバトル魔王戦（体験時間　約３分）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1プレイ600円</w:t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 w:rsidRPr="000717B0">
        <w:rPr>
          <w:rFonts w:ascii="ＭＳ Ｐゴシック" w:eastAsia="ＭＳ Ｐゴシック" w:hAnsi="ＭＳ Ｐゴシック" w:cs="Arial" w:hint="eastAsia"/>
          <w:szCs w:val="21"/>
        </w:rPr>
        <w:t>AR技術を駆使し、ファイヤーボールを放って仮想世界の</w:t>
      </w:r>
      <w:r>
        <w:rPr>
          <w:rFonts w:ascii="ＭＳ Ｐゴシック" w:eastAsia="ＭＳ Ｐゴシック" w:hAnsi="ＭＳ Ｐゴシック" w:cs="Arial" w:hint="eastAsia"/>
          <w:szCs w:val="21"/>
        </w:rPr>
        <w:t>敵を倒せ！現実の世界でフィールドを自由に動き回り、仲間</w:t>
      </w:r>
      <w:r w:rsidRPr="000717B0">
        <w:rPr>
          <w:rFonts w:ascii="ＭＳ Ｐゴシック" w:eastAsia="ＭＳ Ｐゴシック" w:hAnsi="ＭＳ Ｐゴシック" w:cs="Arial" w:hint="eastAsia"/>
          <w:szCs w:val="21"/>
        </w:rPr>
        <w:t>と共に魔王を討伐するアトラクション。氷と炎の魔法を操り、勝利を掴め！</w:t>
      </w:r>
    </w:p>
    <w:p w:rsidR="00A5092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D50F238" wp14:editId="1CD3D073">
            <wp:simplePos x="0" y="0"/>
            <wp:positionH relativeFrom="column">
              <wp:posOffset>-4445</wp:posOffset>
            </wp:positionH>
            <wp:positionV relativeFrom="paragraph">
              <wp:posOffset>22225</wp:posOffset>
            </wp:positionV>
            <wp:extent cx="2072640" cy="1187962"/>
            <wp:effectExtent l="0" t="0" r="3810" b="0"/>
            <wp:wrapNone/>
            <wp:docPr id="44" name="図 14" descr="F:\002_ PROJECT\001_ VR Center\000_ VRCイメージ集\モンスターバトル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F:\002_ PROJECT\001_ VR Center\000_ VRCイメージ集\モンスターバトル_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61" cy="11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833FD" w:rsidRDefault="00A833FD" w:rsidP="00A5092B">
      <w:pPr>
        <w:spacing w:line="0" w:lineRule="atLeast"/>
        <w:rPr>
          <w:rFonts w:ascii="ＭＳ Ｐゴシック" w:eastAsia="ＭＳ Ｐゴシック" w:hAnsi="ＭＳ Ｐゴシック" w:cs="Arial"/>
          <w:szCs w:val="21"/>
        </w:rPr>
      </w:pPr>
    </w:p>
    <w:p w:rsid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 w:rsidRPr="006106C3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■</w:t>
      </w:r>
      <w:r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サークルオブセイバーズ</w:t>
      </w:r>
      <w:r w:rsidRPr="000D7E77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 xml:space="preserve"> </w:t>
      </w:r>
      <w:r w:rsidRPr="006106C3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（体験時間　約</w:t>
      </w:r>
      <w:r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3</w:t>
      </w:r>
      <w:r w:rsidRPr="006106C3">
        <w:rPr>
          <w:rFonts w:ascii="ＭＳ Ｐゴシック" w:eastAsia="ＭＳ Ｐゴシック" w:hAnsi="ＭＳ Ｐゴシック" w:cs="Arial" w:hint="eastAsia"/>
          <w:b/>
          <w:color w:val="000000"/>
          <w:szCs w:val="21"/>
        </w:rPr>
        <w:t>分）</w:t>
      </w:r>
      <w:r>
        <w:rPr>
          <w:rFonts w:ascii="ＭＳ Ｐゴシック" w:eastAsia="ＭＳ Ｐゴシック" w:hAnsi="ＭＳ Ｐゴシック" w:cs="Arial" w:hint="eastAsia"/>
          <w:b/>
          <w:szCs w:val="21"/>
        </w:rPr>
        <w:t xml:space="preserve">　1プレイ600円</w:t>
      </w:r>
    </w:p>
    <w:p w:rsidR="00A5092B" w:rsidRPr="00274FB7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  <w:r>
        <w:rPr>
          <w:rFonts w:ascii="ＭＳ Ｐゴシック" w:eastAsia="ＭＳ Ｐゴシック" w:hAnsi="ＭＳ Ｐゴシック" w:cs="Arial" w:hint="eastAsia"/>
          <w:color w:val="000000"/>
          <w:szCs w:val="21"/>
        </w:rPr>
        <w:t>「剣」「盾」「魔法」で敵と戦う体感型VRアクションゲーム。迫りくる敵を薙ぎ払ってボスを倒せるか？MR技術によりVRの世界で戦う姿がモニターに映し出されます。</w:t>
      </w:r>
    </w:p>
    <w:p w:rsidR="00A5092B" w:rsidRPr="00E14D5B" w:rsidRDefault="00F73701" w:rsidP="00A5092B">
      <w:pPr>
        <w:spacing w:line="0" w:lineRule="atLeast"/>
        <w:rPr>
          <w:rFonts w:ascii="ＭＳ Ｐゴシック" w:eastAsia="ＭＳ Ｐゴシック" w:hAnsi="ＭＳ Ｐゴシック" w:cs="Arial"/>
          <w:b/>
          <w:szCs w:val="21"/>
        </w:rPr>
      </w:pPr>
      <w:r w:rsidRPr="00A5092B">
        <w:rPr>
          <w:rFonts w:ascii="ＭＳ Ｐゴシック" w:eastAsia="ＭＳ Ｐゴシック" w:hAnsi="ＭＳ Ｐゴシック" w:cs="Arial"/>
          <w:b/>
          <w:noProof/>
          <w:szCs w:val="21"/>
        </w:rPr>
        <w:drawing>
          <wp:inline distT="0" distB="0" distL="0" distR="0" wp14:anchorId="45EE2A8D" wp14:editId="3BE94C82">
            <wp:extent cx="2065020" cy="1159641"/>
            <wp:effectExtent l="0" t="0" r="0" b="2540"/>
            <wp:docPr id="8" name="図 4" descr="img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img_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32" cy="116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2B" w:rsidRPr="00A5092B" w:rsidRDefault="00A5092B" w:rsidP="00A5092B">
      <w:pPr>
        <w:spacing w:line="0" w:lineRule="atLeast"/>
        <w:rPr>
          <w:rFonts w:ascii="ＭＳ Ｐゴシック" w:eastAsia="ＭＳ Ｐゴシック" w:hAnsi="ＭＳ Ｐゴシック" w:cs="Arial"/>
          <w:color w:val="000000"/>
          <w:szCs w:val="21"/>
        </w:rPr>
      </w:pPr>
    </w:p>
    <w:p w:rsidR="004C2D6F" w:rsidRPr="00B11A3D" w:rsidRDefault="00F73701" w:rsidP="004C2D6F">
      <w:pPr>
        <w:rPr>
          <w:rFonts w:ascii="ＭＳ Ｐゴシック" w:eastAsia="ＭＳ Ｐゴシック" w:hAnsi="ＭＳ Ｐゴシック" w:cs="Arial"/>
          <w:b/>
          <w:color w:val="000000"/>
          <w:sz w:val="28"/>
          <w:szCs w:val="28"/>
        </w:rPr>
      </w:pPr>
      <w:r w:rsidRPr="0032245B">
        <w:rPr>
          <w:rFonts w:ascii="ＭＳ Ｐゴシック" w:eastAsia="ＭＳ Ｐゴシック" w:hAnsi="ＭＳ Ｐゴシック" w:cs="Arial"/>
          <w:b/>
          <w:bCs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6935BE" wp14:editId="6F90A507">
                <wp:simplePos x="0" y="0"/>
                <wp:positionH relativeFrom="column">
                  <wp:posOffset>-52070</wp:posOffset>
                </wp:positionH>
                <wp:positionV relativeFrom="paragraph">
                  <wp:posOffset>415925</wp:posOffset>
                </wp:positionV>
                <wp:extent cx="6464935" cy="0"/>
                <wp:effectExtent l="36830" t="34925" r="51435" b="5397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93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73E77A5C" id="Line 6" o:spid="_x0000_s1026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32.75pt" to="504.95pt,3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" strokeweight="4.5pt">
                <v:stroke linestyle="thickThin"/>
              </v:line>
            </w:pict>
          </mc:Fallback>
        </mc:AlternateContent>
      </w:r>
      <w:r w:rsidR="00573E10" w:rsidRPr="0032245B">
        <w:rPr>
          <w:rFonts w:ascii="ＭＳ Ｐゴシック" w:eastAsia="ＭＳ Ｐゴシック" w:hAnsi="ＭＳ Ｐゴシック" w:cs="Arial" w:hint="eastAsia"/>
          <w:b/>
          <w:color w:val="000000"/>
          <w:sz w:val="28"/>
          <w:szCs w:val="28"/>
        </w:rPr>
        <w:t>＜</w:t>
      </w:r>
      <w:r w:rsidR="00BF039E">
        <w:rPr>
          <w:rFonts w:ascii="ＭＳ Ｐゴシック" w:eastAsia="ＭＳ Ｐゴシック" w:hAnsi="ＭＳ Ｐゴシック" w:cs="Arial" w:hint="eastAsia"/>
          <w:b/>
          <w:color w:val="000000"/>
          <w:sz w:val="28"/>
          <w:szCs w:val="28"/>
        </w:rPr>
        <w:t>VR Center</w:t>
      </w:r>
      <w:r w:rsidR="00573E10" w:rsidRPr="0032245B">
        <w:rPr>
          <w:rFonts w:ascii="ＭＳ Ｐゴシック" w:eastAsia="ＭＳ Ｐゴシック" w:hAnsi="ＭＳ Ｐゴシック" w:cs="Arial"/>
          <w:b/>
          <w:color w:val="000000"/>
          <w:sz w:val="28"/>
          <w:szCs w:val="28"/>
        </w:rPr>
        <w:t>ご案内地図</w:t>
      </w:r>
      <w:r w:rsidR="00573E10" w:rsidRPr="0032245B">
        <w:rPr>
          <w:rFonts w:ascii="ＭＳ Ｐゴシック" w:eastAsia="ＭＳ Ｐゴシック" w:hAnsi="ＭＳ Ｐゴシック" w:cs="Arial" w:hint="eastAsia"/>
          <w:b/>
          <w:color w:val="000000"/>
          <w:sz w:val="28"/>
          <w:szCs w:val="28"/>
        </w:rPr>
        <w:t>＞</w:t>
      </w:r>
      <w:r w:rsidR="00B52998">
        <w:rPr>
          <w:rFonts w:ascii="ＭＳ Ｐゴシック" w:eastAsia="ＭＳ Ｐゴシック" w:hAnsi="ＭＳ Ｐゴシック" w:cs="Arial" w:hint="eastAsia"/>
          <w:b/>
          <w:color w:val="000000"/>
          <w:sz w:val="28"/>
          <w:szCs w:val="28"/>
        </w:rPr>
        <w:t xml:space="preserve">　</w:t>
      </w:r>
    </w:p>
    <w:p w:rsidR="004C2D6F" w:rsidRPr="0032245B" w:rsidRDefault="004F7325" w:rsidP="004C2D6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【</w:t>
      </w:r>
      <w:r w:rsidR="004C2D6F" w:rsidRPr="0032245B">
        <w:rPr>
          <w:rFonts w:ascii="ＭＳ Ｐゴシック" w:eastAsia="ＭＳ Ｐゴシック" w:hAnsi="ＭＳ Ｐゴシック" w:hint="eastAsia"/>
        </w:rPr>
        <w:t>案内図 】</w:t>
      </w:r>
    </w:p>
    <w:p w:rsidR="004C2D6F" w:rsidRPr="0032245B" w:rsidRDefault="004C2D6F" w:rsidP="0032245B">
      <w:pPr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イオンレイクタウン</w:t>
      </w:r>
      <w:proofErr w:type="spellStart"/>
      <w:r w:rsidRPr="0032245B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mori</w:t>
      </w:r>
      <w:proofErr w:type="spellEnd"/>
      <w:r w:rsidR="00C35537" w:rsidRPr="0032245B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 xml:space="preserve">　</w:t>
      </w:r>
      <w:r w:rsidRPr="0032245B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3階</w:t>
      </w:r>
      <w:r w:rsidR="00B653A5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「ライトオン」</w:t>
      </w:r>
      <w:r w:rsidR="00BF039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さま</w:t>
      </w:r>
      <w:r w:rsidR="00B653A5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横　新店舗</w:t>
      </w:r>
      <w:r w:rsidRPr="0032245B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 xml:space="preserve">　</w:t>
      </w:r>
      <w:r w:rsidRPr="0032245B">
        <w:rPr>
          <w:rFonts w:ascii="ＭＳ Ｐゴシック" w:eastAsia="ＭＳ Ｐゴシック" w:hAnsi="ＭＳ Ｐゴシック" w:hint="eastAsia"/>
        </w:rPr>
        <w:t>（埼玉県越谷市レイクタウン3丁目1番地1）</w:t>
      </w: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t>※JR武蔵野線「越谷レイクタウン駅」より</w:t>
      </w:r>
      <w:proofErr w:type="spellStart"/>
      <w:r w:rsidRPr="0032245B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mori</w:t>
      </w:r>
      <w:proofErr w:type="spellEnd"/>
      <w:r w:rsidR="0084258A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「ライトオン」</w:t>
      </w:r>
      <w:r w:rsidR="00BF039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さま</w:t>
      </w:r>
      <w:r w:rsidR="0084258A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へ</w:t>
      </w:r>
      <w:r w:rsidRPr="0032245B">
        <w:rPr>
          <w:rFonts w:ascii="ＭＳ Ｐゴシック" w:eastAsia="ＭＳ Ｐゴシック" w:hAnsi="ＭＳ Ｐゴシック"/>
        </w:rPr>
        <w:t>は徒歩</w:t>
      </w:r>
      <w:r w:rsidRPr="0032245B">
        <w:rPr>
          <w:rFonts w:ascii="ＭＳ Ｐゴシック" w:eastAsia="ＭＳ Ｐゴシック" w:hAnsi="ＭＳ Ｐゴシック" w:hint="eastAsia"/>
        </w:rPr>
        <w:t>約</w:t>
      </w:r>
      <w:r w:rsidR="00013EE1">
        <w:rPr>
          <w:rFonts w:ascii="ＭＳ Ｐゴシック" w:eastAsia="ＭＳ Ｐゴシック" w:hAnsi="ＭＳ Ｐゴシック"/>
        </w:rPr>
        <w:t xml:space="preserve"> </w:t>
      </w:r>
      <w:r w:rsidR="00013EE1">
        <w:rPr>
          <w:rFonts w:ascii="ＭＳ Ｐゴシック" w:eastAsia="ＭＳ Ｐゴシック" w:hAnsi="ＭＳ Ｐゴシック" w:hint="eastAsia"/>
        </w:rPr>
        <w:t>15</w:t>
      </w:r>
      <w:r w:rsidRPr="0032245B">
        <w:rPr>
          <w:rFonts w:ascii="ＭＳ Ｐゴシック" w:eastAsia="ＭＳ Ｐゴシック" w:hAnsi="ＭＳ Ｐゴシック"/>
        </w:rPr>
        <w:t>分です。</w:t>
      </w: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t>【交通アクセス】</w:t>
      </w: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t>電車の場合・・・JR武蔵野線「越谷レイクタウン駅」直結。</w:t>
      </w: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t>お車の場合・・・「草加IC」より、高速直下を走ります「国道298号線」へ降りてください。</w:t>
      </w:r>
    </w:p>
    <w:p w:rsidR="004C2D6F" w:rsidRPr="0032245B" w:rsidRDefault="004C2D6F" w:rsidP="004C2D6F">
      <w:pPr>
        <w:ind w:firstLineChars="700" w:firstLine="1429"/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t>三郷方面へ4km進み、「八条白鳥」の交差点を左折し、東埼玉道路へお入りください。</w:t>
      </w:r>
    </w:p>
    <w:p w:rsidR="004C2D6F" w:rsidRPr="0032245B" w:rsidRDefault="004C2D6F" w:rsidP="004C2D6F">
      <w:pPr>
        <w:ind w:firstLineChars="700" w:firstLine="1429"/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t>東埼玉道路を北上し、3kmほどでイオンレイクタウンに到着します。</w:t>
      </w:r>
    </w:p>
    <w:p w:rsidR="004C2D6F" w:rsidRPr="0032245B" w:rsidRDefault="00F73701" w:rsidP="004C2D6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03FAD57" wp14:editId="6A6EECE8">
            <wp:simplePos x="0" y="0"/>
            <wp:positionH relativeFrom="column">
              <wp:posOffset>1456690</wp:posOffset>
            </wp:positionH>
            <wp:positionV relativeFrom="paragraph">
              <wp:posOffset>135255</wp:posOffset>
            </wp:positionV>
            <wp:extent cx="3616325" cy="5485130"/>
            <wp:effectExtent l="0" t="0" r="0" b="1270"/>
            <wp:wrapNone/>
            <wp:docPr id="22" name="図 22" descr="駐車場のご案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駐車場のご案内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4369" r="3951" b="2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D6F" w:rsidRPr="0032245B" w:rsidRDefault="004C2D6F" w:rsidP="00FF284A">
      <w:pPr>
        <w:jc w:val="left"/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t>【広域地図】</w:t>
      </w: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</w:p>
    <w:p w:rsidR="004C2D6F" w:rsidRPr="0032245B" w:rsidRDefault="00F73701" w:rsidP="004C2D6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9AAFC" wp14:editId="1C5E815E">
                <wp:simplePos x="0" y="0"/>
                <wp:positionH relativeFrom="column">
                  <wp:posOffset>2729865</wp:posOffset>
                </wp:positionH>
                <wp:positionV relativeFrom="paragraph">
                  <wp:posOffset>69850</wp:posOffset>
                </wp:positionV>
                <wp:extent cx="599440" cy="532130"/>
                <wp:effectExtent l="24765" t="31750" r="36195" b="33020"/>
                <wp:wrapNone/>
                <wp:docPr id="10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9440" cy="5321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1903526A" id="Oval 31" o:spid="_x0000_s1026" style="position:absolute;left:0;text-align:left;margin-left:214.95pt;margin-top:5.5pt;width:47.2pt;height:4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" filled="f" strokecolor="red" strokeweight="4.5pt">
                <v:textbox inset="5.85pt,.7pt,5.85pt,.7pt"/>
              </v:oval>
            </w:pict>
          </mc:Fallback>
        </mc:AlternateContent>
      </w: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</w:p>
    <w:p w:rsidR="00FF284A" w:rsidRPr="0032245B" w:rsidRDefault="00FF284A" w:rsidP="004C2D6F">
      <w:pPr>
        <w:rPr>
          <w:rFonts w:ascii="ＭＳ Ｐゴシック" w:eastAsia="ＭＳ Ｐゴシック" w:hAnsi="ＭＳ Ｐゴシック"/>
        </w:rPr>
      </w:pPr>
    </w:p>
    <w:p w:rsidR="004C2D6F" w:rsidRPr="0032245B" w:rsidRDefault="004C2D6F" w:rsidP="004C2D6F">
      <w:pPr>
        <w:rPr>
          <w:rFonts w:ascii="ＭＳ Ｐゴシック" w:eastAsia="ＭＳ Ｐゴシック" w:hAnsi="ＭＳ Ｐゴシック"/>
        </w:rPr>
      </w:pPr>
    </w:p>
    <w:p w:rsidR="004C2D6F" w:rsidRPr="0032245B" w:rsidRDefault="004C2D6F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4C2D6F" w:rsidRPr="0032245B" w:rsidRDefault="004C2D6F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4C2D6F" w:rsidRPr="0032245B" w:rsidRDefault="004C2D6F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4C2D6F" w:rsidRDefault="004C2D6F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FF284A" w:rsidRDefault="00FF284A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FF284A" w:rsidRDefault="00FF284A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FF284A" w:rsidRDefault="00FF284A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FF284A" w:rsidRDefault="00FF284A" w:rsidP="004C2D6F">
      <w:pPr>
        <w:pStyle w:val="ad"/>
        <w:rPr>
          <w:rFonts w:ascii="ＭＳ Ｐゴシック" w:eastAsia="ＭＳ Ｐゴシック" w:hAnsi="ＭＳ Ｐゴシック"/>
          <w:b/>
          <w:sz w:val="28"/>
          <w:szCs w:val="28"/>
          <w:lang w:val="en-US" w:eastAsia="ja-JP"/>
        </w:rPr>
      </w:pPr>
    </w:p>
    <w:p w:rsidR="00013EE1" w:rsidRDefault="00013EE1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A833FD" w:rsidRDefault="00A833FD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Pr="008D795F" w:rsidRDefault="00555AAF" w:rsidP="008D795F">
      <w:pPr>
        <w:rPr>
          <w:rFonts w:ascii="ＭＳ Ｐゴシック" w:eastAsia="ＭＳ Ｐゴシック" w:hAnsi="ＭＳ Ｐゴシック"/>
        </w:rPr>
      </w:pPr>
      <w:r w:rsidRPr="0032245B">
        <w:rPr>
          <w:rFonts w:ascii="ＭＳ Ｐゴシック" w:eastAsia="ＭＳ Ｐゴシック" w:hAnsi="ＭＳ Ｐゴシック" w:hint="eastAsia"/>
        </w:rPr>
        <w:lastRenderedPageBreak/>
        <w:t>【館内マップ】</w:t>
      </w:r>
    </w:p>
    <w:p w:rsidR="00555AAF" w:rsidRPr="0032245B" w:rsidRDefault="00F73701" w:rsidP="00555AA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48512" behindDoc="1" locked="0" layoutInCell="1" allowOverlap="1" wp14:anchorId="20517139" wp14:editId="2541FDF9">
            <wp:simplePos x="0" y="0"/>
            <wp:positionH relativeFrom="column">
              <wp:posOffset>135255</wp:posOffset>
            </wp:positionH>
            <wp:positionV relativeFrom="paragraph">
              <wp:posOffset>173355</wp:posOffset>
            </wp:positionV>
            <wp:extent cx="6057900" cy="4432300"/>
            <wp:effectExtent l="0" t="0" r="12700" b="12700"/>
            <wp:wrapNone/>
            <wp:docPr id="21" name="図 21" descr="フロアマップ｜ショップガイド│イオンレイクタウンm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フロアマップ｜ショップガイド│イオンレイクタウンmor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AF" w:rsidRPr="0032245B">
        <w:rPr>
          <w:rFonts w:ascii="ＭＳ Ｐゴシック" w:eastAsia="ＭＳ Ｐゴシック" w:hAnsi="ＭＳ Ｐゴシック" w:hint="eastAsia"/>
        </w:rPr>
        <w:t>※「越谷レイクタウン駅」より</w:t>
      </w:r>
      <w:proofErr w:type="spellStart"/>
      <w:r w:rsidR="00555AAF" w:rsidRPr="0032245B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mori</w:t>
      </w:r>
      <w:proofErr w:type="spellEnd"/>
      <w:r w:rsidR="00555AAF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内、一番奥の</w:t>
      </w:r>
      <w:r w:rsidR="00400C9A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「ライトオン」</w:t>
      </w:r>
      <w:r w:rsidR="00013EE1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さま横の</w:t>
      </w:r>
      <w:r w:rsidR="00555AAF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店舗となります</w:t>
      </w:r>
      <w:r w:rsidR="00555AAF" w:rsidRPr="0032245B">
        <w:rPr>
          <w:rFonts w:ascii="ＭＳ Ｐゴシック" w:eastAsia="ＭＳ Ｐゴシック" w:hAnsi="ＭＳ Ｐゴシック"/>
        </w:rPr>
        <w:t>。</w:t>
      </w:r>
    </w:p>
    <w:p w:rsidR="00FF284A" w:rsidRPr="00400C9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73701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714BEE" wp14:editId="2BD3A814">
                <wp:simplePos x="0" y="0"/>
                <wp:positionH relativeFrom="column">
                  <wp:posOffset>605790</wp:posOffset>
                </wp:positionH>
                <wp:positionV relativeFrom="paragraph">
                  <wp:posOffset>203200</wp:posOffset>
                </wp:positionV>
                <wp:extent cx="955675" cy="941705"/>
                <wp:effectExtent l="21590" t="25400" r="38735" b="36195"/>
                <wp:wrapNone/>
                <wp:docPr id="9" name="Oval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5675" cy="9417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w14:anchorId="4E69975E" id="Oval 26" o:spid="_x0000_s1026" style="position:absolute;left:0;text-align:left;margin-left:47.7pt;margin-top:16pt;width:75.25pt;height:74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" filled="f" strokecolor="red" strokeweight="4.5pt">
                <v:textbox inset="5.85pt,.7pt,5.85pt,.7pt"/>
              </v:oval>
            </w:pict>
          </mc:Fallback>
        </mc:AlternateContent>
      </w: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FF284A" w:rsidRDefault="00FF284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3D3063" w:rsidRDefault="003D3063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3D3063" w:rsidRDefault="003D3063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400C9A" w:rsidRPr="00AF5425" w:rsidRDefault="00AF5425" w:rsidP="00AF5425">
      <w:pPr>
        <w:tabs>
          <w:tab w:val="left" w:pos="2880"/>
        </w:tabs>
        <w:jc w:val="right"/>
        <w:rPr>
          <w:rFonts w:ascii="ＭＳ Ｐゴシック" w:eastAsia="ＭＳ Ｐゴシック" w:hAnsi="ＭＳ Ｐゴシック" w:cs="Arial"/>
          <w:bCs/>
          <w:color w:val="000000"/>
        </w:rPr>
      </w:pPr>
      <w:r w:rsidRPr="00AF5425">
        <w:rPr>
          <w:rFonts w:ascii="ＭＳ Ｐゴシック" w:eastAsia="ＭＳ Ｐゴシック" w:hAnsi="ＭＳ Ｐゴシック" w:cs="Arial" w:hint="eastAsia"/>
          <w:bCs/>
          <w:color w:val="000000"/>
        </w:rPr>
        <w:t>以上</w:t>
      </w:r>
    </w:p>
    <w:p w:rsidR="00400C9A" w:rsidRDefault="00400C9A" w:rsidP="00573E10">
      <w:pPr>
        <w:tabs>
          <w:tab w:val="left" w:pos="2880"/>
        </w:tabs>
        <w:rPr>
          <w:rFonts w:ascii="ＭＳ Ｐゴシック" w:eastAsia="ＭＳ Ｐゴシック" w:hAnsi="ＭＳ Ｐゴシック" w:cs="Arial"/>
          <w:b/>
          <w:bCs/>
          <w:color w:val="000000"/>
          <w:sz w:val="24"/>
        </w:rPr>
      </w:pPr>
    </w:p>
    <w:p w:rsidR="00B12BA9" w:rsidRPr="0032245B" w:rsidRDefault="00B12BA9" w:rsidP="00013EE1">
      <w:pPr>
        <w:widowControl/>
        <w:rPr>
          <w:rFonts w:ascii="ＭＳ Ｐゴシック" w:eastAsia="ＭＳ Ｐゴシック" w:hAnsi="ＭＳ Ｐゴシック"/>
        </w:rPr>
      </w:pPr>
    </w:p>
    <w:sectPr w:rsidR="00B12BA9" w:rsidRPr="0032245B" w:rsidSect="008F0377">
      <w:headerReference w:type="first" r:id="rId31"/>
      <w:pgSz w:w="11906" w:h="16838" w:code="9"/>
      <w:pgMar w:top="567" w:right="907" w:bottom="567" w:left="907" w:header="142" w:footer="992" w:gutter="0"/>
      <w:cols w:space="425"/>
      <w:titlePg/>
      <w:docGrid w:type="linesAndChars" w:linePitch="360" w:charSpace="-12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699" w:rsidRDefault="00614699" w:rsidP="00EA172E">
      <w:r>
        <w:separator/>
      </w:r>
    </w:p>
  </w:endnote>
  <w:endnote w:type="continuationSeparator" w:id="0">
    <w:p w:rsidR="00614699" w:rsidRDefault="00614699" w:rsidP="00EA1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altName w:val="ＭＳ 明朝"/>
    <w:charset w:val="80"/>
    <w:family w:val="auto"/>
    <w:pitch w:val="variable"/>
    <w:sig w:usb0="00000000" w:usb1="2AC7FDFF" w:usb2="00000016" w:usb3="00000000" w:csb0="0002009F" w:csb1="00000000"/>
  </w:font>
  <w:font w:name="游明朝">
    <w:altName w:val="Yu Mincho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699" w:rsidRDefault="00614699" w:rsidP="00EA172E">
      <w:r>
        <w:separator/>
      </w:r>
    </w:p>
  </w:footnote>
  <w:footnote w:type="continuationSeparator" w:id="0">
    <w:p w:rsidR="00614699" w:rsidRDefault="00614699" w:rsidP="00EA1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5D" w:rsidRDefault="0033325D">
    <w:pPr>
      <w:pStyle w:val="a5"/>
      <w:tabs>
        <w:tab w:val="clear" w:pos="4252"/>
        <w:tab w:val="clear" w:pos="8504"/>
        <w:tab w:val="left" w:pos="2126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F3C88"/>
    <w:multiLevelType w:val="hybridMultilevel"/>
    <w:tmpl w:val="21369C7C"/>
    <w:lvl w:ilvl="0" w:tplc="BB20626C">
      <w:start w:val="1"/>
      <w:numFmt w:val="decimalEnclosedCircle"/>
      <w:lvlText w:val="%1"/>
      <w:lvlJc w:val="left"/>
      <w:pPr>
        <w:ind w:left="56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64" w:hanging="480"/>
      </w:pPr>
    </w:lvl>
    <w:lvl w:ilvl="2" w:tplc="04090011" w:tentative="1">
      <w:start w:val="1"/>
      <w:numFmt w:val="decimalEnclosedCircle"/>
      <w:lvlText w:val="%3"/>
      <w:lvlJc w:val="left"/>
      <w:pPr>
        <w:ind w:left="1644" w:hanging="480"/>
      </w:pPr>
    </w:lvl>
    <w:lvl w:ilvl="3" w:tplc="0409000F" w:tentative="1">
      <w:start w:val="1"/>
      <w:numFmt w:val="decimal"/>
      <w:lvlText w:val="%4."/>
      <w:lvlJc w:val="left"/>
      <w:pPr>
        <w:ind w:left="2124" w:hanging="480"/>
      </w:pPr>
    </w:lvl>
    <w:lvl w:ilvl="4" w:tplc="04090017" w:tentative="1">
      <w:start w:val="1"/>
      <w:numFmt w:val="aiueoFullWidth"/>
      <w:lvlText w:val="(%5)"/>
      <w:lvlJc w:val="left"/>
      <w:pPr>
        <w:ind w:left="2604" w:hanging="480"/>
      </w:pPr>
    </w:lvl>
    <w:lvl w:ilvl="5" w:tplc="04090011" w:tentative="1">
      <w:start w:val="1"/>
      <w:numFmt w:val="decimalEnclosedCircle"/>
      <w:lvlText w:val="%6"/>
      <w:lvlJc w:val="left"/>
      <w:pPr>
        <w:ind w:left="3084" w:hanging="480"/>
      </w:pPr>
    </w:lvl>
    <w:lvl w:ilvl="6" w:tplc="0409000F" w:tentative="1">
      <w:start w:val="1"/>
      <w:numFmt w:val="decimal"/>
      <w:lvlText w:val="%7."/>
      <w:lvlJc w:val="left"/>
      <w:pPr>
        <w:ind w:left="3564" w:hanging="480"/>
      </w:pPr>
    </w:lvl>
    <w:lvl w:ilvl="7" w:tplc="04090017" w:tentative="1">
      <w:start w:val="1"/>
      <w:numFmt w:val="aiueoFullWidth"/>
      <w:lvlText w:val="(%8)"/>
      <w:lvlJc w:val="left"/>
      <w:pPr>
        <w:ind w:left="4044" w:hanging="480"/>
      </w:pPr>
    </w:lvl>
    <w:lvl w:ilvl="8" w:tplc="04090011" w:tentative="1">
      <w:start w:val="1"/>
      <w:numFmt w:val="decimalEnclosedCircle"/>
      <w:lvlText w:val="%9"/>
      <w:lvlJc w:val="left"/>
      <w:pPr>
        <w:ind w:left="4524" w:hanging="480"/>
      </w:pPr>
    </w:lvl>
  </w:abstractNum>
  <w:abstractNum w:abstractNumId="1">
    <w:nsid w:val="62B3300E"/>
    <w:multiLevelType w:val="hybridMultilevel"/>
    <w:tmpl w:val="7D12BA4E"/>
    <w:lvl w:ilvl="0" w:tplc="83D87038">
      <w:numFmt w:val="bullet"/>
      <w:lvlText w:val="■"/>
      <w:lvlJc w:val="left"/>
      <w:pPr>
        <w:tabs>
          <w:tab w:val="num" w:pos="210"/>
        </w:tabs>
        <w:ind w:left="210" w:hanging="210"/>
      </w:pPr>
      <w:rPr>
        <w:rFonts w:ascii="ＭＳ Ｐゴシック" w:eastAsia="ＭＳ Ｐゴシック" w:hAnsi="ＭＳ Ｐゴシック" w:cs="ＭＳ Ｐゴシック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10"/>
    <w:rsid w:val="00013EE1"/>
    <w:rsid w:val="000211C6"/>
    <w:rsid w:val="00021A85"/>
    <w:rsid w:val="0003080C"/>
    <w:rsid w:val="00037CD8"/>
    <w:rsid w:val="000429E8"/>
    <w:rsid w:val="00046BF6"/>
    <w:rsid w:val="00056AA6"/>
    <w:rsid w:val="00060B3A"/>
    <w:rsid w:val="00065A30"/>
    <w:rsid w:val="000A721F"/>
    <w:rsid w:val="000B097F"/>
    <w:rsid w:val="000C2358"/>
    <w:rsid w:val="000D7E77"/>
    <w:rsid w:val="000E36BE"/>
    <w:rsid w:val="000F6DE3"/>
    <w:rsid w:val="0010715A"/>
    <w:rsid w:val="00127B62"/>
    <w:rsid w:val="00127D03"/>
    <w:rsid w:val="00131FAC"/>
    <w:rsid w:val="0015333E"/>
    <w:rsid w:val="001610CF"/>
    <w:rsid w:val="001709E7"/>
    <w:rsid w:val="0019327A"/>
    <w:rsid w:val="001C2F32"/>
    <w:rsid w:val="001D2664"/>
    <w:rsid w:val="001D7864"/>
    <w:rsid w:val="001E3012"/>
    <w:rsid w:val="001F0AAC"/>
    <w:rsid w:val="002046AE"/>
    <w:rsid w:val="002442E1"/>
    <w:rsid w:val="002731CC"/>
    <w:rsid w:val="00273205"/>
    <w:rsid w:val="00282346"/>
    <w:rsid w:val="00293F24"/>
    <w:rsid w:val="0029499B"/>
    <w:rsid w:val="002C2470"/>
    <w:rsid w:val="002D0508"/>
    <w:rsid w:val="002D16E2"/>
    <w:rsid w:val="002D2A74"/>
    <w:rsid w:val="002D5CF5"/>
    <w:rsid w:val="002E06C3"/>
    <w:rsid w:val="002E7016"/>
    <w:rsid w:val="002F1A27"/>
    <w:rsid w:val="002F5D22"/>
    <w:rsid w:val="0032245B"/>
    <w:rsid w:val="00324BAB"/>
    <w:rsid w:val="0033325D"/>
    <w:rsid w:val="00343A01"/>
    <w:rsid w:val="003518B9"/>
    <w:rsid w:val="00355A3E"/>
    <w:rsid w:val="0036106B"/>
    <w:rsid w:val="00362BE5"/>
    <w:rsid w:val="0036425A"/>
    <w:rsid w:val="00371392"/>
    <w:rsid w:val="00374611"/>
    <w:rsid w:val="00382CA3"/>
    <w:rsid w:val="003A4420"/>
    <w:rsid w:val="003A7D1D"/>
    <w:rsid w:val="003B52F6"/>
    <w:rsid w:val="003C3CE0"/>
    <w:rsid w:val="003C7A59"/>
    <w:rsid w:val="003D3063"/>
    <w:rsid w:val="003E7D1B"/>
    <w:rsid w:val="003F2657"/>
    <w:rsid w:val="00400C9A"/>
    <w:rsid w:val="00404714"/>
    <w:rsid w:val="00416194"/>
    <w:rsid w:val="00462E7C"/>
    <w:rsid w:val="00470B94"/>
    <w:rsid w:val="00486F57"/>
    <w:rsid w:val="004939DC"/>
    <w:rsid w:val="00496F6E"/>
    <w:rsid w:val="004A7F3E"/>
    <w:rsid w:val="004C2D6F"/>
    <w:rsid w:val="004D39A4"/>
    <w:rsid w:val="004F7325"/>
    <w:rsid w:val="005115A2"/>
    <w:rsid w:val="00513C57"/>
    <w:rsid w:val="005145CF"/>
    <w:rsid w:val="005167E0"/>
    <w:rsid w:val="00517FDA"/>
    <w:rsid w:val="00525B84"/>
    <w:rsid w:val="00530B99"/>
    <w:rsid w:val="00534111"/>
    <w:rsid w:val="00534462"/>
    <w:rsid w:val="00537F41"/>
    <w:rsid w:val="00555AAF"/>
    <w:rsid w:val="00573677"/>
    <w:rsid w:val="00573E10"/>
    <w:rsid w:val="005740FE"/>
    <w:rsid w:val="005807FE"/>
    <w:rsid w:val="00592FC4"/>
    <w:rsid w:val="005B17EA"/>
    <w:rsid w:val="005B6382"/>
    <w:rsid w:val="005C001A"/>
    <w:rsid w:val="005D0829"/>
    <w:rsid w:val="005D492D"/>
    <w:rsid w:val="005D54E8"/>
    <w:rsid w:val="005E154D"/>
    <w:rsid w:val="005E1854"/>
    <w:rsid w:val="005E7E40"/>
    <w:rsid w:val="00600077"/>
    <w:rsid w:val="006106C3"/>
    <w:rsid w:val="006114B6"/>
    <w:rsid w:val="00614699"/>
    <w:rsid w:val="00617A18"/>
    <w:rsid w:val="00633EBF"/>
    <w:rsid w:val="006460AB"/>
    <w:rsid w:val="00646DBF"/>
    <w:rsid w:val="0064753E"/>
    <w:rsid w:val="00656AE7"/>
    <w:rsid w:val="00660901"/>
    <w:rsid w:val="006625D1"/>
    <w:rsid w:val="00664C1A"/>
    <w:rsid w:val="00676C23"/>
    <w:rsid w:val="00677690"/>
    <w:rsid w:val="0068262C"/>
    <w:rsid w:val="00683E1A"/>
    <w:rsid w:val="00692042"/>
    <w:rsid w:val="0069297D"/>
    <w:rsid w:val="006A7791"/>
    <w:rsid w:val="006D24D8"/>
    <w:rsid w:val="006F2491"/>
    <w:rsid w:val="00751F7A"/>
    <w:rsid w:val="007554FD"/>
    <w:rsid w:val="007730A7"/>
    <w:rsid w:val="0079674C"/>
    <w:rsid w:val="007B2327"/>
    <w:rsid w:val="007B7F8E"/>
    <w:rsid w:val="007C1822"/>
    <w:rsid w:val="007C2F83"/>
    <w:rsid w:val="007D23EF"/>
    <w:rsid w:val="007D3052"/>
    <w:rsid w:val="007D5F74"/>
    <w:rsid w:val="007E18ED"/>
    <w:rsid w:val="007E3B99"/>
    <w:rsid w:val="007E69F5"/>
    <w:rsid w:val="007F5EAE"/>
    <w:rsid w:val="00802558"/>
    <w:rsid w:val="00812ADC"/>
    <w:rsid w:val="00832225"/>
    <w:rsid w:val="0083376B"/>
    <w:rsid w:val="0084258A"/>
    <w:rsid w:val="00846912"/>
    <w:rsid w:val="0085261C"/>
    <w:rsid w:val="00852645"/>
    <w:rsid w:val="00854579"/>
    <w:rsid w:val="008671D0"/>
    <w:rsid w:val="00881D9A"/>
    <w:rsid w:val="008871DA"/>
    <w:rsid w:val="008903FD"/>
    <w:rsid w:val="00896ABF"/>
    <w:rsid w:val="008A60A2"/>
    <w:rsid w:val="008B69FA"/>
    <w:rsid w:val="008C0675"/>
    <w:rsid w:val="008C22F7"/>
    <w:rsid w:val="008C5156"/>
    <w:rsid w:val="008C6604"/>
    <w:rsid w:val="008D2582"/>
    <w:rsid w:val="008D795F"/>
    <w:rsid w:val="008D7B26"/>
    <w:rsid w:val="008E7429"/>
    <w:rsid w:val="008E7E17"/>
    <w:rsid w:val="008F0377"/>
    <w:rsid w:val="00900C50"/>
    <w:rsid w:val="00903FE0"/>
    <w:rsid w:val="00910D52"/>
    <w:rsid w:val="00914EE0"/>
    <w:rsid w:val="00917057"/>
    <w:rsid w:val="009531A0"/>
    <w:rsid w:val="00964C1F"/>
    <w:rsid w:val="00965E3B"/>
    <w:rsid w:val="009714C9"/>
    <w:rsid w:val="00972F2B"/>
    <w:rsid w:val="00990438"/>
    <w:rsid w:val="009963B6"/>
    <w:rsid w:val="009A3A35"/>
    <w:rsid w:val="009C2897"/>
    <w:rsid w:val="009C6FC5"/>
    <w:rsid w:val="009E726E"/>
    <w:rsid w:val="009F11AF"/>
    <w:rsid w:val="009F33EE"/>
    <w:rsid w:val="009F3921"/>
    <w:rsid w:val="009F4094"/>
    <w:rsid w:val="00A22E99"/>
    <w:rsid w:val="00A24BB9"/>
    <w:rsid w:val="00A24D9A"/>
    <w:rsid w:val="00A27317"/>
    <w:rsid w:val="00A309F0"/>
    <w:rsid w:val="00A4315A"/>
    <w:rsid w:val="00A44803"/>
    <w:rsid w:val="00A44A9D"/>
    <w:rsid w:val="00A47306"/>
    <w:rsid w:val="00A5092B"/>
    <w:rsid w:val="00A562E1"/>
    <w:rsid w:val="00A64C3A"/>
    <w:rsid w:val="00A70F78"/>
    <w:rsid w:val="00A71D50"/>
    <w:rsid w:val="00A77BCB"/>
    <w:rsid w:val="00A80D48"/>
    <w:rsid w:val="00A833FD"/>
    <w:rsid w:val="00A85201"/>
    <w:rsid w:val="00A854C8"/>
    <w:rsid w:val="00AA4894"/>
    <w:rsid w:val="00AC271F"/>
    <w:rsid w:val="00AC7867"/>
    <w:rsid w:val="00AD0E15"/>
    <w:rsid w:val="00AD3470"/>
    <w:rsid w:val="00AD4E95"/>
    <w:rsid w:val="00AD66B2"/>
    <w:rsid w:val="00AE3083"/>
    <w:rsid w:val="00AF1836"/>
    <w:rsid w:val="00AF5425"/>
    <w:rsid w:val="00B042C6"/>
    <w:rsid w:val="00B0486F"/>
    <w:rsid w:val="00B11A3D"/>
    <w:rsid w:val="00B12668"/>
    <w:rsid w:val="00B12BA9"/>
    <w:rsid w:val="00B13B5C"/>
    <w:rsid w:val="00B20319"/>
    <w:rsid w:val="00B267DE"/>
    <w:rsid w:val="00B31B14"/>
    <w:rsid w:val="00B37DE6"/>
    <w:rsid w:val="00B435C5"/>
    <w:rsid w:val="00B440CB"/>
    <w:rsid w:val="00B44560"/>
    <w:rsid w:val="00B4594F"/>
    <w:rsid w:val="00B52998"/>
    <w:rsid w:val="00B653A5"/>
    <w:rsid w:val="00B74EA6"/>
    <w:rsid w:val="00B9039F"/>
    <w:rsid w:val="00B955DB"/>
    <w:rsid w:val="00B95D4A"/>
    <w:rsid w:val="00B97151"/>
    <w:rsid w:val="00BB10CF"/>
    <w:rsid w:val="00BC7440"/>
    <w:rsid w:val="00BD03E9"/>
    <w:rsid w:val="00BF039E"/>
    <w:rsid w:val="00C11092"/>
    <w:rsid w:val="00C15D86"/>
    <w:rsid w:val="00C343B4"/>
    <w:rsid w:val="00C35537"/>
    <w:rsid w:val="00C36DA0"/>
    <w:rsid w:val="00C40A3C"/>
    <w:rsid w:val="00C548C7"/>
    <w:rsid w:val="00C55796"/>
    <w:rsid w:val="00C62A80"/>
    <w:rsid w:val="00C709FF"/>
    <w:rsid w:val="00C93539"/>
    <w:rsid w:val="00CA7D4C"/>
    <w:rsid w:val="00CB179C"/>
    <w:rsid w:val="00CB37EE"/>
    <w:rsid w:val="00CC147C"/>
    <w:rsid w:val="00CC7042"/>
    <w:rsid w:val="00CD03DA"/>
    <w:rsid w:val="00CD40C9"/>
    <w:rsid w:val="00CF2230"/>
    <w:rsid w:val="00CF2781"/>
    <w:rsid w:val="00CF5B21"/>
    <w:rsid w:val="00D21FEB"/>
    <w:rsid w:val="00D42DFD"/>
    <w:rsid w:val="00D527F5"/>
    <w:rsid w:val="00D62CF0"/>
    <w:rsid w:val="00DA4F5F"/>
    <w:rsid w:val="00DA5920"/>
    <w:rsid w:val="00DB3E2A"/>
    <w:rsid w:val="00DB6BFE"/>
    <w:rsid w:val="00DD5034"/>
    <w:rsid w:val="00DD631B"/>
    <w:rsid w:val="00DF05E4"/>
    <w:rsid w:val="00E007C4"/>
    <w:rsid w:val="00E1165D"/>
    <w:rsid w:val="00E234FE"/>
    <w:rsid w:val="00E357B2"/>
    <w:rsid w:val="00E507F4"/>
    <w:rsid w:val="00E52BA9"/>
    <w:rsid w:val="00E66006"/>
    <w:rsid w:val="00E72212"/>
    <w:rsid w:val="00E821AD"/>
    <w:rsid w:val="00E92FEF"/>
    <w:rsid w:val="00E9304F"/>
    <w:rsid w:val="00EA172E"/>
    <w:rsid w:val="00EA174E"/>
    <w:rsid w:val="00EA23D9"/>
    <w:rsid w:val="00EA7012"/>
    <w:rsid w:val="00EA7A58"/>
    <w:rsid w:val="00EB287D"/>
    <w:rsid w:val="00EC4864"/>
    <w:rsid w:val="00EC5C4A"/>
    <w:rsid w:val="00ED341B"/>
    <w:rsid w:val="00ED6F16"/>
    <w:rsid w:val="00EE7818"/>
    <w:rsid w:val="00EF07F4"/>
    <w:rsid w:val="00F0577C"/>
    <w:rsid w:val="00F11677"/>
    <w:rsid w:val="00F17197"/>
    <w:rsid w:val="00F34E82"/>
    <w:rsid w:val="00F51A4F"/>
    <w:rsid w:val="00F63900"/>
    <w:rsid w:val="00F73701"/>
    <w:rsid w:val="00F7673C"/>
    <w:rsid w:val="00F85013"/>
    <w:rsid w:val="00F90EDC"/>
    <w:rsid w:val="00F9265D"/>
    <w:rsid w:val="00FA2B28"/>
    <w:rsid w:val="00FB1EEE"/>
    <w:rsid w:val="00FC528D"/>
    <w:rsid w:val="00FC6E68"/>
    <w:rsid w:val="00FE02FF"/>
    <w:rsid w:val="00FE30CB"/>
    <w:rsid w:val="00FF284A"/>
    <w:rsid w:val="00FF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E10"/>
    <w:pPr>
      <w:widowControl w:val="0"/>
      <w:jc w:val="both"/>
    </w:pPr>
    <w:rPr>
      <w:rFonts w:ascii="ＭＳ ゴシック" w:eastAsia="ＭＳ ゴシック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rsid w:val="00573E10"/>
    <w:pPr>
      <w:jc w:val="right"/>
    </w:pPr>
    <w:rPr>
      <w:kern w:val="0"/>
      <w:sz w:val="20"/>
      <w:lang w:val="x-none" w:eastAsia="x-none"/>
    </w:rPr>
  </w:style>
  <w:style w:type="character" w:customStyle="1" w:styleId="a4">
    <w:name w:val="結語 (文字)"/>
    <w:link w:val="a3"/>
    <w:rsid w:val="00573E10"/>
    <w:rPr>
      <w:rFonts w:ascii="ＭＳ ゴシック" w:eastAsia="ＭＳ ゴシック" w:hAnsi="Century" w:cs="Times New Roman"/>
      <w:kern w:val="0"/>
      <w:sz w:val="20"/>
      <w:szCs w:val="24"/>
    </w:rPr>
  </w:style>
  <w:style w:type="paragraph" w:styleId="a5">
    <w:name w:val="header"/>
    <w:basedOn w:val="a"/>
    <w:link w:val="a6"/>
    <w:rsid w:val="00573E10"/>
    <w:pPr>
      <w:tabs>
        <w:tab w:val="center" w:pos="4252"/>
        <w:tab w:val="right" w:pos="8504"/>
      </w:tabs>
      <w:snapToGrid w:val="0"/>
    </w:pPr>
    <w:rPr>
      <w:kern w:val="0"/>
      <w:sz w:val="20"/>
      <w:lang w:val="x-none" w:eastAsia="x-none"/>
    </w:rPr>
  </w:style>
  <w:style w:type="character" w:customStyle="1" w:styleId="a6">
    <w:name w:val="ヘッダー (文字)"/>
    <w:link w:val="a5"/>
    <w:rsid w:val="00573E10"/>
    <w:rPr>
      <w:rFonts w:ascii="ＭＳ ゴシック" w:eastAsia="ＭＳ ゴシック" w:hAnsi="Century" w:cs="Times New Roman"/>
      <w:kern w:val="0"/>
      <w:sz w:val="20"/>
      <w:szCs w:val="24"/>
    </w:rPr>
  </w:style>
  <w:style w:type="character" w:customStyle="1" w:styleId="apple-style-span">
    <w:name w:val="apple-style-span"/>
    <w:basedOn w:val="a0"/>
    <w:rsid w:val="00573E10"/>
  </w:style>
  <w:style w:type="paragraph" w:styleId="a7">
    <w:name w:val="footer"/>
    <w:basedOn w:val="a"/>
    <w:link w:val="a8"/>
    <w:uiPriority w:val="99"/>
    <w:unhideWhenUsed/>
    <w:rsid w:val="007D5F74"/>
    <w:pPr>
      <w:tabs>
        <w:tab w:val="center" w:pos="4252"/>
        <w:tab w:val="right" w:pos="8504"/>
      </w:tabs>
      <w:snapToGrid w:val="0"/>
    </w:pPr>
    <w:rPr>
      <w:kern w:val="0"/>
      <w:sz w:val="20"/>
      <w:lang w:val="x-none" w:eastAsia="x-none"/>
    </w:rPr>
  </w:style>
  <w:style w:type="character" w:customStyle="1" w:styleId="a8">
    <w:name w:val="フッター (文字)"/>
    <w:link w:val="a7"/>
    <w:uiPriority w:val="99"/>
    <w:rsid w:val="007D5F74"/>
    <w:rPr>
      <w:rFonts w:ascii="ＭＳ ゴシック" w:eastAsia="ＭＳ ゴシック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C7042"/>
    <w:rPr>
      <w:rFonts w:ascii="Arial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uiPriority w:val="99"/>
    <w:semiHidden/>
    <w:rsid w:val="00CC7042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Note Heading"/>
    <w:basedOn w:val="a"/>
    <w:next w:val="a"/>
    <w:link w:val="ac"/>
    <w:uiPriority w:val="99"/>
    <w:unhideWhenUsed/>
    <w:rsid w:val="004C2D6F"/>
    <w:pPr>
      <w:jc w:val="center"/>
    </w:pPr>
    <w:rPr>
      <w:rFonts w:ascii="ＭＳ Ｐゴシック" w:eastAsia="ＭＳ Ｐゴシック" w:hAnsi="ＭＳ Ｐゴシック" w:cs="Arial"/>
      <w:color w:val="000000"/>
      <w:szCs w:val="21"/>
    </w:rPr>
  </w:style>
  <w:style w:type="character" w:customStyle="1" w:styleId="ac">
    <w:name w:val="記 (文字)"/>
    <w:link w:val="ab"/>
    <w:uiPriority w:val="99"/>
    <w:rsid w:val="004C2D6F"/>
    <w:rPr>
      <w:rFonts w:ascii="ＭＳ Ｐゴシック" w:eastAsia="ＭＳ Ｐゴシック" w:hAnsi="ＭＳ Ｐゴシック" w:cs="Arial"/>
      <w:color w:val="000000"/>
      <w:kern w:val="2"/>
      <w:sz w:val="21"/>
      <w:szCs w:val="21"/>
    </w:rPr>
  </w:style>
  <w:style w:type="paragraph" w:styleId="ad">
    <w:name w:val="Body Text Indent"/>
    <w:basedOn w:val="a"/>
    <w:link w:val="ae"/>
    <w:semiHidden/>
    <w:rsid w:val="004C2D6F"/>
    <w:pPr>
      <w:jc w:val="left"/>
    </w:pPr>
    <w:rPr>
      <w:rFonts w:ascii="Century" w:eastAsia="ＭＳ 明朝"/>
      <w:sz w:val="24"/>
      <w:szCs w:val="20"/>
      <w:lang w:val="x-none" w:eastAsia="x-none"/>
    </w:rPr>
  </w:style>
  <w:style w:type="character" w:customStyle="1" w:styleId="ae">
    <w:name w:val="本文インデント (文字)"/>
    <w:link w:val="ad"/>
    <w:semiHidden/>
    <w:rsid w:val="004C2D6F"/>
    <w:rPr>
      <w:kern w:val="2"/>
      <w:sz w:val="24"/>
      <w:lang w:val="x-none" w:eastAsia="x-none"/>
    </w:rPr>
  </w:style>
  <w:style w:type="character" w:styleId="af">
    <w:name w:val="Hyperlink"/>
    <w:uiPriority w:val="99"/>
    <w:unhideWhenUsed/>
    <w:rsid w:val="00BF039E"/>
    <w:rPr>
      <w:color w:val="0000FF"/>
      <w:u w:val="single"/>
    </w:rPr>
  </w:style>
  <w:style w:type="character" w:customStyle="1" w:styleId="apple-converted-space">
    <w:name w:val="apple-converted-space"/>
    <w:rsid w:val="00A5092B"/>
  </w:style>
  <w:style w:type="paragraph" w:styleId="af0">
    <w:name w:val="List Paragraph"/>
    <w:basedOn w:val="a"/>
    <w:uiPriority w:val="34"/>
    <w:qFormat/>
    <w:rsid w:val="00AA4894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E10"/>
    <w:pPr>
      <w:widowControl w:val="0"/>
      <w:jc w:val="both"/>
    </w:pPr>
    <w:rPr>
      <w:rFonts w:ascii="ＭＳ ゴシック" w:eastAsia="ＭＳ ゴシック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rsid w:val="00573E10"/>
    <w:pPr>
      <w:jc w:val="right"/>
    </w:pPr>
    <w:rPr>
      <w:kern w:val="0"/>
      <w:sz w:val="20"/>
      <w:lang w:val="x-none" w:eastAsia="x-none"/>
    </w:rPr>
  </w:style>
  <w:style w:type="character" w:customStyle="1" w:styleId="a4">
    <w:name w:val="結語 (文字)"/>
    <w:link w:val="a3"/>
    <w:rsid w:val="00573E10"/>
    <w:rPr>
      <w:rFonts w:ascii="ＭＳ ゴシック" w:eastAsia="ＭＳ ゴシック" w:hAnsi="Century" w:cs="Times New Roman"/>
      <w:kern w:val="0"/>
      <w:sz w:val="20"/>
      <w:szCs w:val="24"/>
    </w:rPr>
  </w:style>
  <w:style w:type="paragraph" w:styleId="a5">
    <w:name w:val="header"/>
    <w:basedOn w:val="a"/>
    <w:link w:val="a6"/>
    <w:rsid w:val="00573E10"/>
    <w:pPr>
      <w:tabs>
        <w:tab w:val="center" w:pos="4252"/>
        <w:tab w:val="right" w:pos="8504"/>
      </w:tabs>
      <w:snapToGrid w:val="0"/>
    </w:pPr>
    <w:rPr>
      <w:kern w:val="0"/>
      <w:sz w:val="20"/>
      <w:lang w:val="x-none" w:eastAsia="x-none"/>
    </w:rPr>
  </w:style>
  <w:style w:type="character" w:customStyle="1" w:styleId="a6">
    <w:name w:val="ヘッダー (文字)"/>
    <w:link w:val="a5"/>
    <w:rsid w:val="00573E10"/>
    <w:rPr>
      <w:rFonts w:ascii="ＭＳ ゴシック" w:eastAsia="ＭＳ ゴシック" w:hAnsi="Century" w:cs="Times New Roman"/>
      <w:kern w:val="0"/>
      <w:sz w:val="20"/>
      <w:szCs w:val="24"/>
    </w:rPr>
  </w:style>
  <w:style w:type="character" w:customStyle="1" w:styleId="apple-style-span">
    <w:name w:val="apple-style-span"/>
    <w:basedOn w:val="a0"/>
    <w:rsid w:val="00573E10"/>
  </w:style>
  <w:style w:type="paragraph" w:styleId="a7">
    <w:name w:val="footer"/>
    <w:basedOn w:val="a"/>
    <w:link w:val="a8"/>
    <w:uiPriority w:val="99"/>
    <w:unhideWhenUsed/>
    <w:rsid w:val="007D5F74"/>
    <w:pPr>
      <w:tabs>
        <w:tab w:val="center" w:pos="4252"/>
        <w:tab w:val="right" w:pos="8504"/>
      </w:tabs>
      <w:snapToGrid w:val="0"/>
    </w:pPr>
    <w:rPr>
      <w:kern w:val="0"/>
      <w:sz w:val="20"/>
      <w:lang w:val="x-none" w:eastAsia="x-none"/>
    </w:rPr>
  </w:style>
  <w:style w:type="character" w:customStyle="1" w:styleId="a8">
    <w:name w:val="フッター (文字)"/>
    <w:link w:val="a7"/>
    <w:uiPriority w:val="99"/>
    <w:rsid w:val="007D5F74"/>
    <w:rPr>
      <w:rFonts w:ascii="ＭＳ ゴシック" w:eastAsia="ＭＳ ゴシック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C7042"/>
    <w:rPr>
      <w:rFonts w:ascii="Arial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uiPriority w:val="99"/>
    <w:semiHidden/>
    <w:rsid w:val="00CC7042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Note Heading"/>
    <w:basedOn w:val="a"/>
    <w:next w:val="a"/>
    <w:link w:val="ac"/>
    <w:uiPriority w:val="99"/>
    <w:unhideWhenUsed/>
    <w:rsid w:val="004C2D6F"/>
    <w:pPr>
      <w:jc w:val="center"/>
    </w:pPr>
    <w:rPr>
      <w:rFonts w:ascii="ＭＳ Ｐゴシック" w:eastAsia="ＭＳ Ｐゴシック" w:hAnsi="ＭＳ Ｐゴシック" w:cs="Arial"/>
      <w:color w:val="000000"/>
      <w:szCs w:val="21"/>
    </w:rPr>
  </w:style>
  <w:style w:type="character" w:customStyle="1" w:styleId="ac">
    <w:name w:val="記 (文字)"/>
    <w:link w:val="ab"/>
    <w:uiPriority w:val="99"/>
    <w:rsid w:val="004C2D6F"/>
    <w:rPr>
      <w:rFonts w:ascii="ＭＳ Ｐゴシック" w:eastAsia="ＭＳ Ｐゴシック" w:hAnsi="ＭＳ Ｐゴシック" w:cs="Arial"/>
      <w:color w:val="000000"/>
      <w:kern w:val="2"/>
      <w:sz w:val="21"/>
      <w:szCs w:val="21"/>
    </w:rPr>
  </w:style>
  <w:style w:type="paragraph" w:styleId="ad">
    <w:name w:val="Body Text Indent"/>
    <w:basedOn w:val="a"/>
    <w:link w:val="ae"/>
    <w:semiHidden/>
    <w:rsid w:val="004C2D6F"/>
    <w:pPr>
      <w:jc w:val="left"/>
    </w:pPr>
    <w:rPr>
      <w:rFonts w:ascii="Century" w:eastAsia="ＭＳ 明朝"/>
      <w:sz w:val="24"/>
      <w:szCs w:val="20"/>
      <w:lang w:val="x-none" w:eastAsia="x-none"/>
    </w:rPr>
  </w:style>
  <w:style w:type="character" w:customStyle="1" w:styleId="ae">
    <w:name w:val="本文インデント (文字)"/>
    <w:link w:val="ad"/>
    <w:semiHidden/>
    <w:rsid w:val="004C2D6F"/>
    <w:rPr>
      <w:kern w:val="2"/>
      <w:sz w:val="24"/>
      <w:lang w:val="x-none" w:eastAsia="x-none"/>
    </w:rPr>
  </w:style>
  <w:style w:type="character" w:styleId="af">
    <w:name w:val="Hyperlink"/>
    <w:uiPriority w:val="99"/>
    <w:unhideWhenUsed/>
    <w:rsid w:val="00BF039E"/>
    <w:rPr>
      <w:color w:val="0000FF"/>
      <w:u w:val="single"/>
    </w:rPr>
  </w:style>
  <w:style w:type="character" w:customStyle="1" w:styleId="apple-converted-space">
    <w:name w:val="apple-converted-space"/>
    <w:rsid w:val="00A5092B"/>
  </w:style>
  <w:style w:type="paragraph" w:styleId="af0">
    <w:name w:val="List Paragraph"/>
    <w:basedOn w:val="a"/>
    <w:uiPriority w:val="34"/>
    <w:qFormat/>
    <w:rsid w:val="00AA4894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5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http://www.aeon-laketown.jp/img/access/access_car_map_01.gi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10" Type="http://schemas.openxmlformats.org/officeDocument/2006/relationships/hyperlink" Target="mailto:vrcenterjp@gmail.com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rcenterjp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FF109-8536-4167-97D8-4FDAD81F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4913</CharactersWithSpaces>
  <SharedDoc>false</SharedDoc>
  <HLinks>
    <vt:vector size="12" baseType="variant">
      <vt:variant>
        <vt:i4>1245218</vt:i4>
      </vt:variant>
      <vt:variant>
        <vt:i4>0</vt:i4>
      </vt:variant>
      <vt:variant>
        <vt:i4>0</vt:i4>
      </vt:variant>
      <vt:variant>
        <vt:i4>5</vt:i4>
      </vt:variant>
      <vt:variant>
        <vt:lpwstr>mailto:vrcenterjp@gmail.com</vt:lpwstr>
      </vt:variant>
      <vt:variant>
        <vt:lpwstr/>
      </vt:variant>
      <vt:variant>
        <vt:i4>6357087</vt:i4>
      </vt:variant>
      <vt:variant>
        <vt:i4>-1</vt:i4>
      </vt:variant>
      <vt:variant>
        <vt:i4>1046</vt:i4>
      </vt:variant>
      <vt:variant>
        <vt:i4>1</vt:i4>
      </vt:variant>
      <vt:variant>
        <vt:lpwstr>http://www.aeon-laketown.jp/img/access/access_car_map_01.gif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m-fujiwara</dc:creator>
  <cp:lastModifiedBy>AEON</cp:lastModifiedBy>
  <cp:revision>2</cp:revision>
  <cp:lastPrinted>2016-09-27T01:50:00Z</cp:lastPrinted>
  <dcterms:created xsi:type="dcterms:W3CDTF">2017-04-26T09:10:00Z</dcterms:created>
  <dcterms:modified xsi:type="dcterms:W3CDTF">2017-04-26T09:10:00Z</dcterms:modified>
</cp:coreProperties>
</file>