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DA82E" w14:textId="77777777" w:rsidR="006E695B" w:rsidRDefault="006E695B" w:rsidP="006E695B">
      <w:pPr>
        <w:jc w:val="left"/>
        <w:rPr>
          <w:sz w:val="20"/>
          <w:szCs w:val="20"/>
        </w:rPr>
      </w:pPr>
      <w:r>
        <w:rPr>
          <w:rFonts w:hint="eastAsia"/>
          <w:sz w:val="20"/>
          <w:szCs w:val="20"/>
        </w:rPr>
        <w:t>報道関係者</w:t>
      </w:r>
      <w:r w:rsidRPr="006E695B">
        <w:rPr>
          <w:rFonts w:hint="eastAsia"/>
          <w:sz w:val="20"/>
          <w:szCs w:val="20"/>
        </w:rPr>
        <w:t>各位</w:t>
      </w:r>
    </w:p>
    <w:p w14:paraId="5C99D4C9" w14:textId="77777777" w:rsidR="006E695B" w:rsidRDefault="006E695B" w:rsidP="006E695B">
      <w:pPr>
        <w:jc w:val="left"/>
        <w:rPr>
          <w:sz w:val="20"/>
          <w:szCs w:val="20"/>
        </w:rPr>
      </w:pPr>
      <w:r>
        <w:rPr>
          <w:rFonts w:hint="eastAsia"/>
          <w:sz w:val="20"/>
          <w:szCs w:val="20"/>
        </w:rPr>
        <w:t>プレスリリース</w:t>
      </w:r>
    </w:p>
    <w:p w14:paraId="14850867" w14:textId="71A76E11" w:rsidR="006E695B" w:rsidRDefault="003718E0" w:rsidP="006E695B">
      <w:pPr>
        <w:pStyle w:val="a6"/>
        <w:jc w:val="right"/>
      </w:pPr>
      <w:r>
        <w:rPr>
          <w:rFonts w:hint="eastAsia"/>
        </w:rPr>
        <w:t>２０１７年４月２７</w:t>
      </w:r>
      <w:bookmarkStart w:id="0" w:name="_GoBack"/>
      <w:bookmarkEnd w:id="0"/>
      <w:r w:rsidR="006E695B">
        <w:rPr>
          <w:rFonts w:hint="eastAsia"/>
        </w:rPr>
        <w:t>日</w:t>
      </w:r>
    </w:p>
    <w:p w14:paraId="4208B479" w14:textId="1650E24A" w:rsidR="003D6197" w:rsidRDefault="003D6197" w:rsidP="000E7963">
      <w:pPr>
        <w:wordWrap w:val="0"/>
        <w:jc w:val="right"/>
        <w:rPr>
          <w:sz w:val="20"/>
          <w:szCs w:val="20"/>
        </w:rPr>
      </w:pPr>
      <w:r>
        <w:rPr>
          <w:rFonts w:hint="eastAsia"/>
          <w:sz w:val="20"/>
          <w:szCs w:val="20"/>
        </w:rPr>
        <w:t>有限会社豊明　京都デニム</w:t>
      </w:r>
    </w:p>
    <w:p w14:paraId="3805E1A9" w14:textId="77777777" w:rsidR="000E7963" w:rsidRDefault="000E7963" w:rsidP="000E7963">
      <w:pPr>
        <w:jc w:val="right"/>
        <w:rPr>
          <w:sz w:val="20"/>
          <w:szCs w:val="20"/>
        </w:rPr>
      </w:pPr>
    </w:p>
    <w:p w14:paraId="56C9E10B" w14:textId="7022FCB3" w:rsidR="000E7963" w:rsidRPr="000E7963" w:rsidRDefault="00CB14D7" w:rsidP="000E7963">
      <w:pPr>
        <w:jc w:val="center"/>
        <w:rPr>
          <w:sz w:val="28"/>
          <w:szCs w:val="40"/>
          <w:u w:val="single"/>
        </w:rPr>
      </w:pPr>
      <w:bookmarkStart w:id="1" w:name="OLE_LINK1"/>
      <w:bookmarkStart w:id="2" w:name="OLE_LINK2"/>
      <w:r w:rsidRPr="00174DAE">
        <w:rPr>
          <w:rFonts w:hint="eastAsia"/>
          <w:sz w:val="28"/>
          <w:szCs w:val="40"/>
          <w:u w:val="single"/>
        </w:rPr>
        <w:t>京都デニム×若手クリエイター「京の地図柄デニムトート」</w:t>
      </w:r>
      <w:r w:rsidR="002946B0">
        <w:rPr>
          <w:rFonts w:hint="eastAsia"/>
          <w:sz w:val="28"/>
          <w:szCs w:val="40"/>
          <w:u w:val="single"/>
        </w:rPr>
        <w:t>を</w:t>
      </w:r>
      <w:r w:rsidRPr="00174DAE">
        <w:rPr>
          <w:rFonts w:hint="eastAsia"/>
          <w:sz w:val="28"/>
          <w:szCs w:val="40"/>
          <w:u w:val="single"/>
        </w:rPr>
        <w:t>販売開始</w:t>
      </w:r>
      <w:bookmarkEnd w:id="1"/>
      <w:bookmarkEnd w:id="2"/>
    </w:p>
    <w:p w14:paraId="26E67886" w14:textId="77777777" w:rsidR="000E7963" w:rsidRDefault="000E7963" w:rsidP="00174DAE">
      <w:pPr>
        <w:pStyle w:val="a8"/>
      </w:pPr>
    </w:p>
    <w:p w14:paraId="605121BE" w14:textId="22B68B8F" w:rsidR="003312B9" w:rsidRDefault="006E695B" w:rsidP="00174DAE">
      <w:pPr>
        <w:pStyle w:val="a8"/>
      </w:pPr>
      <w:r>
        <w:rPr>
          <w:rFonts w:hint="eastAsia"/>
        </w:rPr>
        <w:t xml:space="preserve">　拝啓、貴社</w:t>
      </w:r>
      <w:r w:rsidRPr="006E695B">
        <w:t>ますますご清栄のこととお慶び申し上げます。</w:t>
      </w:r>
      <w:r w:rsidR="003D6197">
        <w:rPr>
          <w:rFonts w:hint="eastAsia"/>
        </w:rPr>
        <w:t>いつもお世話になっております、有限会社豊明　京都デニムの宮本と申します。さて、突然ではございますが、</w:t>
      </w:r>
      <w:r w:rsidR="0084654B">
        <w:rPr>
          <w:rFonts w:hint="eastAsia"/>
        </w:rPr>
        <w:t>京都デニムでは、この度下記の通り若手カバン作家</w:t>
      </w:r>
      <w:proofErr w:type="spellStart"/>
      <w:r w:rsidR="003D6197">
        <w:t>Kento</w:t>
      </w:r>
      <w:proofErr w:type="spellEnd"/>
      <w:r w:rsidR="003D6197">
        <w:t xml:space="preserve"> Hashiguchi</w:t>
      </w:r>
      <w:r w:rsidR="003D6197">
        <w:rPr>
          <w:rFonts w:hint="eastAsia"/>
        </w:rPr>
        <w:t>と共同で制</w:t>
      </w:r>
      <w:r w:rsidR="00724A31">
        <w:rPr>
          <w:rFonts w:hint="eastAsia"/>
        </w:rPr>
        <w:t>作した「京の地図柄デニムトート」をリリースする運びとなりましたのでお知らせいたします。</w:t>
      </w:r>
    </w:p>
    <w:p w14:paraId="3D3A025F" w14:textId="0CEB8B3F" w:rsidR="0084654B" w:rsidRDefault="003312B9" w:rsidP="00174DAE">
      <w:pPr>
        <w:pStyle w:val="aa"/>
      </w:pPr>
      <w:r>
        <w:rPr>
          <w:rFonts w:hint="eastAsia"/>
        </w:rPr>
        <w:t>敬具</w:t>
      </w:r>
    </w:p>
    <w:p w14:paraId="257E9C4A" w14:textId="12D20FAC" w:rsidR="0084654B" w:rsidRDefault="0084654B" w:rsidP="000E7963">
      <w:pPr>
        <w:pStyle w:val="af2"/>
        <w:rPr>
          <w:sz w:val="22"/>
        </w:rPr>
      </w:pPr>
      <w:r w:rsidRPr="005F02BF">
        <w:rPr>
          <w:rFonts w:hint="eastAsia"/>
          <w:sz w:val="22"/>
        </w:rPr>
        <w:t>記</w:t>
      </w:r>
    </w:p>
    <w:p w14:paraId="64717AF4" w14:textId="1FAFFBCC" w:rsidR="00174DAE" w:rsidRDefault="0084654B" w:rsidP="0084654B">
      <w:pPr>
        <w:jc w:val="left"/>
        <w:rPr>
          <w:sz w:val="20"/>
          <w:szCs w:val="22"/>
        </w:rPr>
      </w:pPr>
      <w:bookmarkStart w:id="3" w:name="OLE_LINK3"/>
      <w:bookmarkStart w:id="4" w:name="OLE_LINK4"/>
      <w:r>
        <w:rPr>
          <w:rFonts w:hint="eastAsia"/>
          <w:sz w:val="20"/>
        </w:rPr>
        <w:t xml:space="preserve">　</w:t>
      </w:r>
      <w:r w:rsidRPr="0084654B">
        <w:rPr>
          <w:rFonts w:hint="eastAsia"/>
          <w:sz w:val="20"/>
          <w:szCs w:val="22"/>
        </w:rPr>
        <w:t>京都デニム</w:t>
      </w:r>
      <w:r w:rsidRPr="0084654B">
        <w:rPr>
          <w:sz w:val="20"/>
          <w:szCs w:val="22"/>
        </w:rPr>
        <w:t>(KYOTO DENIM)</w:t>
      </w:r>
      <w:r w:rsidRPr="0084654B">
        <w:rPr>
          <w:rFonts w:hint="eastAsia"/>
          <w:sz w:val="20"/>
          <w:szCs w:val="22"/>
        </w:rPr>
        <w:t>と京都の若手カバン作家・ケントハシグチ（</w:t>
      </w:r>
      <w:proofErr w:type="spellStart"/>
      <w:r w:rsidRPr="0084654B">
        <w:rPr>
          <w:sz w:val="20"/>
          <w:szCs w:val="22"/>
        </w:rPr>
        <w:t>Kento</w:t>
      </w:r>
      <w:proofErr w:type="spellEnd"/>
      <w:r w:rsidRPr="0084654B">
        <w:rPr>
          <w:sz w:val="20"/>
          <w:szCs w:val="22"/>
        </w:rPr>
        <w:t xml:space="preserve"> Hashiguchi</w:t>
      </w:r>
      <w:r w:rsidRPr="0084654B">
        <w:rPr>
          <w:rFonts w:hint="eastAsia"/>
          <w:sz w:val="20"/>
          <w:szCs w:val="22"/>
        </w:rPr>
        <w:t>）とのコラボレーション作品「京の地図柄デニムトート」が２０１７年５月１日（月）より</w:t>
      </w:r>
      <w:r w:rsidR="0021536E">
        <w:rPr>
          <w:rFonts w:hint="eastAsia"/>
          <w:sz w:val="20"/>
          <w:szCs w:val="22"/>
        </w:rPr>
        <w:t>販</w:t>
      </w:r>
      <w:r w:rsidR="00CB398E">
        <w:rPr>
          <w:rFonts w:hint="eastAsia"/>
          <w:sz w:val="20"/>
          <w:szCs w:val="22"/>
        </w:rPr>
        <w:t>売開始となる。現在、京都デニムオンラインストアにて先行予約受付</w:t>
      </w:r>
      <w:r w:rsidRPr="0084654B">
        <w:rPr>
          <w:rFonts w:hint="eastAsia"/>
          <w:sz w:val="20"/>
          <w:szCs w:val="22"/>
        </w:rPr>
        <w:t>中。（限定３０点）</w:t>
      </w:r>
      <w:bookmarkEnd w:id="3"/>
      <w:bookmarkEnd w:id="4"/>
    </w:p>
    <w:p w14:paraId="13B490EA" w14:textId="441CDD94" w:rsidR="002D5AEE" w:rsidRDefault="000E7963" w:rsidP="0084654B">
      <w:pPr>
        <w:jc w:val="left"/>
        <w:rPr>
          <w:sz w:val="22"/>
          <w:szCs w:val="22"/>
        </w:rPr>
      </w:pPr>
      <w:r>
        <w:rPr>
          <w:rFonts w:hint="eastAsia"/>
          <w:sz w:val="22"/>
          <w:szCs w:val="22"/>
        </w:rPr>
        <w:t>【</w:t>
      </w:r>
      <w:r w:rsidR="002D5AEE" w:rsidRPr="002D5AEE">
        <w:rPr>
          <w:rFonts w:hint="eastAsia"/>
          <w:sz w:val="22"/>
          <w:szCs w:val="22"/>
        </w:rPr>
        <w:t>特徴</w:t>
      </w:r>
      <w:r>
        <w:rPr>
          <w:rFonts w:hint="eastAsia"/>
          <w:sz w:val="22"/>
          <w:szCs w:val="22"/>
        </w:rPr>
        <w:t>】</w:t>
      </w:r>
    </w:p>
    <w:p w14:paraId="093C2D94" w14:textId="77777777" w:rsidR="00174DAE" w:rsidRDefault="002D5AEE" w:rsidP="0084654B">
      <w:pPr>
        <w:pStyle w:val="a3"/>
        <w:numPr>
          <w:ilvl w:val="0"/>
          <w:numId w:val="3"/>
        </w:numPr>
        <w:ind w:leftChars="0"/>
        <w:jc w:val="left"/>
        <w:rPr>
          <w:sz w:val="20"/>
          <w:szCs w:val="20"/>
        </w:rPr>
      </w:pPr>
      <w:r w:rsidRPr="00174DAE">
        <w:rPr>
          <w:rFonts w:hint="eastAsia"/>
          <w:sz w:val="20"/>
          <w:szCs w:val="20"/>
        </w:rPr>
        <w:t>京都デニムが若手クリエイターとコラボレーション</w:t>
      </w:r>
    </w:p>
    <w:p w14:paraId="78A3F2D0" w14:textId="3EAE58DC" w:rsidR="00884313" w:rsidRPr="00884313" w:rsidRDefault="00884313" w:rsidP="00884313">
      <w:pPr>
        <w:jc w:val="left"/>
        <w:rPr>
          <w:sz w:val="20"/>
          <w:szCs w:val="20"/>
        </w:rPr>
      </w:pPr>
      <w:r>
        <w:rPr>
          <w:rFonts w:hint="eastAsia"/>
          <w:sz w:val="20"/>
          <w:szCs w:val="20"/>
        </w:rPr>
        <w:t xml:space="preserve">　</w:t>
      </w:r>
      <w:r w:rsidR="00CB398E">
        <w:rPr>
          <w:rFonts w:hint="eastAsia"/>
          <w:sz w:val="20"/>
          <w:szCs w:val="20"/>
        </w:rPr>
        <w:t>未来の京都の文化を受け継ぐ若手クリエイターに</w:t>
      </w:r>
      <w:r w:rsidR="00E50827">
        <w:rPr>
          <w:rFonts w:hint="eastAsia"/>
          <w:sz w:val="20"/>
          <w:szCs w:val="20"/>
        </w:rPr>
        <w:t>、伝統の技術に触れながら</w:t>
      </w:r>
      <w:r w:rsidR="00CB398E">
        <w:rPr>
          <w:rFonts w:hint="eastAsia"/>
          <w:sz w:val="20"/>
          <w:szCs w:val="20"/>
        </w:rPr>
        <w:t>ものづくりのでき</w:t>
      </w:r>
      <w:r w:rsidR="00E50827">
        <w:rPr>
          <w:rFonts w:hint="eastAsia"/>
          <w:sz w:val="20"/>
          <w:szCs w:val="20"/>
        </w:rPr>
        <w:t>る環境を提供したいと考え、この度のコラボレーションが実現</w:t>
      </w:r>
      <w:r w:rsidR="00CB398E">
        <w:rPr>
          <w:rFonts w:hint="eastAsia"/>
          <w:sz w:val="20"/>
          <w:szCs w:val="20"/>
        </w:rPr>
        <w:t>。</w:t>
      </w:r>
    </w:p>
    <w:p w14:paraId="4B7B35A3" w14:textId="3BF0AF60" w:rsidR="002D5AEE" w:rsidRDefault="00174DAE" w:rsidP="0084654B">
      <w:pPr>
        <w:pStyle w:val="a3"/>
        <w:numPr>
          <w:ilvl w:val="0"/>
          <w:numId w:val="3"/>
        </w:numPr>
        <w:ind w:leftChars="0"/>
        <w:jc w:val="left"/>
        <w:rPr>
          <w:sz w:val="20"/>
          <w:szCs w:val="20"/>
        </w:rPr>
      </w:pPr>
      <w:r w:rsidRPr="00174DAE">
        <w:rPr>
          <w:rFonts w:hint="eastAsia"/>
          <w:sz w:val="20"/>
          <w:szCs w:val="20"/>
        </w:rPr>
        <w:t>京都</w:t>
      </w:r>
      <w:r w:rsidR="00884313">
        <w:rPr>
          <w:rFonts w:hint="eastAsia"/>
          <w:sz w:val="20"/>
          <w:szCs w:val="20"/>
        </w:rPr>
        <w:t>の地図が表現されたデニム生地</w:t>
      </w:r>
    </w:p>
    <w:p w14:paraId="20179A16" w14:textId="5CDE38F3" w:rsidR="00884313" w:rsidRPr="00884313" w:rsidRDefault="00884313" w:rsidP="00884313">
      <w:pPr>
        <w:jc w:val="left"/>
        <w:rPr>
          <w:sz w:val="20"/>
          <w:szCs w:val="20"/>
        </w:rPr>
      </w:pPr>
      <w:r>
        <w:rPr>
          <w:rFonts w:hint="eastAsia"/>
          <w:sz w:val="20"/>
          <w:szCs w:val="20"/>
        </w:rPr>
        <w:t xml:space="preserve">　碁盤目状の京都の地図を、着物等に用いられる伝統的染色技法「京小紋染」を用いてデニムに表現</w:t>
      </w:r>
      <w:r w:rsidR="00E50827">
        <w:rPr>
          <w:rFonts w:hint="eastAsia"/>
          <w:sz w:val="20"/>
          <w:szCs w:val="20"/>
        </w:rPr>
        <w:t>。</w:t>
      </w:r>
      <w:r w:rsidR="00CB398E">
        <w:rPr>
          <w:rFonts w:hint="eastAsia"/>
          <w:sz w:val="20"/>
          <w:szCs w:val="20"/>
        </w:rPr>
        <w:t>熟練の染め職人が手仕事で染める生地は、</w:t>
      </w:r>
      <w:r w:rsidR="00E50827">
        <w:rPr>
          <w:rFonts w:hint="eastAsia"/>
          <w:sz w:val="20"/>
          <w:szCs w:val="20"/>
        </w:rPr>
        <w:t>１点ずつ手仕事で染色。</w:t>
      </w:r>
    </w:p>
    <w:p w14:paraId="6DD21210" w14:textId="0FE8FBC0" w:rsidR="00174DAE" w:rsidRDefault="00884313" w:rsidP="0084654B">
      <w:pPr>
        <w:pStyle w:val="a3"/>
        <w:numPr>
          <w:ilvl w:val="0"/>
          <w:numId w:val="3"/>
        </w:numPr>
        <w:ind w:leftChars="0"/>
        <w:jc w:val="left"/>
        <w:rPr>
          <w:sz w:val="20"/>
          <w:szCs w:val="20"/>
        </w:rPr>
      </w:pPr>
      <w:r>
        <w:rPr>
          <w:rFonts w:hint="eastAsia"/>
          <w:sz w:val="20"/>
          <w:szCs w:val="20"/>
        </w:rPr>
        <w:t>普段使いしやすいサイズで</w:t>
      </w:r>
      <w:r w:rsidR="00BB1321">
        <w:rPr>
          <w:rFonts w:hint="eastAsia"/>
          <w:sz w:val="20"/>
          <w:szCs w:val="20"/>
        </w:rPr>
        <w:t>安定感のある仕様</w:t>
      </w:r>
    </w:p>
    <w:p w14:paraId="63A8F951" w14:textId="2DA95543" w:rsidR="00174DAE" w:rsidRDefault="000E7963" w:rsidP="00174DAE">
      <w:pPr>
        <w:jc w:val="left"/>
        <w:rPr>
          <w:sz w:val="20"/>
          <w:szCs w:val="20"/>
        </w:rPr>
      </w:pPr>
      <w:r w:rsidRPr="00BB6C74">
        <w:rPr>
          <w:rFonts w:hint="eastAsia"/>
          <w:noProof/>
          <w:sz w:val="22"/>
          <w:szCs w:val="22"/>
        </w:rPr>
        <w:drawing>
          <wp:anchor distT="0" distB="0" distL="114300" distR="114300" simplePos="0" relativeHeight="251658240" behindDoc="0" locked="0" layoutInCell="1" allowOverlap="1" wp14:anchorId="24FE9D61" wp14:editId="7B3165D8">
            <wp:simplePos x="0" y="0"/>
            <wp:positionH relativeFrom="column">
              <wp:posOffset>3963670</wp:posOffset>
            </wp:positionH>
            <wp:positionV relativeFrom="paragraph">
              <wp:posOffset>260985</wp:posOffset>
            </wp:positionV>
            <wp:extent cx="2092960" cy="2011680"/>
            <wp:effectExtent l="0" t="0" r="0" b="0"/>
            <wp:wrapNone/>
            <wp:docPr id="10" name="図 10" descr="Macintosh HD:Users:kent:Desktop:京都デニム:トートバッグ:トートバッグ横:_MG_21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nt:Desktop:京都デニム:トートバッグ:トートバッグ横:_MG_2147-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272" t="8978" r="21926" b="4738"/>
                    <a:stretch/>
                  </pic:blipFill>
                  <pic:spPr bwMode="auto">
                    <a:xfrm>
                      <a:off x="0" y="0"/>
                      <a:ext cx="2092960" cy="201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827" w:rsidRPr="00E50827">
        <w:rPr>
          <w:rFonts w:hint="eastAsia"/>
          <w:sz w:val="20"/>
          <w:szCs w:val="20"/>
        </w:rPr>
        <w:t xml:space="preserve">　１５インチまでのラップトップ</w:t>
      </w:r>
      <w:r w:rsidR="00E50827" w:rsidRPr="00E50827">
        <w:rPr>
          <w:rFonts w:hint="eastAsia"/>
          <w:sz w:val="20"/>
          <w:szCs w:val="20"/>
        </w:rPr>
        <w:t>PC</w:t>
      </w:r>
      <w:r w:rsidR="00E50827">
        <w:rPr>
          <w:rFonts w:hint="eastAsia"/>
          <w:sz w:val="20"/>
          <w:szCs w:val="20"/>
        </w:rPr>
        <w:t>もしっかりと収納できるサイズ</w:t>
      </w:r>
      <w:r w:rsidR="00E50827" w:rsidRPr="00E50827">
        <w:rPr>
          <w:rFonts w:hint="eastAsia"/>
          <w:sz w:val="20"/>
          <w:szCs w:val="20"/>
        </w:rPr>
        <w:t>。</w:t>
      </w:r>
      <w:r w:rsidR="00884313">
        <w:rPr>
          <w:rFonts w:hint="eastAsia"/>
          <w:sz w:val="20"/>
          <w:szCs w:val="20"/>
        </w:rPr>
        <w:t>本革で厚み</w:t>
      </w:r>
      <w:r w:rsidR="00E50827">
        <w:rPr>
          <w:rFonts w:hint="eastAsia"/>
          <w:sz w:val="20"/>
          <w:szCs w:val="20"/>
        </w:rPr>
        <w:t>のあるハンドルと２２オンスの厚地デニムをリベットで固定した丈夫さ。</w:t>
      </w:r>
    </w:p>
    <w:p w14:paraId="706DBE1B" w14:textId="629E4BE2" w:rsidR="00174DAE" w:rsidRPr="00174DAE" w:rsidRDefault="00174DAE" w:rsidP="00174DAE">
      <w:pPr>
        <w:jc w:val="left"/>
        <w:rPr>
          <w:sz w:val="20"/>
          <w:szCs w:val="20"/>
        </w:rPr>
      </w:pPr>
      <w:r>
        <w:rPr>
          <w:rFonts w:hint="eastAsia"/>
          <w:sz w:val="20"/>
          <w:szCs w:val="20"/>
        </w:rPr>
        <w:t>【詳細】</w:t>
      </w:r>
    </w:p>
    <w:p w14:paraId="061207DB" w14:textId="3D5B916F" w:rsidR="00174DAE" w:rsidRPr="0084654B" w:rsidRDefault="00174DAE" w:rsidP="00174DAE">
      <w:pPr>
        <w:jc w:val="left"/>
        <w:rPr>
          <w:sz w:val="20"/>
          <w:szCs w:val="22"/>
        </w:rPr>
      </w:pPr>
      <w:r w:rsidRPr="0084654B">
        <w:rPr>
          <w:rFonts w:hint="eastAsia"/>
          <w:sz w:val="20"/>
          <w:szCs w:val="22"/>
        </w:rPr>
        <w:t>発売日：</w:t>
      </w:r>
      <w:r w:rsidRPr="0084654B">
        <w:rPr>
          <w:sz w:val="20"/>
          <w:szCs w:val="22"/>
        </w:rPr>
        <w:t>2017</w:t>
      </w:r>
      <w:r w:rsidRPr="0084654B">
        <w:rPr>
          <w:rFonts w:hint="eastAsia"/>
          <w:sz w:val="20"/>
          <w:szCs w:val="22"/>
        </w:rPr>
        <w:t>年</w:t>
      </w:r>
      <w:r w:rsidRPr="0084654B">
        <w:rPr>
          <w:sz w:val="20"/>
          <w:szCs w:val="22"/>
        </w:rPr>
        <w:t>5</w:t>
      </w:r>
      <w:r w:rsidRPr="0084654B">
        <w:rPr>
          <w:rFonts w:hint="eastAsia"/>
          <w:sz w:val="20"/>
          <w:szCs w:val="22"/>
        </w:rPr>
        <w:t>月</w:t>
      </w:r>
      <w:r w:rsidRPr="0084654B">
        <w:rPr>
          <w:sz w:val="20"/>
          <w:szCs w:val="22"/>
        </w:rPr>
        <w:t>1</w:t>
      </w:r>
      <w:r w:rsidRPr="0084654B">
        <w:rPr>
          <w:rFonts w:hint="eastAsia"/>
          <w:sz w:val="20"/>
          <w:szCs w:val="22"/>
        </w:rPr>
        <w:t>日</w:t>
      </w:r>
      <w:r w:rsidRPr="0084654B">
        <w:rPr>
          <w:sz w:val="20"/>
          <w:szCs w:val="22"/>
        </w:rPr>
        <w:t>(</w:t>
      </w:r>
      <w:r w:rsidRPr="0084654B">
        <w:rPr>
          <w:rFonts w:hint="eastAsia"/>
          <w:sz w:val="20"/>
          <w:szCs w:val="22"/>
        </w:rPr>
        <w:t>月</w:t>
      </w:r>
      <w:r w:rsidRPr="0084654B">
        <w:rPr>
          <w:sz w:val="20"/>
          <w:szCs w:val="22"/>
        </w:rPr>
        <w:t>)</w:t>
      </w:r>
    </w:p>
    <w:p w14:paraId="054DA9F9" w14:textId="4D4C81AD" w:rsidR="00174DAE" w:rsidRDefault="00174DAE" w:rsidP="00174DAE">
      <w:pPr>
        <w:jc w:val="left"/>
        <w:rPr>
          <w:sz w:val="20"/>
          <w:szCs w:val="22"/>
        </w:rPr>
      </w:pPr>
      <w:r w:rsidRPr="0084654B">
        <w:rPr>
          <w:rFonts w:hint="eastAsia"/>
          <w:sz w:val="20"/>
          <w:szCs w:val="22"/>
        </w:rPr>
        <w:t xml:space="preserve">■京の地図柄デニムトート　</w:t>
      </w:r>
      <w:r>
        <w:rPr>
          <w:rFonts w:hint="eastAsia"/>
          <w:sz w:val="20"/>
          <w:szCs w:val="22"/>
        </w:rPr>
        <w:t xml:space="preserve">　</w:t>
      </w:r>
      <w:r w:rsidRPr="0084654B">
        <w:rPr>
          <w:rFonts w:hint="eastAsia"/>
          <w:sz w:val="20"/>
          <w:szCs w:val="22"/>
        </w:rPr>
        <w:t>価格：</w:t>
      </w:r>
      <w:r w:rsidR="00E50827">
        <w:rPr>
          <w:rFonts w:hint="eastAsia"/>
          <w:sz w:val="20"/>
          <w:szCs w:val="22"/>
        </w:rPr>
        <w:t>各色</w:t>
      </w:r>
      <w:r w:rsidRPr="0084654B">
        <w:rPr>
          <w:sz w:val="20"/>
          <w:szCs w:val="22"/>
        </w:rPr>
        <w:t>28,000</w:t>
      </w:r>
      <w:r w:rsidRPr="0084654B">
        <w:rPr>
          <w:rFonts w:hint="eastAsia"/>
          <w:sz w:val="20"/>
          <w:szCs w:val="22"/>
        </w:rPr>
        <w:t>円＋税</w:t>
      </w:r>
    </w:p>
    <w:p w14:paraId="4F28E543" w14:textId="3CB1CFBA" w:rsidR="00174DAE" w:rsidRPr="0084654B" w:rsidRDefault="00174DAE" w:rsidP="00174DAE">
      <w:pPr>
        <w:jc w:val="left"/>
        <w:rPr>
          <w:sz w:val="20"/>
          <w:szCs w:val="22"/>
        </w:rPr>
      </w:pPr>
      <w:r>
        <w:rPr>
          <w:rFonts w:hint="eastAsia"/>
          <w:sz w:val="20"/>
          <w:szCs w:val="22"/>
        </w:rPr>
        <w:t>【取り扱い】</w:t>
      </w:r>
    </w:p>
    <w:p w14:paraId="266ED169" w14:textId="5543C015" w:rsidR="00174DAE" w:rsidRDefault="00174DAE" w:rsidP="00174DAE">
      <w:pPr>
        <w:jc w:val="left"/>
        <w:rPr>
          <w:sz w:val="20"/>
          <w:szCs w:val="22"/>
        </w:rPr>
      </w:pPr>
      <w:r>
        <w:rPr>
          <w:rFonts w:hint="eastAsia"/>
          <w:sz w:val="20"/>
          <w:szCs w:val="22"/>
        </w:rPr>
        <w:t xml:space="preserve">京都デニム　</w:t>
      </w:r>
      <w:r w:rsidRPr="0084654B">
        <w:rPr>
          <w:rFonts w:hint="eastAsia"/>
          <w:sz w:val="20"/>
          <w:szCs w:val="22"/>
        </w:rPr>
        <w:t>京都駅前店</w:t>
      </w:r>
      <w:r w:rsidRPr="0084654B">
        <w:rPr>
          <w:sz w:val="20"/>
          <w:szCs w:val="22"/>
        </w:rPr>
        <w:t xml:space="preserve"> (</w:t>
      </w:r>
      <w:r w:rsidRPr="00174DAE">
        <w:rPr>
          <w:sz w:val="20"/>
          <w:szCs w:val="22"/>
        </w:rPr>
        <w:t>京都府京都市下京区小稲荷町</w:t>
      </w:r>
      <w:r w:rsidRPr="00174DAE">
        <w:rPr>
          <w:sz w:val="20"/>
          <w:szCs w:val="22"/>
        </w:rPr>
        <w:t>79-3</w:t>
      </w:r>
      <w:r w:rsidRPr="0084654B">
        <w:rPr>
          <w:sz w:val="20"/>
          <w:szCs w:val="22"/>
        </w:rPr>
        <w:t>)</w:t>
      </w:r>
    </w:p>
    <w:p w14:paraId="008F1EDC" w14:textId="67473510" w:rsidR="00174DAE" w:rsidRPr="0084654B" w:rsidRDefault="00174DAE" w:rsidP="00174DAE">
      <w:pPr>
        <w:jc w:val="left"/>
        <w:rPr>
          <w:sz w:val="20"/>
          <w:szCs w:val="22"/>
        </w:rPr>
      </w:pPr>
      <w:r>
        <w:rPr>
          <w:rFonts w:hint="eastAsia"/>
          <w:sz w:val="20"/>
          <w:szCs w:val="22"/>
        </w:rPr>
        <w:t xml:space="preserve">京都デニム　</w:t>
      </w:r>
      <w:r w:rsidRPr="0084654B">
        <w:rPr>
          <w:rFonts w:hint="eastAsia"/>
          <w:sz w:val="20"/>
          <w:szCs w:val="22"/>
        </w:rPr>
        <w:t>オ</w:t>
      </w:r>
      <w:r>
        <w:rPr>
          <w:rFonts w:hint="eastAsia"/>
          <w:sz w:val="20"/>
          <w:szCs w:val="22"/>
        </w:rPr>
        <w:t>ンラインストア（</w:t>
      </w:r>
      <w:hyperlink r:id="rId9" w:history="1">
        <w:r w:rsidRPr="00BB01E6">
          <w:rPr>
            <w:rStyle w:val="af0"/>
            <w:sz w:val="20"/>
            <w:szCs w:val="22"/>
          </w:rPr>
          <w:t>https://maison-kyoto.com/kh/</w:t>
        </w:r>
      </w:hyperlink>
      <w:r>
        <w:rPr>
          <w:rFonts w:hint="eastAsia"/>
          <w:sz w:val="20"/>
          <w:szCs w:val="22"/>
        </w:rPr>
        <w:t>）</w:t>
      </w:r>
    </w:p>
    <w:p w14:paraId="0D9F9DB0" w14:textId="77777777" w:rsidR="00174DAE" w:rsidRPr="0084654B" w:rsidRDefault="00174DAE" w:rsidP="00174DAE">
      <w:pPr>
        <w:jc w:val="left"/>
        <w:rPr>
          <w:sz w:val="20"/>
          <w:szCs w:val="22"/>
        </w:rPr>
      </w:pPr>
      <w:r w:rsidRPr="0084654B">
        <w:rPr>
          <w:rFonts w:hint="eastAsia"/>
          <w:sz w:val="20"/>
          <w:szCs w:val="22"/>
        </w:rPr>
        <w:t>【問い合わせ先】</w:t>
      </w:r>
    </w:p>
    <w:p w14:paraId="4C5A4A89" w14:textId="4C776691" w:rsidR="0084654B" w:rsidRPr="00174DAE" w:rsidRDefault="00174DAE" w:rsidP="00174DAE">
      <w:pPr>
        <w:jc w:val="left"/>
        <w:rPr>
          <w:sz w:val="20"/>
          <w:szCs w:val="22"/>
        </w:rPr>
      </w:pPr>
      <w:r w:rsidRPr="0084654B">
        <w:rPr>
          <w:rFonts w:hint="eastAsia"/>
          <w:sz w:val="20"/>
          <w:szCs w:val="22"/>
        </w:rPr>
        <w:t>京都デニム</w:t>
      </w:r>
      <w:r>
        <w:rPr>
          <w:rFonts w:hint="eastAsia"/>
          <w:sz w:val="20"/>
          <w:szCs w:val="22"/>
        </w:rPr>
        <w:t xml:space="preserve">　</w:t>
      </w:r>
      <w:r w:rsidRPr="0084654B">
        <w:rPr>
          <w:sz w:val="20"/>
          <w:szCs w:val="22"/>
        </w:rPr>
        <w:t>TEL</w:t>
      </w:r>
      <w:r w:rsidRPr="0084654B">
        <w:rPr>
          <w:rFonts w:hint="eastAsia"/>
          <w:sz w:val="20"/>
          <w:szCs w:val="22"/>
        </w:rPr>
        <w:t>：</w:t>
      </w:r>
      <w:r w:rsidRPr="0084654B">
        <w:rPr>
          <w:sz w:val="20"/>
          <w:szCs w:val="22"/>
        </w:rPr>
        <w:t>075-531-1053 (</w:t>
      </w:r>
      <w:r w:rsidRPr="0084654B">
        <w:rPr>
          <w:rFonts w:hint="eastAsia"/>
          <w:sz w:val="20"/>
          <w:szCs w:val="22"/>
        </w:rPr>
        <w:t>年中無休：</w:t>
      </w:r>
      <w:r w:rsidRPr="0084654B">
        <w:rPr>
          <w:sz w:val="20"/>
          <w:szCs w:val="22"/>
        </w:rPr>
        <w:t>9:00</w:t>
      </w:r>
      <w:r w:rsidRPr="0084654B">
        <w:rPr>
          <w:rFonts w:hint="eastAsia"/>
          <w:sz w:val="20"/>
          <w:szCs w:val="22"/>
        </w:rPr>
        <w:t>～</w:t>
      </w:r>
      <w:r w:rsidRPr="0084654B">
        <w:rPr>
          <w:sz w:val="20"/>
          <w:szCs w:val="22"/>
        </w:rPr>
        <w:t>20:00)</w:t>
      </w:r>
      <w:r>
        <w:rPr>
          <w:rFonts w:hint="eastAsia"/>
          <w:sz w:val="20"/>
          <w:szCs w:val="22"/>
        </w:rPr>
        <w:t xml:space="preserve">　</w:t>
      </w:r>
      <w:r w:rsidRPr="0084654B">
        <w:rPr>
          <w:sz w:val="20"/>
          <w:szCs w:val="22"/>
        </w:rPr>
        <w:t>MAIL:</w:t>
      </w:r>
      <w:r w:rsidRPr="00174DAE">
        <w:rPr>
          <w:sz w:val="20"/>
          <w:szCs w:val="20"/>
        </w:rPr>
        <w:t xml:space="preserve"> </w:t>
      </w:r>
      <w:r w:rsidRPr="00690C75">
        <w:rPr>
          <w:sz w:val="20"/>
          <w:szCs w:val="20"/>
        </w:rPr>
        <w:t> </w:t>
      </w:r>
      <w:hyperlink r:id="rId10" w:history="1">
        <w:r w:rsidRPr="00690C75">
          <w:rPr>
            <w:rStyle w:val="af0"/>
            <w:sz w:val="20"/>
            <w:szCs w:val="20"/>
          </w:rPr>
          <w:t>kyoto@kyoto-denim.jp</w:t>
        </w:r>
      </w:hyperlink>
    </w:p>
    <w:p w14:paraId="025D9FE0" w14:textId="226D4571" w:rsidR="00DC3086" w:rsidRPr="006E695B" w:rsidRDefault="0084654B" w:rsidP="000E7963">
      <w:pPr>
        <w:pStyle w:val="aa"/>
      </w:pPr>
      <w:r>
        <w:rPr>
          <w:rFonts w:hint="eastAsia"/>
        </w:rPr>
        <w:t>以上</w:t>
      </w:r>
      <w:r w:rsidR="00DC3086">
        <w:br w:type="page"/>
      </w:r>
    </w:p>
    <w:p w14:paraId="0FBAD729" w14:textId="7FA6259A" w:rsidR="00CB14D7" w:rsidRPr="0084654B" w:rsidRDefault="00CB14D7" w:rsidP="00CB14D7">
      <w:pPr>
        <w:jc w:val="left"/>
        <w:rPr>
          <w:sz w:val="28"/>
          <w:szCs w:val="28"/>
          <w:u w:val="single"/>
        </w:rPr>
      </w:pPr>
      <w:r w:rsidRPr="0084654B">
        <w:rPr>
          <w:rFonts w:hint="eastAsia"/>
          <w:sz w:val="28"/>
          <w:szCs w:val="28"/>
          <w:u w:val="single"/>
        </w:rPr>
        <w:lastRenderedPageBreak/>
        <w:t>京都デニム×若手クリエイター「京の地図柄デニムトート」が販売開始</w:t>
      </w:r>
    </w:p>
    <w:p w14:paraId="07260ABE" w14:textId="08FDEADE" w:rsidR="00FE3B93" w:rsidRPr="0084654B" w:rsidRDefault="00FE3B93" w:rsidP="00FE3B93">
      <w:pPr>
        <w:jc w:val="left"/>
        <w:rPr>
          <w:sz w:val="20"/>
          <w:szCs w:val="22"/>
        </w:rPr>
      </w:pPr>
      <w:r w:rsidRPr="0084654B">
        <w:rPr>
          <w:rFonts w:hint="eastAsia"/>
          <w:sz w:val="20"/>
          <w:szCs w:val="22"/>
        </w:rPr>
        <w:t xml:space="preserve">　京都デニム</w:t>
      </w:r>
      <w:r w:rsidRPr="0084654B">
        <w:rPr>
          <w:sz w:val="20"/>
          <w:szCs w:val="22"/>
        </w:rPr>
        <w:t>(KYOTO DENIM)</w:t>
      </w:r>
      <w:r w:rsidRPr="0084654B">
        <w:rPr>
          <w:rFonts w:hint="eastAsia"/>
          <w:sz w:val="20"/>
          <w:szCs w:val="22"/>
        </w:rPr>
        <w:t>と京都の若手カバン作家・ケントハシグチ（</w:t>
      </w:r>
      <w:proofErr w:type="spellStart"/>
      <w:r w:rsidRPr="0084654B">
        <w:rPr>
          <w:sz w:val="20"/>
          <w:szCs w:val="22"/>
        </w:rPr>
        <w:t>Kento</w:t>
      </w:r>
      <w:proofErr w:type="spellEnd"/>
      <w:r w:rsidRPr="0084654B">
        <w:rPr>
          <w:sz w:val="20"/>
          <w:szCs w:val="22"/>
        </w:rPr>
        <w:t xml:space="preserve"> Hashiguchi</w:t>
      </w:r>
      <w:r w:rsidRPr="0084654B">
        <w:rPr>
          <w:rFonts w:hint="eastAsia"/>
          <w:sz w:val="20"/>
          <w:szCs w:val="22"/>
        </w:rPr>
        <w:t>）とのコラボレーション作品「京の地図柄デニムトート」が２０１７年５月１日（月）より販売開始となる。現在、京都デニムオンラインストアにて先行予約受付中。（限定３０点）</w:t>
      </w:r>
    </w:p>
    <w:p w14:paraId="0459E154" w14:textId="77777777" w:rsidR="00FE3B93" w:rsidRPr="009335C1" w:rsidRDefault="00FE3B93" w:rsidP="00CB14D7">
      <w:pPr>
        <w:jc w:val="left"/>
        <w:rPr>
          <w:sz w:val="32"/>
          <w:szCs w:val="28"/>
          <w:u w:val="single"/>
        </w:rPr>
      </w:pPr>
    </w:p>
    <w:p w14:paraId="04121DCF" w14:textId="76915E39" w:rsidR="0018561E" w:rsidRDefault="005F02BF" w:rsidP="00FE3B93">
      <w:pPr>
        <w:jc w:val="center"/>
        <w:rPr>
          <w:sz w:val="22"/>
          <w:szCs w:val="22"/>
        </w:rPr>
      </w:pPr>
      <w:r w:rsidRPr="00BB6C74">
        <w:rPr>
          <w:rFonts w:hint="eastAsia"/>
          <w:noProof/>
          <w:sz w:val="22"/>
          <w:szCs w:val="22"/>
        </w:rPr>
        <w:drawing>
          <wp:inline distT="0" distB="0" distL="0" distR="0" wp14:anchorId="485E4A07" wp14:editId="315548FA">
            <wp:extent cx="6055360" cy="5819876"/>
            <wp:effectExtent l="0" t="0" r="0" b="0"/>
            <wp:docPr id="15" name="図 15" descr="Macintosh HD:Users:kent:Desktop:京都デニム:トートバッグ:トートバッグ横:_MG_21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nt:Desktop:京都デニム:トートバッグ:トートバッグ横:_MG_2147-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272" t="8978" r="21926" b="4738"/>
                    <a:stretch/>
                  </pic:blipFill>
                  <pic:spPr bwMode="auto">
                    <a:xfrm>
                      <a:off x="0" y="0"/>
                      <a:ext cx="6056318" cy="5820797"/>
                    </a:xfrm>
                    <a:prstGeom prst="rect">
                      <a:avLst/>
                    </a:prstGeom>
                    <a:noFill/>
                    <a:ln>
                      <a:noFill/>
                    </a:ln>
                    <a:extLst>
                      <a:ext uri="{53640926-AAD7-44d8-BBD7-CCE9431645EC}">
                        <a14:shadowObscured xmlns:a14="http://schemas.microsoft.com/office/drawing/2010/main"/>
                      </a:ext>
                    </a:extLst>
                  </pic:spPr>
                </pic:pic>
              </a:graphicData>
            </a:graphic>
          </wp:inline>
        </w:drawing>
      </w:r>
    </w:p>
    <w:p w14:paraId="5976C97A" w14:textId="02D074E0" w:rsidR="00FE3B93" w:rsidRDefault="00FE3B93" w:rsidP="00FE3B93">
      <w:pPr>
        <w:jc w:val="center"/>
        <w:rPr>
          <w:sz w:val="18"/>
          <w:szCs w:val="22"/>
        </w:rPr>
      </w:pPr>
      <w:r w:rsidRPr="0084654B">
        <w:rPr>
          <w:rFonts w:hint="eastAsia"/>
          <w:sz w:val="18"/>
          <w:szCs w:val="22"/>
        </w:rPr>
        <w:t xml:space="preserve">京の地図柄デニムトート　デイマップ　</w:t>
      </w:r>
      <w:r w:rsidRPr="0084654B">
        <w:rPr>
          <w:sz w:val="18"/>
          <w:szCs w:val="22"/>
        </w:rPr>
        <w:t>28,000</w:t>
      </w:r>
      <w:r w:rsidRPr="0084654B">
        <w:rPr>
          <w:rFonts w:hint="eastAsia"/>
          <w:sz w:val="18"/>
          <w:szCs w:val="22"/>
        </w:rPr>
        <w:t>円＋税</w:t>
      </w:r>
    </w:p>
    <w:p w14:paraId="640E6173" w14:textId="77777777" w:rsidR="00516E0F" w:rsidRPr="0084654B" w:rsidRDefault="00516E0F" w:rsidP="00FE3B93">
      <w:pPr>
        <w:jc w:val="center"/>
        <w:rPr>
          <w:sz w:val="18"/>
          <w:szCs w:val="22"/>
        </w:rPr>
      </w:pPr>
    </w:p>
    <w:p w14:paraId="460E4B7E" w14:textId="5760EF4E" w:rsidR="0018561E" w:rsidRPr="0084654B" w:rsidRDefault="0018561E" w:rsidP="00724A31">
      <w:pPr>
        <w:jc w:val="left"/>
        <w:rPr>
          <w:sz w:val="20"/>
          <w:szCs w:val="22"/>
        </w:rPr>
      </w:pPr>
      <w:r w:rsidRPr="0084654B">
        <w:rPr>
          <w:rFonts w:hint="eastAsia"/>
          <w:sz w:val="20"/>
          <w:szCs w:val="22"/>
        </w:rPr>
        <w:t xml:space="preserve">　碁盤目状の京都の地図を</w:t>
      </w:r>
      <w:r w:rsidR="009335C1" w:rsidRPr="0084654B">
        <w:rPr>
          <w:rFonts w:hint="eastAsia"/>
          <w:sz w:val="20"/>
          <w:szCs w:val="22"/>
        </w:rPr>
        <w:t>、着物に用いられる伝統的</w:t>
      </w:r>
      <w:r w:rsidR="00B50154" w:rsidRPr="0084654B">
        <w:rPr>
          <w:rFonts w:hint="eastAsia"/>
          <w:sz w:val="20"/>
          <w:szCs w:val="22"/>
        </w:rPr>
        <w:t>染色技術によってデニム生地に再現した。</w:t>
      </w:r>
      <w:r w:rsidRPr="0084654B">
        <w:rPr>
          <w:rFonts w:hint="eastAsia"/>
          <w:sz w:val="20"/>
          <w:szCs w:val="22"/>
        </w:rPr>
        <w:t>１点１点</w:t>
      </w:r>
      <w:r w:rsidR="009335C1" w:rsidRPr="0084654B">
        <w:rPr>
          <w:rFonts w:hint="eastAsia"/>
          <w:sz w:val="20"/>
          <w:szCs w:val="22"/>
        </w:rPr>
        <w:t>、</w:t>
      </w:r>
      <w:r w:rsidRPr="0084654B">
        <w:rPr>
          <w:rFonts w:hint="eastAsia"/>
          <w:sz w:val="20"/>
          <w:szCs w:val="22"/>
        </w:rPr>
        <w:t>京都の染め職人が丁寧に手仕事で染め上げた逸品となっている。</w:t>
      </w:r>
    </w:p>
    <w:p w14:paraId="18463FF9" w14:textId="77777777" w:rsidR="0018561E" w:rsidRPr="0084654B" w:rsidRDefault="0018561E" w:rsidP="00724A31">
      <w:pPr>
        <w:jc w:val="left"/>
        <w:rPr>
          <w:sz w:val="20"/>
          <w:szCs w:val="22"/>
        </w:rPr>
      </w:pPr>
    </w:p>
    <w:p w14:paraId="5A10F372" w14:textId="362984E5" w:rsidR="0018561E" w:rsidRPr="0084654B" w:rsidRDefault="009335C1" w:rsidP="00724A31">
      <w:pPr>
        <w:jc w:val="left"/>
        <w:rPr>
          <w:sz w:val="20"/>
          <w:szCs w:val="22"/>
        </w:rPr>
      </w:pPr>
      <w:r w:rsidRPr="0084654B">
        <w:rPr>
          <w:rFonts w:hint="eastAsia"/>
          <w:sz w:val="20"/>
          <w:szCs w:val="22"/>
        </w:rPr>
        <w:t xml:space="preserve">　</w:t>
      </w:r>
      <w:r w:rsidR="00B50154" w:rsidRPr="0084654B">
        <w:rPr>
          <w:rFonts w:hint="eastAsia"/>
          <w:sz w:val="20"/>
          <w:szCs w:val="22"/>
        </w:rPr>
        <w:t>デザインは普段使いしやすい大きめのサイズ感となっている。また、持ち手は太めで、その</w:t>
      </w:r>
      <w:r w:rsidR="0018561E" w:rsidRPr="0084654B">
        <w:rPr>
          <w:rFonts w:hint="eastAsia"/>
          <w:sz w:val="20"/>
          <w:szCs w:val="22"/>
        </w:rPr>
        <w:t>付け位置に</w:t>
      </w:r>
      <w:r w:rsidRPr="0084654B">
        <w:rPr>
          <w:rFonts w:hint="eastAsia"/>
          <w:sz w:val="20"/>
          <w:szCs w:val="22"/>
        </w:rPr>
        <w:t>は、</w:t>
      </w:r>
      <w:r w:rsidR="00B50154" w:rsidRPr="0084654B">
        <w:rPr>
          <w:rFonts w:hint="eastAsia"/>
          <w:sz w:val="20"/>
          <w:szCs w:val="22"/>
        </w:rPr>
        <w:t>ジーンズに用いられるリベットを打っているため安定感のある仕様となっている。</w:t>
      </w:r>
    </w:p>
    <w:p w14:paraId="25DB0A02" w14:textId="18EF9AB2" w:rsidR="009335C1" w:rsidRDefault="009335C1" w:rsidP="00FE3B93">
      <w:pPr>
        <w:jc w:val="center"/>
        <w:rPr>
          <w:sz w:val="22"/>
          <w:szCs w:val="22"/>
        </w:rPr>
      </w:pPr>
      <w:r>
        <w:rPr>
          <w:rFonts w:hint="eastAsia"/>
          <w:noProof/>
          <w:sz w:val="22"/>
          <w:szCs w:val="22"/>
        </w:rPr>
        <w:drawing>
          <wp:inline distT="0" distB="0" distL="0" distR="0" wp14:anchorId="3B0E51B1" wp14:editId="7A45F89C">
            <wp:extent cx="4632960" cy="6543907"/>
            <wp:effectExtent l="0" t="0" r="0" b="9525"/>
            <wp:docPr id="11" name="図 11" descr="Macintosh HD:Users:kent:Desktop:京都デニム:トートバッグ:トートバッグ横:MG_2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nt:Desktop:京都デニム:トートバッグ:トートバッグ横:MG_2135-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19" r="4876" b="8958"/>
                    <a:stretch/>
                  </pic:blipFill>
                  <pic:spPr bwMode="auto">
                    <a:xfrm>
                      <a:off x="0" y="0"/>
                      <a:ext cx="4635271" cy="6547171"/>
                    </a:xfrm>
                    <a:prstGeom prst="rect">
                      <a:avLst/>
                    </a:prstGeom>
                    <a:noFill/>
                    <a:ln>
                      <a:noFill/>
                    </a:ln>
                    <a:extLst>
                      <a:ext uri="{53640926-AAD7-44d8-BBD7-CCE9431645EC}">
                        <a14:shadowObscured xmlns:a14="http://schemas.microsoft.com/office/drawing/2010/main"/>
                      </a:ext>
                    </a:extLst>
                  </pic:spPr>
                </pic:pic>
              </a:graphicData>
            </a:graphic>
          </wp:inline>
        </w:drawing>
      </w:r>
    </w:p>
    <w:p w14:paraId="6500A031" w14:textId="77777777" w:rsidR="00516E0F" w:rsidRDefault="00516E0F" w:rsidP="009335C1">
      <w:pPr>
        <w:jc w:val="left"/>
        <w:rPr>
          <w:sz w:val="20"/>
          <w:szCs w:val="22"/>
        </w:rPr>
      </w:pPr>
    </w:p>
    <w:p w14:paraId="5A4A6781" w14:textId="134090E3" w:rsidR="00516E0F" w:rsidRDefault="00516E0F" w:rsidP="009335C1">
      <w:pPr>
        <w:jc w:val="left"/>
        <w:rPr>
          <w:sz w:val="20"/>
          <w:szCs w:val="22"/>
        </w:rPr>
      </w:pPr>
      <w:r>
        <w:rPr>
          <w:rFonts w:hint="eastAsia"/>
          <w:sz w:val="20"/>
          <w:szCs w:val="22"/>
        </w:rPr>
        <w:t xml:space="preserve">　なお、トートバッグの地図柄は「デイマップ」と「ナイトマップ」の２種類展開になっており、好みの京都の町並みを選択することができる。</w:t>
      </w:r>
    </w:p>
    <w:p w14:paraId="21644D99" w14:textId="77777777" w:rsidR="00516E0F" w:rsidRDefault="00516E0F" w:rsidP="009335C1">
      <w:pPr>
        <w:jc w:val="left"/>
        <w:rPr>
          <w:sz w:val="20"/>
          <w:szCs w:val="22"/>
        </w:rPr>
      </w:pPr>
    </w:p>
    <w:p w14:paraId="2374DA8D" w14:textId="05E91800" w:rsidR="009335C1" w:rsidRPr="0084654B" w:rsidRDefault="00516E0F" w:rsidP="009335C1">
      <w:pPr>
        <w:jc w:val="left"/>
        <w:rPr>
          <w:sz w:val="20"/>
          <w:szCs w:val="22"/>
        </w:rPr>
      </w:pPr>
      <w:r>
        <w:rPr>
          <w:rFonts w:hint="eastAsia"/>
          <w:sz w:val="20"/>
          <w:szCs w:val="22"/>
        </w:rPr>
        <w:t xml:space="preserve">　今回のコラボレーションにおいて、京都デニム</w:t>
      </w:r>
      <w:r w:rsidR="00B50154" w:rsidRPr="0084654B">
        <w:rPr>
          <w:rFonts w:hint="eastAsia"/>
          <w:sz w:val="20"/>
          <w:szCs w:val="22"/>
        </w:rPr>
        <w:t>は「今回の若手クリエイターさんとのコラボレーションをきっかけに、もっと若い人たちにも伝統工芸に興味を持ってもらえるようになれば嬉しい」と語っている。</w:t>
      </w:r>
    </w:p>
    <w:p w14:paraId="04967772" w14:textId="1B71005F" w:rsidR="000E7963" w:rsidRPr="0084654B" w:rsidRDefault="000E7963" w:rsidP="009335C1">
      <w:pPr>
        <w:jc w:val="left"/>
        <w:rPr>
          <w:sz w:val="20"/>
          <w:szCs w:val="22"/>
        </w:rPr>
      </w:pPr>
      <w:r>
        <w:rPr>
          <w:sz w:val="20"/>
          <w:szCs w:val="22"/>
        </w:rPr>
        <w:br w:type="page"/>
      </w:r>
    </w:p>
    <w:p w14:paraId="049E4096" w14:textId="77777777" w:rsidR="009335C1" w:rsidRPr="0084654B" w:rsidRDefault="009335C1" w:rsidP="009335C1">
      <w:pPr>
        <w:jc w:val="left"/>
        <w:rPr>
          <w:sz w:val="20"/>
          <w:szCs w:val="22"/>
        </w:rPr>
      </w:pPr>
      <w:r w:rsidRPr="0084654B">
        <w:rPr>
          <w:rFonts w:hint="eastAsia"/>
          <w:sz w:val="20"/>
          <w:szCs w:val="22"/>
        </w:rPr>
        <w:t>【詳細】</w:t>
      </w:r>
    </w:p>
    <w:p w14:paraId="2236F884" w14:textId="77777777" w:rsidR="00B50154" w:rsidRPr="0084654B" w:rsidRDefault="00B50154" w:rsidP="009335C1">
      <w:pPr>
        <w:jc w:val="left"/>
        <w:rPr>
          <w:sz w:val="20"/>
          <w:szCs w:val="22"/>
        </w:rPr>
      </w:pPr>
      <w:r w:rsidRPr="0084654B">
        <w:rPr>
          <w:rFonts w:hint="eastAsia"/>
          <w:sz w:val="20"/>
          <w:szCs w:val="22"/>
        </w:rPr>
        <w:t>京の地図柄デニムトート</w:t>
      </w:r>
    </w:p>
    <w:p w14:paraId="63C604AC" w14:textId="3F74F90C" w:rsidR="009335C1" w:rsidRPr="0084654B" w:rsidRDefault="009335C1" w:rsidP="009335C1">
      <w:pPr>
        <w:jc w:val="left"/>
        <w:rPr>
          <w:sz w:val="20"/>
          <w:szCs w:val="22"/>
        </w:rPr>
      </w:pPr>
      <w:r w:rsidRPr="0084654B">
        <w:rPr>
          <w:rFonts w:hint="eastAsia"/>
          <w:sz w:val="20"/>
          <w:szCs w:val="22"/>
        </w:rPr>
        <w:t>発売日：</w:t>
      </w:r>
      <w:r w:rsidRPr="0084654B">
        <w:rPr>
          <w:sz w:val="20"/>
          <w:szCs w:val="22"/>
        </w:rPr>
        <w:t>2017</w:t>
      </w:r>
      <w:r w:rsidRPr="0084654B">
        <w:rPr>
          <w:rFonts w:hint="eastAsia"/>
          <w:sz w:val="20"/>
          <w:szCs w:val="22"/>
        </w:rPr>
        <w:t>年</w:t>
      </w:r>
      <w:r w:rsidR="00B50154" w:rsidRPr="0084654B">
        <w:rPr>
          <w:sz w:val="20"/>
          <w:szCs w:val="22"/>
        </w:rPr>
        <w:t>5</w:t>
      </w:r>
      <w:r w:rsidRPr="0084654B">
        <w:rPr>
          <w:rFonts w:hint="eastAsia"/>
          <w:sz w:val="20"/>
          <w:szCs w:val="22"/>
        </w:rPr>
        <w:t>月</w:t>
      </w:r>
      <w:r w:rsidR="00B50154" w:rsidRPr="0084654B">
        <w:rPr>
          <w:sz w:val="20"/>
          <w:szCs w:val="22"/>
        </w:rPr>
        <w:t>1</w:t>
      </w:r>
      <w:r w:rsidRPr="0084654B">
        <w:rPr>
          <w:rFonts w:hint="eastAsia"/>
          <w:sz w:val="20"/>
          <w:szCs w:val="22"/>
        </w:rPr>
        <w:t>日</w:t>
      </w:r>
      <w:r w:rsidRPr="0084654B">
        <w:rPr>
          <w:sz w:val="20"/>
          <w:szCs w:val="22"/>
        </w:rPr>
        <w:t>(</w:t>
      </w:r>
      <w:r w:rsidR="00B50154" w:rsidRPr="0084654B">
        <w:rPr>
          <w:rFonts w:hint="eastAsia"/>
          <w:sz w:val="20"/>
          <w:szCs w:val="22"/>
        </w:rPr>
        <w:t>月</w:t>
      </w:r>
      <w:r w:rsidRPr="0084654B">
        <w:rPr>
          <w:sz w:val="20"/>
          <w:szCs w:val="22"/>
        </w:rPr>
        <w:t>)</w:t>
      </w:r>
    </w:p>
    <w:p w14:paraId="3EAE1C0B" w14:textId="7B9594FB" w:rsidR="009335C1" w:rsidRPr="0084654B" w:rsidRDefault="009335C1" w:rsidP="009335C1">
      <w:pPr>
        <w:jc w:val="left"/>
        <w:rPr>
          <w:sz w:val="20"/>
          <w:szCs w:val="22"/>
        </w:rPr>
      </w:pPr>
      <w:r w:rsidRPr="0084654B">
        <w:rPr>
          <w:rFonts w:hint="eastAsia"/>
          <w:sz w:val="20"/>
          <w:szCs w:val="22"/>
        </w:rPr>
        <w:t>■</w:t>
      </w:r>
      <w:r w:rsidR="00B50154" w:rsidRPr="0084654B">
        <w:rPr>
          <w:rFonts w:hint="eastAsia"/>
          <w:sz w:val="20"/>
          <w:szCs w:val="22"/>
        </w:rPr>
        <w:t>京の地図柄デニムトート　デイマップ</w:t>
      </w:r>
    </w:p>
    <w:p w14:paraId="38769881" w14:textId="77777777" w:rsidR="009335C1" w:rsidRPr="0084654B" w:rsidRDefault="009335C1" w:rsidP="009335C1">
      <w:pPr>
        <w:jc w:val="left"/>
        <w:rPr>
          <w:sz w:val="20"/>
          <w:szCs w:val="22"/>
        </w:rPr>
      </w:pPr>
      <w:r w:rsidRPr="0084654B">
        <w:rPr>
          <w:rFonts w:hint="eastAsia"/>
          <w:sz w:val="20"/>
          <w:szCs w:val="22"/>
        </w:rPr>
        <w:t>価格：</w:t>
      </w:r>
      <w:r w:rsidRPr="0084654B">
        <w:rPr>
          <w:sz w:val="20"/>
          <w:szCs w:val="22"/>
        </w:rPr>
        <w:t>28,000</w:t>
      </w:r>
      <w:r w:rsidRPr="0084654B">
        <w:rPr>
          <w:rFonts w:hint="eastAsia"/>
          <w:sz w:val="20"/>
          <w:szCs w:val="22"/>
        </w:rPr>
        <w:t>円＋税</w:t>
      </w:r>
    </w:p>
    <w:p w14:paraId="56479127" w14:textId="60A4BA2E" w:rsidR="00B50154" w:rsidRPr="0084654B" w:rsidRDefault="009335C1" w:rsidP="00B50154">
      <w:pPr>
        <w:jc w:val="left"/>
        <w:rPr>
          <w:sz w:val="20"/>
          <w:szCs w:val="22"/>
        </w:rPr>
      </w:pPr>
      <w:r w:rsidRPr="0084654B">
        <w:rPr>
          <w:rFonts w:hint="eastAsia"/>
          <w:sz w:val="20"/>
          <w:szCs w:val="22"/>
        </w:rPr>
        <w:t>■</w:t>
      </w:r>
      <w:r w:rsidR="00B50154" w:rsidRPr="0084654B">
        <w:rPr>
          <w:rFonts w:hint="eastAsia"/>
          <w:sz w:val="20"/>
          <w:szCs w:val="22"/>
        </w:rPr>
        <w:t>京の地図柄デニムトート　ナイトマップ</w:t>
      </w:r>
    </w:p>
    <w:p w14:paraId="0791BE1C" w14:textId="242CE2C4" w:rsidR="009335C1" w:rsidRDefault="009335C1" w:rsidP="009335C1">
      <w:pPr>
        <w:jc w:val="left"/>
        <w:rPr>
          <w:sz w:val="20"/>
          <w:szCs w:val="22"/>
        </w:rPr>
      </w:pPr>
      <w:r w:rsidRPr="0084654B">
        <w:rPr>
          <w:rFonts w:hint="eastAsia"/>
          <w:sz w:val="20"/>
          <w:szCs w:val="22"/>
        </w:rPr>
        <w:t>価格：</w:t>
      </w:r>
      <w:r w:rsidR="00B50154" w:rsidRPr="0084654B">
        <w:rPr>
          <w:sz w:val="20"/>
          <w:szCs w:val="22"/>
        </w:rPr>
        <w:t>2</w:t>
      </w:r>
      <w:r w:rsidRPr="0084654B">
        <w:rPr>
          <w:sz w:val="20"/>
          <w:szCs w:val="22"/>
        </w:rPr>
        <w:t>8,000</w:t>
      </w:r>
      <w:r w:rsidRPr="0084654B">
        <w:rPr>
          <w:rFonts w:hint="eastAsia"/>
          <w:sz w:val="20"/>
          <w:szCs w:val="22"/>
        </w:rPr>
        <w:t>円＋税</w:t>
      </w:r>
    </w:p>
    <w:p w14:paraId="232CCAB6" w14:textId="7E03D2C6" w:rsidR="00174DAE" w:rsidRPr="0084654B" w:rsidRDefault="00174DAE" w:rsidP="009335C1">
      <w:pPr>
        <w:jc w:val="left"/>
        <w:rPr>
          <w:sz w:val="20"/>
          <w:szCs w:val="22"/>
        </w:rPr>
      </w:pPr>
      <w:r>
        <w:rPr>
          <w:rFonts w:hint="eastAsia"/>
          <w:sz w:val="20"/>
          <w:szCs w:val="22"/>
        </w:rPr>
        <w:t>【取り扱い】</w:t>
      </w:r>
    </w:p>
    <w:p w14:paraId="26241905" w14:textId="77777777" w:rsidR="00174DAE" w:rsidRDefault="00B50154" w:rsidP="009335C1">
      <w:pPr>
        <w:jc w:val="left"/>
        <w:rPr>
          <w:sz w:val="20"/>
          <w:szCs w:val="22"/>
        </w:rPr>
      </w:pPr>
      <w:r w:rsidRPr="0084654B">
        <w:rPr>
          <w:rFonts w:hint="eastAsia"/>
          <w:sz w:val="20"/>
          <w:szCs w:val="22"/>
        </w:rPr>
        <w:t>京都デニム　京都駅前店</w:t>
      </w:r>
      <w:r w:rsidR="00FE3B93" w:rsidRPr="0084654B">
        <w:rPr>
          <w:sz w:val="20"/>
          <w:szCs w:val="22"/>
        </w:rPr>
        <w:t xml:space="preserve"> (</w:t>
      </w:r>
      <w:r w:rsidR="00174DAE" w:rsidRPr="00174DAE">
        <w:rPr>
          <w:sz w:val="20"/>
          <w:szCs w:val="22"/>
        </w:rPr>
        <w:t>京都府京都市下京区小稲荷町</w:t>
      </w:r>
      <w:r w:rsidR="00174DAE" w:rsidRPr="00174DAE">
        <w:rPr>
          <w:sz w:val="20"/>
          <w:szCs w:val="22"/>
        </w:rPr>
        <w:t>79-3</w:t>
      </w:r>
      <w:r w:rsidR="00FE3B93" w:rsidRPr="0084654B">
        <w:rPr>
          <w:sz w:val="20"/>
          <w:szCs w:val="22"/>
        </w:rPr>
        <w:t>)</w:t>
      </w:r>
    </w:p>
    <w:p w14:paraId="4000A535" w14:textId="375139CB" w:rsidR="009335C1" w:rsidRPr="0084654B" w:rsidRDefault="00174DAE" w:rsidP="009335C1">
      <w:pPr>
        <w:jc w:val="left"/>
        <w:rPr>
          <w:sz w:val="20"/>
          <w:szCs w:val="22"/>
        </w:rPr>
      </w:pPr>
      <w:r>
        <w:rPr>
          <w:rFonts w:hint="eastAsia"/>
          <w:sz w:val="20"/>
          <w:szCs w:val="22"/>
        </w:rPr>
        <w:t xml:space="preserve">京都デニム　</w:t>
      </w:r>
      <w:r w:rsidR="00B50154" w:rsidRPr="0084654B">
        <w:rPr>
          <w:rFonts w:hint="eastAsia"/>
          <w:sz w:val="20"/>
          <w:szCs w:val="22"/>
        </w:rPr>
        <w:t>オ</w:t>
      </w:r>
      <w:r>
        <w:rPr>
          <w:rFonts w:hint="eastAsia"/>
          <w:sz w:val="20"/>
          <w:szCs w:val="22"/>
        </w:rPr>
        <w:t>ンラインストア</w:t>
      </w:r>
      <w:r>
        <w:rPr>
          <w:sz w:val="20"/>
          <w:szCs w:val="22"/>
        </w:rPr>
        <w:t>(</w:t>
      </w:r>
      <w:r w:rsidRPr="00174DAE">
        <w:rPr>
          <w:sz w:val="20"/>
          <w:szCs w:val="22"/>
        </w:rPr>
        <w:t>https://maiso</w:t>
      </w:r>
      <w:r>
        <w:rPr>
          <w:sz w:val="20"/>
          <w:szCs w:val="22"/>
        </w:rPr>
        <w:t>n-kyoto.com/kh/)</w:t>
      </w:r>
    </w:p>
    <w:p w14:paraId="73CEC455" w14:textId="77777777" w:rsidR="009335C1" w:rsidRPr="0084654B" w:rsidRDefault="009335C1" w:rsidP="009335C1">
      <w:pPr>
        <w:jc w:val="left"/>
        <w:rPr>
          <w:sz w:val="20"/>
          <w:szCs w:val="22"/>
        </w:rPr>
      </w:pPr>
      <w:r w:rsidRPr="0084654B">
        <w:rPr>
          <w:rFonts w:hint="eastAsia"/>
          <w:sz w:val="20"/>
          <w:szCs w:val="22"/>
        </w:rPr>
        <w:t>【問い合わせ先】</w:t>
      </w:r>
    </w:p>
    <w:p w14:paraId="5E4EE82A" w14:textId="5C691797" w:rsidR="009335C1" w:rsidRPr="0084654B" w:rsidRDefault="00B50154" w:rsidP="009335C1">
      <w:pPr>
        <w:jc w:val="left"/>
        <w:rPr>
          <w:sz w:val="20"/>
          <w:szCs w:val="22"/>
        </w:rPr>
      </w:pPr>
      <w:r w:rsidRPr="0084654B">
        <w:rPr>
          <w:rFonts w:hint="eastAsia"/>
          <w:sz w:val="20"/>
          <w:szCs w:val="22"/>
        </w:rPr>
        <w:t>京都デニム</w:t>
      </w:r>
    </w:p>
    <w:p w14:paraId="766E8DCE" w14:textId="2F1C052C" w:rsidR="009335C1" w:rsidRPr="0084654B" w:rsidRDefault="009335C1" w:rsidP="009335C1">
      <w:pPr>
        <w:jc w:val="left"/>
        <w:rPr>
          <w:sz w:val="20"/>
          <w:szCs w:val="22"/>
        </w:rPr>
      </w:pPr>
      <w:r w:rsidRPr="0084654B">
        <w:rPr>
          <w:sz w:val="20"/>
          <w:szCs w:val="22"/>
        </w:rPr>
        <w:t>TEL</w:t>
      </w:r>
      <w:r w:rsidRPr="0084654B">
        <w:rPr>
          <w:rFonts w:hint="eastAsia"/>
          <w:sz w:val="20"/>
          <w:szCs w:val="22"/>
        </w:rPr>
        <w:t>：</w:t>
      </w:r>
      <w:r w:rsidR="00B50154" w:rsidRPr="0084654B">
        <w:rPr>
          <w:sz w:val="20"/>
          <w:szCs w:val="22"/>
        </w:rPr>
        <w:t>075-531-1053</w:t>
      </w:r>
      <w:r w:rsidRPr="0084654B">
        <w:rPr>
          <w:sz w:val="20"/>
          <w:szCs w:val="22"/>
        </w:rPr>
        <w:t xml:space="preserve"> (</w:t>
      </w:r>
      <w:r w:rsidR="00B50154" w:rsidRPr="0084654B">
        <w:rPr>
          <w:rFonts w:hint="eastAsia"/>
          <w:sz w:val="20"/>
          <w:szCs w:val="22"/>
        </w:rPr>
        <w:t>年中無休：</w:t>
      </w:r>
      <w:r w:rsidR="00B50154" w:rsidRPr="0084654B">
        <w:rPr>
          <w:sz w:val="20"/>
          <w:szCs w:val="22"/>
        </w:rPr>
        <w:t>9:00</w:t>
      </w:r>
      <w:r w:rsidRPr="0084654B">
        <w:rPr>
          <w:rFonts w:hint="eastAsia"/>
          <w:sz w:val="20"/>
          <w:szCs w:val="22"/>
        </w:rPr>
        <w:t>～</w:t>
      </w:r>
      <w:r w:rsidR="00B50154" w:rsidRPr="0084654B">
        <w:rPr>
          <w:sz w:val="20"/>
          <w:szCs w:val="22"/>
        </w:rPr>
        <w:t>20</w:t>
      </w:r>
      <w:r w:rsidRPr="0084654B">
        <w:rPr>
          <w:sz w:val="20"/>
          <w:szCs w:val="22"/>
        </w:rPr>
        <w:t>:00)</w:t>
      </w:r>
    </w:p>
    <w:p w14:paraId="2FFC3EBF" w14:textId="7A4A52C5" w:rsidR="00FE3B93" w:rsidRPr="00174DAE" w:rsidRDefault="00FE3B93" w:rsidP="009335C1">
      <w:pPr>
        <w:jc w:val="left"/>
        <w:rPr>
          <w:b/>
          <w:sz w:val="20"/>
          <w:szCs w:val="22"/>
        </w:rPr>
      </w:pPr>
      <w:r w:rsidRPr="0084654B">
        <w:rPr>
          <w:sz w:val="20"/>
          <w:szCs w:val="22"/>
        </w:rPr>
        <w:t>MAIL:</w:t>
      </w:r>
      <w:r w:rsidR="00174DAE" w:rsidRPr="00174DAE">
        <w:rPr>
          <w:sz w:val="20"/>
          <w:szCs w:val="20"/>
        </w:rPr>
        <w:t xml:space="preserve"> </w:t>
      </w:r>
      <w:r w:rsidR="00174DAE" w:rsidRPr="00690C75">
        <w:rPr>
          <w:sz w:val="20"/>
          <w:szCs w:val="20"/>
        </w:rPr>
        <w:t> </w:t>
      </w:r>
      <w:hyperlink r:id="rId12" w:history="1">
        <w:r w:rsidR="00174DAE" w:rsidRPr="00690C75">
          <w:rPr>
            <w:rStyle w:val="af0"/>
            <w:sz w:val="20"/>
            <w:szCs w:val="20"/>
          </w:rPr>
          <w:t>kyoto@kyoto-denim.jp</w:t>
        </w:r>
      </w:hyperlink>
    </w:p>
    <w:p w14:paraId="108A926A" w14:textId="77777777" w:rsidR="00FE3B93" w:rsidRDefault="00FE3B93" w:rsidP="009335C1">
      <w:pPr>
        <w:jc w:val="left"/>
        <w:rPr>
          <w:sz w:val="22"/>
          <w:szCs w:val="22"/>
        </w:rPr>
      </w:pPr>
    </w:p>
    <w:p w14:paraId="62CB35DE" w14:textId="77777777" w:rsidR="00B50154" w:rsidRDefault="00B50154" w:rsidP="009335C1">
      <w:pPr>
        <w:jc w:val="left"/>
        <w:rPr>
          <w:sz w:val="22"/>
          <w:szCs w:val="22"/>
        </w:rPr>
      </w:pPr>
    </w:p>
    <w:p w14:paraId="5B8C6CC5" w14:textId="0988A7CE" w:rsidR="00BB6C74" w:rsidRDefault="00FE3B93" w:rsidP="00724A31">
      <w:pPr>
        <w:jc w:val="left"/>
        <w:rPr>
          <w:sz w:val="22"/>
          <w:szCs w:val="22"/>
        </w:rPr>
      </w:pPr>
      <w:r>
        <w:rPr>
          <w:rFonts w:hint="eastAsia"/>
          <w:noProof/>
          <w:sz w:val="22"/>
          <w:szCs w:val="22"/>
        </w:rPr>
        <w:drawing>
          <wp:inline distT="0" distB="0" distL="0" distR="0" wp14:anchorId="0AC31BD2" wp14:editId="7A0EF42B">
            <wp:extent cx="2946400" cy="1962635"/>
            <wp:effectExtent l="0" t="0" r="0" b="0"/>
            <wp:docPr id="14" name="図 14" descr="Macintosh HD:Users:kent:Desktop:京都デニム:トートバッグ:トートバッグ横:MG_2035-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ent:Desktop:京都デニム:トートバッグ:トートバッグ横:MG_2035-1-1024x6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418" cy="1963313"/>
                    </a:xfrm>
                    <a:prstGeom prst="rect">
                      <a:avLst/>
                    </a:prstGeom>
                    <a:noFill/>
                    <a:ln>
                      <a:noFill/>
                    </a:ln>
                  </pic:spPr>
                </pic:pic>
              </a:graphicData>
            </a:graphic>
          </wp:inline>
        </w:drawing>
      </w:r>
      <w:r>
        <w:rPr>
          <w:rFonts w:hint="eastAsia"/>
          <w:noProof/>
          <w:sz w:val="22"/>
          <w:szCs w:val="22"/>
        </w:rPr>
        <w:drawing>
          <wp:inline distT="0" distB="0" distL="0" distR="0" wp14:anchorId="3646E917" wp14:editId="5968DDDD">
            <wp:extent cx="2966720" cy="1976171"/>
            <wp:effectExtent l="0" t="0" r="5080" b="5080"/>
            <wp:docPr id="13" name="図 13" descr="Macintosh HD:Users:kent:Desktop:京都デニム:トートバッグ:トートバッグ横:MG_2127-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nt:Desktop:京都デニム:トートバッグ:トートバッグ横:MG_2127-8-1024x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720" cy="1976171"/>
                    </a:xfrm>
                    <a:prstGeom prst="rect">
                      <a:avLst/>
                    </a:prstGeom>
                    <a:noFill/>
                    <a:ln>
                      <a:noFill/>
                    </a:ln>
                  </pic:spPr>
                </pic:pic>
              </a:graphicData>
            </a:graphic>
          </wp:inline>
        </w:drawing>
      </w:r>
      <w:r>
        <w:rPr>
          <w:rFonts w:hint="eastAsia"/>
          <w:noProof/>
          <w:sz w:val="22"/>
          <w:szCs w:val="22"/>
        </w:rPr>
        <w:drawing>
          <wp:inline distT="0" distB="0" distL="0" distR="0" wp14:anchorId="44AA799A" wp14:editId="5B07E927">
            <wp:extent cx="2976880" cy="1982938"/>
            <wp:effectExtent l="0" t="0" r="0" b="0"/>
            <wp:docPr id="12" name="図 12" descr="Macintosh HD:Users:kent:Desktop:京都デニム:トートバッグ:トートバッグ横:MG_2128-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nt:Desktop:京都デニム:トートバッグ:トートバッグ横:MG_2128-9-1024x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6880" cy="1982938"/>
                    </a:xfrm>
                    <a:prstGeom prst="rect">
                      <a:avLst/>
                    </a:prstGeom>
                    <a:noFill/>
                    <a:ln>
                      <a:noFill/>
                    </a:ln>
                  </pic:spPr>
                </pic:pic>
              </a:graphicData>
            </a:graphic>
          </wp:inline>
        </w:drawing>
      </w:r>
      <w:r w:rsidR="00BB6C74" w:rsidRPr="00BB6C74">
        <w:rPr>
          <w:rFonts w:hint="eastAsia"/>
          <w:noProof/>
          <w:sz w:val="22"/>
          <w:szCs w:val="22"/>
        </w:rPr>
        <w:drawing>
          <wp:inline distT="0" distB="0" distL="0" distR="0" wp14:anchorId="6A7EDD5A" wp14:editId="5845963B">
            <wp:extent cx="2928512" cy="1950720"/>
            <wp:effectExtent l="0" t="0" r="0" b="5080"/>
            <wp:docPr id="7" name="図 7" descr="Macintosh HD:Users:kent:Desktop:京都デニム:トートバッグ:トートバッグ横:_MG_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t:Desktop:京都デニム:トートバッグ:トートバッグ横:_MG_206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229" cy="1951197"/>
                    </a:xfrm>
                    <a:prstGeom prst="rect">
                      <a:avLst/>
                    </a:prstGeom>
                    <a:noFill/>
                    <a:ln>
                      <a:noFill/>
                    </a:ln>
                  </pic:spPr>
                </pic:pic>
              </a:graphicData>
            </a:graphic>
          </wp:inline>
        </w:drawing>
      </w:r>
      <w:r w:rsidR="00BB6C74" w:rsidRPr="00BB6C74">
        <w:rPr>
          <w:rFonts w:hint="eastAsia"/>
          <w:noProof/>
          <w:sz w:val="22"/>
          <w:szCs w:val="22"/>
        </w:rPr>
        <w:drawing>
          <wp:inline distT="0" distB="0" distL="0" distR="0" wp14:anchorId="0B62469E" wp14:editId="4DFD4D3B">
            <wp:extent cx="2413000" cy="2641600"/>
            <wp:effectExtent l="0" t="0" r="0" b="0"/>
            <wp:docPr id="6" name="図 6" descr="Macintosh HD:Users:kent:Desktop:京都デニム:トートバッグ:デニムトート着画縦:_MG_2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t:Desktop:京都デニム:トートバッグ:デニムトート着画縦:_MG_2218-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243" b="24817"/>
                    <a:stretch/>
                  </pic:blipFill>
                  <pic:spPr bwMode="auto">
                    <a:xfrm>
                      <a:off x="0" y="0"/>
                      <a:ext cx="2414693" cy="2643453"/>
                    </a:xfrm>
                    <a:prstGeom prst="rect">
                      <a:avLst/>
                    </a:prstGeom>
                    <a:noFill/>
                    <a:ln>
                      <a:noFill/>
                    </a:ln>
                    <a:extLst>
                      <a:ext uri="{53640926-AAD7-44d8-BBD7-CCE9431645EC}">
                        <a14:shadowObscured xmlns:a14="http://schemas.microsoft.com/office/drawing/2010/main"/>
                      </a:ext>
                    </a:extLst>
                  </pic:spPr>
                </pic:pic>
              </a:graphicData>
            </a:graphic>
          </wp:inline>
        </w:drawing>
      </w:r>
    </w:p>
    <w:p w14:paraId="5951CDA5" w14:textId="5ACB7460" w:rsidR="00BB6C74" w:rsidRDefault="00BB6C74" w:rsidP="005A2ABF">
      <w:pPr>
        <w:jc w:val="left"/>
        <w:rPr>
          <w:sz w:val="22"/>
          <w:szCs w:val="22"/>
        </w:rPr>
      </w:pPr>
    </w:p>
    <w:p w14:paraId="324B28BB" w14:textId="18E6754E" w:rsidR="00BB6C74" w:rsidRDefault="00BB6C74" w:rsidP="005A2ABF">
      <w:pPr>
        <w:jc w:val="left"/>
        <w:rPr>
          <w:sz w:val="22"/>
          <w:szCs w:val="22"/>
        </w:rPr>
      </w:pPr>
    </w:p>
    <w:p w14:paraId="6F4A96E6" w14:textId="5EA89B8A" w:rsidR="00F90CE1" w:rsidRPr="00F90CE1" w:rsidRDefault="00F90CE1" w:rsidP="005A2ABF">
      <w:pPr>
        <w:jc w:val="left"/>
        <w:rPr>
          <w:sz w:val="28"/>
          <w:szCs w:val="22"/>
          <w:u w:val="single"/>
        </w:rPr>
      </w:pPr>
      <w:r w:rsidRPr="00F90CE1">
        <w:rPr>
          <w:rFonts w:hint="eastAsia"/>
          <w:sz w:val="28"/>
          <w:szCs w:val="22"/>
          <w:u w:val="single"/>
        </w:rPr>
        <w:t>ブランド説明</w:t>
      </w:r>
    </w:p>
    <w:p w14:paraId="0CFC7D05" w14:textId="1C8E1641" w:rsidR="005A2ABF" w:rsidRPr="00F90CE1" w:rsidRDefault="00FE3B93" w:rsidP="005A2ABF">
      <w:pPr>
        <w:jc w:val="left"/>
        <w:rPr>
          <w:sz w:val="22"/>
          <w:szCs w:val="22"/>
        </w:rPr>
      </w:pPr>
      <w:r w:rsidRPr="00F90CE1">
        <w:rPr>
          <w:rFonts w:hint="eastAsia"/>
          <w:sz w:val="22"/>
          <w:szCs w:val="22"/>
        </w:rPr>
        <w:t>・京都デニム</w:t>
      </w:r>
      <w:r w:rsidRPr="00F90CE1">
        <w:rPr>
          <w:sz w:val="22"/>
          <w:szCs w:val="22"/>
        </w:rPr>
        <w:t>(KYOTO DENIM)</w:t>
      </w:r>
      <w:r w:rsidR="005A2ABF" w:rsidRPr="00F90CE1">
        <w:rPr>
          <w:rFonts w:hint="eastAsia"/>
          <w:sz w:val="22"/>
          <w:szCs w:val="22"/>
        </w:rPr>
        <w:t>について</w:t>
      </w:r>
    </w:p>
    <w:p w14:paraId="0D0A8790" w14:textId="112A6C2E" w:rsidR="00690C75" w:rsidRPr="00690C75" w:rsidRDefault="00D92EE3" w:rsidP="00690C75">
      <w:pPr>
        <w:jc w:val="left"/>
        <w:rPr>
          <w:sz w:val="20"/>
          <w:szCs w:val="20"/>
        </w:rPr>
      </w:pPr>
      <w:r>
        <w:rPr>
          <w:rFonts w:hint="eastAsia"/>
          <w:sz w:val="20"/>
          <w:szCs w:val="20"/>
        </w:rPr>
        <w:t xml:space="preserve">　</w:t>
      </w:r>
      <w:r w:rsidR="00F90CE1">
        <w:rPr>
          <w:rFonts w:hint="eastAsia"/>
          <w:sz w:val="20"/>
          <w:szCs w:val="20"/>
        </w:rPr>
        <w:t>江戸中期から着物に携わってきた桑山商店が、２００７年に</w:t>
      </w:r>
      <w:r w:rsidRPr="00D92EE3">
        <w:rPr>
          <w:sz w:val="20"/>
          <w:szCs w:val="20"/>
        </w:rPr>
        <w:t>京都の産業化活性と着物の染織後継者育成プロジェクトからスタートし</w:t>
      </w:r>
      <w:r w:rsidR="00F90CE1">
        <w:rPr>
          <w:rFonts w:hint="eastAsia"/>
          <w:sz w:val="20"/>
          <w:szCs w:val="20"/>
        </w:rPr>
        <w:t>たデニムブランド。</w:t>
      </w:r>
      <w:r>
        <w:rPr>
          <w:rFonts w:hint="eastAsia"/>
          <w:sz w:val="20"/>
          <w:szCs w:val="20"/>
        </w:rPr>
        <w:t>「現代の暮らしに和装を」をテーマに、</w:t>
      </w:r>
      <w:r w:rsidRPr="00D92EE3">
        <w:rPr>
          <w:sz w:val="20"/>
          <w:szCs w:val="20"/>
        </w:rPr>
        <w:t>着物の</w:t>
      </w:r>
      <w:r>
        <w:rPr>
          <w:sz w:val="20"/>
          <w:szCs w:val="20"/>
        </w:rPr>
        <w:t>染色技術を</w:t>
      </w:r>
      <w:r w:rsidRPr="00D92EE3">
        <w:rPr>
          <w:sz w:val="20"/>
          <w:szCs w:val="20"/>
        </w:rPr>
        <w:t>デニム</w:t>
      </w:r>
      <w:r w:rsidR="00F90CE1">
        <w:rPr>
          <w:rFonts w:hint="eastAsia"/>
          <w:sz w:val="20"/>
          <w:szCs w:val="20"/>
        </w:rPr>
        <w:t>に応用したものづくりを行う</w:t>
      </w:r>
      <w:r>
        <w:rPr>
          <w:rFonts w:hint="eastAsia"/>
          <w:sz w:val="20"/>
          <w:szCs w:val="20"/>
        </w:rPr>
        <w:t>。着物</w:t>
      </w:r>
      <w:r w:rsidRPr="00D92EE3">
        <w:rPr>
          <w:sz w:val="20"/>
          <w:szCs w:val="20"/>
        </w:rPr>
        <w:t>に使う染色技術を</w:t>
      </w:r>
      <w:r w:rsidR="00F90CE1">
        <w:rPr>
          <w:rFonts w:hint="eastAsia"/>
          <w:sz w:val="20"/>
          <w:szCs w:val="20"/>
        </w:rPr>
        <w:t>デニムに用いる手法は、</w:t>
      </w:r>
      <w:r w:rsidRPr="00D92EE3">
        <w:rPr>
          <w:sz w:val="20"/>
          <w:szCs w:val="20"/>
        </w:rPr>
        <w:t>伝統工芸士、デザイナー、縫製工場らと</w:t>
      </w:r>
      <w:r w:rsidR="00F90CE1">
        <w:rPr>
          <w:sz w:val="20"/>
          <w:szCs w:val="20"/>
        </w:rPr>
        <w:t>何年もの研究を重ね開発・製作</w:t>
      </w:r>
      <w:r w:rsidR="00F90CE1">
        <w:rPr>
          <w:rFonts w:hint="eastAsia"/>
          <w:sz w:val="20"/>
          <w:szCs w:val="20"/>
        </w:rPr>
        <w:t>を行った末、生み出された。職人の手仕事にこだわり、</w:t>
      </w:r>
      <w:r w:rsidR="00F90CE1" w:rsidRPr="00F90CE1">
        <w:rPr>
          <w:sz w:val="20"/>
          <w:szCs w:val="20"/>
        </w:rPr>
        <w:t>未来の京都で伝統技法を受け継ぐ人々に、着物の染織技法や友禅染の素晴らしさを伝える為の活動</w:t>
      </w:r>
      <w:r w:rsidR="00F90CE1">
        <w:rPr>
          <w:rFonts w:hint="eastAsia"/>
          <w:sz w:val="20"/>
          <w:szCs w:val="20"/>
        </w:rPr>
        <w:t>を行っている。</w:t>
      </w:r>
    </w:p>
    <w:p w14:paraId="2382FC6A" w14:textId="3022BC07" w:rsidR="00690C75" w:rsidRDefault="00690C75" w:rsidP="00690C75">
      <w:pPr>
        <w:jc w:val="left"/>
        <w:rPr>
          <w:sz w:val="20"/>
          <w:szCs w:val="20"/>
        </w:rPr>
      </w:pPr>
      <w:r w:rsidRPr="00690C75">
        <w:rPr>
          <w:sz w:val="20"/>
          <w:szCs w:val="20"/>
        </w:rPr>
        <w:t>■E-mail  </w:t>
      </w:r>
      <w:hyperlink r:id="rId18" w:history="1">
        <w:r w:rsidRPr="00690C75">
          <w:rPr>
            <w:rStyle w:val="af0"/>
            <w:sz w:val="20"/>
            <w:szCs w:val="20"/>
          </w:rPr>
          <w:t>kyoto@kyoto-denim.jp</w:t>
        </w:r>
      </w:hyperlink>
      <w:r>
        <w:rPr>
          <w:rFonts w:hint="eastAsia"/>
          <w:sz w:val="20"/>
          <w:szCs w:val="20"/>
        </w:rPr>
        <w:t xml:space="preserve">　　　　　</w:t>
      </w:r>
      <w:r>
        <w:rPr>
          <w:sz w:val="20"/>
          <w:szCs w:val="20"/>
        </w:rPr>
        <w:t xml:space="preserve">■HP </w:t>
      </w:r>
      <w:r w:rsidRPr="00690C75">
        <w:rPr>
          <w:sz w:val="20"/>
          <w:szCs w:val="20"/>
        </w:rPr>
        <w:t xml:space="preserve"> </w:t>
      </w:r>
      <w:hyperlink r:id="rId19" w:history="1">
        <w:r w:rsidRPr="00690C75">
          <w:rPr>
            <w:rStyle w:val="af0"/>
            <w:sz w:val="20"/>
            <w:szCs w:val="20"/>
          </w:rPr>
          <w:t>http://maison-kyoto.com</w:t>
        </w:r>
      </w:hyperlink>
    </w:p>
    <w:p w14:paraId="6B3F1D0E" w14:textId="77777777" w:rsidR="00F90CE1" w:rsidRPr="00D92EE3" w:rsidRDefault="00F90CE1" w:rsidP="005A2ABF">
      <w:pPr>
        <w:jc w:val="left"/>
        <w:rPr>
          <w:sz w:val="20"/>
          <w:szCs w:val="20"/>
        </w:rPr>
      </w:pPr>
    </w:p>
    <w:p w14:paraId="11F881E6" w14:textId="2C0820AE" w:rsidR="00FE3B93" w:rsidRPr="00F90CE1" w:rsidRDefault="00FE3B93" w:rsidP="005A2ABF">
      <w:pPr>
        <w:jc w:val="left"/>
        <w:rPr>
          <w:sz w:val="22"/>
          <w:szCs w:val="22"/>
        </w:rPr>
      </w:pPr>
      <w:bookmarkStart w:id="5" w:name="OLE_LINK5"/>
      <w:bookmarkStart w:id="6" w:name="OLE_LINK6"/>
      <w:r w:rsidRPr="00F90CE1">
        <w:rPr>
          <w:rFonts w:hint="eastAsia"/>
          <w:sz w:val="22"/>
          <w:szCs w:val="22"/>
        </w:rPr>
        <w:t>・ケントハシグチ</w:t>
      </w:r>
      <w:r w:rsidRPr="00F90CE1">
        <w:rPr>
          <w:sz w:val="22"/>
          <w:szCs w:val="22"/>
        </w:rPr>
        <w:t>(</w:t>
      </w:r>
      <w:proofErr w:type="spellStart"/>
      <w:r w:rsidRPr="00F90CE1">
        <w:rPr>
          <w:sz w:val="22"/>
          <w:szCs w:val="22"/>
        </w:rPr>
        <w:t>Kento</w:t>
      </w:r>
      <w:proofErr w:type="spellEnd"/>
      <w:r w:rsidRPr="00F90CE1">
        <w:rPr>
          <w:sz w:val="22"/>
          <w:szCs w:val="22"/>
        </w:rPr>
        <w:t xml:space="preserve"> Hashiguchi)</w:t>
      </w:r>
      <w:r w:rsidRPr="00F90CE1">
        <w:rPr>
          <w:rFonts w:hint="eastAsia"/>
          <w:sz w:val="22"/>
          <w:szCs w:val="22"/>
        </w:rPr>
        <w:t>について</w:t>
      </w:r>
    </w:p>
    <w:p w14:paraId="76CD5E71" w14:textId="1289A4E5" w:rsidR="00690C75" w:rsidRDefault="005A2ABF" w:rsidP="00F90CE1">
      <w:pPr>
        <w:jc w:val="left"/>
        <w:rPr>
          <w:rFonts w:asciiTheme="minorEastAsia" w:hAnsiTheme="minorEastAsia" w:cs="ヒラギノ角ゴ ProN W3"/>
          <w:kern w:val="0"/>
          <w:sz w:val="20"/>
          <w:szCs w:val="20"/>
        </w:rPr>
      </w:pPr>
      <w:r w:rsidRPr="00D92EE3">
        <w:rPr>
          <w:rFonts w:asciiTheme="minorEastAsia" w:hAnsiTheme="minorEastAsia" w:hint="eastAsia"/>
          <w:sz w:val="20"/>
          <w:szCs w:val="20"/>
        </w:rPr>
        <w:t xml:space="preserve">　</w:t>
      </w:r>
      <w:r w:rsidR="00435299">
        <w:rPr>
          <w:rFonts w:asciiTheme="minorEastAsia" w:hAnsiTheme="minorEastAsia" w:cs="ヒラギノ角ゴ ProN W3" w:hint="eastAsia"/>
          <w:kern w:val="0"/>
          <w:sz w:val="20"/>
          <w:szCs w:val="20"/>
        </w:rPr>
        <w:t>京都発のバッグブランド。大学３年の時から独学で鞄のデザイン、制作を</w:t>
      </w:r>
      <w:r w:rsidRPr="00D92EE3">
        <w:rPr>
          <w:rFonts w:asciiTheme="minorEastAsia" w:hAnsiTheme="minorEastAsia" w:cs="ヒラギノ角ゴ ProN W3" w:hint="eastAsia"/>
          <w:kern w:val="0"/>
          <w:sz w:val="20"/>
          <w:szCs w:val="20"/>
        </w:rPr>
        <w:t>行うようになり、</w:t>
      </w:r>
      <w:r w:rsidRPr="00D92EE3">
        <w:rPr>
          <w:rFonts w:asciiTheme="minorEastAsia" w:hAnsiTheme="minorEastAsia" w:cs="ヒラギノ角ゴ ProN W3"/>
          <w:kern w:val="0"/>
          <w:sz w:val="20"/>
          <w:szCs w:val="20"/>
        </w:rPr>
        <w:t>2017</w:t>
      </w:r>
      <w:r w:rsidR="0021020C">
        <w:rPr>
          <w:rFonts w:asciiTheme="minorEastAsia" w:hAnsiTheme="minorEastAsia" w:cs="ヒラギノ角ゴ ProN W3" w:hint="eastAsia"/>
          <w:kern w:val="0"/>
          <w:sz w:val="20"/>
          <w:szCs w:val="20"/>
        </w:rPr>
        <w:t>年春、</w:t>
      </w:r>
      <w:r w:rsidR="00435299">
        <w:rPr>
          <w:rFonts w:asciiTheme="minorEastAsia" w:hAnsiTheme="minorEastAsia" w:cs="ヒラギノ角ゴ ProN W3" w:hint="eastAsia"/>
          <w:kern w:val="0"/>
          <w:sz w:val="20"/>
          <w:szCs w:val="20"/>
        </w:rPr>
        <w:t>大学の</w:t>
      </w:r>
      <w:r w:rsidR="00F90CE1">
        <w:rPr>
          <w:rFonts w:asciiTheme="minorEastAsia" w:hAnsiTheme="minorEastAsia" w:cs="ヒラギノ角ゴ ProN W3" w:hint="eastAsia"/>
          <w:kern w:val="0"/>
          <w:sz w:val="20"/>
          <w:szCs w:val="20"/>
        </w:rPr>
        <w:t>卒業と同時に</w:t>
      </w:r>
      <w:r w:rsidR="00435299">
        <w:rPr>
          <w:rFonts w:asciiTheme="minorEastAsia" w:hAnsiTheme="minorEastAsia" w:cs="ヒラギノ角ゴ ProN W3" w:hint="eastAsia"/>
          <w:kern w:val="0"/>
          <w:sz w:val="20"/>
          <w:szCs w:val="20"/>
        </w:rPr>
        <w:t>本格的に同</w:t>
      </w:r>
      <w:r w:rsidR="00F90CE1">
        <w:rPr>
          <w:rFonts w:asciiTheme="minorEastAsia" w:hAnsiTheme="minorEastAsia" w:cs="ヒラギノ角ゴ ProN W3" w:hint="eastAsia"/>
          <w:kern w:val="0"/>
          <w:sz w:val="20"/>
          <w:szCs w:val="20"/>
        </w:rPr>
        <w:t>ブランドを立ち上げた</w:t>
      </w:r>
      <w:r w:rsidRPr="00D92EE3">
        <w:rPr>
          <w:rFonts w:asciiTheme="minorEastAsia" w:hAnsiTheme="minorEastAsia" w:cs="ヒラギノ角ゴ ProN W3" w:hint="eastAsia"/>
          <w:kern w:val="0"/>
          <w:sz w:val="20"/>
          <w:szCs w:val="20"/>
        </w:rPr>
        <w:t>。</w:t>
      </w:r>
      <w:r w:rsidR="00435299">
        <w:rPr>
          <w:rFonts w:asciiTheme="minorEastAsia" w:hAnsiTheme="minorEastAsia" w:cs="ヒラギノ角ゴ ProN W3" w:hint="eastAsia"/>
          <w:kern w:val="0"/>
          <w:sz w:val="20"/>
          <w:szCs w:val="20"/>
        </w:rPr>
        <w:t>用いられる</w:t>
      </w:r>
      <w:r w:rsidRPr="00D92EE3">
        <w:rPr>
          <w:rFonts w:asciiTheme="minorEastAsia" w:hAnsiTheme="minorEastAsia" w:cs="ヒラギノ角ゴ ProN W3" w:hint="eastAsia"/>
          <w:kern w:val="0"/>
          <w:sz w:val="20"/>
          <w:szCs w:val="20"/>
        </w:rPr>
        <w:t>素材は帆布</w:t>
      </w:r>
      <w:r w:rsidR="00F90CE1">
        <w:rPr>
          <w:rFonts w:asciiTheme="minorEastAsia" w:hAnsiTheme="minorEastAsia" w:cs="ヒラギノ角ゴ ProN W3" w:hint="eastAsia"/>
          <w:kern w:val="0"/>
          <w:sz w:val="20"/>
          <w:szCs w:val="20"/>
        </w:rPr>
        <w:t>（キャンバス生地）</w:t>
      </w:r>
      <w:r w:rsidRPr="00D92EE3">
        <w:rPr>
          <w:rFonts w:asciiTheme="minorEastAsia" w:hAnsiTheme="minorEastAsia" w:cs="ヒラギノ角ゴ ProN W3" w:hint="eastAsia"/>
          <w:kern w:val="0"/>
          <w:sz w:val="20"/>
          <w:szCs w:val="20"/>
        </w:rPr>
        <w:t>をメインに扱う。</w:t>
      </w:r>
      <w:r w:rsidR="00435299">
        <w:rPr>
          <w:rFonts w:asciiTheme="minorEastAsia" w:hAnsiTheme="minorEastAsia" w:cs="ヒラギノ角ゴ ProN W3" w:hint="eastAsia"/>
          <w:kern w:val="0"/>
          <w:sz w:val="20"/>
          <w:szCs w:val="20"/>
        </w:rPr>
        <w:t>作風は「レトロだけど新しい」「</w:t>
      </w:r>
      <w:r w:rsidRPr="00D92EE3">
        <w:rPr>
          <w:rFonts w:asciiTheme="minorEastAsia" w:hAnsiTheme="minorEastAsia" w:cs="ヒラギノ角ゴ ProN W3" w:hint="eastAsia"/>
          <w:kern w:val="0"/>
          <w:sz w:val="20"/>
          <w:szCs w:val="20"/>
        </w:rPr>
        <w:t>シンプルだけ</w:t>
      </w:r>
      <w:r w:rsidR="00435299">
        <w:rPr>
          <w:rFonts w:asciiTheme="minorEastAsia" w:hAnsiTheme="minorEastAsia" w:cs="ヒラギノ角ゴ ProN W3" w:hint="eastAsia"/>
          <w:kern w:val="0"/>
          <w:sz w:val="20"/>
          <w:szCs w:val="20"/>
        </w:rPr>
        <w:t>ど単純ではない」そんな微妙な境界をデザインに落とし込んでいるのが</w:t>
      </w:r>
      <w:r w:rsidR="00F90CE1">
        <w:rPr>
          <w:rFonts w:asciiTheme="minorEastAsia" w:hAnsiTheme="minorEastAsia" w:cs="ヒラギノ角ゴ ProN W3" w:hint="eastAsia"/>
          <w:kern w:val="0"/>
          <w:sz w:val="20"/>
          <w:szCs w:val="20"/>
        </w:rPr>
        <w:t>特徴的。</w:t>
      </w:r>
      <w:r w:rsidR="00435299">
        <w:rPr>
          <w:rFonts w:asciiTheme="minorEastAsia" w:hAnsiTheme="minorEastAsia" w:cs="ヒラギノ角ゴ ProN W3" w:hint="eastAsia"/>
          <w:kern w:val="0"/>
          <w:sz w:val="20"/>
          <w:szCs w:val="20"/>
        </w:rPr>
        <w:t>２０１７年現在はSNSを中心に広報を行い、全国各地での個展やイベント出店にて受注形式の販売を行っている。</w:t>
      </w:r>
    </w:p>
    <w:bookmarkEnd w:id="5"/>
    <w:bookmarkEnd w:id="6"/>
    <w:p w14:paraId="3FACFA47" w14:textId="37F3AC04" w:rsidR="00690C75" w:rsidRPr="0021020C" w:rsidRDefault="00690C75" w:rsidP="00F90CE1">
      <w:pPr>
        <w:jc w:val="left"/>
        <w:rPr>
          <w:sz w:val="20"/>
          <w:szCs w:val="20"/>
        </w:rPr>
      </w:pPr>
      <w:r>
        <w:rPr>
          <w:sz w:val="20"/>
          <w:szCs w:val="20"/>
        </w:rPr>
        <w:t>■E-mail  </w:t>
      </w:r>
      <w:hyperlink r:id="rId20" w:history="1">
        <w:r>
          <w:rPr>
            <w:rStyle w:val="af0"/>
            <w:rFonts w:hint="eastAsia"/>
            <w:sz w:val="20"/>
            <w:szCs w:val="20"/>
          </w:rPr>
          <w:t>info@kentohashiguchi.com</w:t>
        </w:r>
      </w:hyperlink>
      <w:r>
        <w:rPr>
          <w:rFonts w:hint="eastAsia"/>
          <w:sz w:val="20"/>
          <w:szCs w:val="20"/>
        </w:rPr>
        <w:t xml:space="preserve">　　　</w:t>
      </w:r>
      <w:r>
        <w:rPr>
          <w:sz w:val="20"/>
          <w:szCs w:val="20"/>
        </w:rPr>
        <w:t xml:space="preserve">■HP  </w:t>
      </w:r>
      <w:hyperlink r:id="rId21" w:history="1">
        <w:r>
          <w:rPr>
            <w:rStyle w:val="af0"/>
            <w:rFonts w:hint="eastAsia"/>
            <w:sz w:val="20"/>
            <w:szCs w:val="20"/>
          </w:rPr>
          <w:t>http://www.kentohashiguchi.com</w:t>
        </w:r>
      </w:hyperlink>
    </w:p>
    <w:sectPr w:rsidR="00690C75" w:rsidRPr="0021020C" w:rsidSect="00DC3086">
      <w:pgSz w:w="11900" w:h="16840"/>
      <w:pgMar w:top="1701" w:right="1134" w:bottom="1134"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C1C10" w14:textId="77777777" w:rsidR="002946B0" w:rsidRDefault="002946B0" w:rsidP="0030166C">
      <w:r>
        <w:separator/>
      </w:r>
    </w:p>
  </w:endnote>
  <w:endnote w:type="continuationSeparator" w:id="0">
    <w:p w14:paraId="6C3F6F5B" w14:textId="77777777" w:rsidR="002946B0" w:rsidRDefault="002946B0" w:rsidP="00301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ヒラギノ角ゴ ProN W3">
    <w:panose1 w:val="020B0300000000000000"/>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C484A" w14:textId="77777777" w:rsidR="002946B0" w:rsidRDefault="002946B0" w:rsidP="0030166C">
      <w:r>
        <w:separator/>
      </w:r>
    </w:p>
  </w:footnote>
  <w:footnote w:type="continuationSeparator" w:id="0">
    <w:p w14:paraId="479E84DB" w14:textId="77777777" w:rsidR="002946B0" w:rsidRDefault="002946B0" w:rsidP="003016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90651"/>
    <w:multiLevelType w:val="hybridMultilevel"/>
    <w:tmpl w:val="57525C10"/>
    <w:lvl w:ilvl="0" w:tplc="37E6D6AE">
      <w:numFmt w:val="bullet"/>
      <w:lvlText w:val="・"/>
      <w:lvlJc w:val="left"/>
      <w:pPr>
        <w:ind w:left="360" w:hanging="360"/>
      </w:pPr>
      <w:rPr>
        <w:rFonts w:ascii="ヒラギノ角ゴ ProN W3" w:eastAsia="ヒラギノ角ゴ ProN W3" w:hAnsi="ヒラギノ角ゴ ProN W3" w:cs="ヒラギノ角ゴ ProN W3"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DD44CE8"/>
    <w:multiLevelType w:val="hybridMultilevel"/>
    <w:tmpl w:val="4FAAB1E8"/>
    <w:lvl w:ilvl="0" w:tplc="0409000F">
      <w:start w:val="1"/>
      <w:numFmt w:val="decimal"/>
      <w:lvlText w:val="%1."/>
      <w:lvlJc w:val="left"/>
      <w:pPr>
        <w:ind w:left="720" w:hanging="480"/>
      </w:p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2">
    <w:nsid w:val="2FE63C03"/>
    <w:multiLevelType w:val="hybridMultilevel"/>
    <w:tmpl w:val="0B0E5F94"/>
    <w:lvl w:ilvl="0" w:tplc="B0CE677E">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3F"/>
    <w:rsid w:val="00000370"/>
    <w:rsid w:val="000E7963"/>
    <w:rsid w:val="00174DAE"/>
    <w:rsid w:val="0018561E"/>
    <w:rsid w:val="0021020C"/>
    <w:rsid w:val="0021536E"/>
    <w:rsid w:val="002946B0"/>
    <w:rsid w:val="002D5AEE"/>
    <w:rsid w:val="0030166C"/>
    <w:rsid w:val="003211F7"/>
    <w:rsid w:val="003312B9"/>
    <w:rsid w:val="003718E0"/>
    <w:rsid w:val="0037770E"/>
    <w:rsid w:val="003C2BC1"/>
    <w:rsid w:val="003D6197"/>
    <w:rsid w:val="0042357A"/>
    <w:rsid w:val="00435299"/>
    <w:rsid w:val="0051106A"/>
    <w:rsid w:val="00516E0F"/>
    <w:rsid w:val="005A2ABF"/>
    <w:rsid w:val="005E55F9"/>
    <w:rsid w:val="005F02BF"/>
    <w:rsid w:val="00690C75"/>
    <w:rsid w:val="006E695B"/>
    <w:rsid w:val="00721958"/>
    <w:rsid w:val="00724A31"/>
    <w:rsid w:val="0084654B"/>
    <w:rsid w:val="00877F8C"/>
    <w:rsid w:val="00884313"/>
    <w:rsid w:val="008C2A41"/>
    <w:rsid w:val="009335C1"/>
    <w:rsid w:val="00970180"/>
    <w:rsid w:val="00B50154"/>
    <w:rsid w:val="00BB1321"/>
    <w:rsid w:val="00BB6C74"/>
    <w:rsid w:val="00CB14D7"/>
    <w:rsid w:val="00CB398E"/>
    <w:rsid w:val="00D20C3F"/>
    <w:rsid w:val="00D92EE3"/>
    <w:rsid w:val="00DC3086"/>
    <w:rsid w:val="00E50827"/>
    <w:rsid w:val="00F90CE1"/>
    <w:rsid w:val="00FE3B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220FE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ABF"/>
    <w:pPr>
      <w:ind w:leftChars="400" w:left="960"/>
    </w:pPr>
  </w:style>
  <w:style w:type="paragraph" w:styleId="a4">
    <w:name w:val="Balloon Text"/>
    <w:basedOn w:val="a"/>
    <w:link w:val="a5"/>
    <w:uiPriority w:val="99"/>
    <w:semiHidden/>
    <w:unhideWhenUsed/>
    <w:rsid w:val="005A2ABF"/>
    <w:rPr>
      <w:rFonts w:ascii="ヒラギノ角ゴ ProN W3" w:eastAsia="ヒラギノ角ゴ ProN W3"/>
      <w:sz w:val="18"/>
      <w:szCs w:val="18"/>
    </w:rPr>
  </w:style>
  <w:style w:type="character" w:customStyle="1" w:styleId="a5">
    <w:name w:val="吹き出し (文字)"/>
    <w:basedOn w:val="a0"/>
    <w:link w:val="a4"/>
    <w:uiPriority w:val="99"/>
    <w:semiHidden/>
    <w:rsid w:val="005A2ABF"/>
    <w:rPr>
      <w:rFonts w:ascii="ヒラギノ角ゴ ProN W3" w:eastAsia="ヒラギノ角ゴ ProN W3"/>
      <w:sz w:val="18"/>
      <w:szCs w:val="18"/>
    </w:rPr>
  </w:style>
  <w:style w:type="paragraph" w:styleId="a6">
    <w:name w:val="Date"/>
    <w:basedOn w:val="a"/>
    <w:next w:val="a"/>
    <w:link w:val="a7"/>
    <w:uiPriority w:val="99"/>
    <w:unhideWhenUsed/>
    <w:rsid w:val="006E695B"/>
    <w:rPr>
      <w:sz w:val="20"/>
      <w:szCs w:val="20"/>
    </w:rPr>
  </w:style>
  <w:style w:type="character" w:customStyle="1" w:styleId="a7">
    <w:name w:val="日付 (文字)"/>
    <w:basedOn w:val="a0"/>
    <w:link w:val="a6"/>
    <w:uiPriority w:val="99"/>
    <w:rsid w:val="006E695B"/>
    <w:rPr>
      <w:sz w:val="20"/>
      <w:szCs w:val="20"/>
    </w:rPr>
  </w:style>
  <w:style w:type="paragraph" w:styleId="a8">
    <w:name w:val="Salutation"/>
    <w:basedOn w:val="a"/>
    <w:next w:val="a"/>
    <w:link w:val="a9"/>
    <w:uiPriority w:val="99"/>
    <w:unhideWhenUsed/>
    <w:rsid w:val="00DC3086"/>
    <w:rPr>
      <w:sz w:val="20"/>
      <w:szCs w:val="20"/>
    </w:rPr>
  </w:style>
  <w:style w:type="character" w:customStyle="1" w:styleId="a9">
    <w:name w:val="挨拶文 (文字)"/>
    <w:basedOn w:val="a0"/>
    <w:link w:val="a8"/>
    <w:uiPriority w:val="99"/>
    <w:rsid w:val="00DC3086"/>
    <w:rPr>
      <w:sz w:val="20"/>
      <w:szCs w:val="20"/>
    </w:rPr>
  </w:style>
  <w:style w:type="paragraph" w:styleId="aa">
    <w:name w:val="Closing"/>
    <w:basedOn w:val="a"/>
    <w:link w:val="ab"/>
    <w:uiPriority w:val="99"/>
    <w:unhideWhenUsed/>
    <w:rsid w:val="00DC3086"/>
    <w:pPr>
      <w:jc w:val="right"/>
    </w:pPr>
    <w:rPr>
      <w:sz w:val="20"/>
      <w:szCs w:val="20"/>
    </w:rPr>
  </w:style>
  <w:style w:type="character" w:customStyle="1" w:styleId="ab">
    <w:name w:val="結語 (文字)"/>
    <w:basedOn w:val="a0"/>
    <w:link w:val="aa"/>
    <w:uiPriority w:val="99"/>
    <w:rsid w:val="00DC3086"/>
    <w:rPr>
      <w:sz w:val="20"/>
      <w:szCs w:val="20"/>
    </w:rPr>
  </w:style>
  <w:style w:type="paragraph" w:styleId="ac">
    <w:name w:val="header"/>
    <w:basedOn w:val="a"/>
    <w:link w:val="ad"/>
    <w:uiPriority w:val="99"/>
    <w:unhideWhenUsed/>
    <w:rsid w:val="0030166C"/>
    <w:pPr>
      <w:tabs>
        <w:tab w:val="center" w:pos="4252"/>
        <w:tab w:val="right" w:pos="8504"/>
      </w:tabs>
      <w:snapToGrid w:val="0"/>
    </w:pPr>
  </w:style>
  <w:style w:type="character" w:customStyle="1" w:styleId="ad">
    <w:name w:val="ヘッダー (文字)"/>
    <w:basedOn w:val="a0"/>
    <w:link w:val="ac"/>
    <w:uiPriority w:val="99"/>
    <w:rsid w:val="0030166C"/>
  </w:style>
  <w:style w:type="paragraph" w:styleId="ae">
    <w:name w:val="footer"/>
    <w:basedOn w:val="a"/>
    <w:link w:val="af"/>
    <w:uiPriority w:val="99"/>
    <w:unhideWhenUsed/>
    <w:rsid w:val="0030166C"/>
    <w:pPr>
      <w:tabs>
        <w:tab w:val="center" w:pos="4252"/>
        <w:tab w:val="right" w:pos="8504"/>
      </w:tabs>
      <w:snapToGrid w:val="0"/>
    </w:pPr>
  </w:style>
  <w:style w:type="character" w:customStyle="1" w:styleId="af">
    <w:name w:val="フッター (文字)"/>
    <w:basedOn w:val="a0"/>
    <w:link w:val="ae"/>
    <w:uiPriority w:val="99"/>
    <w:rsid w:val="0030166C"/>
  </w:style>
  <w:style w:type="character" w:styleId="af0">
    <w:name w:val="Hyperlink"/>
    <w:basedOn w:val="a0"/>
    <w:uiPriority w:val="99"/>
    <w:unhideWhenUsed/>
    <w:rsid w:val="0030166C"/>
    <w:rPr>
      <w:color w:val="0000FF" w:themeColor="hyperlink"/>
      <w:u w:val="single"/>
    </w:rPr>
  </w:style>
  <w:style w:type="character" w:styleId="af1">
    <w:name w:val="FollowedHyperlink"/>
    <w:basedOn w:val="a0"/>
    <w:uiPriority w:val="99"/>
    <w:semiHidden/>
    <w:unhideWhenUsed/>
    <w:rsid w:val="0030166C"/>
    <w:rPr>
      <w:color w:val="800080" w:themeColor="followedHyperlink"/>
      <w:u w:val="single"/>
    </w:rPr>
  </w:style>
  <w:style w:type="paragraph" w:styleId="af2">
    <w:name w:val="Note Heading"/>
    <w:basedOn w:val="a"/>
    <w:next w:val="a"/>
    <w:link w:val="af3"/>
    <w:uiPriority w:val="99"/>
    <w:unhideWhenUsed/>
    <w:rsid w:val="0084654B"/>
    <w:pPr>
      <w:jc w:val="center"/>
    </w:pPr>
    <w:rPr>
      <w:szCs w:val="20"/>
    </w:rPr>
  </w:style>
  <w:style w:type="character" w:customStyle="1" w:styleId="af3">
    <w:name w:val="記 (文字)"/>
    <w:basedOn w:val="a0"/>
    <w:link w:val="af2"/>
    <w:uiPriority w:val="99"/>
    <w:rsid w:val="0084654B"/>
    <w:rPr>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ABF"/>
    <w:pPr>
      <w:ind w:leftChars="400" w:left="960"/>
    </w:pPr>
  </w:style>
  <w:style w:type="paragraph" w:styleId="a4">
    <w:name w:val="Balloon Text"/>
    <w:basedOn w:val="a"/>
    <w:link w:val="a5"/>
    <w:uiPriority w:val="99"/>
    <w:semiHidden/>
    <w:unhideWhenUsed/>
    <w:rsid w:val="005A2ABF"/>
    <w:rPr>
      <w:rFonts w:ascii="ヒラギノ角ゴ ProN W3" w:eastAsia="ヒラギノ角ゴ ProN W3"/>
      <w:sz w:val="18"/>
      <w:szCs w:val="18"/>
    </w:rPr>
  </w:style>
  <w:style w:type="character" w:customStyle="1" w:styleId="a5">
    <w:name w:val="吹き出し (文字)"/>
    <w:basedOn w:val="a0"/>
    <w:link w:val="a4"/>
    <w:uiPriority w:val="99"/>
    <w:semiHidden/>
    <w:rsid w:val="005A2ABF"/>
    <w:rPr>
      <w:rFonts w:ascii="ヒラギノ角ゴ ProN W3" w:eastAsia="ヒラギノ角ゴ ProN W3"/>
      <w:sz w:val="18"/>
      <w:szCs w:val="18"/>
    </w:rPr>
  </w:style>
  <w:style w:type="paragraph" w:styleId="a6">
    <w:name w:val="Date"/>
    <w:basedOn w:val="a"/>
    <w:next w:val="a"/>
    <w:link w:val="a7"/>
    <w:uiPriority w:val="99"/>
    <w:unhideWhenUsed/>
    <w:rsid w:val="006E695B"/>
    <w:rPr>
      <w:sz w:val="20"/>
      <w:szCs w:val="20"/>
    </w:rPr>
  </w:style>
  <w:style w:type="character" w:customStyle="1" w:styleId="a7">
    <w:name w:val="日付 (文字)"/>
    <w:basedOn w:val="a0"/>
    <w:link w:val="a6"/>
    <w:uiPriority w:val="99"/>
    <w:rsid w:val="006E695B"/>
    <w:rPr>
      <w:sz w:val="20"/>
      <w:szCs w:val="20"/>
    </w:rPr>
  </w:style>
  <w:style w:type="paragraph" w:styleId="a8">
    <w:name w:val="Salutation"/>
    <w:basedOn w:val="a"/>
    <w:next w:val="a"/>
    <w:link w:val="a9"/>
    <w:uiPriority w:val="99"/>
    <w:unhideWhenUsed/>
    <w:rsid w:val="00DC3086"/>
    <w:rPr>
      <w:sz w:val="20"/>
      <w:szCs w:val="20"/>
    </w:rPr>
  </w:style>
  <w:style w:type="character" w:customStyle="1" w:styleId="a9">
    <w:name w:val="挨拶文 (文字)"/>
    <w:basedOn w:val="a0"/>
    <w:link w:val="a8"/>
    <w:uiPriority w:val="99"/>
    <w:rsid w:val="00DC3086"/>
    <w:rPr>
      <w:sz w:val="20"/>
      <w:szCs w:val="20"/>
    </w:rPr>
  </w:style>
  <w:style w:type="paragraph" w:styleId="aa">
    <w:name w:val="Closing"/>
    <w:basedOn w:val="a"/>
    <w:link w:val="ab"/>
    <w:uiPriority w:val="99"/>
    <w:unhideWhenUsed/>
    <w:rsid w:val="00DC3086"/>
    <w:pPr>
      <w:jc w:val="right"/>
    </w:pPr>
    <w:rPr>
      <w:sz w:val="20"/>
      <w:szCs w:val="20"/>
    </w:rPr>
  </w:style>
  <w:style w:type="character" w:customStyle="1" w:styleId="ab">
    <w:name w:val="結語 (文字)"/>
    <w:basedOn w:val="a0"/>
    <w:link w:val="aa"/>
    <w:uiPriority w:val="99"/>
    <w:rsid w:val="00DC3086"/>
    <w:rPr>
      <w:sz w:val="20"/>
      <w:szCs w:val="20"/>
    </w:rPr>
  </w:style>
  <w:style w:type="paragraph" w:styleId="ac">
    <w:name w:val="header"/>
    <w:basedOn w:val="a"/>
    <w:link w:val="ad"/>
    <w:uiPriority w:val="99"/>
    <w:unhideWhenUsed/>
    <w:rsid w:val="0030166C"/>
    <w:pPr>
      <w:tabs>
        <w:tab w:val="center" w:pos="4252"/>
        <w:tab w:val="right" w:pos="8504"/>
      </w:tabs>
      <w:snapToGrid w:val="0"/>
    </w:pPr>
  </w:style>
  <w:style w:type="character" w:customStyle="1" w:styleId="ad">
    <w:name w:val="ヘッダー (文字)"/>
    <w:basedOn w:val="a0"/>
    <w:link w:val="ac"/>
    <w:uiPriority w:val="99"/>
    <w:rsid w:val="0030166C"/>
  </w:style>
  <w:style w:type="paragraph" w:styleId="ae">
    <w:name w:val="footer"/>
    <w:basedOn w:val="a"/>
    <w:link w:val="af"/>
    <w:uiPriority w:val="99"/>
    <w:unhideWhenUsed/>
    <w:rsid w:val="0030166C"/>
    <w:pPr>
      <w:tabs>
        <w:tab w:val="center" w:pos="4252"/>
        <w:tab w:val="right" w:pos="8504"/>
      </w:tabs>
      <w:snapToGrid w:val="0"/>
    </w:pPr>
  </w:style>
  <w:style w:type="character" w:customStyle="1" w:styleId="af">
    <w:name w:val="フッター (文字)"/>
    <w:basedOn w:val="a0"/>
    <w:link w:val="ae"/>
    <w:uiPriority w:val="99"/>
    <w:rsid w:val="0030166C"/>
  </w:style>
  <w:style w:type="character" w:styleId="af0">
    <w:name w:val="Hyperlink"/>
    <w:basedOn w:val="a0"/>
    <w:uiPriority w:val="99"/>
    <w:unhideWhenUsed/>
    <w:rsid w:val="0030166C"/>
    <w:rPr>
      <w:color w:val="0000FF" w:themeColor="hyperlink"/>
      <w:u w:val="single"/>
    </w:rPr>
  </w:style>
  <w:style w:type="character" w:styleId="af1">
    <w:name w:val="FollowedHyperlink"/>
    <w:basedOn w:val="a0"/>
    <w:uiPriority w:val="99"/>
    <w:semiHidden/>
    <w:unhideWhenUsed/>
    <w:rsid w:val="0030166C"/>
    <w:rPr>
      <w:color w:val="800080" w:themeColor="followedHyperlink"/>
      <w:u w:val="single"/>
    </w:rPr>
  </w:style>
  <w:style w:type="paragraph" w:styleId="af2">
    <w:name w:val="Note Heading"/>
    <w:basedOn w:val="a"/>
    <w:next w:val="a"/>
    <w:link w:val="af3"/>
    <w:uiPriority w:val="99"/>
    <w:unhideWhenUsed/>
    <w:rsid w:val="0084654B"/>
    <w:pPr>
      <w:jc w:val="center"/>
    </w:pPr>
    <w:rPr>
      <w:szCs w:val="20"/>
    </w:rPr>
  </w:style>
  <w:style w:type="character" w:customStyle="1" w:styleId="af3">
    <w:name w:val="記 (文字)"/>
    <w:basedOn w:val="a0"/>
    <w:link w:val="af2"/>
    <w:uiPriority w:val="99"/>
    <w:rsid w:val="0084654B"/>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aison-kyoto.com/kh/" TargetMode="External"/><Relationship Id="rId20" Type="http://schemas.openxmlformats.org/officeDocument/2006/relationships/hyperlink" Target="mailto:kyoto@kyoto-denim.jp" TargetMode="External"/><Relationship Id="rId21" Type="http://schemas.openxmlformats.org/officeDocument/2006/relationships/hyperlink" Target="https://maison-kyoto.com/?email_id=152&amp;user_id=872&amp;urlpassed=aHR0cDovL21haXNvbi1reW90by5jb20%3D&amp;controller=stats&amp;action=analyse&amp;wysija-page=1&amp;wysijap=subscriptions"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kyoto@kyoto-denim.jp" TargetMode="External"/><Relationship Id="rId11" Type="http://schemas.openxmlformats.org/officeDocument/2006/relationships/image" Target="media/image2.jpeg"/><Relationship Id="rId12" Type="http://schemas.openxmlformats.org/officeDocument/2006/relationships/hyperlink" Target="mailto:kyoto@kyoto-denim.jp"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mailto:kyoto@kyoto-denim.jp" TargetMode="External"/><Relationship Id="rId19" Type="http://schemas.openxmlformats.org/officeDocument/2006/relationships/hyperlink" Target="https://maison-kyoto.com/?email_id=152&amp;user_id=872&amp;urlpassed=aHR0cDovL21haXNvbi1reW90by5jb20%3D&amp;controller=stats&amp;action=analyse&amp;wysija-page=1&amp;wysijap=subscription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5</Pages>
  <Words>437</Words>
  <Characters>2493</Characters>
  <Application>Microsoft Macintosh Word</Application>
  <DocSecurity>0</DocSecurity>
  <Lines>20</Lines>
  <Paragraphs>5</Paragraphs>
  <ScaleCrop>false</ScaleCrop>
  <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HASHIGUCHI kent</dc:creator>
  <cp:keywords/>
  <dc:description/>
  <cp:lastModifiedBy>桑山 豊章</cp:lastModifiedBy>
  <cp:revision>14</cp:revision>
  <cp:lastPrinted>2017-04-24T04:57:00Z</cp:lastPrinted>
  <dcterms:created xsi:type="dcterms:W3CDTF">2017-04-24T01:12:00Z</dcterms:created>
  <dcterms:modified xsi:type="dcterms:W3CDTF">2017-04-27T02:05:00Z</dcterms:modified>
</cp:coreProperties>
</file>