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BD287" w14:textId="30393055" w:rsidR="002F5ACB" w:rsidRPr="004D6961" w:rsidRDefault="00DF2D4A" w:rsidP="005A15BE">
      <w:pPr>
        <w:jc w:val="right"/>
        <w:rPr>
          <w:rFonts w:ascii="ＭＳ Ｐゴシック" w:eastAsia="ＭＳ Ｐゴシック" w:hAnsi="ＭＳ Ｐゴシック"/>
          <w:sz w:val="18"/>
        </w:rPr>
      </w:pPr>
      <w:r>
        <w:rPr>
          <w:rFonts w:ascii="ＭＳ Ｐゴシック" w:eastAsia="ＭＳ Ｐゴシック" w:hAnsi="ＭＳ Ｐゴシック"/>
          <w:sz w:val="18"/>
        </w:rPr>
        <w:softHyphen/>
      </w:r>
      <w:r w:rsidR="002F5ACB" w:rsidRPr="004D6961">
        <w:rPr>
          <w:rFonts w:ascii="ＭＳ Ｐゴシック" w:eastAsia="ＭＳ Ｐゴシック" w:hAnsi="ＭＳ Ｐゴシック" w:hint="eastAsia"/>
          <w:sz w:val="18"/>
        </w:rPr>
        <w:t>2017年</w:t>
      </w:r>
      <w:r w:rsidR="00A302F7">
        <w:rPr>
          <w:rFonts w:ascii="ＭＳ Ｐゴシック" w:eastAsia="ＭＳ Ｐゴシック" w:hAnsi="ＭＳ Ｐゴシック" w:hint="eastAsia"/>
          <w:sz w:val="18"/>
        </w:rPr>
        <w:t>11</w:t>
      </w:r>
      <w:r w:rsidR="002F5ACB" w:rsidRPr="004D6961">
        <w:rPr>
          <w:rFonts w:ascii="ＭＳ Ｐゴシック" w:eastAsia="ＭＳ Ｐゴシック" w:hAnsi="ＭＳ Ｐゴシック" w:hint="eastAsia"/>
          <w:sz w:val="18"/>
        </w:rPr>
        <w:t>月</w:t>
      </w:r>
      <w:r w:rsidR="00FD0956">
        <w:rPr>
          <w:rFonts w:ascii="ＭＳ Ｐゴシック" w:eastAsia="ＭＳ Ｐゴシック" w:hAnsi="ＭＳ Ｐゴシック"/>
          <w:sz w:val="18"/>
        </w:rPr>
        <w:t>21</w:t>
      </w:r>
      <w:r w:rsidR="002F5ACB" w:rsidRPr="004D6961">
        <w:rPr>
          <w:rFonts w:ascii="ＭＳ Ｐゴシック" w:eastAsia="ＭＳ Ｐゴシック" w:hAnsi="ＭＳ Ｐゴシック" w:hint="eastAsia"/>
          <w:sz w:val="18"/>
        </w:rPr>
        <w:t>日</w:t>
      </w:r>
    </w:p>
    <w:p w14:paraId="318848B4" w14:textId="77777777" w:rsidR="007427A2" w:rsidRPr="004D6961" w:rsidRDefault="002F5ACB" w:rsidP="005A15BE">
      <w:pPr>
        <w:jc w:val="right"/>
        <w:rPr>
          <w:rFonts w:ascii="ＭＳ Ｐゴシック" w:eastAsia="ＭＳ Ｐゴシック" w:hAnsi="ＭＳ Ｐゴシック"/>
          <w:sz w:val="18"/>
        </w:rPr>
      </w:pPr>
      <w:r w:rsidRPr="004D6961">
        <w:rPr>
          <w:rFonts w:ascii="ＭＳ Ｐゴシック" w:eastAsia="ＭＳ Ｐゴシック" w:hAnsi="ＭＳ Ｐゴシック" w:hint="eastAsia"/>
          <w:sz w:val="18"/>
        </w:rPr>
        <w:t>ゴルフネットワークプラス株式会社</w:t>
      </w:r>
    </w:p>
    <w:p w14:paraId="5459FC0E" w14:textId="77777777" w:rsidR="00722EE4" w:rsidRPr="00722EE4" w:rsidRDefault="00722EE4" w:rsidP="00722EE4">
      <w:pPr>
        <w:rPr>
          <w:rFonts w:ascii="ＭＳ Ｐゴシック" w:eastAsia="ＭＳ Ｐゴシック" w:hAnsi="ＭＳ Ｐゴシック"/>
          <w:b/>
          <w:bCs/>
        </w:rPr>
      </w:pPr>
      <w:r w:rsidRPr="00722EE4">
        <w:rPr>
          <w:rFonts w:ascii="ＭＳ Ｐゴシック" w:eastAsia="ＭＳ Ｐゴシック" w:hAnsi="ＭＳ Ｐゴシック" w:hint="eastAsia"/>
          <w:b/>
          <w:bCs/>
          <w:iCs/>
          <w:noProof/>
        </w:rPr>
        <mc:AlternateContent>
          <mc:Choice Requires="wps">
            <w:drawing>
              <wp:anchor distT="0" distB="0" distL="114300" distR="114300" simplePos="0" relativeHeight="251676672" behindDoc="0" locked="0" layoutInCell="1" allowOverlap="1" wp14:anchorId="53E01D86" wp14:editId="57D9812F">
                <wp:simplePos x="0" y="0"/>
                <wp:positionH relativeFrom="column">
                  <wp:posOffset>-104775</wp:posOffset>
                </wp:positionH>
                <wp:positionV relativeFrom="paragraph">
                  <wp:posOffset>241300</wp:posOffset>
                </wp:positionV>
                <wp:extent cx="5943600" cy="0"/>
                <wp:effectExtent l="34925" t="38100" r="53975" b="50800"/>
                <wp:wrapNone/>
                <wp:docPr id="1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Line 8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pt" to="45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" strokeweight="4.5pt">
                <v:stroke linestyle="thickThin"/>
              </v:line>
            </w:pict>
          </mc:Fallback>
        </mc:AlternateContent>
      </w:r>
    </w:p>
    <w:p w14:paraId="6A0A6222" w14:textId="4D71B024" w:rsidR="000E1A1C" w:rsidRPr="00E02BA4" w:rsidRDefault="000E1A1C" w:rsidP="00711E82">
      <w:pPr>
        <w:widowControl/>
        <w:jc w:val="left"/>
        <w:rPr>
          <w:rFonts w:ascii="ＭＳ Ｐゴシック" w:eastAsia="ＭＳ Ｐゴシック" w:hAnsi="ＭＳ Ｐゴシック"/>
        </w:rPr>
      </w:pPr>
    </w:p>
    <w:p w14:paraId="2B63ABE3" w14:textId="36639E39" w:rsidR="000E1A1C" w:rsidRPr="00A714D1" w:rsidRDefault="008C4C17" w:rsidP="00711E82">
      <w:pPr>
        <w:jc w:val="center"/>
        <w:rPr>
          <w:rFonts w:ascii="ＭＳ Ｐゴシック" w:eastAsia="ＭＳ Ｐゴシック" w:hAnsi="ＭＳ Ｐゴシック"/>
          <w:b/>
          <w:sz w:val="22"/>
        </w:rPr>
      </w:pPr>
      <w:r w:rsidRPr="00A714D1">
        <w:rPr>
          <w:rFonts w:ascii="ＭＳ Ｐゴシック" w:eastAsia="ＭＳ Ｐゴシック" w:hAnsi="ＭＳ Ｐゴシック" w:hint="eastAsia"/>
          <w:b/>
          <w:sz w:val="22"/>
        </w:rPr>
        <w:t>100万人が使うゴルフサービス「ゴルフネットワークプラス」が</w:t>
      </w:r>
    </w:p>
    <w:p w14:paraId="26B9CC6C" w14:textId="6E1B0B67" w:rsidR="008C4C17" w:rsidRPr="00A714D1" w:rsidRDefault="008C4C17" w:rsidP="00711E82">
      <w:pPr>
        <w:jc w:val="center"/>
        <w:rPr>
          <w:rFonts w:ascii="ＭＳ Ｐゴシック" w:eastAsia="ＭＳ Ｐゴシック" w:hAnsi="ＭＳ Ｐゴシック"/>
          <w:b/>
          <w:sz w:val="22"/>
        </w:rPr>
      </w:pPr>
      <w:r w:rsidRPr="00A714D1">
        <w:rPr>
          <w:rFonts w:ascii="ＭＳ Ｐゴシック" w:eastAsia="ＭＳ Ｐゴシック" w:hAnsi="ＭＳ Ｐゴシック" w:hint="eastAsia"/>
          <w:b/>
          <w:sz w:val="22"/>
        </w:rPr>
        <w:t>VRアプリ 『ゴルプラ</w:t>
      </w:r>
      <w:r w:rsidRPr="00A714D1">
        <w:rPr>
          <w:rFonts w:ascii="ＭＳ Ｐゴシック" w:eastAsia="ＭＳ Ｐゴシック" w:hAnsi="ＭＳ Ｐゴシック"/>
          <w:b/>
          <w:sz w:val="22"/>
        </w:rPr>
        <w:t>360</w:t>
      </w:r>
      <w:r w:rsidRPr="00A714D1">
        <w:rPr>
          <w:rFonts w:ascii="ＭＳ Ｐゴシック" w:eastAsia="ＭＳ Ｐゴシック" w:hAnsi="ＭＳ Ｐゴシック" w:hint="eastAsia"/>
          <w:b/>
          <w:sz w:val="22"/>
        </w:rPr>
        <w:t>』</w:t>
      </w:r>
      <w:r w:rsidR="00096BA9" w:rsidRPr="00A714D1">
        <w:rPr>
          <w:rFonts w:ascii="ＭＳ Ｐゴシック" w:eastAsia="ＭＳ Ｐゴシック" w:hAnsi="ＭＳ Ｐゴシック" w:hint="eastAsia"/>
          <w:b/>
          <w:sz w:val="22"/>
        </w:rPr>
        <w:t xml:space="preserve"> を新たに提供開始</w:t>
      </w:r>
    </w:p>
    <w:p w14:paraId="2BE059DF" w14:textId="1B134603" w:rsidR="00096BA9" w:rsidRPr="00A302F7" w:rsidRDefault="00096BA9" w:rsidP="00A714D1">
      <w:pPr>
        <w:jc w:val="center"/>
        <w:rPr>
          <w:rFonts w:ascii="ＭＳ Ｐゴシック" w:eastAsia="ＭＳ Ｐゴシック" w:hAnsi="ＭＳ Ｐゴシック"/>
          <w:b/>
          <w:sz w:val="24"/>
        </w:rPr>
      </w:pPr>
      <w:r w:rsidRPr="00A714D1">
        <w:rPr>
          <w:rFonts w:ascii="ＭＳ Ｐゴシック" w:eastAsia="ＭＳ Ｐゴシック" w:hAnsi="ＭＳ Ｐゴシック" w:hint="eastAsia"/>
          <w:b/>
          <w:sz w:val="22"/>
        </w:rPr>
        <w:t>2017カシオワールドオープンにて</w:t>
      </w:r>
      <w:r w:rsidRPr="00A714D1">
        <w:rPr>
          <w:rFonts w:ascii="ＭＳ Ｐゴシック" w:eastAsia="ＭＳ Ｐゴシック" w:hAnsi="ＭＳ Ｐゴシック"/>
          <w:b/>
          <w:sz w:val="22"/>
        </w:rPr>
        <w:t>VR</w:t>
      </w:r>
      <w:r w:rsidRPr="00A714D1">
        <w:rPr>
          <w:rFonts w:ascii="ＭＳ Ｐゴシック" w:eastAsia="ＭＳ Ｐゴシック" w:hAnsi="ＭＳ Ｐゴシック" w:hint="eastAsia"/>
          <w:b/>
          <w:sz w:val="22"/>
        </w:rPr>
        <w:t>ライブ配信も試験的に実施</w:t>
      </w:r>
    </w:p>
    <w:p w14:paraId="62A7BE98" w14:textId="77777777" w:rsidR="002F5ACB" w:rsidRPr="00722EE4" w:rsidRDefault="00722EE4" w:rsidP="002F5ACB">
      <w:pPr>
        <w:rPr>
          <w:rFonts w:ascii="ＭＳ Ｐゴシック" w:eastAsia="ＭＳ Ｐゴシック" w:hAnsi="ＭＳ Ｐゴシック"/>
        </w:rPr>
      </w:pPr>
      <w:r w:rsidRPr="00722EE4">
        <w:rPr>
          <w:rFonts w:ascii="ＭＳ Ｐゴシック" w:eastAsia="ＭＳ Ｐゴシック" w:hAnsi="ＭＳ Ｐゴシック"/>
          <w:b/>
          <w:bCs/>
          <w:i/>
          <w:iCs/>
          <w:noProof/>
        </w:rPr>
        <mc:AlternateContent>
          <mc:Choice Requires="wps">
            <w:drawing>
              <wp:anchor distT="0" distB="0" distL="114300" distR="114300" simplePos="0" relativeHeight="251675648" behindDoc="0" locked="0" layoutInCell="1" allowOverlap="1" wp14:anchorId="4E3DCA4E" wp14:editId="3386F132">
                <wp:simplePos x="0" y="0"/>
                <wp:positionH relativeFrom="column">
                  <wp:posOffset>-85725</wp:posOffset>
                </wp:positionH>
                <wp:positionV relativeFrom="paragraph">
                  <wp:posOffset>74930</wp:posOffset>
                </wp:positionV>
                <wp:extent cx="5943600" cy="0"/>
                <wp:effectExtent l="0" t="19050" r="19050" b="38100"/>
                <wp:wrapSquare wrapText="bothSides"/>
                <wp:docPr id="1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Line 8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9pt" to="461.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" strokeweight="4.5pt">
                <v:stroke linestyle="thinThick"/>
                <w10:wrap type="square"/>
              </v:line>
            </w:pict>
          </mc:Fallback>
        </mc:AlternateContent>
      </w:r>
    </w:p>
    <w:p w14:paraId="58CA149C" w14:textId="398EBF80" w:rsid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東京放送ホールディングスとゴルフ専門チャンネル『ゴルフネットワーク』を運営するジュピターゴルフネットワーク株式会社の共同出資により、2017年6月に設立された新会社ゴルフネットワークプラス株式会社（東京都江東区・代表取締役社長　菅原 崇）が提供するアプリ・インターネットサービス『ゴルフネットワークプラス』（以下GN+、ゴルフスコア管理、動画配信サービス）が新サービスとして、ゴルフ動画を大画面スクリーン、360度パノラマ映像で楽しむことができるVRアプリ</w:t>
      </w:r>
      <w:r w:rsidR="0098711F">
        <w:rPr>
          <w:rFonts w:ascii="ＭＳ Ｐゴシック" w:eastAsia="ＭＳ Ｐゴシック" w:hAnsi="ＭＳ Ｐゴシック" w:hint="eastAsia"/>
          <w:sz w:val="20"/>
        </w:rPr>
        <w:t xml:space="preserve"> </w:t>
      </w:r>
      <w:r w:rsidRPr="00A302F7">
        <w:rPr>
          <w:rFonts w:ascii="ＭＳ Ｐゴシック" w:eastAsia="ＭＳ Ｐゴシック" w:hAnsi="ＭＳ Ｐゴシック" w:hint="eastAsia"/>
          <w:sz w:val="20"/>
        </w:rPr>
        <w:t>『</w:t>
      </w:r>
      <w:r w:rsidR="0098711F">
        <w:rPr>
          <w:rFonts w:ascii="ＭＳ Ｐゴシック" w:eastAsia="ＭＳ Ｐゴシック" w:hAnsi="ＭＳ Ｐゴシック" w:hint="eastAsia"/>
          <w:sz w:val="20"/>
        </w:rPr>
        <w:t xml:space="preserve"> </w:t>
      </w:r>
      <w:r w:rsidRPr="00A302F7">
        <w:rPr>
          <w:rFonts w:ascii="ＭＳ Ｐゴシック" w:eastAsia="ＭＳ Ｐゴシック" w:hAnsi="ＭＳ Ｐゴシック" w:hint="eastAsia"/>
          <w:sz w:val="20"/>
        </w:rPr>
        <w:t>ゴルプラ360</w:t>
      </w:r>
      <w:r w:rsidR="00BA7F86">
        <w:rPr>
          <w:rFonts w:ascii="ＭＳ Ｐゴシック" w:eastAsia="ＭＳ Ｐゴシック" w:hAnsi="ＭＳ Ｐゴシック"/>
          <w:sz w:val="20"/>
        </w:rPr>
        <w:t xml:space="preserve"> – </w:t>
      </w:r>
      <w:r w:rsidR="00BA7F86">
        <w:rPr>
          <w:rFonts w:ascii="ＭＳ Ｐゴシック" w:eastAsia="ＭＳ Ｐゴシック" w:hAnsi="ＭＳ Ｐゴシック" w:hint="eastAsia"/>
          <w:sz w:val="20"/>
        </w:rPr>
        <w:t>ゴルフネットワークプラスVR</w:t>
      </w:r>
      <w:r w:rsidR="0098711F">
        <w:rPr>
          <w:rFonts w:ascii="ＭＳ Ｐゴシック" w:eastAsia="ＭＳ Ｐゴシック" w:hAnsi="ＭＳ Ｐゴシック"/>
          <w:sz w:val="20"/>
        </w:rPr>
        <w:t xml:space="preserve"> </w:t>
      </w:r>
      <w:r w:rsidRPr="00A302F7">
        <w:rPr>
          <w:rFonts w:ascii="ＭＳ Ｐゴシック" w:eastAsia="ＭＳ Ｐゴシック" w:hAnsi="ＭＳ Ｐゴシック" w:hint="eastAsia"/>
          <w:sz w:val="20"/>
        </w:rPr>
        <w:t>』</w:t>
      </w:r>
      <w:r w:rsidR="00BA7F86">
        <w:rPr>
          <w:rFonts w:ascii="ＭＳ Ｐゴシック" w:eastAsia="ＭＳ Ｐゴシック" w:hAnsi="ＭＳ Ｐゴシック" w:hint="eastAsia"/>
          <w:sz w:val="20"/>
        </w:rPr>
        <w:t xml:space="preserve"> </w:t>
      </w:r>
      <w:r w:rsidRPr="00A302F7">
        <w:rPr>
          <w:rFonts w:ascii="ＭＳ Ｐゴシック" w:eastAsia="ＭＳ Ｐゴシック" w:hAnsi="ＭＳ Ｐゴシック" w:hint="eastAsia"/>
          <w:sz w:val="20"/>
        </w:rPr>
        <w:t>を本日</w:t>
      </w:r>
      <w:r w:rsidR="000A0A80">
        <w:rPr>
          <w:rFonts w:ascii="ＭＳ Ｐゴシック" w:eastAsia="ＭＳ Ｐゴシック" w:hAnsi="ＭＳ Ｐゴシック" w:hint="eastAsia"/>
          <w:sz w:val="20"/>
        </w:rPr>
        <w:t>（</w:t>
      </w:r>
      <w:r w:rsidRPr="00A302F7">
        <w:rPr>
          <w:rFonts w:ascii="ＭＳ Ｐゴシック" w:eastAsia="ＭＳ Ｐゴシック" w:hAnsi="ＭＳ Ｐゴシック" w:hint="eastAsia"/>
          <w:sz w:val="20"/>
        </w:rPr>
        <w:t>2017年11月</w:t>
      </w:r>
      <w:r w:rsidR="00C82978">
        <w:rPr>
          <w:rFonts w:ascii="ＭＳ Ｐゴシック" w:eastAsia="ＭＳ Ｐゴシック" w:hAnsi="ＭＳ Ｐゴシック" w:hint="eastAsia"/>
          <w:sz w:val="20"/>
        </w:rPr>
        <w:t>21</w:t>
      </w:r>
      <w:r w:rsidRPr="00A302F7">
        <w:rPr>
          <w:rFonts w:ascii="ＭＳ Ｐゴシック" w:eastAsia="ＭＳ Ｐゴシック" w:hAnsi="ＭＳ Ｐゴシック" w:hint="eastAsia"/>
          <w:sz w:val="20"/>
        </w:rPr>
        <w:t>日</w:t>
      </w:r>
      <w:r w:rsidR="000A0A80">
        <w:rPr>
          <w:rFonts w:ascii="ＭＳ Ｐゴシック" w:eastAsia="ＭＳ Ｐゴシック" w:hAnsi="ＭＳ Ｐゴシック" w:hint="eastAsia"/>
          <w:sz w:val="20"/>
        </w:rPr>
        <w:t>）</w:t>
      </w:r>
      <w:r w:rsidRPr="00A302F7">
        <w:rPr>
          <w:rFonts w:ascii="ＭＳ Ｐゴシック" w:eastAsia="ＭＳ Ｐゴシック" w:hAnsi="ＭＳ Ｐゴシック" w:hint="eastAsia"/>
          <w:sz w:val="20"/>
        </w:rPr>
        <w:t>より無料公開いたします。</w:t>
      </w:r>
    </w:p>
    <w:p w14:paraId="26C845D8" w14:textId="26ED9451" w:rsidR="00EA3B10" w:rsidRDefault="00EA3B10" w:rsidP="00A302F7">
      <w:pPr>
        <w:rPr>
          <w:rFonts w:ascii="ＭＳ Ｐゴシック" w:eastAsia="ＭＳ Ｐゴシック" w:hAnsi="ＭＳ Ｐゴシック"/>
          <w:sz w:val="20"/>
        </w:rPr>
      </w:pPr>
      <w:r>
        <w:rPr>
          <w:rFonts w:ascii="ＭＳ Ｐゴシック" w:eastAsia="ＭＳ Ｐゴシック" w:hAnsi="ＭＳ Ｐゴシック" w:hint="eastAsia"/>
          <w:sz w:val="20"/>
        </w:rPr>
        <w:t>2017年11月23日から26日まで</w:t>
      </w:r>
      <w:r w:rsidR="003F5634">
        <w:rPr>
          <w:rFonts w:ascii="ＭＳ Ｐゴシック" w:eastAsia="ＭＳ Ｐゴシック" w:hAnsi="ＭＳ Ｐゴシック" w:hint="eastAsia"/>
          <w:sz w:val="20"/>
        </w:rPr>
        <w:t>開催される</w:t>
      </w:r>
      <w:r w:rsidR="00E41749">
        <w:rPr>
          <w:rFonts w:ascii="ＭＳ Ｐゴシック" w:eastAsia="ＭＳ Ｐゴシック" w:hAnsi="ＭＳ Ｐゴシック" w:hint="eastAsia"/>
          <w:sz w:val="20"/>
        </w:rPr>
        <w:t>2017</w:t>
      </w:r>
      <w:r w:rsidR="003F5634">
        <w:rPr>
          <w:rFonts w:ascii="ＭＳ Ｐゴシック" w:eastAsia="ＭＳ Ｐゴシック" w:hAnsi="ＭＳ Ｐゴシック" w:hint="eastAsia"/>
          <w:sz w:val="20"/>
        </w:rPr>
        <w:t>カシオワールドオープン</w:t>
      </w:r>
      <w:r w:rsidR="00E41749">
        <w:rPr>
          <w:rFonts w:ascii="ＭＳ Ｐゴシック" w:eastAsia="ＭＳ Ｐゴシック" w:hAnsi="ＭＳ Ｐゴシック" w:hint="eastAsia"/>
          <w:sz w:val="20"/>
        </w:rPr>
        <w:t>ゴルフトーナメントの開催コースを解説する</w:t>
      </w:r>
      <w:r w:rsidR="000E616E">
        <w:rPr>
          <w:rFonts w:ascii="ＭＳ Ｐゴシック" w:eastAsia="ＭＳ Ｐゴシック" w:hAnsi="ＭＳ Ｐゴシック" w:hint="eastAsia"/>
          <w:sz w:val="20"/>
        </w:rPr>
        <w:t>パノラマ動画</w:t>
      </w:r>
      <w:r w:rsidR="007F489E">
        <w:rPr>
          <w:rFonts w:ascii="ＭＳ Ｐゴシック" w:eastAsia="ＭＳ Ｐゴシック" w:hAnsi="ＭＳ Ｐゴシック" w:hint="eastAsia"/>
          <w:sz w:val="20"/>
        </w:rPr>
        <w:t>などをオンデマンド配信</w:t>
      </w:r>
      <w:r w:rsidR="00F70556">
        <w:rPr>
          <w:rFonts w:ascii="ＭＳ Ｐゴシック" w:eastAsia="ＭＳ Ｐゴシック" w:hAnsi="ＭＳ Ｐゴシック" w:hint="eastAsia"/>
          <w:sz w:val="20"/>
        </w:rPr>
        <w:t>します。また</w:t>
      </w:r>
      <w:r w:rsidR="000E616E">
        <w:rPr>
          <w:rFonts w:ascii="ＭＳ Ｐゴシック" w:eastAsia="ＭＳ Ｐゴシック" w:hAnsi="ＭＳ Ｐゴシック" w:hint="eastAsia"/>
          <w:sz w:val="20"/>
        </w:rPr>
        <w:t>同大会の決勝ラウンド2日間</w:t>
      </w:r>
      <w:r w:rsidR="00F70556">
        <w:rPr>
          <w:rFonts w:ascii="ＭＳ Ｐゴシック" w:eastAsia="ＭＳ Ｐゴシック" w:hAnsi="ＭＳ Ｐゴシック" w:hint="eastAsia"/>
          <w:sz w:val="20"/>
        </w:rPr>
        <w:t>は、1</w:t>
      </w:r>
      <w:r w:rsidR="00BA7665">
        <w:rPr>
          <w:rFonts w:ascii="ＭＳ Ｐゴシック" w:eastAsia="ＭＳ Ｐゴシック" w:hAnsi="ＭＳ Ｐゴシック" w:hint="eastAsia"/>
          <w:sz w:val="20"/>
        </w:rPr>
        <w:t>番ホール</w:t>
      </w:r>
      <w:r w:rsidR="00F70556">
        <w:rPr>
          <w:rFonts w:ascii="ＭＳ Ｐゴシック" w:eastAsia="ＭＳ Ｐゴシック" w:hAnsi="ＭＳ Ｐゴシック" w:hint="eastAsia"/>
          <w:sz w:val="20"/>
        </w:rPr>
        <w:t>ティーグラウンド付近に設置する</w:t>
      </w:r>
      <w:r w:rsidR="00983BC5">
        <w:rPr>
          <w:rFonts w:ascii="ＭＳ Ｐゴシック" w:eastAsia="ＭＳ Ｐゴシック" w:hAnsi="ＭＳ Ｐゴシック" w:hint="eastAsia"/>
          <w:sz w:val="20"/>
        </w:rPr>
        <w:t>360度カメラで</w:t>
      </w:r>
      <w:r w:rsidR="00BA7665">
        <w:rPr>
          <w:rFonts w:ascii="ＭＳ Ｐゴシック" w:eastAsia="ＭＳ Ｐゴシック" w:hAnsi="ＭＳ Ｐゴシック" w:hint="eastAsia"/>
          <w:sz w:val="20"/>
        </w:rPr>
        <w:t>全選手のティーショットを</w:t>
      </w:r>
      <w:r w:rsidR="00983BC5">
        <w:rPr>
          <w:rFonts w:ascii="ＭＳ Ｐゴシック" w:eastAsia="ＭＳ Ｐゴシック" w:hAnsi="ＭＳ Ｐゴシック" w:hint="eastAsia"/>
          <w:sz w:val="20"/>
        </w:rPr>
        <w:t>試験的にVRライブ配信</w:t>
      </w:r>
      <w:r w:rsidR="00EF0E0A">
        <w:rPr>
          <w:rFonts w:ascii="ＭＳ Ｐゴシック" w:eastAsia="ＭＳ Ｐゴシック" w:hAnsi="ＭＳ Ｐゴシック" w:hint="eastAsia"/>
          <w:sz w:val="20"/>
        </w:rPr>
        <w:t>します。</w:t>
      </w:r>
    </w:p>
    <w:p w14:paraId="54056C66" w14:textId="228A47D5" w:rsidR="002F5ACB" w:rsidRPr="00A302F7" w:rsidRDefault="00A302F7" w:rsidP="002F5ACB">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お手持ちのスマートフォンや</w:t>
      </w:r>
      <w:proofErr w:type="spellStart"/>
      <w:r w:rsidRPr="00A302F7">
        <w:rPr>
          <w:rFonts w:ascii="ＭＳ Ｐゴシック" w:eastAsia="ＭＳ Ｐゴシック" w:hAnsi="ＭＳ Ｐゴシック" w:hint="eastAsia"/>
          <w:sz w:val="20"/>
        </w:rPr>
        <w:t>GearVR</w:t>
      </w:r>
      <w:proofErr w:type="spellEnd"/>
      <w:r w:rsidRPr="00A302F7">
        <w:rPr>
          <w:rFonts w:ascii="ＭＳ Ｐゴシック" w:eastAsia="ＭＳ Ｐゴシック" w:hAnsi="ＭＳ Ｐゴシック" w:hint="eastAsia"/>
          <w:sz w:val="20"/>
        </w:rPr>
        <w:t>などで、新しいゴルフの楽しみ方をご体験ください。</w:t>
      </w:r>
    </w:p>
    <w:p w14:paraId="6F1C6C4E" w14:textId="20444A69" w:rsidR="00722EE4" w:rsidRDefault="00722EE4" w:rsidP="002F5ACB">
      <w:pPr>
        <w:rPr>
          <w:rFonts w:ascii="ＭＳ Ｐゴシック" w:eastAsia="ＭＳ Ｐゴシック" w:hAnsi="ＭＳ Ｐゴシック"/>
          <w:sz w:val="20"/>
        </w:rPr>
      </w:pPr>
    </w:p>
    <w:p w14:paraId="2629F04B" w14:textId="77777777" w:rsidR="004D31B3" w:rsidRPr="00A302F7" w:rsidRDefault="004D31B3" w:rsidP="00711E82">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●2017カシオワールドオープンゴルフトーナメント</w:t>
      </w:r>
    </w:p>
    <w:p w14:paraId="31F43900" w14:textId="77777777" w:rsidR="004D31B3" w:rsidRPr="00A302F7" w:rsidRDefault="004D31B3" w:rsidP="00711E82">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開催期間：</w:t>
      </w:r>
      <w:r w:rsidRPr="00A302F7">
        <w:rPr>
          <w:rFonts w:ascii="ＭＳ Ｐゴシック" w:eastAsia="ＭＳ Ｐゴシック" w:hAnsi="ＭＳ Ｐゴシック"/>
          <w:sz w:val="20"/>
        </w:rPr>
        <w:t>2017</w:t>
      </w:r>
      <w:r w:rsidRPr="00A302F7">
        <w:rPr>
          <w:rFonts w:ascii="ＭＳ Ｐゴシック" w:eastAsia="ＭＳ Ｐゴシック" w:hAnsi="ＭＳ Ｐゴシック" w:hint="eastAsia"/>
          <w:sz w:val="20"/>
        </w:rPr>
        <w:t>年</w:t>
      </w:r>
      <w:r w:rsidRPr="00A302F7">
        <w:rPr>
          <w:rFonts w:ascii="ＭＳ Ｐゴシック" w:eastAsia="ＭＳ Ｐゴシック" w:hAnsi="ＭＳ Ｐゴシック"/>
          <w:sz w:val="20"/>
        </w:rPr>
        <w:t>11</w:t>
      </w:r>
      <w:r w:rsidRPr="00A302F7">
        <w:rPr>
          <w:rFonts w:ascii="ＭＳ Ｐゴシック" w:eastAsia="ＭＳ Ｐゴシック" w:hAnsi="ＭＳ Ｐゴシック" w:hint="eastAsia"/>
          <w:sz w:val="20"/>
        </w:rPr>
        <w:t>月</w:t>
      </w:r>
      <w:r w:rsidRPr="00A302F7">
        <w:rPr>
          <w:rFonts w:ascii="ＭＳ Ｐゴシック" w:eastAsia="ＭＳ Ｐゴシック" w:hAnsi="ＭＳ Ｐゴシック"/>
          <w:sz w:val="20"/>
        </w:rPr>
        <w:t>23</w:t>
      </w:r>
      <w:r w:rsidRPr="00A302F7">
        <w:rPr>
          <w:rFonts w:ascii="ＭＳ Ｐゴシック" w:eastAsia="ＭＳ Ｐゴシック" w:hAnsi="ＭＳ Ｐゴシック" w:hint="eastAsia"/>
          <w:sz w:val="20"/>
        </w:rPr>
        <w:t>日〜</w:t>
      </w:r>
      <w:r w:rsidRPr="00A302F7">
        <w:rPr>
          <w:rFonts w:ascii="ＭＳ Ｐゴシック" w:eastAsia="ＭＳ Ｐゴシック" w:hAnsi="ＭＳ Ｐゴシック"/>
          <w:sz w:val="20"/>
        </w:rPr>
        <w:t>26</w:t>
      </w:r>
      <w:r w:rsidRPr="00A302F7">
        <w:rPr>
          <w:rFonts w:ascii="ＭＳ Ｐゴシック" w:eastAsia="ＭＳ Ｐゴシック" w:hAnsi="ＭＳ Ｐゴシック" w:hint="eastAsia"/>
          <w:sz w:val="20"/>
        </w:rPr>
        <w:t>日</w:t>
      </w:r>
    </w:p>
    <w:p w14:paraId="013B80FB" w14:textId="77777777" w:rsidR="004D31B3" w:rsidRPr="00A302F7" w:rsidRDefault="004D31B3" w:rsidP="00711E82">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開催コース：Kochi黒潮カントリークラブ（高知県）</w:t>
      </w:r>
    </w:p>
    <w:p w14:paraId="62CFD7B3" w14:textId="77777777" w:rsidR="004D31B3" w:rsidRPr="00A302F7" w:rsidRDefault="004D31B3" w:rsidP="00711E82">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大会公式サイト　https://casio-world-open.jp/</w:t>
      </w:r>
    </w:p>
    <w:p w14:paraId="76E76566" w14:textId="50FE13C0" w:rsidR="004D31B3" w:rsidRDefault="004D31B3" w:rsidP="002F5ACB">
      <w:pPr>
        <w:rPr>
          <w:rFonts w:ascii="ＭＳ Ｐゴシック" w:eastAsia="ＭＳ Ｐゴシック" w:hAnsi="ＭＳ Ｐゴシック"/>
          <w:sz w:val="20"/>
        </w:rPr>
      </w:pPr>
    </w:p>
    <w:p w14:paraId="48D0E84B" w14:textId="53BF3D3D" w:rsidR="004D31B3" w:rsidRPr="00A302F7" w:rsidRDefault="001513E3" w:rsidP="00711E82">
      <w:pPr>
        <w:rPr>
          <w:rFonts w:ascii="ＭＳ Ｐゴシック" w:eastAsia="ＭＳ Ｐゴシック" w:hAnsi="ＭＳ Ｐゴシック"/>
          <w:sz w:val="20"/>
        </w:rPr>
      </w:pPr>
      <w:r>
        <w:rPr>
          <w:rFonts w:ascii="ＭＳ Ｐゴシック" w:eastAsia="ＭＳ Ｐゴシック" w:hAnsi="ＭＳ Ｐゴシック" w:hint="eastAsia"/>
          <w:sz w:val="20"/>
        </w:rPr>
        <w:t>本アプリは</w:t>
      </w:r>
      <w:r w:rsidRPr="001513E3">
        <w:rPr>
          <w:rFonts w:ascii="ＭＳ Ｐゴシック" w:eastAsia="ＭＳ Ｐゴシック" w:hAnsi="ＭＳ Ｐゴシック" w:hint="eastAsia"/>
          <w:sz w:val="20"/>
        </w:rPr>
        <w:t>株式会社</w:t>
      </w:r>
      <w:proofErr w:type="spellStart"/>
      <w:r w:rsidRPr="001513E3">
        <w:rPr>
          <w:rFonts w:ascii="ＭＳ Ｐゴシック" w:eastAsia="ＭＳ Ｐゴシック" w:hAnsi="ＭＳ Ｐゴシック" w:hint="eastAsia"/>
          <w:sz w:val="20"/>
        </w:rPr>
        <w:t>VRize</w:t>
      </w:r>
      <w:proofErr w:type="spellEnd"/>
      <w:r w:rsidRPr="001513E3">
        <w:rPr>
          <w:rFonts w:ascii="ＭＳ Ｐゴシック" w:eastAsia="ＭＳ Ｐゴシック" w:hAnsi="ＭＳ Ｐゴシック" w:hint="eastAsia"/>
          <w:sz w:val="20"/>
        </w:rPr>
        <w:t>※1ご協力</w:t>
      </w:r>
      <w:r>
        <w:rPr>
          <w:rFonts w:ascii="ＭＳ Ｐゴシック" w:eastAsia="ＭＳ Ｐゴシック" w:hAnsi="ＭＳ Ｐゴシック" w:hint="eastAsia"/>
          <w:sz w:val="20"/>
        </w:rPr>
        <w:t>のもと、</w:t>
      </w:r>
      <w:r w:rsidR="00E02BA4">
        <w:rPr>
          <w:rFonts w:ascii="ＭＳ Ｐゴシック" w:eastAsia="ＭＳ Ｐゴシック" w:hAnsi="ＭＳ Ｐゴシック"/>
          <w:sz w:val="20"/>
        </w:rPr>
        <w:t>VR</w:t>
      </w:r>
      <w:r w:rsidR="00E02BA4">
        <w:rPr>
          <w:rFonts w:ascii="ＭＳ Ｐゴシック" w:eastAsia="ＭＳ Ｐゴシック" w:hAnsi="ＭＳ Ｐゴシック" w:hint="eastAsia"/>
          <w:sz w:val="20"/>
        </w:rPr>
        <w:t>用CMS</w:t>
      </w:r>
      <w:r w:rsidRPr="001513E3">
        <w:rPr>
          <w:rFonts w:ascii="ＭＳ Ｐゴシック" w:eastAsia="ＭＳ Ｐゴシック" w:hAnsi="ＭＳ Ｐゴシック" w:hint="eastAsia"/>
          <w:sz w:val="20"/>
        </w:rPr>
        <w:t>「</w:t>
      </w:r>
      <w:proofErr w:type="spellStart"/>
      <w:r w:rsidRPr="001513E3">
        <w:rPr>
          <w:rFonts w:ascii="ＭＳ Ｐゴシック" w:eastAsia="ＭＳ Ｐゴシック" w:hAnsi="ＭＳ Ｐゴシック" w:hint="eastAsia"/>
          <w:sz w:val="20"/>
        </w:rPr>
        <w:t>VRize</w:t>
      </w:r>
      <w:proofErr w:type="spellEnd"/>
      <w:r w:rsidRPr="001513E3">
        <w:rPr>
          <w:rFonts w:ascii="ＭＳ Ｐゴシック" w:eastAsia="ＭＳ Ｐゴシック" w:hAnsi="ＭＳ Ｐゴシック" w:hint="eastAsia"/>
          <w:sz w:val="20"/>
        </w:rPr>
        <w:t xml:space="preserve"> Video」</w:t>
      </w:r>
      <w:r w:rsidR="00E02BA4">
        <w:rPr>
          <w:rFonts w:ascii="ＭＳ Ｐゴシック" w:eastAsia="ＭＳ Ｐゴシック" w:hAnsi="ＭＳ Ｐゴシック" w:hint="eastAsia"/>
          <w:sz w:val="20"/>
        </w:rPr>
        <w:t>にて制作、ご</w:t>
      </w:r>
      <w:r>
        <w:rPr>
          <w:rFonts w:ascii="ＭＳ Ｐゴシック" w:eastAsia="ＭＳ Ｐゴシック" w:hAnsi="ＭＳ Ｐゴシック" w:hint="eastAsia"/>
          <w:sz w:val="20"/>
        </w:rPr>
        <w:t>提供し</w:t>
      </w:r>
      <w:r w:rsidRPr="001513E3">
        <w:rPr>
          <w:rFonts w:ascii="ＭＳ Ｐゴシック" w:eastAsia="ＭＳ Ｐゴシック" w:hAnsi="ＭＳ Ｐゴシック" w:hint="eastAsia"/>
          <w:sz w:val="20"/>
        </w:rPr>
        <w:t>ております。</w:t>
      </w:r>
    </w:p>
    <w:p w14:paraId="1D3A0959" w14:textId="794E21EE" w:rsidR="00986EFA" w:rsidRPr="00A5603A" w:rsidRDefault="00E02BA4" w:rsidP="002F5ACB">
      <w:pPr>
        <w:rPr>
          <w:rFonts w:ascii="ＭＳ Ｐゴシック" w:eastAsia="ＭＳ Ｐゴシック" w:hAnsi="ＭＳ Ｐゴシック"/>
          <w:sz w:val="14"/>
          <w:szCs w:val="14"/>
        </w:rPr>
      </w:pPr>
      <w:r w:rsidRPr="00A5603A">
        <w:rPr>
          <w:rFonts w:ascii="ＭＳ Ｐゴシック" w:eastAsia="ＭＳ Ｐゴシック" w:hAnsi="ＭＳ Ｐゴシック" w:hint="eastAsia"/>
          <w:sz w:val="14"/>
          <w:szCs w:val="14"/>
        </w:rPr>
        <w:t>※1株式会社</w:t>
      </w:r>
      <w:proofErr w:type="spellStart"/>
      <w:r w:rsidRPr="00A5603A">
        <w:rPr>
          <w:rFonts w:ascii="ＭＳ Ｐゴシック" w:eastAsia="ＭＳ Ｐゴシック" w:hAnsi="ＭＳ Ｐゴシック" w:hint="eastAsia"/>
          <w:sz w:val="14"/>
          <w:szCs w:val="14"/>
        </w:rPr>
        <w:t>VRize</w:t>
      </w:r>
      <w:proofErr w:type="spellEnd"/>
      <w:r w:rsidRPr="00A5603A">
        <w:rPr>
          <w:rFonts w:ascii="ＭＳ Ｐゴシック" w:eastAsia="ＭＳ Ｐゴシック" w:hAnsi="ＭＳ Ｐゴシック" w:hint="eastAsia"/>
          <w:sz w:val="14"/>
          <w:szCs w:val="14"/>
        </w:rPr>
        <w:t>は、「</w:t>
      </w:r>
      <w:proofErr w:type="spellStart"/>
      <w:r w:rsidRPr="00A5603A">
        <w:rPr>
          <w:rFonts w:ascii="ＭＳ Ｐゴシック" w:eastAsia="ＭＳ Ｐゴシック" w:hAnsi="ＭＳ Ｐゴシック" w:hint="eastAsia"/>
          <w:sz w:val="14"/>
          <w:szCs w:val="14"/>
        </w:rPr>
        <w:t>VRize</w:t>
      </w:r>
      <w:proofErr w:type="spellEnd"/>
      <w:r w:rsidRPr="00A5603A">
        <w:rPr>
          <w:rFonts w:ascii="ＭＳ Ｐゴシック" w:eastAsia="ＭＳ Ｐゴシック" w:hAnsi="ＭＳ Ｐゴシック" w:hint="eastAsia"/>
          <w:sz w:val="14"/>
          <w:szCs w:val="14"/>
        </w:rPr>
        <w:t xml:space="preserve"> the world」をミッションとして掲げ、VRアプリケーションの開発や収益化を支援するサービスを開発するテクノロジーカンパニーです。 高機能なVR動画アプリを短納期・低価格で制作できるCMSサービス「</w:t>
      </w:r>
      <w:proofErr w:type="spellStart"/>
      <w:r w:rsidRPr="00A5603A">
        <w:rPr>
          <w:rFonts w:ascii="ＭＳ Ｐゴシック" w:eastAsia="ＭＳ Ｐゴシック" w:hAnsi="ＭＳ Ｐゴシック" w:hint="eastAsia"/>
          <w:sz w:val="14"/>
          <w:szCs w:val="14"/>
        </w:rPr>
        <w:t>VRize</w:t>
      </w:r>
      <w:proofErr w:type="spellEnd"/>
      <w:r w:rsidRPr="00A5603A">
        <w:rPr>
          <w:rFonts w:ascii="ＭＳ Ｐゴシック" w:eastAsia="ＭＳ Ｐゴシック" w:hAnsi="ＭＳ Ｐゴシック" w:hint="eastAsia"/>
          <w:sz w:val="14"/>
          <w:szCs w:val="14"/>
        </w:rPr>
        <w:t xml:space="preserve"> Video」、VRアプリ内に広告を挿入出来る日本初のVRアドネットワーク「</w:t>
      </w:r>
      <w:proofErr w:type="spellStart"/>
      <w:r w:rsidRPr="00A5603A">
        <w:rPr>
          <w:rFonts w:ascii="ＭＳ Ｐゴシック" w:eastAsia="ＭＳ Ｐゴシック" w:hAnsi="ＭＳ Ｐゴシック" w:hint="eastAsia"/>
          <w:sz w:val="14"/>
          <w:szCs w:val="14"/>
        </w:rPr>
        <w:t>VRize</w:t>
      </w:r>
      <w:proofErr w:type="spellEnd"/>
      <w:r w:rsidRPr="00A5603A">
        <w:rPr>
          <w:rFonts w:ascii="ＭＳ Ｐゴシック" w:eastAsia="ＭＳ Ｐゴシック" w:hAnsi="ＭＳ Ｐゴシック" w:hint="eastAsia"/>
          <w:sz w:val="14"/>
          <w:szCs w:val="14"/>
        </w:rPr>
        <w:t xml:space="preserve"> Ad」の2サービスを手掛け</w:t>
      </w:r>
      <w:r w:rsidR="007D3E83" w:rsidRPr="00A5603A">
        <w:rPr>
          <w:rFonts w:ascii="ＭＳ Ｐゴシック" w:eastAsia="ＭＳ Ｐゴシック" w:hAnsi="ＭＳ Ｐゴシック" w:hint="eastAsia"/>
          <w:sz w:val="14"/>
          <w:szCs w:val="14"/>
        </w:rPr>
        <w:t>ており</w:t>
      </w:r>
      <w:r w:rsidRPr="00A5603A">
        <w:rPr>
          <w:rFonts w:ascii="ＭＳ Ｐゴシック" w:eastAsia="ＭＳ Ｐゴシック" w:hAnsi="ＭＳ Ｐゴシック" w:hint="eastAsia"/>
          <w:sz w:val="14"/>
          <w:szCs w:val="14"/>
        </w:rPr>
        <w:t xml:space="preserve">、KDDI株式会社が運営するスタートアップ支援プログラム「KDDI ∞ </w:t>
      </w:r>
      <w:proofErr w:type="spellStart"/>
      <w:r w:rsidRPr="00A5603A">
        <w:rPr>
          <w:rFonts w:ascii="ＭＳ Ｐゴシック" w:eastAsia="ＭＳ Ｐゴシック" w:hAnsi="ＭＳ Ｐゴシック" w:hint="eastAsia"/>
          <w:sz w:val="14"/>
          <w:szCs w:val="14"/>
        </w:rPr>
        <w:t>Labo</w:t>
      </w:r>
      <w:proofErr w:type="spellEnd"/>
      <w:r w:rsidRPr="00A5603A">
        <w:rPr>
          <w:rFonts w:ascii="ＭＳ Ｐゴシック" w:eastAsia="ＭＳ Ｐゴシック" w:hAnsi="ＭＳ Ｐゴシック" w:hint="eastAsia"/>
          <w:sz w:val="14"/>
          <w:szCs w:val="14"/>
        </w:rPr>
        <w:t>」第11期で</w:t>
      </w:r>
      <w:r w:rsidR="007D3E83" w:rsidRPr="00A5603A">
        <w:rPr>
          <w:rFonts w:ascii="ＭＳ Ｐゴシック" w:eastAsia="ＭＳ Ｐゴシック" w:hAnsi="ＭＳ Ｐゴシック" w:hint="eastAsia"/>
          <w:sz w:val="14"/>
          <w:szCs w:val="14"/>
        </w:rPr>
        <w:t>も</w:t>
      </w:r>
      <w:r w:rsidRPr="00A5603A">
        <w:rPr>
          <w:rFonts w:ascii="ＭＳ Ｐゴシック" w:eastAsia="ＭＳ Ｐゴシック" w:hAnsi="ＭＳ Ｐゴシック" w:hint="eastAsia"/>
          <w:sz w:val="14"/>
          <w:szCs w:val="14"/>
        </w:rPr>
        <w:t>採択されています。</w:t>
      </w:r>
    </w:p>
    <w:p w14:paraId="7F900A14" w14:textId="16198DFB" w:rsidR="00B03C0B" w:rsidRDefault="000A167C">
      <w:pPr>
        <w:widowControl/>
        <w:jc w:val="left"/>
        <w:rPr>
          <w:rFonts w:ascii="ＭＳ Ｐゴシック" w:eastAsia="ＭＳ Ｐゴシック" w:hAnsi="ＭＳ Ｐゴシック"/>
        </w:rPr>
      </w:pPr>
      <w:r>
        <w:rPr>
          <w:rFonts w:ascii="ＭＳ Ｐゴシック" w:eastAsia="ＭＳ Ｐゴシック" w:hAnsi="ＭＳ Ｐゴシック"/>
          <w:noProof/>
          <w:sz w:val="20"/>
        </w:rPr>
        <w:drawing>
          <wp:inline distT="0" distB="0" distL="0" distR="0" wp14:anchorId="6D68A408" wp14:editId="08ECEE8F">
            <wp:extent cx="4629873" cy="2779341"/>
            <wp:effectExtent l="0" t="0" r="0" b="2540"/>
            <wp:docPr id="18" name="図 18" descr="../../../../../../../Downloads/ga_2560x144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ga_2560x1440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0889" cy="2779951"/>
                    </a:xfrm>
                    <a:prstGeom prst="rect">
                      <a:avLst/>
                    </a:prstGeom>
                    <a:noFill/>
                    <a:ln>
                      <a:noFill/>
                    </a:ln>
                  </pic:spPr>
                </pic:pic>
              </a:graphicData>
            </a:graphic>
          </wp:inline>
        </w:drawing>
      </w:r>
      <w:r w:rsidR="00B03C0B">
        <w:rPr>
          <w:rFonts w:ascii="ＭＳ Ｐゴシック" w:eastAsia="ＭＳ Ｐゴシック" w:hAnsi="ＭＳ Ｐゴシック"/>
        </w:rPr>
        <w:br w:type="page"/>
      </w:r>
    </w:p>
    <w:p w14:paraId="1C5DE4B1" w14:textId="4E1352E8" w:rsidR="00B03C0B" w:rsidRDefault="00B03C0B" w:rsidP="00722EE4">
      <w:pPr>
        <w:rPr>
          <w:rFonts w:ascii="ＭＳ Ｐゴシック" w:eastAsia="ＭＳ Ｐゴシック" w:hAnsi="ＭＳ Ｐゴシック"/>
        </w:rPr>
      </w:pPr>
    </w:p>
    <w:p w14:paraId="4702B62A" w14:textId="1EA4EC3C" w:rsidR="00722EE4" w:rsidRPr="00E02BA4" w:rsidRDefault="00722EE4" w:rsidP="00B03C0B">
      <w:pPr>
        <w:widowControl/>
        <w:jc w:val="left"/>
        <w:rPr>
          <w:rFonts w:ascii="ＭＳ Ｐゴシック" w:eastAsia="ＭＳ Ｐゴシック" w:hAnsi="ＭＳ Ｐゴシック"/>
        </w:rPr>
      </w:pPr>
    </w:p>
    <w:p w14:paraId="5C9C8F16" w14:textId="737A94F4" w:rsidR="000E1A1C" w:rsidRPr="00A302F7" w:rsidRDefault="00A302F7" w:rsidP="000E1A1C">
      <w:pPr>
        <w:jc w:val="center"/>
        <w:rPr>
          <w:rFonts w:ascii="ＭＳ Ｐゴシック" w:eastAsia="ＭＳ Ｐゴシック" w:hAnsi="ＭＳ Ｐゴシック"/>
          <w:b/>
        </w:rPr>
      </w:pPr>
      <w:r w:rsidRPr="00A302F7">
        <w:rPr>
          <w:rFonts w:ascii="ＭＳ Ｐゴシック" w:eastAsia="ＭＳ Ｐゴシック" w:hAnsi="ＭＳ Ｐゴシック" w:hint="eastAsia"/>
          <w:b/>
        </w:rPr>
        <w:t>配信動画ラインナップ</w:t>
      </w:r>
    </w:p>
    <w:p w14:paraId="71D16F7E" w14:textId="77777777" w:rsidR="00722EE4" w:rsidRPr="00722EE4" w:rsidRDefault="00722EE4" w:rsidP="00722EE4">
      <w:pPr>
        <w:rPr>
          <w:rFonts w:ascii="ＭＳ Ｐゴシック" w:eastAsia="ＭＳ Ｐゴシック" w:hAnsi="ＭＳ Ｐゴシック"/>
        </w:rPr>
      </w:pPr>
      <w:r w:rsidRPr="00722EE4">
        <w:rPr>
          <w:rFonts w:ascii="ＭＳ Ｐゴシック" w:eastAsia="ＭＳ Ｐゴシック" w:hAnsi="ＭＳ Ｐゴシック" w:hint="eastAsia"/>
          <w:b/>
          <w:bCs/>
          <w:i/>
          <w:iCs/>
          <w:noProof/>
        </w:rPr>
        <mc:AlternateContent>
          <mc:Choice Requires="wps">
            <w:drawing>
              <wp:anchor distT="0" distB="0" distL="114300" distR="114300" simplePos="0" relativeHeight="251673600" behindDoc="0" locked="0" layoutInCell="1" allowOverlap="1" wp14:anchorId="6262FE10" wp14:editId="0AB9982A">
                <wp:simplePos x="0" y="0"/>
                <wp:positionH relativeFrom="column">
                  <wp:posOffset>-60960</wp:posOffset>
                </wp:positionH>
                <wp:positionV relativeFrom="paragraph">
                  <wp:posOffset>6350</wp:posOffset>
                </wp:positionV>
                <wp:extent cx="5800725" cy="0"/>
                <wp:effectExtent l="0" t="19050" r="9525" b="19050"/>
                <wp:wrapNone/>
                <wp:docPr id="1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31750" cmpd="thinThick">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Line 8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pt" to="45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" strokecolor="#7f7f7f [1612]" strokeweight="2.5pt">
                <v:stroke linestyle="thinThick"/>
              </v:line>
            </w:pict>
          </mc:Fallback>
        </mc:AlternateContent>
      </w:r>
    </w:p>
    <w:p w14:paraId="58D84AB1" w14:textId="78983F4A" w:rsidR="00A302F7" w:rsidRDefault="00A302F7" w:rsidP="002F5ACB">
      <w:pPr>
        <w:rPr>
          <w:rFonts w:ascii="ＭＳ Ｐゴシック" w:eastAsia="ＭＳ Ｐゴシック" w:hAnsi="ＭＳ Ｐゴシック"/>
          <w:sz w:val="20"/>
        </w:rPr>
      </w:pPr>
      <w:r w:rsidRPr="00AC0C55">
        <w:rPr>
          <w:rFonts w:ascii="ＭＳ Ｐゴシック" w:eastAsia="ＭＳ Ｐゴシック" w:hAnsi="ＭＳ Ｐゴシック" w:hint="eastAsia"/>
          <w:b/>
          <w:noProof/>
          <w:szCs w:val="21"/>
          <w:u w:val="single"/>
        </w:rPr>
        <w:drawing>
          <wp:anchor distT="0" distB="0" distL="114300" distR="114300" simplePos="0" relativeHeight="251678720" behindDoc="0" locked="0" layoutInCell="1" allowOverlap="1" wp14:anchorId="03C0E675" wp14:editId="1A55D1A0">
            <wp:simplePos x="0" y="0"/>
            <wp:positionH relativeFrom="column">
              <wp:posOffset>0</wp:posOffset>
            </wp:positionH>
            <wp:positionV relativeFrom="paragraph">
              <wp:posOffset>192405</wp:posOffset>
            </wp:positionV>
            <wp:extent cx="2160270" cy="1217295"/>
            <wp:effectExtent l="0" t="0" r="0" b="1905"/>
            <wp:wrapTight wrapText="bothSides">
              <wp:wrapPolygon edited="0">
                <wp:start x="0" y="0"/>
                <wp:lineTo x="0" y="21183"/>
                <wp:lineTo x="21333" y="21183"/>
                <wp:lineTo x="21333" y="0"/>
                <wp:lineTo x="0" y="0"/>
              </wp:wrapPolygon>
            </wp:wrapTight>
            <wp:docPr id="13" name="図 13" descr="../../../../../../../Downloads/thum_001_VR_CasioW_interBee_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thum_001_VR_CasioW_interBee_11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27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38BF5" w14:textId="77777777" w:rsidR="00A374AF" w:rsidRPr="00A374AF" w:rsidRDefault="00A302F7" w:rsidP="002F5ACB">
      <w:pPr>
        <w:rPr>
          <w:rFonts w:ascii="ＭＳ Ｐゴシック" w:eastAsia="ＭＳ Ｐゴシック" w:hAnsi="ＭＳ Ｐゴシック"/>
          <w:b/>
          <w:szCs w:val="21"/>
          <w:u w:val="single"/>
        </w:rPr>
      </w:pPr>
      <w:r w:rsidRPr="00A374AF">
        <w:rPr>
          <w:rFonts w:ascii="ＭＳ Ｐゴシック" w:eastAsia="ＭＳ Ｐゴシック" w:hAnsi="ＭＳ Ｐゴシック" w:hint="eastAsia"/>
          <w:b/>
          <w:szCs w:val="21"/>
          <w:u w:val="single"/>
        </w:rPr>
        <w:t>カシオワールドオープン2017 じっくり徹底解剖</w:t>
      </w:r>
    </w:p>
    <w:p w14:paraId="26AD6D77" w14:textId="327E3E94" w:rsidR="00A302F7" w:rsidRPr="00A302F7" w:rsidRDefault="00A302F7" w:rsidP="002F5ACB">
      <w:pPr>
        <w:rPr>
          <w:rFonts w:ascii="ＭＳ Ｐゴシック" w:eastAsia="ＭＳ Ｐゴシック" w:hAnsi="ＭＳ Ｐゴシック"/>
          <w:b/>
          <w:sz w:val="20"/>
          <w:u w:val="single"/>
        </w:rPr>
      </w:pPr>
      <w:r w:rsidRPr="00A374AF">
        <w:rPr>
          <w:rFonts w:ascii="ＭＳ Ｐゴシック" w:eastAsia="ＭＳ Ｐゴシック" w:hAnsi="ＭＳ Ｐゴシック" w:hint="eastAsia"/>
          <w:b/>
          <w:szCs w:val="21"/>
          <w:u w:val="single"/>
        </w:rPr>
        <w:t>【VR版特別編】</w:t>
      </w:r>
    </w:p>
    <w:p w14:paraId="18B4C42D" w14:textId="77777777" w:rsidR="00DA321D" w:rsidRDefault="00A302F7" w:rsidP="002F5ACB">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「とことん1番ホール生中継 2017カシオワールドオープン ゴルフトーナメント」（CS放送ゴルフネットワーク）解説者 田島創志プロがトーナメントを戦うツアープロの目線で、コース攻略や勝負のポイント、見どころなどを実際のコース上で解説するシーン、実際にショットするシーンなどを360度撮影。</w:t>
      </w:r>
    </w:p>
    <w:p w14:paraId="0AAF373A" w14:textId="3E8599F5" w:rsidR="002F5ACB" w:rsidRDefault="00A302F7" w:rsidP="002F5ACB">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VR版特別編として、『ゴルプラ360』では合計8本を無料配信。</w:t>
      </w:r>
    </w:p>
    <w:p w14:paraId="267018F5" w14:textId="1B5CFA8C" w:rsidR="00DA321D" w:rsidRDefault="00DA321D" w:rsidP="002F5ACB">
      <w:pPr>
        <w:rPr>
          <w:rFonts w:ascii="ＭＳ Ｐゴシック" w:eastAsia="ＭＳ Ｐゴシック" w:hAnsi="ＭＳ Ｐゴシック"/>
          <w:sz w:val="20"/>
        </w:rPr>
      </w:pPr>
      <w:r>
        <w:rPr>
          <w:rFonts w:ascii="ＭＳ Ｐゴシック" w:eastAsia="ＭＳ Ｐゴシック" w:hAnsi="ＭＳ Ｐゴシック" w:hint="eastAsia"/>
          <w:sz w:val="20"/>
        </w:rPr>
        <w:t>また、決勝ラウンド2日間（2017年11月</w:t>
      </w:r>
      <w:r w:rsidR="003A596E">
        <w:rPr>
          <w:rFonts w:ascii="ＭＳ Ｐゴシック" w:eastAsia="ＭＳ Ｐゴシック" w:hAnsi="ＭＳ Ｐゴシック" w:hint="eastAsia"/>
          <w:sz w:val="20"/>
        </w:rPr>
        <w:t>25日、26日</w:t>
      </w:r>
      <w:r>
        <w:rPr>
          <w:rFonts w:ascii="ＭＳ Ｐゴシック" w:eastAsia="ＭＳ Ｐゴシック" w:hAnsi="ＭＳ Ｐゴシック" w:hint="eastAsia"/>
          <w:sz w:val="20"/>
        </w:rPr>
        <w:t>）</w:t>
      </w:r>
      <w:r w:rsidR="003A596E">
        <w:rPr>
          <w:rFonts w:ascii="ＭＳ Ｐゴシック" w:eastAsia="ＭＳ Ｐゴシック" w:hAnsi="ＭＳ Ｐゴシック" w:hint="eastAsia"/>
          <w:sz w:val="20"/>
        </w:rPr>
        <w:t>は1番ホール</w:t>
      </w:r>
      <w:r w:rsidR="003565CB">
        <w:rPr>
          <w:rFonts w:ascii="ＭＳ Ｐゴシック" w:eastAsia="ＭＳ Ｐゴシック" w:hAnsi="ＭＳ Ｐゴシック" w:hint="eastAsia"/>
          <w:sz w:val="20"/>
        </w:rPr>
        <w:t>に設置する360度カメラ</w:t>
      </w:r>
      <w:r w:rsidR="00986EFA">
        <w:rPr>
          <w:rFonts w:ascii="ＭＳ Ｐゴシック" w:eastAsia="ＭＳ Ｐゴシック" w:hAnsi="ＭＳ Ｐゴシック" w:hint="eastAsia"/>
          <w:sz w:val="20"/>
        </w:rPr>
        <w:t>で</w:t>
      </w:r>
      <w:r w:rsidR="003A596E">
        <w:rPr>
          <w:rFonts w:ascii="ＭＳ Ｐゴシック" w:eastAsia="ＭＳ Ｐゴシック" w:hAnsi="ＭＳ Ｐゴシック" w:hint="eastAsia"/>
          <w:sz w:val="20"/>
        </w:rPr>
        <w:t>全選手のティーショットを</w:t>
      </w:r>
      <w:r w:rsidR="005C3095">
        <w:rPr>
          <w:rFonts w:ascii="ＭＳ Ｐゴシック" w:eastAsia="ＭＳ Ｐゴシック" w:hAnsi="ＭＳ Ｐゴシック" w:hint="eastAsia"/>
          <w:sz w:val="20"/>
        </w:rPr>
        <w:t>試験的に</w:t>
      </w:r>
      <w:r w:rsidR="004843F5">
        <w:rPr>
          <w:rFonts w:ascii="ＭＳ Ｐゴシック" w:eastAsia="ＭＳ Ｐゴシック" w:hAnsi="ＭＳ Ｐゴシック"/>
          <w:sz w:val="20"/>
        </w:rPr>
        <w:t>VR</w:t>
      </w:r>
      <w:r w:rsidR="004843F5">
        <w:rPr>
          <w:rFonts w:ascii="ＭＳ Ｐゴシック" w:eastAsia="ＭＳ Ｐゴシック" w:hAnsi="ＭＳ Ｐゴシック" w:hint="eastAsia"/>
          <w:sz w:val="20"/>
        </w:rPr>
        <w:t>ライブ配信</w:t>
      </w:r>
      <w:r w:rsidR="007E79C7">
        <w:rPr>
          <w:rFonts w:ascii="ＭＳ Ｐゴシック" w:eastAsia="ＭＳ Ｐゴシック" w:hAnsi="ＭＳ Ｐゴシック" w:hint="eastAsia"/>
          <w:sz w:val="20"/>
        </w:rPr>
        <w:t>予定</w:t>
      </w:r>
      <w:r w:rsidR="00681D0E">
        <w:rPr>
          <w:rFonts w:ascii="ＭＳ Ｐゴシック" w:eastAsia="ＭＳ Ｐゴシック" w:hAnsi="ＭＳ Ｐゴシック" w:hint="eastAsia"/>
          <w:sz w:val="20"/>
        </w:rPr>
        <w:t>！</w:t>
      </w:r>
    </w:p>
    <w:p w14:paraId="05782909" w14:textId="77777777" w:rsidR="00A302F7" w:rsidRPr="007D3E83" w:rsidRDefault="00A302F7" w:rsidP="002F5ACB">
      <w:pPr>
        <w:rPr>
          <w:rFonts w:ascii="ＭＳ Ｐゴシック" w:eastAsia="ＭＳ Ｐゴシック" w:hAnsi="ＭＳ Ｐゴシック"/>
          <w:sz w:val="20"/>
        </w:rPr>
      </w:pPr>
    </w:p>
    <w:p w14:paraId="40EAA546" w14:textId="40E7A052" w:rsidR="00A302F7" w:rsidRDefault="00A302F7" w:rsidP="002F5ACB">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この他、松山英樹の優勝争いに大いに沸いた「2017全米プロゴルフ選手権」や、「2017全英オープン」での名場面・スーパーショットを含んだハイライトシーンなども、全て無料で配信。</w:t>
      </w:r>
    </w:p>
    <w:p w14:paraId="5E96A415" w14:textId="2211DC96" w:rsidR="00FF5C8D" w:rsidRPr="00722EE4" w:rsidRDefault="00FF5C8D" w:rsidP="00E027FD">
      <w:pPr>
        <w:widowControl/>
        <w:jc w:val="left"/>
        <w:rPr>
          <w:rFonts w:ascii="ＭＳ Ｐゴシック" w:eastAsia="ＭＳ Ｐゴシック" w:hAnsi="ＭＳ Ｐゴシック"/>
          <w:sz w:val="20"/>
        </w:rPr>
      </w:pPr>
    </w:p>
    <w:p w14:paraId="04B11C34" w14:textId="77777777" w:rsidR="00722EE4" w:rsidRDefault="00722EE4" w:rsidP="00722EE4">
      <w:pPr>
        <w:jc w:val="center"/>
        <w:rPr>
          <w:rFonts w:ascii="ＭＳ Ｐゴシック" w:eastAsia="ＭＳ Ｐゴシック" w:hAnsi="ＭＳ Ｐゴシック"/>
          <w:b/>
        </w:rPr>
      </w:pPr>
    </w:p>
    <w:p w14:paraId="51CAA082" w14:textId="4AA26CDB" w:rsidR="00722EE4" w:rsidRPr="00722EE4" w:rsidRDefault="00A302F7" w:rsidP="00A302F7">
      <w:pPr>
        <w:jc w:val="center"/>
        <w:rPr>
          <w:rFonts w:ascii="ＭＳ Ｐゴシック" w:eastAsia="ＭＳ Ｐゴシック" w:hAnsi="ＭＳ Ｐゴシック"/>
          <w:b/>
        </w:rPr>
      </w:pPr>
      <w:r w:rsidRPr="00A302F7">
        <w:rPr>
          <w:rFonts w:ascii="ＭＳ Ｐゴシック" w:eastAsia="ＭＳ Ｐゴシック" w:hAnsi="ＭＳ Ｐゴシック" w:hint="eastAsia"/>
          <w:b/>
        </w:rPr>
        <w:t>ダウンロードも視聴も全て無料</w:t>
      </w:r>
    </w:p>
    <w:p w14:paraId="657C7ECE" w14:textId="77777777" w:rsidR="00722EE4" w:rsidRPr="00722EE4" w:rsidRDefault="00722EE4" w:rsidP="00722EE4">
      <w:pPr>
        <w:rPr>
          <w:rFonts w:ascii="ＭＳ Ｐゴシック" w:eastAsia="ＭＳ Ｐゴシック" w:hAnsi="ＭＳ Ｐゴシック"/>
          <w:sz w:val="20"/>
        </w:rPr>
      </w:pPr>
      <w:r w:rsidRPr="00722EE4">
        <w:rPr>
          <w:rFonts w:ascii="ＭＳ Ｐゴシック" w:eastAsia="ＭＳ Ｐゴシック" w:hAnsi="ＭＳ Ｐゴシック"/>
          <w:noProof/>
          <w:sz w:val="20"/>
        </w:rPr>
        <mc:AlternateContent>
          <mc:Choice Requires="wps">
            <w:drawing>
              <wp:anchor distT="0" distB="0" distL="114300" distR="114300" simplePos="0" relativeHeight="251669504" behindDoc="0" locked="0" layoutInCell="1" allowOverlap="1" wp14:anchorId="7A06851C" wp14:editId="672D7283">
                <wp:simplePos x="0" y="0"/>
                <wp:positionH relativeFrom="column">
                  <wp:posOffset>23495</wp:posOffset>
                </wp:positionH>
                <wp:positionV relativeFrom="paragraph">
                  <wp:posOffset>55880</wp:posOffset>
                </wp:positionV>
                <wp:extent cx="5800725" cy="0"/>
                <wp:effectExtent l="0" t="19050" r="9525" b="19050"/>
                <wp:wrapNone/>
                <wp:docPr id="2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31750" cmpd="thinThick">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Line 8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4pt" to="458.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" strokecolor="#7f7f7f [1612]" strokeweight="2.5pt">
                <v:stroke linestyle="thinThick"/>
              </v:line>
            </w:pict>
          </mc:Fallback>
        </mc:AlternateContent>
      </w:r>
    </w:p>
    <w:p w14:paraId="74198E08" w14:textId="77777777" w:rsidR="005A15BE" w:rsidRDefault="005A15BE" w:rsidP="005A15BE">
      <w:pPr>
        <w:rPr>
          <w:rFonts w:ascii="ＭＳ Ｐゴシック" w:eastAsia="ＭＳ Ｐゴシック" w:hAnsi="ＭＳ Ｐゴシック"/>
          <w:sz w:val="20"/>
        </w:rPr>
      </w:pPr>
    </w:p>
    <w:p w14:paraId="32967440" w14:textId="14200171" w:rsidR="00A302F7" w:rsidRP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ゴルフネットワークプラスの新アプリ</w:t>
      </w:r>
      <w:r w:rsidR="002136E8">
        <w:rPr>
          <w:rFonts w:ascii="ＭＳ Ｐゴシック" w:eastAsia="ＭＳ Ｐゴシック" w:hAnsi="ＭＳ Ｐゴシック" w:hint="eastAsia"/>
          <w:sz w:val="20"/>
        </w:rPr>
        <w:t xml:space="preserve"> </w:t>
      </w:r>
      <w:r w:rsidRPr="00A302F7">
        <w:rPr>
          <w:rFonts w:ascii="ＭＳ Ｐゴシック" w:eastAsia="ＭＳ Ｐゴシック" w:hAnsi="ＭＳ Ｐゴシック" w:hint="eastAsia"/>
          <w:sz w:val="20"/>
        </w:rPr>
        <w:t>『ゴルプラ360』</w:t>
      </w:r>
      <w:r w:rsidR="002136E8">
        <w:rPr>
          <w:rFonts w:ascii="ＭＳ Ｐゴシック" w:eastAsia="ＭＳ Ｐゴシック" w:hAnsi="ＭＳ Ｐゴシック" w:hint="eastAsia"/>
          <w:sz w:val="20"/>
        </w:rPr>
        <w:t xml:space="preserve"> </w:t>
      </w:r>
      <w:r w:rsidRPr="00A302F7">
        <w:rPr>
          <w:rFonts w:ascii="ＭＳ Ｐゴシック" w:eastAsia="ＭＳ Ｐゴシック" w:hAnsi="ＭＳ Ｐゴシック" w:hint="eastAsia"/>
          <w:sz w:val="20"/>
        </w:rPr>
        <w:t>は、アプリのダウンロードも視聴も全て無料です。</w:t>
      </w:r>
    </w:p>
    <w:p w14:paraId="17599975" w14:textId="0A131E69" w:rsidR="009259CC" w:rsidRPr="00A302F7" w:rsidRDefault="009259CC" w:rsidP="00A302F7">
      <w:pPr>
        <w:rPr>
          <w:rFonts w:ascii="ＭＳ Ｐゴシック" w:eastAsia="ＭＳ Ｐゴシック" w:hAnsi="ＭＳ Ｐゴシック"/>
          <w:sz w:val="20"/>
        </w:rPr>
      </w:pPr>
    </w:p>
    <w:p w14:paraId="1A58B7DB" w14:textId="15003C9C" w:rsid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■タイトル： ゴルプラ360 – ゴルフネットワークプラスVR -</w:t>
      </w:r>
    </w:p>
    <w:p w14:paraId="72DEA906" w14:textId="6FDBFEFB" w:rsidR="00A302F7" w:rsidRPr="00A302F7" w:rsidRDefault="00A302F7" w:rsidP="00A302F7">
      <w:pPr>
        <w:rPr>
          <w:rFonts w:ascii="ＭＳ Ｐゴシック" w:eastAsia="ＭＳ Ｐゴシック" w:hAnsi="ＭＳ Ｐゴシック"/>
          <w:sz w:val="20"/>
        </w:rPr>
      </w:pPr>
    </w:p>
    <w:p w14:paraId="589207E7" w14:textId="77777777" w:rsidR="00A302F7" w:rsidRP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■利用料金： アプリ・コンテンツダウンロード・視聴 無料</w:t>
      </w:r>
    </w:p>
    <w:p w14:paraId="7545FD5C" w14:textId="7D6ACECA" w:rsidR="00A302F7" w:rsidRP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w:t>
      </w:r>
      <w:proofErr w:type="spellStart"/>
      <w:r w:rsidRPr="00A302F7">
        <w:rPr>
          <w:rFonts w:ascii="ＭＳ Ｐゴシック" w:eastAsia="ＭＳ Ｐゴシック" w:hAnsi="ＭＳ Ｐゴシック" w:hint="eastAsia"/>
          <w:sz w:val="20"/>
        </w:rPr>
        <w:t>Wifi</w:t>
      </w:r>
      <w:proofErr w:type="spellEnd"/>
      <w:r w:rsidRPr="00A302F7">
        <w:rPr>
          <w:rFonts w:ascii="ＭＳ Ｐゴシック" w:eastAsia="ＭＳ Ｐゴシック" w:hAnsi="ＭＳ Ｐゴシック" w:hint="eastAsia"/>
          <w:sz w:val="20"/>
        </w:rPr>
        <w:t>がお使いいただけない環境では、別途パケット通信料がかかります。</w:t>
      </w:r>
    </w:p>
    <w:p w14:paraId="13E4BD45" w14:textId="6238F379" w:rsidR="00A302F7" w:rsidRDefault="00A302F7" w:rsidP="00A302F7">
      <w:pPr>
        <w:rPr>
          <w:rFonts w:ascii="ＭＳ Ｐゴシック" w:eastAsia="ＭＳ Ｐゴシック" w:hAnsi="ＭＳ Ｐゴシック"/>
          <w:sz w:val="20"/>
        </w:rPr>
      </w:pPr>
    </w:p>
    <w:p w14:paraId="1915A776" w14:textId="68CA5B68" w:rsidR="00A302F7" w:rsidRP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■対象端末： Android(TM)スマートフォン、 iPhone / iPod touch</w:t>
      </w:r>
    </w:p>
    <w:p w14:paraId="6EC62937" w14:textId="4A33E90D" w:rsidR="00A302F7" w:rsidRP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※VRコンテンツの視聴に必要なセンサを内蔵していない機種はご利用できません。</w:t>
      </w:r>
    </w:p>
    <w:p w14:paraId="43280A88" w14:textId="55D92CBD" w:rsidR="00A302F7" w:rsidRP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※ご視聴にはVRゴーグルが必要です。</w:t>
      </w:r>
    </w:p>
    <w:p w14:paraId="493DAE99" w14:textId="50E9D10D" w:rsidR="00A302F7" w:rsidRDefault="00A302F7" w:rsidP="00A302F7">
      <w:pPr>
        <w:rPr>
          <w:rFonts w:ascii="ＭＳ Ｐゴシック" w:eastAsia="ＭＳ Ｐゴシック" w:hAnsi="ＭＳ Ｐゴシック"/>
          <w:sz w:val="20"/>
        </w:rPr>
      </w:pPr>
    </w:p>
    <w:p w14:paraId="24EA897E" w14:textId="2A5C1AFC" w:rsidR="00A302F7" w:rsidRPr="00A302F7" w:rsidRDefault="00A21780" w:rsidP="00A21780">
      <w:pPr>
        <w:ind w:leftChars="876" w:left="1695" w:hangingChars="1" w:hanging="2"/>
        <w:rPr>
          <w:rFonts w:ascii="ＭＳ Ｐゴシック" w:eastAsia="ＭＳ Ｐゴシック" w:hAnsi="ＭＳ Ｐゴシック"/>
          <w:sz w:val="20"/>
        </w:rPr>
      </w:pPr>
      <w:r>
        <w:rPr>
          <w:rFonts w:ascii="ＭＳ Ｐゴシック" w:eastAsia="ＭＳ Ｐゴシック" w:hAnsi="ＭＳ Ｐゴシック" w:hint="eastAsia"/>
          <w:noProof/>
          <w:sz w:val="20"/>
        </w:rPr>
        <w:drawing>
          <wp:anchor distT="0" distB="0" distL="114300" distR="114300" simplePos="0" relativeHeight="251683840" behindDoc="1" locked="0" layoutInCell="1" allowOverlap="1" wp14:anchorId="4E5228E5" wp14:editId="58327110">
            <wp:simplePos x="0" y="0"/>
            <wp:positionH relativeFrom="column">
              <wp:posOffset>219966</wp:posOffset>
            </wp:positionH>
            <wp:positionV relativeFrom="paragraph">
              <wp:posOffset>29409</wp:posOffset>
            </wp:positionV>
            <wp:extent cx="834826" cy="834826"/>
            <wp:effectExtent l="0" t="0" r="3810" b="3810"/>
            <wp:wrapNone/>
            <wp:docPr id="6" name="図 6" descr="../../クリエイティブ共有フォルダ/アプリ用素材/GN+VR/アイコン/kadomaru_GN+360/VR_icon_512x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クリエイティブ共有フォルダ/アプリ用素材/GN+VR/アイコン/kadomaru_GN+360/VR_icon_512x51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9417" cy="8394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sz w:val="20"/>
        </w:rPr>
        <w:t xml:space="preserve">　　</w:t>
      </w:r>
      <w:r w:rsidR="006F50A1">
        <w:rPr>
          <w:rFonts w:ascii="ＭＳ Ｐゴシック" w:eastAsia="ＭＳ Ｐゴシック" w:hAnsi="ＭＳ Ｐゴシック" w:hint="eastAsia"/>
          <w:sz w:val="20"/>
        </w:rPr>
        <w:t>アプリダウンロード</w:t>
      </w:r>
    </w:p>
    <w:p w14:paraId="54A964BD" w14:textId="22286395" w:rsidR="00A302F7" w:rsidRPr="00A302F7" w:rsidRDefault="00A302F7" w:rsidP="00A21780">
      <w:pPr>
        <w:ind w:leftChars="877" w:left="1695" w:firstLineChars="203" w:firstLine="372"/>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【Android(TM)】 </w:t>
      </w:r>
      <w:hyperlink r:id="rId9" w:history="1">
        <w:r w:rsidR="00C8096B" w:rsidRPr="00F61E06">
          <w:rPr>
            <w:rStyle w:val="a9"/>
            <w:rFonts w:ascii="ＭＳ Ｐゴシック" w:eastAsia="ＭＳ Ｐゴシック" w:hAnsi="ＭＳ Ｐゴシック" w:hint="eastAsia"/>
            <w:sz w:val="20"/>
          </w:rPr>
          <w:t>http://bit.ly/gnplus360a</w:t>
        </w:r>
      </w:hyperlink>
      <w:r w:rsidRPr="00A302F7">
        <w:rPr>
          <w:rFonts w:ascii="ＭＳ Ｐゴシック" w:eastAsia="ＭＳ Ｐゴシック" w:hAnsi="ＭＳ Ｐゴシック" w:hint="eastAsia"/>
          <w:sz w:val="20"/>
        </w:rPr>
        <w:t xml:space="preserve"> </w:t>
      </w:r>
    </w:p>
    <w:p w14:paraId="018A88D2" w14:textId="5B0BD5DE" w:rsidR="00A302F7" w:rsidRPr="004F3344" w:rsidRDefault="00A302F7" w:rsidP="00A21780">
      <w:pPr>
        <w:ind w:leftChars="945" w:left="1826" w:firstLineChars="125" w:firstLine="229"/>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【iOS】 </w:t>
      </w:r>
      <w:hyperlink r:id="rId10" w:history="1">
        <w:r w:rsidR="00C8096B" w:rsidRPr="00F61E06">
          <w:rPr>
            <w:rStyle w:val="a9"/>
            <w:rFonts w:ascii="ＭＳ Ｐゴシック" w:eastAsia="ＭＳ Ｐゴシック" w:hAnsi="ＭＳ Ｐゴシック" w:hint="eastAsia"/>
            <w:sz w:val="20"/>
          </w:rPr>
          <w:t>http://bit.ly/gnplus360i</w:t>
        </w:r>
      </w:hyperlink>
    </w:p>
    <w:p w14:paraId="3AAF91D1" w14:textId="42F5EF1D" w:rsidR="00A302F7" w:rsidRPr="00A302F7" w:rsidRDefault="00A302F7" w:rsidP="00A21780">
      <w:pPr>
        <w:ind w:leftChars="945" w:left="1826" w:firstLineChars="125" w:firstLine="229"/>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【Oculus Store】</w:t>
      </w:r>
      <w:r w:rsidR="002D415D">
        <w:rPr>
          <w:rFonts w:ascii="ＭＳ Ｐゴシック" w:eastAsia="ＭＳ Ｐゴシック" w:hAnsi="ＭＳ Ｐゴシック" w:hint="eastAsia"/>
          <w:sz w:val="20"/>
        </w:rPr>
        <w:t xml:space="preserve"> 公開準備中</w:t>
      </w:r>
      <w:r w:rsidRPr="00A302F7">
        <w:rPr>
          <w:rFonts w:ascii="ＭＳ Ｐゴシック" w:eastAsia="ＭＳ Ｐゴシック" w:hAnsi="ＭＳ Ｐゴシック" w:hint="eastAsia"/>
          <w:sz w:val="20"/>
        </w:rPr>
        <w:t>（2017年11月2</w:t>
      </w:r>
      <w:r w:rsidR="00533486">
        <w:rPr>
          <w:rFonts w:ascii="ＭＳ Ｐゴシック" w:eastAsia="ＭＳ Ｐゴシック" w:hAnsi="ＭＳ Ｐゴシック"/>
          <w:sz w:val="20"/>
        </w:rPr>
        <w:t>8</w:t>
      </w:r>
      <w:r w:rsidRPr="00A302F7">
        <w:rPr>
          <w:rFonts w:ascii="ＭＳ Ｐゴシック" w:eastAsia="ＭＳ Ｐゴシック" w:hAnsi="ＭＳ Ｐゴシック" w:hint="eastAsia"/>
          <w:sz w:val="20"/>
        </w:rPr>
        <w:t>日公開予定）</w:t>
      </w:r>
    </w:p>
    <w:p w14:paraId="014B8936" w14:textId="1D9E80CB" w:rsidR="004F3344" w:rsidRPr="00A21780" w:rsidRDefault="004F3344" w:rsidP="00A302F7">
      <w:pPr>
        <w:rPr>
          <w:rFonts w:ascii="ＭＳ Ｐゴシック" w:eastAsia="ＭＳ Ｐゴシック" w:hAnsi="ＭＳ Ｐゴシック"/>
          <w:sz w:val="20"/>
        </w:rPr>
      </w:pPr>
      <w:bookmarkStart w:id="0" w:name="_GoBack"/>
      <w:bookmarkEnd w:id="0"/>
    </w:p>
    <w:p w14:paraId="725A002F" w14:textId="7CA01692" w:rsidR="004F3344" w:rsidRDefault="004F3344" w:rsidP="004F3344">
      <w:pPr>
        <w:ind w:firstLineChars="200" w:firstLine="367"/>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w:t>
      </w:r>
      <w:r w:rsidR="008D3372">
        <w:rPr>
          <w:rFonts w:ascii="ＭＳ Ｐゴシック" w:eastAsia="ＭＳ Ｐゴシック" w:hAnsi="ＭＳ Ｐゴシック"/>
          <w:sz w:val="20"/>
          <w:u w:val="single"/>
        </w:rPr>
        <w:t xml:space="preserve"> </w:t>
      </w:r>
      <w:proofErr w:type="spellStart"/>
      <w:r w:rsidRPr="002D415D">
        <w:rPr>
          <w:rFonts w:ascii="ＭＳ Ｐゴシック" w:eastAsia="ＭＳ Ｐゴシック" w:hAnsi="ＭＳ Ｐゴシック"/>
          <w:sz w:val="20"/>
          <w:u w:val="single"/>
        </w:rPr>
        <w:t>AppStore</w:t>
      </w:r>
      <w:proofErr w:type="spellEnd"/>
      <w:r w:rsidRPr="002D415D">
        <w:rPr>
          <w:rFonts w:ascii="ＭＳ Ｐゴシック" w:eastAsia="ＭＳ Ｐゴシック" w:hAnsi="ＭＳ Ｐゴシック" w:hint="eastAsia"/>
          <w:sz w:val="20"/>
          <w:u w:val="single"/>
        </w:rPr>
        <w:t>審査の都合により</w:t>
      </w:r>
      <w:r>
        <w:rPr>
          <w:rFonts w:ascii="ＭＳ Ｐゴシック" w:eastAsia="ＭＳ Ｐゴシック" w:hAnsi="ＭＳ Ｐゴシック" w:hint="eastAsia"/>
          <w:sz w:val="20"/>
          <w:u w:val="single"/>
        </w:rPr>
        <w:t>公開が</w:t>
      </w:r>
      <w:r w:rsidRPr="002D415D">
        <w:rPr>
          <w:rFonts w:ascii="ＭＳ Ｐゴシック" w:eastAsia="ＭＳ Ｐゴシック" w:hAnsi="ＭＳ Ｐゴシック" w:hint="eastAsia"/>
          <w:sz w:val="20"/>
          <w:u w:val="single"/>
        </w:rPr>
        <w:t>遅れる場合があります</w:t>
      </w:r>
    </w:p>
    <w:p w14:paraId="1A0600FA" w14:textId="002745AB" w:rsidR="004F3344" w:rsidRDefault="004F3344" w:rsidP="004F3344">
      <w:pPr>
        <w:ind w:firstLineChars="200" w:firstLine="367"/>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8D3372">
        <w:rPr>
          <w:rFonts w:ascii="ＭＳ Ｐゴシック" w:eastAsia="ＭＳ Ｐゴシック" w:hAnsi="ＭＳ Ｐゴシック" w:hint="eastAsia"/>
          <w:sz w:val="20"/>
        </w:rPr>
        <w:t xml:space="preserve"> </w:t>
      </w:r>
      <w:r w:rsidRPr="00A302F7">
        <w:rPr>
          <w:rFonts w:ascii="ＭＳ Ｐゴシック" w:eastAsia="ＭＳ Ｐゴシック" w:hAnsi="ＭＳ Ｐゴシック" w:hint="eastAsia"/>
          <w:sz w:val="20"/>
        </w:rPr>
        <w:t>各アプリダウンロードサイトにて『ゴルプラ360』と検索してください。</w:t>
      </w:r>
    </w:p>
    <w:p w14:paraId="7C79DB3C" w14:textId="4D12D41C" w:rsidR="00A302F7" w:rsidRPr="00A302F7" w:rsidRDefault="00A302F7" w:rsidP="00A302F7">
      <w:pPr>
        <w:rPr>
          <w:rFonts w:ascii="ＭＳ Ｐゴシック" w:eastAsia="ＭＳ Ｐゴシック" w:hAnsi="ＭＳ Ｐゴシック"/>
          <w:sz w:val="20"/>
        </w:rPr>
      </w:pPr>
      <w:r w:rsidRPr="00A302F7">
        <w:rPr>
          <w:rFonts w:ascii="ＭＳ Ｐゴシック" w:eastAsia="ＭＳ Ｐゴシック" w:hAnsi="ＭＳ Ｐゴシック" w:hint="eastAsia"/>
          <w:sz w:val="20"/>
        </w:rPr>
        <w:t xml:space="preserve">　　　※</w:t>
      </w:r>
      <w:r w:rsidR="008D3372">
        <w:rPr>
          <w:rFonts w:ascii="ＭＳ Ｐゴシック" w:eastAsia="ＭＳ Ｐゴシック" w:hAnsi="ＭＳ Ｐゴシック" w:hint="eastAsia"/>
          <w:sz w:val="20"/>
        </w:rPr>
        <w:t xml:space="preserve"> </w:t>
      </w:r>
      <w:r w:rsidRPr="00A302F7">
        <w:rPr>
          <w:rFonts w:ascii="ＭＳ Ｐゴシック" w:eastAsia="ＭＳ Ｐゴシック" w:hAnsi="ＭＳ Ｐゴシック" w:hint="eastAsia"/>
          <w:sz w:val="20"/>
        </w:rPr>
        <w:t>本文中に記載の会社名、製品名、サービス名等は、それぞれ各社の商標または登録商標です。</w:t>
      </w:r>
    </w:p>
    <w:p w14:paraId="0137C886" w14:textId="4221EDAC" w:rsidR="00D8627A" w:rsidRDefault="00D8627A" w:rsidP="00D8627A">
      <w:pPr>
        <w:rPr>
          <w:rFonts w:ascii="ＭＳ Ｐゴシック" w:eastAsia="ＭＳ Ｐゴシック" w:hAnsi="ＭＳ Ｐゴシック"/>
          <w:b/>
        </w:rPr>
      </w:pPr>
    </w:p>
    <w:p w14:paraId="0C1CA3BF" w14:textId="0414F514" w:rsidR="009259CC" w:rsidRDefault="009259CC" w:rsidP="00D8627A">
      <w:pPr>
        <w:rPr>
          <w:rFonts w:ascii="ＭＳ Ｐゴシック" w:eastAsia="ＭＳ Ｐゴシック" w:hAnsi="ＭＳ Ｐゴシック"/>
          <w:b/>
        </w:rPr>
      </w:pPr>
    </w:p>
    <w:p w14:paraId="0A1DE277" w14:textId="2B22FA12" w:rsidR="00D8627A" w:rsidRPr="00722EE4" w:rsidRDefault="00D8627A" w:rsidP="00D8627A">
      <w:pPr>
        <w:jc w:val="center"/>
        <w:rPr>
          <w:rFonts w:ascii="ＭＳ Ｐゴシック" w:eastAsia="ＭＳ Ｐゴシック" w:hAnsi="ＭＳ Ｐゴシック"/>
          <w:b/>
        </w:rPr>
      </w:pPr>
      <w:r>
        <w:rPr>
          <w:rFonts w:ascii="ＭＳ Ｐゴシック" w:eastAsia="ＭＳ Ｐゴシック" w:hAnsi="ＭＳ Ｐゴシック" w:hint="eastAsia"/>
          <w:b/>
        </w:rPr>
        <w:lastRenderedPageBreak/>
        <w:t>ゴルフネットワークプラスについて</w:t>
      </w:r>
    </w:p>
    <w:p w14:paraId="3785A1CF" w14:textId="77777777" w:rsidR="00D8627A" w:rsidRPr="00722EE4" w:rsidRDefault="00D8627A" w:rsidP="00D8627A">
      <w:pPr>
        <w:rPr>
          <w:rFonts w:ascii="ＭＳ Ｐゴシック" w:eastAsia="ＭＳ Ｐゴシック" w:hAnsi="ＭＳ Ｐゴシック"/>
          <w:sz w:val="20"/>
        </w:rPr>
      </w:pPr>
      <w:r w:rsidRPr="00722EE4">
        <w:rPr>
          <w:rFonts w:ascii="ＭＳ Ｐゴシック" w:eastAsia="ＭＳ Ｐゴシック" w:hAnsi="ＭＳ Ｐゴシック"/>
          <w:noProof/>
          <w:sz w:val="20"/>
        </w:rPr>
        <mc:AlternateContent>
          <mc:Choice Requires="wps">
            <w:drawing>
              <wp:anchor distT="0" distB="0" distL="114300" distR="114300" simplePos="0" relativeHeight="251682816" behindDoc="0" locked="0" layoutInCell="1" allowOverlap="1" wp14:anchorId="599EF74C" wp14:editId="42820EB4">
                <wp:simplePos x="0" y="0"/>
                <wp:positionH relativeFrom="column">
                  <wp:posOffset>23495</wp:posOffset>
                </wp:positionH>
                <wp:positionV relativeFrom="paragraph">
                  <wp:posOffset>55880</wp:posOffset>
                </wp:positionV>
                <wp:extent cx="5800725" cy="0"/>
                <wp:effectExtent l="0" t="19050" r="9525" b="19050"/>
                <wp:wrapNone/>
                <wp:docPr id="1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31750" cmpd="thinThick">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33A271" id="Line 8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4pt" to="458.6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" strokecolor="#7f7f7f [1612]" strokeweight="2.5pt">
                <v:stroke linestyle="thinThick"/>
              </v:line>
            </w:pict>
          </mc:Fallback>
        </mc:AlternateContent>
      </w:r>
    </w:p>
    <w:p w14:paraId="11FE1B20" w14:textId="037E6E1F" w:rsidR="004D6961" w:rsidRDefault="004D6961" w:rsidP="004D6961">
      <w:pPr>
        <w:rPr>
          <w:rFonts w:ascii="ＭＳ Ｐゴシック" w:eastAsia="ＭＳ Ｐゴシック" w:hAnsi="ＭＳ Ｐゴシック"/>
          <w:sz w:val="20"/>
        </w:rPr>
      </w:pPr>
    </w:p>
    <w:p w14:paraId="01507063" w14:textId="77E0462C" w:rsidR="00D8627A" w:rsidRPr="004D6961" w:rsidRDefault="00D8627A" w:rsidP="00D8627A">
      <w:pPr>
        <w:rPr>
          <w:rFonts w:ascii="ＭＳ Ｐゴシック" w:eastAsia="ＭＳ Ｐゴシック" w:hAnsi="ＭＳ Ｐゴシック"/>
          <w:sz w:val="20"/>
        </w:rPr>
      </w:pPr>
      <w:r w:rsidRPr="004D6961">
        <w:rPr>
          <w:rFonts w:ascii="ＭＳ Ｐゴシック" w:eastAsia="ＭＳ Ｐゴシック" w:hAnsi="ＭＳ Ｐゴシック"/>
          <w:noProof/>
          <w:szCs w:val="21"/>
        </w:rPr>
        <w:drawing>
          <wp:anchor distT="0" distB="0" distL="114300" distR="114300" simplePos="0" relativeHeight="251680768" behindDoc="0" locked="0" layoutInCell="1" allowOverlap="1" wp14:anchorId="213CBB1C" wp14:editId="1F9F7BC1">
            <wp:simplePos x="0" y="0"/>
            <wp:positionH relativeFrom="column">
              <wp:posOffset>-3175</wp:posOffset>
            </wp:positionH>
            <wp:positionV relativeFrom="paragraph">
              <wp:posOffset>104775</wp:posOffset>
            </wp:positionV>
            <wp:extent cx="1668780" cy="1910080"/>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phone_image02.png"/>
                    <pic:cNvPicPr/>
                  </pic:nvPicPr>
                  <pic:blipFill rotWithShape="1">
                    <a:blip r:embed="rId11" cstate="print">
                      <a:extLst>
                        <a:ext uri="{28A0092B-C50C-407E-A947-70E740481C1C}">
                          <a14:useLocalDpi xmlns:a14="http://schemas.microsoft.com/office/drawing/2010/main" val="0"/>
                        </a:ext>
                      </a:extLst>
                    </a:blip>
                    <a:srcRect b="28564"/>
                    <a:stretch/>
                  </pic:blipFill>
                  <pic:spPr bwMode="auto">
                    <a:xfrm>
                      <a:off x="0" y="0"/>
                      <a:ext cx="1668780" cy="191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6961">
        <w:rPr>
          <w:rFonts w:ascii="ＭＳ Ｐゴシック" w:eastAsia="ＭＳ Ｐゴシック" w:hAnsi="ＭＳ Ｐゴシック" w:hint="eastAsia"/>
          <w:sz w:val="20"/>
        </w:rPr>
        <w:t>★GN+アプリダウンロード</w:t>
      </w:r>
    </w:p>
    <w:p w14:paraId="24535841" w14:textId="1ABCDBF5" w:rsidR="00D8627A" w:rsidRPr="00D8627A" w:rsidRDefault="00D8627A" w:rsidP="004D6961">
      <w:pPr>
        <w:rPr>
          <w:rFonts w:ascii="ＭＳ Ｐゴシック" w:eastAsia="ＭＳ Ｐゴシック" w:hAnsi="ＭＳ Ｐゴシック"/>
          <w:sz w:val="20"/>
        </w:rPr>
      </w:pPr>
      <w:r w:rsidRPr="004D6961">
        <w:rPr>
          <w:rFonts w:ascii="ＭＳ Ｐゴシック" w:eastAsia="ＭＳ Ｐゴシック" w:hAnsi="ＭＳ Ｐゴシック" w:hint="eastAsia"/>
          <w:sz w:val="20"/>
        </w:rPr>
        <w:t>◇Android</w:t>
      </w:r>
      <w:r>
        <w:rPr>
          <w:rFonts w:ascii="ＭＳ Ｐゴシック" w:eastAsia="ＭＳ Ｐゴシック" w:hAnsi="ＭＳ Ｐゴシック"/>
          <w:sz w:val="20"/>
        </w:rPr>
        <w:t xml:space="preserve">(TM) </w:t>
      </w:r>
      <w:hyperlink r:id="rId12" w:history="1">
        <w:r w:rsidRPr="004D6961">
          <w:rPr>
            <w:rStyle w:val="a9"/>
            <w:rFonts w:ascii="ＭＳ Ｐゴシック" w:eastAsia="ＭＳ Ｐゴシック" w:hAnsi="ＭＳ Ｐゴシック"/>
            <w:sz w:val="20"/>
          </w:rPr>
          <w:t>http://bit.ly/gnplus_and</w:t>
        </w:r>
      </w:hyperlink>
      <w:r w:rsidR="006828DC">
        <w:rPr>
          <w:rFonts w:ascii="ＭＳ Ｐゴシック" w:eastAsia="ＭＳ Ｐゴシック" w:hAnsi="ＭＳ Ｐゴシック"/>
          <w:sz w:val="20"/>
        </w:rPr>
        <w:t xml:space="preserve"> </w:t>
      </w:r>
      <w:r w:rsidRPr="004D6961">
        <w:rPr>
          <w:rFonts w:ascii="ＭＳ Ｐゴシック" w:eastAsia="ＭＳ Ｐゴシック" w:hAnsi="ＭＳ Ｐゴシック" w:hint="eastAsia"/>
          <w:sz w:val="20"/>
        </w:rPr>
        <w:t>◇iOS</w:t>
      </w:r>
      <w:r>
        <w:rPr>
          <w:rFonts w:ascii="ＭＳ Ｐゴシック" w:eastAsia="ＭＳ Ｐゴシック" w:hAnsi="ＭＳ Ｐゴシック"/>
          <w:sz w:val="20"/>
        </w:rPr>
        <w:t xml:space="preserve">  </w:t>
      </w:r>
      <w:hyperlink r:id="rId13" w:history="1">
        <w:r w:rsidRPr="004D6961">
          <w:rPr>
            <w:rStyle w:val="a9"/>
            <w:rFonts w:ascii="ＭＳ Ｐゴシック" w:eastAsia="ＭＳ Ｐゴシック" w:hAnsi="ＭＳ Ｐゴシック"/>
            <w:sz w:val="20"/>
          </w:rPr>
          <w:t>http://bit.ly/gnplus_app</w:t>
        </w:r>
      </w:hyperlink>
    </w:p>
    <w:p w14:paraId="5C63548B" w14:textId="77777777" w:rsidR="003331DC" w:rsidRDefault="004D6961" w:rsidP="004D6961">
      <w:pPr>
        <w:rPr>
          <w:rFonts w:ascii="ＭＳ Ｐゴシック" w:eastAsia="ＭＳ Ｐゴシック" w:hAnsi="ＭＳ Ｐゴシック"/>
          <w:sz w:val="20"/>
        </w:rPr>
      </w:pPr>
      <w:r w:rsidRPr="004D6961">
        <w:rPr>
          <w:rFonts w:ascii="ＭＳ Ｐゴシック" w:eastAsia="ＭＳ Ｐゴシック" w:hAnsi="ＭＳ Ｐゴシック" w:hint="eastAsia"/>
          <w:sz w:val="20"/>
        </w:rPr>
        <w:t>ゴルフのスコアを記録・管理・分析できるスマートフォン専用アプリ(iPhone、Android対応)として2009年に『YOUR GOLF』の名称でサービスを開始。2014年5月に「</w:t>
      </w:r>
      <w:r w:rsidR="003331DC">
        <w:rPr>
          <w:rFonts w:ascii="ＭＳ Ｐゴシック" w:eastAsia="ＭＳ Ｐゴシック" w:hAnsi="ＭＳ Ｐゴシック" w:hint="eastAsia"/>
          <w:sz w:val="20"/>
        </w:rPr>
        <w:t>GOLF</w:t>
      </w:r>
      <w:r w:rsidRPr="004D6961">
        <w:rPr>
          <w:rFonts w:ascii="ＭＳ Ｐゴシック" w:eastAsia="ＭＳ Ｐゴシック" w:hAnsi="ＭＳ Ｐゴシック" w:hint="eastAsia"/>
          <w:sz w:val="20"/>
        </w:rPr>
        <w:t>NETWORK PLUS」</w:t>
      </w:r>
      <w:r w:rsidR="003331DC">
        <w:rPr>
          <w:rFonts w:ascii="ＭＳ Ｐゴシック" w:eastAsia="ＭＳ Ｐゴシック" w:hAnsi="ＭＳ Ｐゴシック" w:hint="eastAsia"/>
          <w:sz w:val="20"/>
        </w:rPr>
        <w:t>（ゴルフネットワークプラス、略称 GN+）</w:t>
      </w:r>
      <w:r w:rsidRPr="004D6961">
        <w:rPr>
          <w:rFonts w:ascii="ＭＳ Ｐゴシック" w:eastAsia="ＭＳ Ｐゴシック" w:hAnsi="ＭＳ Ｐゴシック" w:hint="eastAsia"/>
          <w:sz w:val="20"/>
        </w:rPr>
        <w:t>にブランド変更して以降、放送でのプロモーションを強化し会員数を伸ばす。2015年4月には、『ゴルフネットワーク』の放送をいつでもどこでも見ることができるマルチデバイスでの</w:t>
      </w:r>
      <w:r w:rsidR="003331DC">
        <w:rPr>
          <w:rFonts w:ascii="ＭＳ Ｐゴシック" w:eastAsia="ＭＳ Ｐゴシック" w:hAnsi="ＭＳ Ｐゴシック" w:hint="eastAsia"/>
          <w:sz w:val="20"/>
        </w:rPr>
        <w:t>動画配信</w:t>
      </w:r>
      <w:r w:rsidRPr="004D6961">
        <w:rPr>
          <w:rFonts w:ascii="ＭＳ Ｐゴシック" w:eastAsia="ＭＳ Ｐゴシック" w:hAnsi="ＭＳ Ｐゴシック" w:hint="eastAsia"/>
          <w:sz w:val="20"/>
        </w:rPr>
        <w:t>サービスを</w:t>
      </w:r>
      <w:r w:rsidR="003331DC">
        <w:rPr>
          <w:rFonts w:ascii="ＭＳ Ｐゴシック" w:eastAsia="ＭＳ Ｐゴシック" w:hAnsi="ＭＳ Ｐゴシック" w:hint="eastAsia"/>
          <w:sz w:val="20"/>
        </w:rPr>
        <w:t>開始</w:t>
      </w:r>
      <w:r w:rsidRPr="004D6961">
        <w:rPr>
          <w:rFonts w:ascii="ＭＳ Ｐゴシック" w:eastAsia="ＭＳ Ｐゴシック" w:hAnsi="ＭＳ Ｐゴシック" w:hint="eastAsia"/>
          <w:sz w:val="20"/>
        </w:rPr>
        <w:t>。</w:t>
      </w:r>
    </w:p>
    <w:p w14:paraId="69AF41FE" w14:textId="77777777" w:rsidR="004D6961" w:rsidRPr="004D6961" w:rsidRDefault="003331DC" w:rsidP="004D6961">
      <w:pPr>
        <w:rPr>
          <w:rFonts w:ascii="ＭＳ Ｐゴシック" w:eastAsia="ＭＳ Ｐゴシック" w:hAnsi="ＭＳ Ｐゴシック"/>
          <w:sz w:val="20"/>
        </w:rPr>
      </w:pPr>
      <w:r>
        <w:rPr>
          <w:rFonts w:ascii="ＭＳ Ｐゴシック" w:eastAsia="ＭＳ Ｐゴシック" w:hAnsi="ＭＳ Ｐゴシック" w:hint="eastAsia"/>
          <w:sz w:val="20"/>
        </w:rPr>
        <w:t>GN+アプリの</w:t>
      </w:r>
      <w:r w:rsidR="004D6961" w:rsidRPr="004D6961">
        <w:rPr>
          <w:rFonts w:ascii="ＭＳ Ｐゴシック" w:eastAsia="ＭＳ Ｐゴシック" w:hAnsi="ＭＳ Ｐゴシック" w:hint="eastAsia"/>
          <w:sz w:val="20"/>
        </w:rPr>
        <w:t>合計ダウンロード数は約240万、登録ユーザー数は100万人突破、登録スコアデータは1,300万件以上（2017年7月現在)。</w:t>
      </w:r>
    </w:p>
    <w:p w14:paraId="0383A3E4" w14:textId="77777777" w:rsidR="004D6961" w:rsidRPr="004D6961" w:rsidRDefault="004D6961" w:rsidP="004D6961">
      <w:pPr>
        <w:rPr>
          <w:rFonts w:ascii="ＭＳ Ｐゴシック" w:eastAsia="ＭＳ Ｐゴシック" w:hAnsi="ＭＳ Ｐゴシック"/>
          <w:sz w:val="20"/>
        </w:rPr>
      </w:pPr>
    </w:p>
    <w:p w14:paraId="6C33038B" w14:textId="77777777" w:rsidR="004D6961" w:rsidRPr="004D6961" w:rsidRDefault="004D6961" w:rsidP="004D6961">
      <w:pPr>
        <w:rPr>
          <w:rFonts w:ascii="ＭＳ Ｐゴシック" w:eastAsia="ＭＳ Ｐゴシック" w:hAnsi="ＭＳ Ｐゴシック"/>
          <w:sz w:val="20"/>
        </w:rPr>
      </w:pPr>
      <w:r w:rsidRPr="004D6961">
        <w:rPr>
          <w:rFonts w:ascii="ＭＳ Ｐゴシック" w:eastAsia="ＭＳ Ｐゴシック" w:hAnsi="ＭＳ Ｐゴシック" w:hint="eastAsia"/>
          <w:sz w:val="20"/>
        </w:rPr>
        <w:t>&lt;GN+ サービス料金表&gt;</w:t>
      </w:r>
    </w:p>
    <w:tbl>
      <w:tblPr>
        <w:tblW w:w="8768" w:type="dxa"/>
        <w:tblCellMar>
          <w:top w:w="15" w:type="dxa"/>
          <w:left w:w="15" w:type="dxa"/>
          <w:bottom w:w="15" w:type="dxa"/>
          <w:right w:w="15" w:type="dxa"/>
        </w:tblCellMar>
        <w:tblLook w:val="04A0" w:firstRow="1" w:lastRow="0" w:firstColumn="1" w:lastColumn="0" w:noHBand="0" w:noVBand="1"/>
      </w:tblPr>
      <w:tblGrid>
        <w:gridCol w:w="2177"/>
        <w:gridCol w:w="3653"/>
        <w:gridCol w:w="2938"/>
      </w:tblGrid>
      <w:tr w:rsidR="004D6961" w:rsidRPr="00567F93" w14:paraId="6FBCFCAF" w14:textId="77777777" w:rsidTr="00ED4BB7">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7C1BE1A8"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プラン名</w:t>
            </w:r>
          </w:p>
        </w:tc>
        <w:tc>
          <w:tcPr>
            <w:tcW w:w="3653" w:type="dxa"/>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54ACD51A"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概要</w:t>
            </w:r>
          </w:p>
        </w:tc>
        <w:tc>
          <w:tcPr>
            <w:tcW w:w="2938" w:type="dxa"/>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05783604"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月額料金</w:t>
            </w:r>
          </w:p>
        </w:tc>
      </w:tr>
      <w:tr w:rsidR="004D6961" w:rsidRPr="00567F93" w14:paraId="31847C72" w14:textId="77777777" w:rsidTr="00ED4BB7">
        <w:trPr>
          <w:trHeight w:val="7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tcPr>
          <w:p w14:paraId="4036BF7C"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無料プラン</w:t>
            </w:r>
          </w:p>
        </w:tc>
        <w:tc>
          <w:tcPr>
            <w:tcW w:w="3653" w:type="dxa"/>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tcPr>
          <w:p w14:paraId="0F5CBFE8"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スコア管理、スコア分析、ハイライト映像など</w:t>
            </w:r>
          </w:p>
          <w:p w14:paraId="23F789F3"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各種無料ゴルフ動画が見放題</w:t>
            </w:r>
          </w:p>
          <w:p w14:paraId="743AE22C" w14:textId="25B51F1F" w:rsidR="00D8627A" w:rsidRPr="00567F93" w:rsidRDefault="00D8627A"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ゴルプラ360のご利用、配信コンテンツ見放題</w:t>
            </w:r>
          </w:p>
        </w:tc>
        <w:tc>
          <w:tcPr>
            <w:tcW w:w="2938" w:type="dxa"/>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tcPr>
          <w:p w14:paraId="1203A959"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無料</w:t>
            </w:r>
          </w:p>
        </w:tc>
      </w:tr>
      <w:tr w:rsidR="004D6961" w:rsidRPr="00567F93" w14:paraId="4EBC1F9D" w14:textId="77777777" w:rsidTr="00ED4BB7">
        <w:trPr>
          <w:trHeight w:val="56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42A6F555"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スコアアッププラン</w:t>
            </w:r>
            <w:r w:rsidR="002A2F62" w:rsidRPr="00567F93">
              <w:rPr>
                <w:rFonts w:ascii="ＭＳ Ｐゴシック" w:eastAsia="ＭＳ Ｐゴシック" w:hAnsi="ＭＳ Ｐゴシック" w:hint="eastAsia"/>
                <w:sz w:val="16"/>
                <w:szCs w:val="16"/>
              </w:rPr>
              <w:t>（</w:t>
            </w:r>
            <w:r w:rsidRPr="00567F93">
              <w:rPr>
                <w:rFonts w:ascii="ＭＳ Ｐゴシック" w:eastAsia="ＭＳ Ｐゴシック" w:hAnsi="ＭＳ Ｐゴシック" w:hint="eastAsia"/>
                <w:sz w:val="16"/>
                <w:szCs w:val="16"/>
              </w:rPr>
              <w:t>※</w:t>
            </w:r>
            <w:r w:rsidR="002A2F62" w:rsidRPr="00567F93">
              <w:rPr>
                <w:rFonts w:ascii="ＭＳ Ｐゴシック" w:eastAsia="ＭＳ Ｐゴシック" w:hAnsi="ＭＳ Ｐゴシック" w:hint="eastAsia"/>
                <w:sz w:val="16"/>
                <w:szCs w:val="16"/>
              </w:rPr>
              <w:t>１）</w:t>
            </w:r>
          </w:p>
        </w:tc>
        <w:tc>
          <w:tcPr>
            <w:tcW w:w="3653" w:type="dxa"/>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1A1EA881"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無料プランのサービス内容に加えて、上達に</w:t>
            </w:r>
          </w:p>
          <w:p w14:paraId="2533228C"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役立つレッスン動画</w:t>
            </w:r>
            <w:r w:rsidRPr="00567F93">
              <w:rPr>
                <w:rFonts w:ascii="ＭＳ Ｐゴシック" w:eastAsia="ＭＳ Ｐゴシック" w:hAnsi="ＭＳ Ｐゴシック"/>
                <w:sz w:val="16"/>
                <w:szCs w:val="16"/>
              </w:rPr>
              <w:t>700</w:t>
            </w:r>
            <w:r w:rsidRPr="00567F93">
              <w:rPr>
                <w:rFonts w:ascii="ＭＳ Ｐゴシック" w:eastAsia="ＭＳ Ｐゴシック" w:hAnsi="ＭＳ Ｐゴシック" w:hint="eastAsia"/>
                <w:sz w:val="16"/>
                <w:szCs w:val="16"/>
              </w:rPr>
              <w:t>本が見放題、他</w:t>
            </w:r>
          </w:p>
        </w:tc>
        <w:tc>
          <w:tcPr>
            <w:tcW w:w="2938" w:type="dxa"/>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35C12BDA"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月額540円（税抜）</w:t>
            </w:r>
          </w:p>
        </w:tc>
      </w:tr>
      <w:tr w:rsidR="004D6961" w:rsidRPr="00567F93" w14:paraId="2928753A" w14:textId="77777777" w:rsidTr="00ED4BB7">
        <w:trPr>
          <w:trHeight w:val="6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2215A693" w14:textId="77777777" w:rsidR="002A2F62"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ゴルフネットワーク</w:t>
            </w:r>
          </w:p>
          <w:p w14:paraId="33A41564"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見放題プラン</w:t>
            </w:r>
          </w:p>
        </w:tc>
        <w:tc>
          <w:tcPr>
            <w:tcW w:w="3653" w:type="dxa"/>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38D57BD0" w14:textId="77777777"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スコアアッププランの内容に加えて、ゴルフ</w:t>
            </w:r>
          </w:p>
          <w:p w14:paraId="70FBB646" w14:textId="77777777" w:rsidR="004D6961" w:rsidRPr="00567F93" w:rsidRDefault="004D6961" w:rsidP="002A2F62">
            <w:pPr>
              <w:rPr>
                <w:rFonts w:ascii="ＭＳ Ｐゴシック" w:eastAsia="ＭＳ Ｐゴシック" w:hAnsi="ＭＳ Ｐゴシック"/>
                <w:sz w:val="16"/>
                <w:szCs w:val="16"/>
                <w:u w:val="single"/>
              </w:rPr>
            </w:pPr>
            <w:r w:rsidRPr="00567F93">
              <w:rPr>
                <w:rFonts w:ascii="ＭＳ Ｐゴシック" w:eastAsia="ＭＳ Ｐゴシック" w:hAnsi="ＭＳ Ｐゴシック" w:hint="eastAsia"/>
                <w:sz w:val="16"/>
                <w:szCs w:val="16"/>
              </w:rPr>
              <w:t>ネットワークの放送コンテンツが見放題！</w:t>
            </w:r>
            <w:r w:rsidR="002A2F62" w:rsidRPr="00567F93">
              <w:rPr>
                <w:rFonts w:ascii="ＭＳ Ｐゴシック" w:eastAsia="ＭＳ Ｐゴシック" w:hAnsi="ＭＳ Ｐゴシック" w:hint="eastAsia"/>
                <w:sz w:val="16"/>
                <w:szCs w:val="16"/>
              </w:rPr>
              <w:t>（※２）</w:t>
            </w:r>
          </w:p>
        </w:tc>
        <w:tc>
          <w:tcPr>
            <w:tcW w:w="2938" w:type="dxa"/>
            <w:tcBorders>
              <w:top w:val="single" w:sz="6" w:space="0" w:color="000000"/>
              <w:left w:val="single" w:sz="6" w:space="0" w:color="000000"/>
              <w:bottom w:val="single" w:sz="6" w:space="0" w:color="000000"/>
              <w:right w:val="single" w:sz="6" w:space="0" w:color="000000"/>
            </w:tcBorders>
            <w:shd w:val="clear" w:color="auto" w:fill="FFFFFF"/>
            <w:tcMar>
              <w:top w:w="160" w:type="dxa"/>
              <w:left w:w="160" w:type="dxa"/>
              <w:bottom w:w="160" w:type="dxa"/>
              <w:right w:w="160" w:type="dxa"/>
            </w:tcMar>
            <w:hideMark/>
          </w:tcPr>
          <w:p w14:paraId="405E9416" w14:textId="7D757194"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[月払コース]</w:t>
            </w:r>
            <w:r w:rsidR="00ED4BB7">
              <w:rPr>
                <w:rFonts w:ascii="ＭＳ Ｐゴシック" w:eastAsia="ＭＳ Ｐゴシック" w:hAnsi="ＭＳ Ｐゴシック"/>
                <w:sz w:val="16"/>
                <w:szCs w:val="16"/>
              </w:rPr>
              <w:t xml:space="preserve"> </w:t>
            </w:r>
            <w:r w:rsidRPr="00567F93">
              <w:rPr>
                <w:rFonts w:ascii="ＭＳ Ｐゴシック" w:eastAsia="ＭＳ Ｐゴシック" w:hAnsi="ＭＳ Ｐゴシック" w:hint="eastAsia"/>
                <w:sz w:val="16"/>
                <w:szCs w:val="16"/>
              </w:rPr>
              <w:t>月額1,080円（税込）</w:t>
            </w:r>
          </w:p>
          <w:p w14:paraId="1FC379E8" w14:textId="4F2FF276" w:rsidR="004D6961" w:rsidRPr="00567F93" w:rsidRDefault="004D6961" w:rsidP="004D6961">
            <w:pPr>
              <w:rPr>
                <w:rFonts w:ascii="ＭＳ Ｐゴシック" w:eastAsia="ＭＳ Ｐゴシック" w:hAnsi="ＭＳ Ｐゴシック"/>
                <w:sz w:val="16"/>
                <w:szCs w:val="16"/>
              </w:rPr>
            </w:pPr>
            <w:r w:rsidRPr="00567F93">
              <w:rPr>
                <w:rFonts w:ascii="ＭＳ Ｐゴシック" w:eastAsia="ＭＳ Ｐゴシック" w:hAnsi="ＭＳ Ｐゴシック" w:hint="eastAsia"/>
                <w:sz w:val="16"/>
                <w:szCs w:val="16"/>
              </w:rPr>
              <w:t>[年払コース]</w:t>
            </w:r>
            <w:r w:rsidR="00ED4BB7">
              <w:rPr>
                <w:rFonts w:ascii="ＭＳ Ｐゴシック" w:eastAsia="ＭＳ Ｐゴシック" w:hAnsi="ＭＳ Ｐゴシック"/>
                <w:sz w:val="16"/>
                <w:szCs w:val="16"/>
              </w:rPr>
              <w:t xml:space="preserve"> </w:t>
            </w:r>
            <w:r w:rsidRPr="00567F93">
              <w:rPr>
                <w:rFonts w:ascii="ＭＳ Ｐゴシック" w:eastAsia="ＭＳ Ｐゴシック" w:hAnsi="ＭＳ Ｐゴシック" w:hint="eastAsia"/>
                <w:sz w:val="16"/>
                <w:szCs w:val="16"/>
              </w:rPr>
              <w:t>年額9,800円（税込）</w:t>
            </w:r>
          </w:p>
        </w:tc>
      </w:tr>
    </w:tbl>
    <w:p w14:paraId="1AAFE8D7" w14:textId="640390DD" w:rsidR="004D6961" w:rsidRPr="0092203A" w:rsidRDefault="004D6961" w:rsidP="0092203A">
      <w:pPr>
        <w:pStyle w:val="Web"/>
        <w:shd w:val="clear" w:color="auto" w:fill="FFFFFF"/>
        <w:spacing w:before="0" w:beforeAutospacing="0" w:after="0" w:afterAutospacing="0" w:line="180" w:lineRule="auto"/>
        <w:ind w:left="210" w:hanging="210"/>
        <w:rPr>
          <w:color w:val="3B3B3B"/>
          <w:sz w:val="12"/>
          <w:szCs w:val="12"/>
        </w:rPr>
      </w:pPr>
      <w:r w:rsidRPr="0092203A">
        <w:rPr>
          <w:rFonts w:hint="eastAsia"/>
          <w:color w:val="3B3B3B"/>
          <w:sz w:val="12"/>
          <w:szCs w:val="12"/>
        </w:rPr>
        <w:t>（</w:t>
      </w:r>
      <w:r w:rsidRPr="0092203A">
        <w:rPr>
          <w:rFonts w:cs="Libian SC Regular" w:hint="eastAsia"/>
          <w:color w:val="3B3B3B"/>
          <w:sz w:val="12"/>
          <w:szCs w:val="12"/>
        </w:rPr>
        <w:t>※</w:t>
      </w:r>
      <w:r w:rsidR="002A2F62" w:rsidRPr="0092203A">
        <w:rPr>
          <w:rFonts w:cs="Libian SC Regular" w:hint="eastAsia"/>
          <w:color w:val="3B3B3B"/>
          <w:sz w:val="12"/>
          <w:szCs w:val="12"/>
        </w:rPr>
        <w:t>１</w:t>
      </w:r>
      <w:r w:rsidRPr="0092203A">
        <w:rPr>
          <w:rFonts w:hint="eastAsia"/>
          <w:color w:val="3B3B3B"/>
          <w:sz w:val="12"/>
          <w:szCs w:val="12"/>
        </w:rPr>
        <w:t>）</w:t>
      </w:r>
      <w:r w:rsidR="0092203A">
        <w:rPr>
          <w:rFonts w:hint="eastAsia"/>
          <w:color w:val="3B3B3B"/>
          <w:sz w:val="12"/>
          <w:szCs w:val="12"/>
        </w:rPr>
        <w:t xml:space="preserve"> </w:t>
      </w:r>
      <w:r w:rsidRPr="0092203A">
        <w:rPr>
          <w:rFonts w:hint="eastAsia"/>
          <w:color w:val="3B3B3B"/>
          <w:sz w:val="12"/>
          <w:szCs w:val="12"/>
        </w:rPr>
        <w:t>上記料金表はパソコンより有料会員登録した場合の料金です。アプリ経由でご購入の場合は以下の料金になります。</w:t>
      </w:r>
    </w:p>
    <w:p w14:paraId="6984524D" w14:textId="77777777" w:rsidR="004D6961" w:rsidRPr="0092203A" w:rsidRDefault="004D6961" w:rsidP="002A2F62">
      <w:pPr>
        <w:pStyle w:val="Web"/>
        <w:shd w:val="clear" w:color="auto" w:fill="FFFFFF"/>
        <w:spacing w:before="0" w:beforeAutospacing="0" w:after="0" w:afterAutospacing="0" w:line="180" w:lineRule="auto"/>
        <w:ind w:left="210" w:hanging="210"/>
        <w:rPr>
          <w:sz w:val="12"/>
          <w:szCs w:val="12"/>
        </w:rPr>
      </w:pPr>
      <w:r w:rsidRPr="0092203A">
        <w:rPr>
          <w:rFonts w:hint="eastAsia"/>
          <w:color w:val="3B3B3B"/>
          <w:sz w:val="12"/>
          <w:szCs w:val="12"/>
        </w:rPr>
        <w:t>「スコアアッププラン」（Google Play）：月額500円（税込）</w:t>
      </w:r>
      <w:r w:rsidR="002A2F62" w:rsidRPr="0092203A">
        <w:rPr>
          <w:rFonts w:hint="eastAsia"/>
          <w:sz w:val="12"/>
          <w:szCs w:val="12"/>
        </w:rPr>
        <w:t xml:space="preserve">　　</w:t>
      </w:r>
      <w:r w:rsidRPr="0092203A">
        <w:rPr>
          <w:rFonts w:hint="eastAsia"/>
          <w:color w:val="3B3B3B"/>
          <w:sz w:val="12"/>
          <w:szCs w:val="12"/>
        </w:rPr>
        <w:t>「スコアアッププラン」（App Store）   ：月額480円（税込）</w:t>
      </w:r>
    </w:p>
    <w:p w14:paraId="4AA6A509" w14:textId="702CAE7B" w:rsidR="004D6961" w:rsidRPr="0092203A" w:rsidRDefault="004D6961" w:rsidP="007234E5">
      <w:pPr>
        <w:pStyle w:val="Web"/>
        <w:shd w:val="clear" w:color="auto" w:fill="FFFFFF"/>
        <w:spacing w:before="0" w:beforeAutospacing="0" w:after="0" w:afterAutospacing="0" w:line="180" w:lineRule="auto"/>
        <w:ind w:left="210" w:hanging="210"/>
        <w:rPr>
          <w:sz w:val="12"/>
          <w:szCs w:val="12"/>
        </w:rPr>
      </w:pPr>
      <w:r w:rsidRPr="0092203A">
        <w:rPr>
          <w:rFonts w:hint="eastAsia"/>
          <w:color w:val="3B3B3B"/>
          <w:sz w:val="12"/>
          <w:szCs w:val="12"/>
        </w:rPr>
        <w:t>「ゴルフネットワーク見放題プラン[月払コース]」（Google Play / App Store）：月額1,080円（税込）</w:t>
      </w:r>
      <w:r w:rsidR="007234E5">
        <w:rPr>
          <w:sz w:val="12"/>
          <w:szCs w:val="12"/>
        </w:rPr>
        <w:t xml:space="preserve"> </w:t>
      </w:r>
      <w:r w:rsidRPr="0092203A">
        <w:rPr>
          <w:rFonts w:hint="eastAsia"/>
          <w:color w:val="3B3B3B"/>
          <w:sz w:val="12"/>
          <w:szCs w:val="12"/>
        </w:rPr>
        <w:t>「ゴルフネットワーク見放題プラン[年払コース]」（Google Play / App Store）：年額10,800円（税込）</w:t>
      </w:r>
    </w:p>
    <w:p w14:paraId="761618A4" w14:textId="77777777" w:rsidR="004D6961" w:rsidRPr="0092203A" w:rsidRDefault="004D6961" w:rsidP="004D6961">
      <w:pPr>
        <w:pStyle w:val="Web"/>
        <w:shd w:val="clear" w:color="auto" w:fill="FFFFFF"/>
        <w:spacing w:before="0" w:beforeAutospacing="0" w:after="0" w:afterAutospacing="0" w:line="180" w:lineRule="auto"/>
        <w:ind w:left="210" w:hanging="210"/>
        <w:rPr>
          <w:sz w:val="12"/>
          <w:szCs w:val="12"/>
        </w:rPr>
      </w:pPr>
      <w:r w:rsidRPr="0092203A">
        <w:rPr>
          <w:rFonts w:hint="eastAsia"/>
          <w:color w:val="3B3B3B"/>
          <w:sz w:val="12"/>
          <w:szCs w:val="12"/>
        </w:rPr>
        <w:t>いずれのプランも解約のお手続きがない限り自動更新するものと致します。</w:t>
      </w:r>
    </w:p>
    <w:p w14:paraId="48BC4BA1" w14:textId="77777777" w:rsidR="004D6961" w:rsidRPr="0092203A" w:rsidRDefault="004D6961" w:rsidP="004D6961">
      <w:pPr>
        <w:pStyle w:val="Web"/>
        <w:shd w:val="clear" w:color="auto" w:fill="FFFFFF"/>
        <w:spacing w:before="0" w:beforeAutospacing="0" w:after="0" w:afterAutospacing="0" w:line="180" w:lineRule="auto"/>
        <w:ind w:left="210" w:hanging="210"/>
        <w:rPr>
          <w:color w:val="3B3B3B"/>
          <w:sz w:val="12"/>
          <w:szCs w:val="12"/>
        </w:rPr>
      </w:pPr>
      <w:r w:rsidRPr="0092203A">
        <w:rPr>
          <w:rFonts w:hint="eastAsia"/>
          <w:color w:val="3B3B3B"/>
          <w:sz w:val="12"/>
          <w:szCs w:val="12"/>
        </w:rPr>
        <w:t>また、「J:COM TV スタンダード」「J:COM TV スタンダードプラス」加入者は無料で「ゴルフネットワーク見放題プラン[月払コース]」をご利用頂けます。</w:t>
      </w:r>
    </w:p>
    <w:p w14:paraId="26343055" w14:textId="3FD80B4F" w:rsidR="00EF6099" w:rsidRPr="0092203A" w:rsidRDefault="002A2F62" w:rsidP="0092203A">
      <w:pPr>
        <w:pStyle w:val="Web"/>
        <w:shd w:val="clear" w:color="auto" w:fill="FFFFFF"/>
        <w:spacing w:before="0" w:beforeAutospacing="0" w:after="0" w:afterAutospacing="0" w:line="180" w:lineRule="auto"/>
        <w:ind w:left="210" w:hanging="210"/>
        <w:rPr>
          <w:color w:val="3B3B3B"/>
          <w:sz w:val="12"/>
          <w:szCs w:val="12"/>
        </w:rPr>
      </w:pPr>
      <w:r w:rsidRPr="0092203A">
        <w:rPr>
          <w:rFonts w:hint="eastAsia"/>
          <w:color w:val="3B3B3B"/>
          <w:sz w:val="12"/>
          <w:szCs w:val="12"/>
        </w:rPr>
        <w:t>（※２）</w:t>
      </w:r>
      <w:r w:rsidR="0092203A">
        <w:rPr>
          <w:color w:val="3B3B3B"/>
          <w:sz w:val="12"/>
          <w:szCs w:val="12"/>
        </w:rPr>
        <w:t xml:space="preserve"> </w:t>
      </w:r>
      <w:r w:rsidRPr="0092203A">
        <w:rPr>
          <w:rFonts w:hint="eastAsia"/>
          <w:color w:val="3B3B3B"/>
          <w:sz w:val="12"/>
          <w:szCs w:val="12"/>
        </w:rPr>
        <w:t>ゴルフネットワークで放送されるコンテンツの一部は、権利都合によりGN+で配信されない、または見逃し配信のみ（ライブ配信なし）となる場合がございます。</w:t>
      </w:r>
    </w:p>
    <w:p w14:paraId="3B2F061E" w14:textId="77777777" w:rsidR="00EF6099" w:rsidRDefault="00EF6099" w:rsidP="002A2F62">
      <w:pPr>
        <w:jc w:val="center"/>
        <w:rPr>
          <w:rFonts w:ascii="ＭＳ Ｐゴシック" w:eastAsia="ＭＳ Ｐゴシック" w:hAnsi="ＭＳ Ｐゴシック"/>
          <w:b/>
          <w:bCs/>
          <w:sz w:val="18"/>
        </w:rPr>
      </w:pPr>
    </w:p>
    <w:p w14:paraId="57964671" w14:textId="1FF1D2A2" w:rsidR="004D6961" w:rsidRPr="004D6961" w:rsidRDefault="002A2F62" w:rsidP="002A2F62">
      <w:pPr>
        <w:jc w:val="center"/>
        <w:rPr>
          <w:rFonts w:ascii="ＭＳ Ｐゴシック" w:eastAsia="ＭＳ Ｐゴシック" w:hAnsi="ＭＳ Ｐゴシック"/>
          <w:b/>
          <w:bCs/>
          <w:sz w:val="20"/>
        </w:rPr>
      </w:pPr>
      <w:r w:rsidRPr="003C0719">
        <w:rPr>
          <w:rFonts w:ascii="ＭＳ Ｐゴシック" w:eastAsia="ＭＳ Ｐゴシック" w:hAnsi="ＭＳ Ｐゴシック" w:hint="eastAsia"/>
          <w:b/>
          <w:bCs/>
          <w:noProof/>
          <w:sz w:val="18"/>
        </w:rPr>
        <mc:AlternateContent>
          <mc:Choice Requires="wps">
            <w:drawing>
              <wp:anchor distT="0" distB="0" distL="114300" distR="114300" simplePos="0" relativeHeight="251667456" behindDoc="0" locked="0" layoutInCell="1" allowOverlap="1" wp14:anchorId="735900AA" wp14:editId="387B6A00">
                <wp:simplePos x="0" y="0"/>
                <wp:positionH relativeFrom="column">
                  <wp:posOffset>3682365</wp:posOffset>
                </wp:positionH>
                <wp:positionV relativeFrom="paragraph">
                  <wp:posOffset>76835</wp:posOffset>
                </wp:positionV>
                <wp:extent cx="2301240" cy="0"/>
                <wp:effectExtent l="0" t="0" r="22860" b="19050"/>
                <wp:wrapNone/>
                <wp:docPr id="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24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Line 24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95pt,6.05pt" to="471.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iCIgIAAEUEAAAOAAAAZHJzL2Uyb0RvYy54bWysU02P2jAQvVfqf7Byh3xsYN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" strokeweight="1.25pt">
                <v:stroke dashstyle="1 1"/>
              </v:line>
            </w:pict>
          </mc:Fallback>
        </mc:AlternateContent>
      </w:r>
      <w:r w:rsidRPr="003C0719">
        <w:rPr>
          <w:rFonts w:ascii="ＭＳ Ｐゴシック" w:eastAsia="ＭＳ Ｐゴシック" w:hAnsi="ＭＳ Ｐゴシック" w:hint="eastAsia"/>
          <w:b/>
          <w:bCs/>
          <w:noProof/>
          <w:sz w:val="18"/>
        </w:rPr>
        <mc:AlternateContent>
          <mc:Choice Requires="wps">
            <w:drawing>
              <wp:anchor distT="0" distB="0" distL="114300" distR="114300" simplePos="0" relativeHeight="251666432" behindDoc="0" locked="0" layoutInCell="1" allowOverlap="1" wp14:anchorId="719E5FBC" wp14:editId="63CB920D">
                <wp:simplePos x="0" y="0"/>
                <wp:positionH relativeFrom="column">
                  <wp:posOffset>-211455</wp:posOffset>
                </wp:positionH>
                <wp:positionV relativeFrom="paragraph">
                  <wp:posOffset>76835</wp:posOffset>
                </wp:positionV>
                <wp:extent cx="2042160" cy="0"/>
                <wp:effectExtent l="0" t="0" r="15240" b="19050"/>
                <wp:wrapNone/>
                <wp:docPr id="11"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Line 24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05pt" to="144.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" strokeweight="1.25pt">
                <v:stroke dashstyle="1 1"/>
              </v:line>
            </w:pict>
          </mc:Fallback>
        </mc:AlternateContent>
      </w:r>
      <w:r w:rsidRPr="003C0719">
        <w:rPr>
          <w:rFonts w:ascii="ＭＳ Ｐゴシック" w:eastAsia="ＭＳ Ｐゴシック" w:hAnsi="ＭＳ Ｐゴシック" w:hint="eastAsia"/>
          <w:b/>
          <w:bCs/>
          <w:sz w:val="18"/>
        </w:rPr>
        <w:t>お問</w:t>
      </w:r>
      <w:r w:rsidR="00DB6477">
        <w:rPr>
          <w:rFonts w:ascii="ＭＳ Ｐゴシック" w:eastAsia="ＭＳ Ｐゴシック" w:hAnsi="ＭＳ Ｐゴシック" w:hint="eastAsia"/>
          <w:b/>
          <w:bCs/>
          <w:sz w:val="18"/>
        </w:rPr>
        <w:t>い</w:t>
      </w:r>
      <w:r w:rsidRPr="003C0719">
        <w:rPr>
          <w:rFonts w:ascii="ＭＳ Ｐゴシック" w:eastAsia="ＭＳ Ｐゴシック" w:hAnsi="ＭＳ Ｐゴシック" w:hint="eastAsia"/>
          <w:b/>
          <w:bCs/>
          <w:sz w:val="18"/>
        </w:rPr>
        <w:t>合わせ</w:t>
      </w:r>
    </w:p>
    <w:p w14:paraId="54EDB160" w14:textId="58F32A65" w:rsidR="004D6961" w:rsidRPr="004D6961" w:rsidRDefault="004D6961" w:rsidP="00DB6477">
      <w:pPr>
        <w:rPr>
          <w:rFonts w:ascii="ＭＳ Ｐゴシック" w:eastAsia="ＭＳ Ｐゴシック" w:hAnsi="ＭＳ Ｐゴシック"/>
          <w:sz w:val="20"/>
        </w:rPr>
      </w:pPr>
    </w:p>
    <w:p w14:paraId="37450E89" w14:textId="628166E1" w:rsidR="004D6961" w:rsidRDefault="004D6961" w:rsidP="00AA5961">
      <w:pPr>
        <w:jc w:val="center"/>
        <w:rPr>
          <w:rFonts w:ascii="ＭＳ Ｐゴシック" w:eastAsia="ＭＳ Ｐゴシック" w:hAnsi="ＭＳ Ｐゴシック"/>
          <w:sz w:val="20"/>
        </w:rPr>
      </w:pPr>
      <w:r w:rsidRPr="004D6961">
        <w:rPr>
          <w:rFonts w:ascii="ＭＳ Ｐゴシック" w:eastAsia="ＭＳ Ｐゴシック" w:hAnsi="ＭＳ Ｐゴシック" w:hint="eastAsia"/>
          <w:sz w:val="20"/>
        </w:rPr>
        <w:t>TEL： 03-5500-3983</w:t>
      </w:r>
      <w:r w:rsidR="002A2F62">
        <w:rPr>
          <w:rFonts w:ascii="ＭＳ Ｐゴシック" w:eastAsia="ＭＳ Ｐゴシック" w:hAnsi="ＭＳ Ｐゴシック" w:hint="eastAsia"/>
          <w:sz w:val="20"/>
        </w:rPr>
        <w:t xml:space="preserve">　　</w:t>
      </w:r>
      <w:r w:rsidRPr="004D6961">
        <w:rPr>
          <w:rFonts w:ascii="ＭＳ Ｐゴシック" w:eastAsia="ＭＳ Ｐゴシック" w:hAnsi="ＭＳ Ｐゴシック" w:hint="eastAsia"/>
          <w:sz w:val="20"/>
        </w:rPr>
        <w:t xml:space="preserve">MAIL： </w:t>
      </w:r>
      <w:hyperlink r:id="rId14" w:history="1">
        <w:r w:rsidR="003C0719" w:rsidRPr="00630D32">
          <w:rPr>
            <w:rStyle w:val="a9"/>
            <w:rFonts w:ascii="ＭＳ Ｐゴシック" w:eastAsia="ＭＳ Ｐゴシック" w:hAnsi="ＭＳ Ｐゴシック" w:hint="eastAsia"/>
            <w:sz w:val="20"/>
          </w:rPr>
          <w:t>info@golfnetwork.plus</w:t>
        </w:r>
      </w:hyperlink>
      <w:r w:rsidR="00AA5961">
        <w:rPr>
          <w:rFonts w:ascii="ＭＳ Ｐゴシック" w:eastAsia="ＭＳ Ｐゴシック" w:hAnsi="ＭＳ Ｐゴシック" w:hint="eastAsia"/>
          <w:sz w:val="20"/>
        </w:rPr>
        <w:t xml:space="preserve"> </w:t>
      </w:r>
      <w:r w:rsidR="00356D35">
        <w:rPr>
          <w:rFonts w:ascii="ＭＳ Ｐゴシック" w:eastAsia="ＭＳ Ｐゴシック" w:hAnsi="ＭＳ Ｐゴシック"/>
          <w:sz w:val="20"/>
        </w:rPr>
        <w:t xml:space="preserve"> </w:t>
      </w:r>
      <w:r w:rsidRPr="004D6961">
        <w:rPr>
          <w:rFonts w:ascii="ＭＳ Ｐゴシック" w:eastAsia="ＭＳ Ｐゴシック" w:hAnsi="ＭＳ Ｐゴシック" w:hint="eastAsia"/>
          <w:sz w:val="20"/>
        </w:rPr>
        <w:t>宣伝担当：谷田部</w:t>
      </w:r>
      <w:r w:rsidR="00AA5961">
        <w:rPr>
          <w:rFonts w:ascii="ＭＳ Ｐゴシック" w:eastAsia="ＭＳ Ｐゴシック" w:hAnsi="ＭＳ Ｐゴシック" w:hint="eastAsia"/>
          <w:sz w:val="20"/>
        </w:rPr>
        <w:t>（やたべ）</w:t>
      </w:r>
    </w:p>
    <w:p w14:paraId="6F4B622D" w14:textId="77777777" w:rsidR="002A2F62" w:rsidRPr="003C0719" w:rsidRDefault="002A2F62" w:rsidP="002A2F62">
      <w:pPr>
        <w:jc w:val="center"/>
        <w:rPr>
          <w:rFonts w:ascii="ＭＳ Ｐゴシック" w:eastAsia="ＭＳ Ｐゴシック" w:hAnsi="ＭＳ Ｐゴシック"/>
          <w:sz w:val="20"/>
        </w:rPr>
      </w:pPr>
    </w:p>
    <w:p w14:paraId="3A025255" w14:textId="77777777" w:rsidR="002A2F62" w:rsidRDefault="002A2F62" w:rsidP="002A2F62">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もっとゴルフを楽しもう！</w:t>
      </w:r>
    </w:p>
    <w:p w14:paraId="061D55A2" w14:textId="77777777" w:rsidR="002A2F62" w:rsidRPr="004D6961" w:rsidRDefault="002A2F62" w:rsidP="002A2F62">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ゴルフネットワークプラス株式会社</w:t>
      </w:r>
    </w:p>
    <w:p w14:paraId="2E6AD7A8" w14:textId="77777777" w:rsidR="003C0719" w:rsidRPr="004D6961" w:rsidRDefault="003F31BD" w:rsidP="003C0719">
      <w:pPr>
        <w:jc w:val="center"/>
        <w:rPr>
          <w:rFonts w:ascii="ＭＳ Ｐゴシック" w:eastAsia="ＭＳ Ｐゴシック" w:hAnsi="ＭＳ Ｐゴシック"/>
          <w:sz w:val="20"/>
        </w:rPr>
      </w:pPr>
      <w:hyperlink r:id="rId15" w:history="1">
        <w:r w:rsidR="004D6961" w:rsidRPr="003C0719">
          <w:rPr>
            <w:rStyle w:val="a9"/>
            <w:rFonts w:ascii="ＭＳ Ｐゴシック" w:eastAsia="ＭＳ Ｐゴシック" w:hAnsi="ＭＳ Ｐゴシック" w:hint="eastAsia"/>
            <w:sz w:val="20"/>
          </w:rPr>
          <w:t>https://www.golfnetwork.plus/</w:t>
        </w:r>
      </w:hyperlink>
    </w:p>
    <w:sectPr w:rsidR="003C0719" w:rsidRPr="004D6961" w:rsidSect="005A15BE">
      <w:headerReference w:type="default" r:id="rId16"/>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DA466" w14:textId="77777777" w:rsidR="003F31BD" w:rsidRDefault="003F31BD" w:rsidP="002F5ACB">
      <w:r>
        <w:separator/>
      </w:r>
    </w:p>
  </w:endnote>
  <w:endnote w:type="continuationSeparator" w:id="0">
    <w:p w14:paraId="0259131E" w14:textId="77777777" w:rsidR="003F31BD" w:rsidRDefault="003F31BD" w:rsidP="002F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Ｐゴシック">
    <w:charset w:val="80"/>
    <w:family w:val="swiss"/>
    <w:pitch w:val="variable"/>
    <w:sig w:usb0="E00002FF" w:usb1="6AC7FDFB" w:usb2="08000012" w:usb3="00000000" w:csb0="0002009F" w:csb1="00000000"/>
  </w:font>
  <w:font w:name="Libian SC Regular">
    <w:charset w:val="00"/>
    <w:family w:val="auto"/>
    <w:pitch w:val="variable"/>
    <w:sig w:usb0="00000003" w:usb1="080F0000" w:usb2="00000000" w:usb3="00000000" w:csb0="00040001" w:csb1="00000000"/>
  </w:font>
  <w:font w:name="HGP創英角ｺﾞｼｯｸUB">
    <w:charset w:val="80"/>
    <w:family w:val="swiss"/>
    <w:pitch w:val="variable"/>
    <w:sig w:usb0="E00002FF" w:usb1="6AC7FDFB" w:usb2="00000012" w:usb3="00000000" w:csb0="0002009F" w:csb1="00000000"/>
  </w:font>
  <w:font w:name="メイリオ">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B9E3E" w14:textId="77777777" w:rsidR="003F31BD" w:rsidRDefault="003F31BD" w:rsidP="002F5ACB">
      <w:r>
        <w:separator/>
      </w:r>
    </w:p>
  </w:footnote>
  <w:footnote w:type="continuationSeparator" w:id="0">
    <w:p w14:paraId="5C7ADB2E" w14:textId="77777777" w:rsidR="003F31BD" w:rsidRDefault="003F31BD" w:rsidP="002F5A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EAF0" w14:textId="066DF219" w:rsidR="002F5ACB" w:rsidRPr="002F5ACB" w:rsidRDefault="002F5ACB" w:rsidP="002F5ACB">
    <w:pPr>
      <w:pStyle w:val="a3"/>
      <w:jc w:val="right"/>
      <w:rPr>
        <w:sz w:val="28"/>
      </w:rPr>
    </w:pPr>
    <w:r w:rsidRPr="002F5ACB">
      <w:rPr>
        <w:rFonts w:ascii="Arial" w:eastAsia="HGP創英角ｺﾞｼｯｸUB" w:hAnsi="Arial" w:cs="Arial" w:hint="eastAsia"/>
        <w:b/>
        <w:bCs/>
        <w:i/>
        <w:iCs/>
        <w:noProof/>
        <w:sz w:val="24"/>
      </w:rPr>
      <w:t>News Release</w:t>
    </w:r>
  </w:p>
  <w:p w14:paraId="70A8BBDF" w14:textId="4650955A" w:rsidR="002F5ACB" w:rsidRDefault="002F5ACB" w:rsidP="002F5ACB">
    <w:pPr>
      <w:jc w:val="left"/>
      <w:rPr>
        <w:rFonts w:ascii="メイリオ" w:eastAsia="メイリオ" w:hAnsi="Arial" w:cs="Arial"/>
        <w:sz w:val="20"/>
      </w:rPr>
    </w:pPr>
    <w:r>
      <w:rPr>
        <w:rFonts w:ascii="Arial" w:eastAsia="ＭＳ Ｐゴシック" w:hAnsi="Arial" w:cs="Arial"/>
        <w:noProof/>
        <w:color w:val="FF0000"/>
        <w:sz w:val="22"/>
      </w:rPr>
      <w:drawing>
        <wp:inline distT="0" distB="0" distL="0" distR="0" wp14:anchorId="0192DD4A" wp14:editId="7A400498">
          <wp:extent cx="685800" cy="432803"/>
          <wp:effectExtent l="0" t="0" r="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p_logo.jpg"/>
                  <pic:cNvPicPr/>
                </pic:nvPicPr>
                <pic:blipFill>
                  <a:blip r:embed="rId1">
                    <a:extLst>
                      <a:ext uri="{28A0092B-C50C-407E-A947-70E740481C1C}">
                        <a14:useLocalDpi xmlns:a14="http://schemas.microsoft.com/office/drawing/2010/main" val="0"/>
                      </a:ext>
                    </a:extLst>
                  </a:blip>
                  <a:stretch>
                    <a:fillRect/>
                  </a:stretch>
                </pic:blipFill>
                <pic:spPr>
                  <a:xfrm>
                    <a:off x="0" y="0"/>
                    <a:ext cx="689001" cy="434823"/>
                  </a:xfrm>
                  <a:prstGeom prst="rect">
                    <a:avLst/>
                  </a:prstGeom>
                </pic:spPr>
              </pic:pic>
            </a:graphicData>
          </a:graphic>
        </wp:inline>
      </w:drawing>
    </w:r>
    <w:r>
      <w:rPr>
        <w:rFonts w:ascii="メイリオ" w:eastAsia="メイリオ" w:hAnsi="Arial" w:cs="Arial" w:hint="eastAsia"/>
        <w:sz w:val="20"/>
      </w:rPr>
      <w:t xml:space="preserve">　</w:t>
    </w:r>
    <w:r w:rsidR="003527CC">
      <w:rPr>
        <w:rFonts w:ascii="ＭＳ Ｐゴシック" w:eastAsia="ＭＳ Ｐゴシック" w:hAnsi="ＭＳ Ｐゴシック" w:hint="eastAsia"/>
        <w:noProof/>
        <w:sz w:val="18"/>
      </w:rPr>
      <w:drawing>
        <wp:inline distT="0" distB="0" distL="0" distR="0" wp14:anchorId="41B4EF61" wp14:editId="55503853">
          <wp:extent cx="887040" cy="433800"/>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0logo_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7040" cy="433800"/>
                  </a:xfrm>
                  <a:prstGeom prst="rect">
                    <a:avLst/>
                  </a:prstGeom>
                </pic:spPr>
              </pic:pic>
            </a:graphicData>
          </a:graphic>
        </wp:inline>
      </w:drawing>
    </w:r>
    <w:r w:rsidR="003527CC">
      <w:rPr>
        <w:rFonts w:ascii="メイリオ" w:eastAsia="メイリオ" w:hAnsi="Arial" w:cs="Arial" w:hint="eastAsia"/>
        <w:sz w:val="20"/>
      </w:rPr>
      <w:t xml:space="preserve">　</w:t>
    </w:r>
    <w:r w:rsidR="003527CC">
      <w:rPr>
        <w:rFonts w:ascii="Arial" w:eastAsia="ＭＳ Ｐゴシック" w:hAnsi="Arial" w:cs="Arial"/>
        <w:noProof/>
        <w:color w:val="FF0000"/>
        <w:sz w:val="22"/>
      </w:rPr>
      <w:drawing>
        <wp:inline distT="0" distB="0" distL="0" distR="0" wp14:anchorId="29626B14" wp14:editId="3FB2B82E">
          <wp:extent cx="457200" cy="44747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logo.png"/>
                  <pic:cNvPicPr/>
                </pic:nvPicPr>
                <pic:blipFill>
                  <a:blip r:embed="rId3">
                    <a:extLst>
                      <a:ext uri="{28A0092B-C50C-407E-A947-70E740481C1C}">
                        <a14:useLocalDpi xmlns:a14="http://schemas.microsoft.com/office/drawing/2010/main" val="0"/>
                      </a:ext>
                    </a:extLst>
                  </a:blip>
                  <a:stretch>
                    <a:fillRect/>
                  </a:stretch>
                </pic:blipFill>
                <pic:spPr>
                  <a:xfrm>
                    <a:off x="0" y="0"/>
                    <a:ext cx="458124" cy="448375"/>
                  </a:xfrm>
                  <a:prstGeom prst="rect">
                    <a:avLst/>
                  </a:prstGeom>
                </pic:spPr>
              </pic:pic>
            </a:graphicData>
          </a:graphic>
        </wp:inline>
      </w:drawing>
    </w:r>
  </w:p>
  <w:p w14:paraId="143C4D2E" w14:textId="77777777" w:rsidR="002F5ACB" w:rsidRDefault="002F5A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bordersDoNotSurroundHeader/>
  <w:bordersDoNotSurroundFooter/>
  <w:proofState w:spelling="clean" w:grammar="clean"/>
  <w:defaultTabStop w:val="840"/>
  <w:drawingGridHorizontalSpacing w:val="193"/>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ACB"/>
    <w:rsid w:val="00064E0B"/>
    <w:rsid w:val="000761A9"/>
    <w:rsid w:val="00096BA9"/>
    <w:rsid w:val="000A0A80"/>
    <w:rsid w:val="000A167C"/>
    <w:rsid w:val="000C78FB"/>
    <w:rsid w:val="000D4EA5"/>
    <w:rsid w:val="000E1A1C"/>
    <w:rsid w:val="000E616E"/>
    <w:rsid w:val="001513E3"/>
    <w:rsid w:val="001C264B"/>
    <w:rsid w:val="002136E8"/>
    <w:rsid w:val="002A2F62"/>
    <w:rsid w:val="002C00CC"/>
    <w:rsid w:val="002D415D"/>
    <w:rsid w:val="002F13A4"/>
    <w:rsid w:val="002F5ACB"/>
    <w:rsid w:val="003331DC"/>
    <w:rsid w:val="003527CC"/>
    <w:rsid w:val="003565CB"/>
    <w:rsid w:val="00356D35"/>
    <w:rsid w:val="00397CFD"/>
    <w:rsid w:val="00397D58"/>
    <w:rsid w:val="003A596E"/>
    <w:rsid w:val="003C0719"/>
    <w:rsid w:val="003F31BD"/>
    <w:rsid w:val="003F5634"/>
    <w:rsid w:val="004843F5"/>
    <w:rsid w:val="004D13B2"/>
    <w:rsid w:val="004D31B3"/>
    <w:rsid w:val="004D6961"/>
    <w:rsid w:val="004F3344"/>
    <w:rsid w:val="00533486"/>
    <w:rsid w:val="005341D4"/>
    <w:rsid w:val="00567F93"/>
    <w:rsid w:val="00595066"/>
    <w:rsid w:val="005A15BE"/>
    <w:rsid w:val="005C3095"/>
    <w:rsid w:val="00616D4E"/>
    <w:rsid w:val="006251F5"/>
    <w:rsid w:val="00681D0E"/>
    <w:rsid w:val="006828DC"/>
    <w:rsid w:val="006A5AAA"/>
    <w:rsid w:val="006F50A1"/>
    <w:rsid w:val="00722EE4"/>
    <w:rsid w:val="007234E5"/>
    <w:rsid w:val="007427A2"/>
    <w:rsid w:val="007D3E83"/>
    <w:rsid w:val="007E79C7"/>
    <w:rsid w:val="007F1413"/>
    <w:rsid w:val="007F489E"/>
    <w:rsid w:val="00800634"/>
    <w:rsid w:val="008C4C17"/>
    <w:rsid w:val="008D3372"/>
    <w:rsid w:val="0091345D"/>
    <w:rsid w:val="0092203A"/>
    <w:rsid w:val="009259CC"/>
    <w:rsid w:val="0093701B"/>
    <w:rsid w:val="009372DC"/>
    <w:rsid w:val="00983BC5"/>
    <w:rsid w:val="00986EFA"/>
    <w:rsid w:val="0098711F"/>
    <w:rsid w:val="009A7EF7"/>
    <w:rsid w:val="009D2498"/>
    <w:rsid w:val="00A21780"/>
    <w:rsid w:val="00A302F7"/>
    <w:rsid w:val="00A374AF"/>
    <w:rsid w:val="00A5603A"/>
    <w:rsid w:val="00A714D1"/>
    <w:rsid w:val="00AA5961"/>
    <w:rsid w:val="00B03C0B"/>
    <w:rsid w:val="00B16DD1"/>
    <w:rsid w:val="00BA7665"/>
    <w:rsid w:val="00BA7F86"/>
    <w:rsid w:val="00C32703"/>
    <w:rsid w:val="00C667A1"/>
    <w:rsid w:val="00C8096B"/>
    <w:rsid w:val="00C82978"/>
    <w:rsid w:val="00CD0182"/>
    <w:rsid w:val="00D8627A"/>
    <w:rsid w:val="00DA321D"/>
    <w:rsid w:val="00DB6477"/>
    <w:rsid w:val="00DF2D4A"/>
    <w:rsid w:val="00E027FD"/>
    <w:rsid w:val="00E02BA4"/>
    <w:rsid w:val="00E41749"/>
    <w:rsid w:val="00E57FDB"/>
    <w:rsid w:val="00EA3B10"/>
    <w:rsid w:val="00ED4BB7"/>
    <w:rsid w:val="00EF0E0A"/>
    <w:rsid w:val="00EF6099"/>
    <w:rsid w:val="00F70556"/>
    <w:rsid w:val="00F7716E"/>
    <w:rsid w:val="00F84A58"/>
    <w:rsid w:val="00FD0956"/>
    <w:rsid w:val="00FF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5382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ACB"/>
    <w:pPr>
      <w:tabs>
        <w:tab w:val="center" w:pos="4252"/>
        <w:tab w:val="right" w:pos="8504"/>
      </w:tabs>
      <w:snapToGrid w:val="0"/>
    </w:pPr>
  </w:style>
  <w:style w:type="character" w:customStyle="1" w:styleId="a4">
    <w:name w:val="ヘッダー (文字)"/>
    <w:basedOn w:val="a0"/>
    <w:link w:val="a3"/>
    <w:uiPriority w:val="99"/>
    <w:rsid w:val="002F5ACB"/>
  </w:style>
  <w:style w:type="paragraph" w:styleId="a5">
    <w:name w:val="footer"/>
    <w:basedOn w:val="a"/>
    <w:link w:val="a6"/>
    <w:uiPriority w:val="99"/>
    <w:unhideWhenUsed/>
    <w:rsid w:val="002F5ACB"/>
    <w:pPr>
      <w:tabs>
        <w:tab w:val="center" w:pos="4252"/>
        <w:tab w:val="right" w:pos="8504"/>
      </w:tabs>
      <w:snapToGrid w:val="0"/>
    </w:pPr>
  </w:style>
  <w:style w:type="character" w:customStyle="1" w:styleId="a6">
    <w:name w:val="フッター (文字)"/>
    <w:basedOn w:val="a0"/>
    <w:link w:val="a5"/>
    <w:uiPriority w:val="99"/>
    <w:rsid w:val="002F5ACB"/>
  </w:style>
  <w:style w:type="paragraph" w:styleId="a7">
    <w:name w:val="Balloon Text"/>
    <w:basedOn w:val="a"/>
    <w:link w:val="a8"/>
    <w:uiPriority w:val="99"/>
    <w:semiHidden/>
    <w:unhideWhenUsed/>
    <w:rsid w:val="002F5A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5ACB"/>
    <w:rPr>
      <w:rFonts w:asciiTheme="majorHAnsi" w:eastAsiaTheme="majorEastAsia" w:hAnsiTheme="majorHAnsi" w:cstheme="majorBidi"/>
      <w:sz w:val="18"/>
      <w:szCs w:val="18"/>
    </w:rPr>
  </w:style>
  <w:style w:type="character" w:styleId="a9">
    <w:name w:val="Hyperlink"/>
    <w:basedOn w:val="a0"/>
    <w:uiPriority w:val="99"/>
    <w:unhideWhenUsed/>
    <w:rsid w:val="005A15BE"/>
    <w:rPr>
      <w:color w:val="0000FF" w:themeColor="hyperlink"/>
      <w:u w:val="single"/>
    </w:rPr>
  </w:style>
  <w:style w:type="paragraph" w:styleId="Web">
    <w:name w:val="Normal (Web)"/>
    <w:basedOn w:val="a"/>
    <w:uiPriority w:val="99"/>
    <w:rsid w:val="004D69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nresolvedMention">
    <w:name w:val="Unresolved Mention"/>
    <w:basedOn w:val="a0"/>
    <w:uiPriority w:val="99"/>
    <w:rsid w:val="00C809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7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yperlink" Target="http://bit.ly/gnplus_and" TargetMode="External"/><Relationship Id="rId13" Type="http://schemas.openxmlformats.org/officeDocument/2006/relationships/hyperlink" Target="http://bit.ly/gnplus_app" TargetMode="External"/><Relationship Id="rId14" Type="http://schemas.openxmlformats.org/officeDocument/2006/relationships/hyperlink" Target="mailto:info@golfnetwork.plus" TargetMode="External"/><Relationship Id="rId15" Type="http://schemas.openxmlformats.org/officeDocument/2006/relationships/hyperlink" Target="https://www.golfnetwork.plus/"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bit.ly/gnplus360a" TargetMode="External"/><Relationship Id="rId10" Type="http://schemas.openxmlformats.org/officeDocument/2006/relationships/hyperlink" Target="http://bit.ly/gnplus360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6.png"/><Relationship Id="rId3"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518</Words>
  <Characters>2953</Characters>
  <Application>Microsoft Macintosh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asylesse</dc:creator>
  <cp:lastModifiedBy>藤野健児</cp:lastModifiedBy>
  <cp:revision>4</cp:revision>
  <cp:lastPrinted>2017-11-16T02:08:00Z</cp:lastPrinted>
  <dcterms:created xsi:type="dcterms:W3CDTF">2017-11-20T04:41:00Z</dcterms:created>
  <dcterms:modified xsi:type="dcterms:W3CDTF">2017-11-20T05:28:00Z</dcterms:modified>
</cp:coreProperties>
</file>