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7D632E" w14:textId="77777777" w:rsidR="00E9552E" w:rsidRPr="000E4777" w:rsidRDefault="00E9552E" w:rsidP="00E9552E">
      <w:pPr>
        <w:rPr>
          <w:rFonts w:asciiTheme="minorEastAsia" w:hAnsiTheme="minorEastAsia"/>
          <w:sz w:val="20"/>
          <w:szCs w:val="20"/>
        </w:rPr>
      </w:pPr>
      <w:r w:rsidRPr="000E4777">
        <w:rPr>
          <w:rFonts w:asciiTheme="minorEastAsia" w:hAnsiTheme="minorEastAsia" w:hint="eastAsia"/>
          <w:sz w:val="20"/>
          <w:szCs w:val="20"/>
        </w:rPr>
        <w:t>報道機関　各位</w:t>
      </w:r>
    </w:p>
    <w:p w14:paraId="41529FE5" w14:textId="77777777" w:rsidR="00E9552E" w:rsidRPr="000E4777" w:rsidRDefault="00E9552E" w:rsidP="00E9552E">
      <w:pPr>
        <w:rPr>
          <w:rFonts w:asciiTheme="minorEastAsia" w:hAnsiTheme="minorEastAsia"/>
          <w:sz w:val="20"/>
          <w:szCs w:val="20"/>
        </w:rPr>
      </w:pPr>
      <w:r w:rsidRPr="000E4777">
        <w:rPr>
          <w:rFonts w:asciiTheme="minorEastAsia" w:hAnsiTheme="minorEastAsia" w:hint="eastAsia"/>
          <w:sz w:val="20"/>
          <w:szCs w:val="20"/>
        </w:rPr>
        <w:t>プレスリリース</w:t>
      </w:r>
    </w:p>
    <w:p w14:paraId="19CCF946" w14:textId="28DBE1A7" w:rsidR="00E9552E" w:rsidRPr="000E4777" w:rsidRDefault="004C57A3" w:rsidP="00D23D84">
      <w:pPr>
        <w:jc w:val="right"/>
        <w:rPr>
          <w:rFonts w:asciiTheme="minorEastAsia" w:hAnsiTheme="minorEastAsia"/>
          <w:sz w:val="20"/>
          <w:szCs w:val="20"/>
        </w:rPr>
      </w:pPr>
      <w:r>
        <w:rPr>
          <w:rFonts w:asciiTheme="minorEastAsia" w:hAnsiTheme="minorEastAsia"/>
          <w:sz w:val="20"/>
          <w:szCs w:val="20"/>
        </w:rPr>
        <w:t>2017</w:t>
      </w:r>
      <w:r w:rsidR="00E9552E" w:rsidRPr="000E4777">
        <w:rPr>
          <w:rFonts w:asciiTheme="minorEastAsia" w:hAnsiTheme="minorEastAsia"/>
          <w:sz w:val="20"/>
          <w:szCs w:val="20"/>
        </w:rPr>
        <w:t>年11</w:t>
      </w:r>
      <w:r w:rsidR="001C445A" w:rsidRPr="000E4777">
        <w:rPr>
          <w:rFonts w:asciiTheme="minorEastAsia" w:hAnsiTheme="minorEastAsia" w:hint="eastAsia"/>
          <w:sz w:val="20"/>
          <w:szCs w:val="20"/>
        </w:rPr>
        <w:t>月</w:t>
      </w:r>
      <w:r>
        <w:rPr>
          <w:rFonts w:asciiTheme="minorEastAsia" w:hAnsiTheme="minorEastAsia"/>
          <w:sz w:val="20"/>
          <w:szCs w:val="20"/>
        </w:rPr>
        <w:t>26</w:t>
      </w:r>
      <w:r w:rsidR="00E9552E" w:rsidRPr="000E4777">
        <w:rPr>
          <w:rFonts w:asciiTheme="minorEastAsia" w:hAnsiTheme="minorEastAsia" w:hint="eastAsia"/>
          <w:sz w:val="20"/>
          <w:szCs w:val="20"/>
        </w:rPr>
        <w:t>日</w:t>
      </w:r>
    </w:p>
    <w:p w14:paraId="6783A72D" w14:textId="77777777" w:rsidR="00E9552E" w:rsidRPr="000E4777" w:rsidRDefault="00D23D84" w:rsidP="00D23D84">
      <w:pPr>
        <w:jc w:val="right"/>
        <w:rPr>
          <w:rFonts w:asciiTheme="minorEastAsia" w:hAnsiTheme="minorEastAsia"/>
          <w:sz w:val="20"/>
          <w:szCs w:val="20"/>
        </w:rPr>
      </w:pPr>
      <w:r>
        <w:rPr>
          <w:rFonts w:asciiTheme="minorEastAsia" w:hAnsiTheme="minorEastAsia" w:hint="eastAsia"/>
          <w:sz w:val="20"/>
          <w:szCs w:val="20"/>
        </w:rPr>
        <w:t>海外日本人研究者ネットワーク（</w:t>
      </w:r>
      <w:r>
        <w:rPr>
          <w:rFonts w:asciiTheme="minorEastAsia" w:hAnsiTheme="minorEastAsia"/>
          <w:sz w:val="20"/>
          <w:szCs w:val="20"/>
        </w:rPr>
        <w:t>UJA</w:t>
      </w:r>
      <w:r>
        <w:rPr>
          <w:rFonts w:asciiTheme="minorEastAsia" w:hAnsiTheme="minorEastAsia" w:hint="eastAsia"/>
          <w:sz w:val="20"/>
          <w:szCs w:val="20"/>
        </w:rPr>
        <w:t>）</w:t>
      </w:r>
    </w:p>
    <w:p w14:paraId="40B164C1" w14:textId="77777777" w:rsidR="00E9552E" w:rsidRPr="000E4777" w:rsidRDefault="00E9552E" w:rsidP="00E9552E">
      <w:pPr>
        <w:rPr>
          <w:rFonts w:asciiTheme="minorEastAsia" w:hAnsiTheme="minorEastAsia"/>
          <w:sz w:val="20"/>
          <w:szCs w:val="20"/>
        </w:rPr>
      </w:pPr>
    </w:p>
    <w:p w14:paraId="7073202B" w14:textId="4A7AB4DA" w:rsidR="00D23D84" w:rsidRPr="00D23D84" w:rsidRDefault="00D23D84" w:rsidP="00D260B5">
      <w:pPr>
        <w:widowControl/>
        <w:jc w:val="center"/>
        <w:rPr>
          <w:rFonts w:ascii="Times New Roman" w:hAnsi="Times New Roman" w:cs="Times New Roman"/>
          <w:b/>
          <w:sz w:val="20"/>
          <w:szCs w:val="20"/>
        </w:rPr>
      </w:pPr>
      <w:r w:rsidRPr="00D23D84">
        <w:rPr>
          <w:rFonts w:ascii="Times New Roman" w:hAnsi="Times New Roman" w:cs="Times New Roman" w:hint="eastAsia"/>
          <w:b/>
          <w:sz w:val="20"/>
          <w:szCs w:val="20"/>
        </w:rPr>
        <w:t>海外日本人研究者ネットワークは</w:t>
      </w:r>
      <w:r w:rsidR="00D260B5">
        <w:rPr>
          <w:rFonts w:ascii="Times New Roman" w:hAnsi="Times New Roman" w:cs="Times New Roman"/>
          <w:b/>
          <w:sz w:val="20"/>
          <w:szCs w:val="20"/>
        </w:rPr>
        <w:t>、</w:t>
      </w:r>
      <w:r w:rsidR="0034031D" w:rsidRPr="00D23D84">
        <w:rPr>
          <w:rFonts w:asciiTheme="minorEastAsia" w:hAnsiTheme="minorEastAsia" w:cs="Times New Roman" w:hint="eastAsia"/>
          <w:b/>
          <w:sz w:val="20"/>
          <w:szCs w:val="20"/>
        </w:rPr>
        <w:t>アジアの科学技術イノベーションのための交流会</w:t>
      </w:r>
    </w:p>
    <w:p w14:paraId="0BA60C95" w14:textId="5C7C5D15" w:rsidR="00D23D84" w:rsidRPr="00D23D84" w:rsidRDefault="00D23D84" w:rsidP="00D23D84">
      <w:pPr>
        <w:widowControl/>
        <w:jc w:val="center"/>
        <w:rPr>
          <w:rFonts w:asciiTheme="minorEastAsia" w:hAnsiTheme="minorEastAsia" w:cs="Times New Roman"/>
          <w:b/>
          <w:sz w:val="20"/>
          <w:szCs w:val="20"/>
        </w:rPr>
      </w:pPr>
      <w:r w:rsidRPr="00D23D84">
        <w:rPr>
          <w:rFonts w:asciiTheme="minorEastAsia" w:hAnsiTheme="minorEastAsia" w:cs="Times New Roman" w:hint="eastAsia"/>
          <w:b/>
          <w:sz w:val="20"/>
          <w:szCs w:val="20"/>
        </w:rPr>
        <w:t>第</w:t>
      </w:r>
      <w:r w:rsidR="004C57A3">
        <w:rPr>
          <w:rFonts w:asciiTheme="minorEastAsia" w:hAnsiTheme="minorEastAsia" w:cs="Times New Roman"/>
          <w:b/>
          <w:sz w:val="20"/>
          <w:szCs w:val="20"/>
        </w:rPr>
        <w:t>2</w:t>
      </w:r>
      <w:r w:rsidRPr="00D23D84">
        <w:rPr>
          <w:rFonts w:asciiTheme="minorEastAsia" w:hAnsiTheme="minorEastAsia" w:cs="Times New Roman" w:hint="eastAsia"/>
          <w:b/>
          <w:sz w:val="20"/>
          <w:szCs w:val="20"/>
        </w:rPr>
        <w:t>回JFAST （</w:t>
      </w:r>
      <w:r w:rsidRPr="00D23D84">
        <w:rPr>
          <w:rFonts w:asciiTheme="minorEastAsia" w:hAnsiTheme="minorEastAsia" w:cs="Times New Roman"/>
          <w:b/>
          <w:sz w:val="20"/>
          <w:szCs w:val="20"/>
        </w:rPr>
        <w:t>Japan Forum for Asian Science and Technology</w:t>
      </w:r>
      <w:r w:rsidRPr="00D23D84">
        <w:rPr>
          <w:rFonts w:asciiTheme="minorEastAsia" w:hAnsiTheme="minorEastAsia" w:cs="Times New Roman" w:hint="eastAsia"/>
          <w:b/>
          <w:sz w:val="20"/>
          <w:szCs w:val="20"/>
        </w:rPr>
        <w:t>）</w:t>
      </w:r>
    </w:p>
    <w:p w14:paraId="7C3D6673" w14:textId="77777777" w:rsidR="00D23D84" w:rsidRPr="00D23D84" w:rsidRDefault="00D23D84" w:rsidP="00D23D84">
      <w:pPr>
        <w:widowControl/>
        <w:jc w:val="center"/>
        <w:rPr>
          <w:rFonts w:asciiTheme="minorEastAsia" w:hAnsiTheme="minorEastAsia" w:cs="Times New Roman"/>
          <w:b/>
          <w:sz w:val="20"/>
          <w:szCs w:val="20"/>
        </w:rPr>
      </w:pPr>
      <w:r>
        <w:rPr>
          <w:rFonts w:asciiTheme="minorEastAsia" w:hAnsiTheme="minorEastAsia" w:cs="Times New Roman" w:hint="eastAsia"/>
          <w:b/>
          <w:sz w:val="20"/>
          <w:szCs w:val="20"/>
        </w:rPr>
        <w:t>を開催いたします。</w:t>
      </w:r>
    </w:p>
    <w:p w14:paraId="5A903E11" w14:textId="7AA44A83" w:rsidR="00E9552E" w:rsidRPr="000E4777" w:rsidRDefault="00E9552E" w:rsidP="00D23D84">
      <w:pPr>
        <w:jc w:val="center"/>
        <w:rPr>
          <w:rFonts w:asciiTheme="minorEastAsia" w:hAnsiTheme="minorEastAsia"/>
          <w:sz w:val="20"/>
          <w:szCs w:val="20"/>
        </w:rPr>
      </w:pPr>
    </w:p>
    <w:p w14:paraId="6AA9E86A" w14:textId="3766A9E5" w:rsidR="000F3D0E" w:rsidRDefault="005007E5" w:rsidP="000F3D0E">
      <w:pPr>
        <w:spacing w:line="276" w:lineRule="auto"/>
        <w:rPr>
          <w:rFonts w:asciiTheme="minorEastAsia" w:hAnsiTheme="minorEastAsia"/>
          <w:color w:val="000000" w:themeColor="text1"/>
          <w:sz w:val="20"/>
          <w:szCs w:val="20"/>
        </w:rPr>
      </w:pPr>
      <w:r>
        <w:rPr>
          <w:rFonts w:asciiTheme="minorEastAsia" w:hAnsiTheme="minorEastAsia" w:hint="eastAsia"/>
          <w:noProof/>
          <w:sz w:val="20"/>
          <w:szCs w:val="20"/>
        </w:rPr>
        <w:drawing>
          <wp:anchor distT="0" distB="0" distL="114300" distR="114300" simplePos="0" relativeHeight="251660288" behindDoc="0" locked="0" layoutInCell="1" allowOverlap="1" wp14:anchorId="42D96231" wp14:editId="4EDE68DC">
            <wp:simplePos x="0" y="0"/>
            <wp:positionH relativeFrom="column">
              <wp:posOffset>3858260</wp:posOffset>
            </wp:positionH>
            <wp:positionV relativeFrom="paragraph">
              <wp:posOffset>60325</wp:posOffset>
            </wp:positionV>
            <wp:extent cx="2617470" cy="3072765"/>
            <wp:effectExtent l="25400" t="25400" r="24130" b="26035"/>
            <wp:wrapTight wrapText="bothSides">
              <wp:wrapPolygon edited="0">
                <wp:start x="-210" y="-179"/>
                <wp:lineTo x="-210" y="21604"/>
                <wp:lineTo x="21590" y="21604"/>
                <wp:lineTo x="21590" y="-179"/>
                <wp:lineTo x="-210" y="-179"/>
              </wp:wrapPolygon>
            </wp:wrapTight>
            <wp:docPr id="2" name="図 2" descr="Macintosh HD:Users:kitaharashuji:Desktop:JFAST冊子（最終)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kitaharashuji:Desktop:JFAST冊子（最終) copy.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17470" cy="307276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0F3D0E" w:rsidRPr="0091390F">
        <w:rPr>
          <w:rFonts w:asciiTheme="minorEastAsia" w:hAnsiTheme="minorEastAsia" w:hint="eastAsia"/>
          <w:color w:val="000000" w:themeColor="text1"/>
          <w:sz w:val="20"/>
          <w:szCs w:val="20"/>
        </w:rPr>
        <w:t>第</w:t>
      </w:r>
      <w:r w:rsidR="004042E7">
        <w:rPr>
          <w:rFonts w:asciiTheme="minorEastAsia" w:hAnsiTheme="minorEastAsia"/>
          <w:color w:val="000000" w:themeColor="text1"/>
          <w:sz w:val="20"/>
          <w:szCs w:val="20"/>
        </w:rPr>
        <w:t>2</w:t>
      </w:r>
      <w:r w:rsidR="000F3D0E" w:rsidRPr="0091390F">
        <w:rPr>
          <w:rFonts w:asciiTheme="minorEastAsia" w:hAnsiTheme="minorEastAsia" w:hint="eastAsia"/>
          <w:color w:val="000000" w:themeColor="text1"/>
          <w:sz w:val="20"/>
          <w:szCs w:val="20"/>
        </w:rPr>
        <w:t>回</w:t>
      </w:r>
      <w:r w:rsidR="000F3D0E">
        <w:rPr>
          <w:rFonts w:asciiTheme="minorEastAsia" w:hAnsiTheme="minorEastAsia"/>
          <w:color w:val="000000" w:themeColor="text1"/>
          <w:sz w:val="20"/>
          <w:szCs w:val="20"/>
        </w:rPr>
        <w:t>JFAST</w:t>
      </w:r>
      <w:r w:rsidR="000F3D0E">
        <w:rPr>
          <w:rFonts w:asciiTheme="minorEastAsia" w:hAnsiTheme="minorEastAsia" w:hint="eastAsia"/>
          <w:color w:val="000000" w:themeColor="text1"/>
          <w:sz w:val="20"/>
          <w:szCs w:val="20"/>
        </w:rPr>
        <w:t>は、</w:t>
      </w:r>
      <w:r w:rsidR="00777D6F">
        <w:rPr>
          <w:rFonts w:asciiTheme="minorEastAsia" w:hAnsiTheme="minorEastAsia" w:hint="eastAsia"/>
          <w:color w:val="000000" w:themeColor="text1"/>
          <w:sz w:val="20"/>
          <w:szCs w:val="20"/>
        </w:rPr>
        <w:t>第１回</w:t>
      </w:r>
      <w:r w:rsidR="00D06791">
        <w:rPr>
          <w:rFonts w:asciiTheme="minorEastAsia" w:hAnsiTheme="minorEastAsia" w:hint="eastAsia"/>
          <w:color w:val="000000" w:themeColor="text1"/>
          <w:sz w:val="20"/>
          <w:szCs w:val="20"/>
        </w:rPr>
        <w:t>の</w:t>
      </w:r>
      <w:r w:rsidR="00BA1CF4">
        <w:rPr>
          <w:rFonts w:asciiTheme="minorEastAsia" w:hAnsiTheme="minorEastAsia" w:hint="eastAsia"/>
          <w:color w:val="000000" w:themeColor="text1"/>
          <w:sz w:val="20"/>
          <w:szCs w:val="20"/>
        </w:rPr>
        <w:t>目的である</w:t>
      </w:r>
      <w:r w:rsidR="00D06791">
        <w:rPr>
          <w:rFonts w:asciiTheme="minorEastAsia" w:hAnsiTheme="minorEastAsia" w:hint="eastAsia"/>
          <w:color w:val="000000" w:themeColor="text1"/>
          <w:sz w:val="20"/>
          <w:szCs w:val="20"/>
        </w:rPr>
        <w:t>「</w:t>
      </w:r>
      <w:r w:rsidR="00740540" w:rsidRPr="00740540">
        <w:rPr>
          <w:rFonts w:asciiTheme="minorEastAsia" w:hAnsiTheme="minorEastAsia" w:hint="eastAsia"/>
          <w:color w:val="000000" w:themeColor="text1"/>
          <w:sz w:val="20"/>
          <w:szCs w:val="20"/>
        </w:rPr>
        <w:t>アジアにおける</w:t>
      </w:r>
      <w:r w:rsidR="00D06791">
        <w:rPr>
          <w:rFonts w:asciiTheme="minorEastAsia" w:hAnsiTheme="minorEastAsia" w:hint="eastAsia"/>
          <w:color w:val="000000" w:themeColor="text1"/>
          <w:sz w:val="20"/>
          <w:szCs w:val="20"/>
        </w:rPr>
        <w:t>科学技術イノベーションを起こすための</w:t>
      </w:r>
      <w:r w:rsidR="00740540" w:rsidRPr="00740540">
        <w:rPr>
          <w:rFonts w:asciiTheme="minorEastAsia" w:hAnsiTheme="minorEastAsia" w:hint="eastAsia"/>
          <w:color w:val="000000" w:themeColor="text1"/>
          <w:sz w:val="20"/>
          <w:szCs w:val="20"/>
        </w:rPr>
        <w:t>日本人コミュニティ</w:t>
      </w:r>
      <w:r w:rsidR="00BA1CF4">
        <w:rPr>
          <w:rFonts w:asciiTheme="minorEastAsia" w:hAnsiTheme="minorEastAsia" w:hint="eastAsia"/>
          <w:color w:val="000000" w:themeColor="text1"/>
          <w:sz w:val="20"/>
          <w:szCs w:val="20"/>
        </w:rPr>
        <w:t>の</w:t>
      </w:r>
      <w:r w:rsidR="00740540" w:rsidRPr="00740540">
        <w:rPr>
          <w:rFonts w:asciiTheme="minorEastAsia" w:hAnsiTheme="minorEastAsia" w:hint="eastAsia"/>
          <w:color w:val="000000" w:themeColor="text1"/>
          <w:sz w:val="20"/>
          <w:szCs w:val="20"/>
        </w:rPr>
        <w:t>形成、</w:t>
      </w:r>
      <w:r w:rsidR="009807D5">
        <w:rPr>
          <w:rFonts w:asciiTheme="minorEastAsia" w:hAnsiTheme="minorEastAsia" w:hint="eastAsia"/>
          <w:color w:val="000000" w:themeColor="text1"/>
          <w:sz w:val="20"/>
          <w:szCs w:val="20"/>
        </w:rPr>
        <w:t>そして</w:t>
      </w:r>
      <w:r w:rsidR="00740540" w:rsidRPr="00740540">
        <w:rPr>
          <w:rFonts w:asciiTheme="minorEastAsia" w:hAnsiTheme="minorEastAsia"/>
          <w:color w:val="000000" w:themeColor="text1"/>
          <w:sz w:val="20"/>
          <w:szCs w:val="20"/>
        </w:rPr>
        <w:t>日本</w:t>
      </w:r>
      <w:r w:rsidR="00740540" w:rsidRPr="00740540">
        <w:rPr>
          <w:rFonts w:asciiTheme="minorEastAsia" w:hAnsiTheme="minorEastAsia" w:hint="eastAsia"/>
          <w:color w:val="000000" w:themeColor="text1"/>
          <w:sz w:val="20"/>
          <w:szCs w:val="20"/>
        </w:rPr>
        <w:t>の</w:t>
      </w:r>
      <w:r w:rsidR="00740540" w:rsidRPr="00740540">
        <w:rPr>
          <w:rFonts w:asciiTheme="minorEastAsia" w:hAnsiTheme="minorEastAsia"/>
          <w:color w:val="000000" w:themeColor="text1"/>
          <w:sz w:val="20"/>
          <w:szCs w:val="20"/>
        </w:rPr>
        <w:t>対アジア国際交流</w:t>
      </w:r>
      <w:r w:rsidR="00D06791">
        <w:rPr>
          <w:rFonts w:asciiTheme="minorEastAsia" w:hAnsiTheme="minorEastAsia" w:hint="eastAsia"/>
          <w:color w:val="000000" w:themeColor="text1"/>
          <w:sz w:val="20"/>
          <w:szCs w:val="20"/>
        </w:rPr>
        <w:t>の</w:t>
      </w:r>
      <w:r w:rsidR="00740540" w:rsidRPr="00740540">
        <w:rPr>
          <w:rFonts w:asciiTheme="minorEastAsia" w:hAnsiTheme="minorEastAsia" w:hint="eastAsia"/>
          <w:color w:val="000000" w:themeColor="text1"/>
          <w:sz w:val="20"/>
          <w:szCs w:val="20"/>
        </w:rPr>
        <w:t>発展</w:t>
      </w:r>
      <w:r w:rsidR="00D06791">
        <w:rPr>
          <w:rFonts w:asciiTheme="minorEastAsia" w:hAnsiTheme="minorEastAsia" w:hint="eastAsia"/>
          <w:color w:val="000000" w:themeColor="text1"/>
          <w:sz w:val="20"/>
          <w:szCs w:val="20"/>
        </w:rPr>
        <w:t>」</w:t>
      </w:r>
      <w:r w:rsidR="00BA1CF4">
        <w:rPr>
          <w:rFonts w:asciiTheme="minorEastAsia" w:hAnsiTheme="minorEastAsia" w:hint="eastAsia"/>
          <w:color w:val="000000" w:themeColor="text1"/>
          <w:sz w:val="20"/>
          <w:szCs w:val="20"/>
        </w:rPr>
        <w:t>を</w:t>
      </w:r>
      <w:r w:rsidR="00740540" w:rsidRPr="00740540">
        <w:rPr>
          <w:rFonts w:asciiTheme="minorEastAsia" w:hAnsiTheme="minorEastAsia" w:hint="eastAsia"/>
          <w:color w:val="000000" w:themeColor="text1"/>
          <w:sz w:val="20"/>
          <w:szCs w:val="20"/>
        </w:rPr>
        <w:t>礎</w:t>
      </w:r>
      <w:r w:rsidR="00BA1CF4">
        <w:rPr>
          <w:rFonts w:asciiTheme="minorEastAsia" w:hAnsiTheme="minorEastAsia" w:hint="eastAsia"/>
          <w:color w:val="000000" w:themeColor="text1"/>
          <w:sz w:val="20"/>
          <w:szCs w:val="20"/>
        </w:rPr>
        <w:t>とし</w:t>
      </w:r>
      <w:r w:rsidR="00740540" w:rsidRPr="00740540">
        <w:rPr>
          <w:rFonts w:asciiTheme="minorEastAsia" w:hAnsiTheme="minorEastAsia" w:hint="eastAsia"/>
          <w:color w:val="000000" w:themeColor="text1"/>
          <w:sz w:val="20"/>
          <w:szCs w:val="20"/>
        </w:rPr>
        <w:t>、アジアにおける日本の科学技術イノベーションを起こす環境の構築</w:t>
      </w:r>
      <w:r w:rsidR="00BA1CF4">
        <w:rPr>
          <w:rFonts w:asciiTheme="minorEastAsia" w:hAnsiTheme="minorEastAsia" w:hint="eastAsia"/>
          <w:color w:val="000000" w:themeColor="text1"/>
          <w:sz w:val="20"/>
          <w:szCs w:val="20"/>
        </w:rPr>
        <w:t>（エコシステムの構築）</w:t>
      </w:r>
      <w:r w:rsidR="00740540" w:rsidRPr="00740540">
        <w:rPr>
          <w:rFonts w:asciiTheme="minorEastAsia" w:hAnsiTheme="minorEastAsia" w:hint="eastAsia"/>
          <w:color w:val="000000" w:themeColor="text1"/>
          <w:sz w:val="20"/>
          <w:szCs w:val="20"/>
        </w:rPr>
        <w:t>を目指します</w:t>
      </w:r>
      <w:r w:rsidR="00740540" w:rsidRPr="00740540">
        <w:rPr>
          <w:rFonts w:asciiTheme="minorEastAsia" w:hAnsiTheme="minorEastAsia"/>
          <w:color w:val="000000" w:themeColor="text1"/>
          <w:sz w:val="20"/>
          <w:szCs w:val="20"/>
        </w:rPr>
        <w:t>。</w:t>
      </w:r>
      <w:r w:rsidR="000F3D0E" w:rsidRPr="0091390F">
        <w:rPr>
          <w:rFonts w:asciiTheme="minorEastAsia" w:hAnsiTheme="minorEastAsia" w:hint="eastAsia"/>
          <w:color w:val="000000" w:themeColor="text1"/>
          <w:sz w:val="20"/>
          <w:szCs w:val="20"/>
        </w:rPr>
        <w:t>中国やシンガポール</w:t>
      </w:r>
      <w:r w:rsidR="00BA1CF4">
        <w:rPr>
          <w:rFonts w:asciiTheme="minorEastAsia" w:hAnsiTheme="minorEastAsia" w:hint="eastAsia"/>
          <w:color w:val="000000" w:themeColor="text1"/>
          <w:sz w:val="20"/>
          <w:szCs w:val="20"/>
        </w:rPr>
        <w:t>で活躍する方達、イノベーションエコシステムを研究する方達をお招きし、</w:t>
      </w:r>
      <w:r w:rsidR="000F3D0E" w:rsidRPr="0091390F">
        <w:rPr>
          <w:rFonts w:asciiTheme="minorEastAsia" w:hAnsiTheme="minorEastAsia" w:hint="eastAsia"/>
          <w:color w:val="000000" w:themeColor="text1"/>
          <w:sz w:val="20"/>
          <w:szCs w:val="20"/>
        </w:rPr>
        <w:t>最新動向を</w:t>
      </w:r>
      <w:r w:rsidR="00BA1CF4">
        <w:rPr>
          <w:rFonts w:asciiTheme="minorEastAsia" w:hAnsiTheme="minorEastAsia" w:hint="eastAsia"/>
          <w:color w:val="000000" w:themeColor="text1"/>
          <w:sz w:val="20"/>
          <w:szCs w:val="20"/>
        </w:rPr>
        <w:t>参加者と共に</w:t>
      </w:r>
      <w:r w:rsidR="000F3D0E" w:rsidRPr="0091390F">
        <w:rPr>
          <w:rFonts w:asciiTheme="minorEastAsia" w:hAnsiTheme="minorEastAsia" w:hint="eastAsia"/>
          <w:color w:val="000000" w:themeColor="text1"/>
          <w:sz w:val="20"/>
          <w:szCs w:val="20"/>
        </w:rPr>
        <w:t>理解しながら</w:t>
      </w:r>
      <w:r w:rsidR="000F3D0E">
        <w:rPr>
          <w:rFonts w:asciiTheme="minorEastAsia" w:hAnsiTheme="minorEastAsia" w:hint="eastAsia"/>
          <w:color w:val="000000" w:themeColor="text1"/>
          <w:sz w:val="20"/>
          <w:szCs w:val="20"/>
        </w:rPr>
        <w:t>、今</w:t>
      </w:r>
      <w:r w:rsidR="00D06791">
        <w:rPr>
          <w:rFonts w:asciiTheme="minorEastAsia" w:hAnsiTheme="minorEastAsia" w:hint="eastAsia"/>
          <w:color w:val="000000" w:themeColor="text1"/>
          <w:sz w:val="20"/>
          <w:szCs w:val="20"/>
        </w:rPr>
        <w:t>の日本に何が足りないのか、日本とアジアの違い</w:t>
      </w:r>
      <w:r w:rsidR="00BA1CF4">
        <w:rPr>
          <w:rFonts w:asciiTheme="minorEastAsia" w:hAnsiTheme="minorEastAsia" w:hint="eastAsia"/>
          <w:color w:val="000000" w:themeColor="text1"/>
          <w:sz w:val="20"/>
          <w:szCs w:val="20"/>
        </w:rPr>
        <w:t>、欧米との違い</w:t>
      </w:r>
      <w:r w:rsidR="000F3D0E" w:rsidRPr="0091390F">
        <w:rPr>
          <w:rFonts w:asciiTheme="minorEastAsia" w:hAnsiTheme="minorEastAsia" w:hint="eastAsia"/>
          <w:color w:val="000000" w:themeColor="text1"/>
          <w:sz w:val="20"/>
          <w:szCs w:val="20"/>
        </w:rPr>
        <w:t>を</w:t>
      </w:r>
      <w:r w:rsidR="009807D5">
        <w:rPr>
          <w:rFonts w:asciiTheme="minorEastAsia" w:hAnsiTheme="minorEastAsia" w:hint="eastAsia"/>
          <w:color w:val="000000" w:themeColor="text1"/>
          <w:sz w:val="20"/>
          <w:szCs w:val="20"/>
        </w:rPr>
        <w:t>共に</w:t>
      </w:r>
      <w:r w:rsidR="000F3D0E" w:rsidRPr="0091390F">
        <w:rPr>
          <w:rFonts w:asciiTheme="minorEastAsia" w:hAnsiTheme="minorEastAsia" w:hint="eastAsia"/>
          <w:color w:val="000000" w:themeColor="text1"/>
          <w:sz w:val="20"/>
          <w:szCs w:val="20"/>
        </w:rPr>
        <w:t>考えていきます。</w:t>
      </w:r>
    </w:p>
    <w:p w14:paraId="793659D4" w14:textId="77777777" w:rsidR="009807D5" w:rsidRDefault="009807D5" w:rsidP="000F3D0E">
      <w:pPr>
        <w:spacing w:line="276" w:lineRule="auto"/>
        <w:rPr>
          <w:rFonts w:asciiTheme="minorEastAsia" w:hAnsiTheme="minorEastAsia"/>
          <w:color w:val="000000" w:themeColor="text1"/>
          <w:sz w:val="20"/>
          <w:szCs w:val="20"/>
        </w:rPr>
      </w:pPr>
    </w:p>
    <w:p w14:paraId="0645F544" w14:textId="59BF196F" w:rsidR="00BF39B5" w:rsidRPr="00740540" w:rsidRDefault="000F3D0E" w:rsidP="000F3D0E">
      <w:pPr>
        <w:spacing w:line="276" w:lineRule="auto"/>
        <w:rPr>
          <w:rFonts w:asciiTheme="minorEastAsia" w:hAnsiTheme="minorEastAsia"/>
          <w:sz w:val="20"/>
          <w:szCs w:val="20"/>
        </w:rPr>
      </w:pPr>
      <w:r w:rsidRPr="000F3D0E">
        <w:rPr>
          <w:rFonts w:hint="eastAsia"/>
          <w:color w:val="000000" w:themeColor="text1"/>
          <w:sz w:val="20"/>
          <w:szCs w:val="20"/>
        </w:rPr>
        <w:t>世界の</w:t>
      </w:r>
      <w:r w:rsidR="00777D6F">
        <w:rPr>
          <w:rFonts w:hint="eastAsia"/>
          <w:color w:val="000000" w:themeColor="text1"/>
          <w:sz w:val="20"/>
          <w:szCs w:val="20"/>
        </w:rPr>
        <w:t>未来に貢献していくために、垣根を越えた大きな横断コミュニティを</w:t>
      </w:r>
      <w:r w:rsidRPr="000F3D0E">
        <w:rPr>
          <w:rFonts w:hint="eastAsia"/>
          <w:color w:val="000000" w:themeColor="text1"/>
          <w:sz w:val="20"/>
          <w:szCs w:val="20"/>
        </w:rPr>
        <w:t>作る必要があると</w:t>
      </w:r>
      <w:r>
        <w:rPr>
          <w:rFonts w:hint="eastAsia"/>
          <w:color w:val="000000" w:themeColor="text1"/>
          <w:sz w:val="20"/>
          <w:szCs w:val="20"/>
        </w:rPr>
        <w:t>私たちは</w:t>
      </w:r>
      <w:r w:rsidRPr="000F3D0E">
        <w:rPr>
          <w:rFonts w:hint="eastAsia"/>
          <w:color w:val="000000" w:themeColor="text1"/>
          <w:sz w:val="20"/>
          <w:szCs w:val="20"/>
        </w:rPr>
        <w:t>信じています。</w:t>
      </w:r>
      <w:r w:rsidR="00D23D84">
        <w:rPr>
          <w:rFonts w:asciiTheme="minorEastAsia" w:hAnsiTheme="minorEastAsia" w:hint="eastAsia"/>
          <w:sz w:val="20"/>
          <w:szCs w:val="20"/>
        </w:rPr>
        <w:t>一般社団法人</w:t>
      </w:r>
      <w:r w:rsidR="00D23D84" w:rsidRPr="00D23D84">
        <w:rPr>
          <w:rFonts w:asciiTheme="minorEastAsia" w:hAnsiTheme="minorEastAsia" w:hint="eastAsia"/>
          <w:sz w:val="20"/>
          <w:szCs w:val="20"/>
        </w:rPr>
        <w:t>海外日本人研究者ネットワーク</w:t>
      </w:r>
      <w:r>
        <w:rPr>
          <w:rFonts w:asciiTheme="minorEastAsia" w:hAnsiTheme="minorEastAsia" w:hint="eastAsia"/>
          <w:sz w:val="20"/>
          <w:szCs w:val="20"/>
        </w:rPr>
        <w:t>（</w:t>
      </w:r>
      <w:r>
        <w:rPr>
          <w:rFonts w:asciiTheme="minorEastAsia" w:hAnsiTheme="minorEastAsia"/>
          <w:sz w:val="20"/>
          <w:szCs w:val="20"/>
        </w:rPr>
        <w:t>UJA</w:t>
      </w:r>
      <w:r>
        <w:rPr>
          <w:rFonts w:asciiTheme="minorEastAsia" w:hAnsiTheme="minorEastAsia" w:hint="eastAsia"/>
          <w:sz w:val="20"/>
          <w:szCs w:val="20"/>
        </w:rPr>
        <w:t>：</w:t>
      </w:r>
      <w:r w:rsidRPr="000E4777">
        <w:rPr>
          <w:rFonts w:asciiTheme="minorEastAsia" w:hAnsiTheme="minorEastAsia"/>
          <w:sz w:val="20"/>
          <w:szCs w:val="20"/>
        </w:rPr>
        <w:t>http://</w:t>
      </w:r>
      <w:r w:rsidRPr="00D23D84">
        <w:rPr>
          <w:rFonts w:asciiTheme="minorEastAsia" w:hAnsiTheme="minorEastAsia"/>
          <w:sz w:val="20"/>
          <w:szCs w:val="20"/>
        </w:rPr>
        <w:t xml:space="preserve"> uja-info.org</w:t>
      </w:r>
      <w:r w:rsidR="004042E7">
        <w:rPr>
          <w:rFonts w:asciiTheme="minorEastAsia" w:hAnsiTheme="minorEastAsia"/>
          <w:sz w:val="20"/>
          <w:szCs w:val="20"/>
        </w:rPr>
        <w:t>）</w:t>
      </w:r>
      <w:r w:rsidR="00D23D84" w:rsidRPr="00D23D84">
        <w:rPr>
          <w:rFonts w:asciiTheme="minorEastAsia" w:hAnsiTheme="minorEastAsia" w:hint="eastAsia"/>
          <w:sz w:val="20"/>
          <w:szCs w:val="20"/>
        </w:rPr>
        <w:t>は</w:t>
      </w:r>
      <w:r w:rsidR="009807D5" w:rsidRPr="009807D5">
        <w:rPr>
          <w:rFonts w:asciiTheme="minorEastAsia" w:hAnsiTheme="minorEastAsia" w:cs="Courier New" w:hint="eastAsia"/>
          <w:kern w:val="0"/>
          <w:sz w:val="20"/>
          <w:szCs w:val="20"/>
        </w:rPr>
        <w:t>国立研究開発法人科学技術振興機構</w:t>
      </w:r>
      <w:r w:rsidR="00D23D84" w:rsidRPr="00D23D84">
        <w:rPr>
          <w:rFonts w:asciiTheme="minorEastAsia" w:hAnsiTheme="minorEastAsia" w:hint="eastAsia"/>
          <w:sz w:val="20"/>
          <w:szCs w:val="20"/>
        </w:rPr>
        <w:t>（</w:t>
      </w:r>
      <w:r w:rsidR="00D23D84" w:rsidRPr="00D23D84">
        <w:rPr>
          <w:rFonts w:asciiTheme="minorEastAsia" w:hAnsiTheme="minorEastAsia"/>
          <w:sz w:val="20"/>
          <w:szCs w:val="20"/>
        </w:rPr>
        <w:t>JST</w:t>
      </w:r>
      <w:r w:rsidR="00D23D84" w:rsidRPr="00D23D84">
        <w:rPr>
          <w:rFonts w:asciiTheme="minorEastAsia" w:hAnsiTheme="minorEastAsia" w:hint="eastAsia"/>
          <w:sz w:val="20"/>
          <w:szCs w:val="20"/>
        </w:rPr>
        <w:t>）</w:t>
      </w:r>
      <w:r w:rsidR="00740540">
        <w:rPr>
          <w:rFonts w:asciiTheme="minorEastAsia" w:hAnsiTheme="minorEastAsia" w:hint="eastAsia"/>
          <w:sz w:val="20"/>
          <w:szCs w:val="20"/>
        </w:rPr>
        <w:t>、</w:t>
      </w:r>
      <w:r w:rsidR="00740540" w:rsidRPr="00740540">
        <w:rPr>
          <w:rFonts w:asciiTheme="minorEastAsia" w:hAnsiTheme="minorEastAsia"/>
          <w:sz w:val="20"/>
          <w:szCs w:val="20"/>
        </w:rPr>
        <w:t>城西国際大学大学院国際アドミニストレーション研究科</w:t>
      </w:r>
      <w:r w:rsidR="00D23D84" w:rsidRPr="00D23D84">
        <w:rPr>
          <w:rFonts w:asciiTheme="minorEastAsia" w:hAnsiTheme="minorEastAsia" w:hint="eastAsia"/>
          <w:sz w:val="20"/>
          <w:szCs w:val="20"/>
        </w:rPr>
        <w:t>と共催で201</w:t>
      </w:r>
      <w:r w:rsidR="004042E7">
        <w:rPr>
          <w:rFonts w:asciiTheme="minorEastAsia" w:hAnsiTheme="minorEastAsia"/>
          <w:sz w:val="20"/>
          <w:szCs w:val="20"/>
        </w:rPr>
        <w:t>7</w:t>
      </w:r>
      <w:r w:rsidR="00D23D84" w:rsidRPr="00D23D84">
        <w:rPr>
          <w:rFonts w:asciiTheme="minorEastAsia" w:hAnsiTheme="minorEastAsia" w:hint="eastAsia"/>
          <w:sz w:val="20"/>
          <w:szCs w:val="20"/>
        </w:rPr>
        <w:t>年</w:t>
      </w:r>
      <w:r w:rsidR="00D23D84" w:rsidRPr="00D23D84">
        <w:rPr>
          <w:rFonts w:asciiTheme="minorEastAsia" w:hAnsiTheme="minorEastAsia"/>
          <w:sz w:val="20"/>
          <w:szCs w:val="20"/>
        </w:rPr>
        <w:t>12</w:t>
      </w:r>
      <w:r w:rsidR="00D23D84" w:rsidRPr="00D23D84">
        <w:rPr>
          <w:rFonts w:asciiTheme="minorEastAsia" w:hAnsiTheme="minorEastAsia" w:hint="eastAsia"/>
          <w:sz w:val="20"/>
          <w:szCs w:val="20"/>
        </w:rPr>
        <w:t>月</w:t>
      </w:r>
      <w:r w:rsidR="004042E7">
        <w:rPr>
          <w:rFonts w:asciiTheme="minorEastAsia" w:hAnsiTheme="minorEastAsia"/>
          <w:sz w:val="20"/>
          <w:szCs w:val="20"/>
        </w:rPr>
        <w:t>2</w:t>
      </w:r>
      <w:r w:rsidR="00D23D84" w:rsidRPr="00D23D84">
        <w:rPr>
          <w:rFonts w:asciiTheme="minorEastAsia" w:hAnsiTheme="minorEastAsia" w:hint="eastAsia"/>
          <w:sz w:val="20"/>
          <w:szCs w:val="20"/>
        </w:rPr>
        <w:t>日（土）に、</w:t>
      </w:r>
      <w:r w:rsidR="004042E7">
        <w:rPr>
          <w:rFonts w:asciiTheme="minorEastAsia" w:hAnsiTheme="minorEastAsia" w:hint="eastAsia"/>
          <w:sz w:val="20"/>
          <w:szCs w:val="20"/>
        </w:rPr>
        <w:t>城西国際大学紀尾井町キャンパスにおいて、第</w:t>
      </w:r>
      <w:r w:rsidR="004042E7">
        <w:rPr>
          <w:rFonts w:asciiTheme="minorEastAsia" w:hAnsiTheme="minorEastAsia"/>
          <w:sz w:val="20"/>
          <w:szCs w:val="20"/>
        </w:rPr>
        <w:t>2</w:t>
      </w:r>
      <w:r w:rsidR="00D23D84" w:rsidRPr="00D23D84">
        <w:rPr>
          <w:rFonts w:asciiTheme="minorEastAsia" w:hAnsiTheme="minorEastAsia" w:hint="eastAsia"/>
          <w:sz w:val="20"/>
          <w:szCs w:val="20"/>
        </w:rPr>
        <w:t>回</w:t>
      </w:r>
      <w:r w:rsidR="00D23D84" w:rsidRPr="00D23D84">
        <w:rPr>
          <w:rFonts w:asciiTheme="minorEastAsia" w:hAnsiTheme="minorEastAsia" w:cs="Helvetica"/>
          <w:kern w:val="0"/>
          <w:sz w:val="20"/>
          <w:szCs w:val="20"/>
        </w:rPr>
        <w:t>JFAST</w:t>
      </w:r>
      <w:r w:rsidR="00D23D84" w:rsidRPr="00D23D84">
        <w:rPr>
          <w:rFonts w:asciiTheme="minorEastAsia" w:hAnsiTheme="minorEastAsia" w:hint="eastAsia"/>
          <w:sz w:val="20"/>
          <w:szCs w:val="20"/>
        </w:rPr>
        <w:t>を開催</w:t>
      </w:r>
      <w:r w:rsidR="00D23D84">
        <w:rPr>
          <w:rFonts w:asciiTheme="minorEastAsia" w:hAnsiTheme="minorEastAsia" w:hint="eastAsia"/>
          <w:sz w:val="20"/>
          <w:szCs w:val="20"/>
        </w:rPr>
        <w:t>いたします</w:t>
      </w:r>
      <w:r w:rsidR="00D23D84" w:rsidRPr="00D23D84">
        <w:rPr>
          <w:rFonts w:asciiTheme="minorEastAsia" w:hAnsiTheme="minorEastAsia" w:hint="eastAsia"/>
          <w:sz w:val="20"/>
          <w:szCs w:val="20"/>
        </w:rPr>
        <w:t>。</w:t>
      </w:r>
    </w:p>
    <w:p w14:paraId="44DEEDF2" w14:textId="77777777" w:rsidR="0091390F" w:rsidRPr="0091390F" w:rsidRDefault="0091390F" w:rsidP="0091390F">
      <w:pPr>
        <w:rPr>
          <w:rFonts w:asciiTheme="minorEastAsia" w:hAnsiTheme="minorEastAsia" w:cs="Times New Roman"/>
          <w:kern w:val="0"/>
          <w:sz w:val="20"/>
          <w:szCs w:val="20"/>
          <w:lang w:eastAsia="zh-CN"/>
        </w:rPr>
      </w:pPr>
    </w:p>
    <w:p w14:paraId="375B3841" w14:textId="77777777" w:rsidR="0091390F" w:rsidRDefault="0091390F" w:rsidP="0091390F">
      <w:pPr>
        <w:spacing w:line="276" w:lineRule="auto"/>
        <w:rPr>
          <w:rFonts w:asciiTheme="minorEastAsia" w:hAnsiTheme="minorEastAsia"/>
          <w:color w:val="000000" w:themeColor="text1"/>
          <w:sz w:val="20"/>
          <w:szCs w:val="20"/>
        </w:rPr>
      </w:pPr>
      <w:r w:rsidRPr="0091390F">
        <w:rPr>
          <w:rFonts w:asciiTheme="minorEastAsia" w:hAnsiTheme="minorEastAsia" w:hint="eastAsia"/>
          <w:color w:val="000000" w:themeColor="text1"/>
          <w:sz w:val="20"/>
          <w:szCs w:val="20"/>
        </w:rPr>
        <w:t>近年、アジアの科学技術イノベーション（STI）への関心が、研究者・ビジネス・政策コミュニティで非常に高まっています。まずシンガポールや中国をはじめとしたアジア諸国・地域の経済成長とともに、研究開発（R&amp;D）やイノベーション、</w:t>
      </w:r>
      <w:r w:rsidR="00F8559D">
        <w:rPr>
          <w:rFonts w:asciiTheme="minorEastAsia" w:hAnsiTheme="minorEastAsia" w:hint="eastAsia"/>
          <w:color w:val="000000" w:themeColor="text1"/>
          <w:sz w:val="20"/>
          <w:szCs w:val="20"/>
        </w:rPr>
        <w:t>産学官連携、</w:t>
      </w:r>
      <w:r w:rsidRPr="0091390F">
        <w:rPr>
          <w:rFonts w:asciiTheme="minorEastAsia" w:hAnsiTheme="minorEastAsia" w:hint="eastAsia"/>
          <w:color w:val="000000" w:themeColor="text1"/>
          <w:sz w:val="20"/>
          <w:szCs w:val="20"/>
        </w:rPr>
        <w:t>科学技術教育の行方に注目が集まるようになりました。また、政府も日本のSTIの国際化を促進し、アジアのSTIの活力を取り込むため、各種政策を打ち出しています。</w:t>
      </w:r>
    </w:p>
    <w:p w14:paraId="4189D933" w14:textId="77777777" w:rsidR="0091390F" w:rsidRDefault="0091390F" w:rsidP="0091390F">
      <w:pPr>
        <w:spacing w:line="276" w:lineRule="auto"/>
        <w:rPr>
          <w:rFonts w:asciiTheme="minorEastAsia" w:hAnsiTheme="minorEastAsia"/>
          <w:color w:val="000000" w:themeColor="text1"/>
          <w:sz w:val="20"/>
          <w:szCs w:val="20"/>
        </w:rPr>
      </w:pPr>
    </w:p>
    <w:p w14:paraId="59C34484" w14:textId="77777777" w:rsidR="00BA1CF4" w:rsidRDefault="00BA1CF4" w:rsidP="0091390F">
      <w:pPr>
        <w:spacing w:line="276" w:lineRule="auto"/>
        <w:rPr>
          <w:rFonts w:asciiTheme="minorEastAsia" w:hAnsiTheme="minorEastAsia" w:hint="eastAsia"/>
          <w:color w:val="000000" w:themeColor="text1"/>
          <w:sz w:val="20"/>
          <w:szCs w:val="20"/>
        </w:rPr>
      </w:pPr>
      <w:r w:rsidRPr="00BA1CF4">
        <w:rPr>
          <w:rFonts w:asciiTheme="minorEastAsia" w:hAnsiTheme="minorEastAsia"/>
          <w:color w:val="000000" w:themeColor="text1"/>
          <w:sz w:val="20"/>
          <w:szCs w:val="20"/>
        </w:rPr>
        <w:t>本イベントは、日本人研究者（人文社会、自然</w:t>
      </w:r>
      <w:r w:rsidRPr="00BA1CF4">
        <w:rPr>
          <w:rFonts w:asciiTheme="minorEastAsia" w:hAnsiTheme="minorEastAsia" w:hint="eastAsia"/>
          <w:color w:val="000000" w:themeColor="text1"/>
          <w:sz w:val="20"/>
          <w:szCs w:val="20"/>
        </w:rPr>
        <w:t>科学</w:t>
      </w:r>
      <w:r w:rsidRPr="00BA1CF4">
        <w:rPr>
          <w:rFonts w:asciiTheme="minorEastAsia" w:hAnsiTheme="minorEastAsia"/>
          <w:color w:val="000000" w:themeColor="text1"/>
          <w:sz w:val="20"/>
          <w:szCs w:val="20"/>
        </w:rPr>
        <w:t>等）</w:t>
      </w:r>
      <w:r w:rsidRPr="00BA1CF4">
        <w:rPr>
          <w:rFonts w:asciiTheme="minorEastAsia" w:hAnsiTheme="minorEastAsia" w:hint="eastAsia"/>
          <w:color w:val="000000" w:themeColor="text1"/>
          <w:sz w:val="20"/>
          <w:szCs w:val="20"/>
        </w:rPr>
        <w:t>を含む各分野の専門家、またはそれらを目指す学生、そしてアジアにおいてイノベーションを扱うビジネスパーソン、</w:t>
      </w:r>
      <w:r w:rsidRPr="00BA1CF4">
        <w:rPr>
          <w:rFonts w:asciiTheme="minorEastAsia" w:hAnsiTheme="minorEastAsia"/>
          <w:color w:val="000000" w:themeColor="text1"/>
          <w:sz w:val="20"/>
          <w:szCs w:val="20"/>
        </w:rPr>
        <w:t>これからアジア</w:t>
      </w:r>
      <w:r w:rsidRPr="00BA1CF4">
        <w:rPr>
          <w:rFonts w:asciiTheme="minorEastAsia" w:hAnsiTheme="minorEastAsia" w:hint="eastAsia"/>
          <w:color w:val="000000" w:themeColor="text1"/>
          <w:sz w:val="20"/>
          <w:szCs w:val="20"/>
        </w:rPr>
        <w:t>圏内</w:t>
      </w:r>
      <w:r w:rsidRPr="00BA1CF4">
        <w:rPr>
          <w:rFonts w:asciiTheme="minorEastAsia" w:hAnsiTheme="minorEastAsia"/>
          <w:color w:val="000000" w:themeColor="text1"/>
          <w:sz w:val="20"/>
          <w:szCs w:val="20"/>
        </w:rPr>
        <w:t>に行く</w:t>
      </w:r>
      <w:r w:rsidRPr="00BA1CF4">
        <w:rPr>
          <w:rFonts w:asciiTheme="minorEastAsia" w:hAnsiTheme="minorEastAsia" w:hint="eastAsia"/>
          <w:color w:val="000000" w:themeColor="text1"/>
          <w:sz w:val="20"/>
          <w:szCs w:val="20"/>
        </w:rPr>
        <w:t>（留学希望する）</w:t>
      </w:r>
      <w:r w:rsidRPr="00BA1CF4">
        <w:rPr>
          <w:rFonts w:asciiTheme="minorEastAsia" w:hAnsiTheme="minorEastAsia"/>
          <w:color w:val="000000" w:themeColor="text1"/>
          <w:sz w:val="20"/>
          <w:szCs w:val="20"/>
        </w:rPr>
        <w:t>研究者・学生、社会人</w:t>
      </w:r>
      <w:r w:rsidRPr="00BA1CF4">
        <w:rPr>
          <w:rFonts w:asciiTheme="minorEastAsia" w:hAnsiTheme="minorEastAsia" w:hint="eastAsia"/>
          <w:color w:val="000000" w:themeColor="text1"/>
          <w:sz w:val="20"/>
          <w:szCs w:val="20"/>
        </w:rPr>
        <w:t>などが、</w:t>
      </w:r>
      <w:r w:rsidRPr="00BA1CF4">
        <w:rPr>
          <w:rFonts w:asciiTheme="minorEastAsia" w:hAnsiTheme="minorEastAsia"/>
          <w:color w:val="000000" w:themeColor="text1"/>
          <w:sz w:val="20"/>
          <w:szCs w:val="20"/>
        </w:rPr>
        <w:t>学術分野の垣根</w:t>
      </w:r>
      <w:r w:rsidRPr="00BA1CF4">
        <w:rPr>
          <w:rFonts w:asciiTheme="minorEastAsia" w:hAnsiTheme="minorEastAsia" w:hint="eastAsia"/>
          <w:color w:val="000000" w:themeColor="text1"/>
          <w:sz w:val="20"/>
          <w:szCs w:val="20"/>
        </w:rPr>
        <w:t>と、そして地域</w:t>
      </w:r>
      <w:r w:rsidRPr="00BA1CF4">
        <w:rPr>
          <w:rFonts w:asciiTheme="minorEastAsia" w:hAnsiTheme="minorEastAsia"/>
          <w:color w:val="000000" w:themeColor="text1"/>
          <w:sz w:val="20"/>
          <w:szCs w:val="20"/>
        </w:rPr>
        <w:t>を越えた交流の場</w:t>
      </w:r>
      <w:r w:rsidRPr="00BA1CF4">
        <w:rPr>
          <w:rFonts w:asciiTheme="minorEastAsia" w:hAnsiTheme="minorEastAsia" w:hint="eastAsia"/>
          <w:color w:val="000000" w:themeColor="text1"/>
          <w:sz w:val="20"/>
          <w:szCs w:val="20"/>
        </w:rPr>
        <w:t>を持ち、日本からアジア諸国・地域に向けて科学技術イノベーションを発信していく事を目的とします。</w:t>
      </w:r>
    </w:p>
    <w:p w14:paraId="2CA4079A" w14:textId="77777777" w:rsidR="00BA1CF4" w:rsidRDefault="00BA1CF4" w:rsidP="0091390F">
      <w:pPr>
        <w:spacing w:line="276" w:lineRule="auto"/>
        <w:rPr>
          <w:rFonts w:asciiTheme="minorEastAsia" w:hAnsiTheme="minorEastAsia" w:hint="eastAsia"/>
          <w:color w:val="000000" w:themeColor="text1"/>
          <w:sz w:val="20"/>
          <w:szCs w:val="20"/>
        </w:rPr>
      </w:pPr>
    </w:p>
    <w:p w14:paraId="2BC46A06" w14:textId="77777777" w:rsidR="00BA1CF4" w:rsidRDefault="00BA1CF4" w:rsidP="0091390F">
      <w:pPr>
        <w:spacing w:line="276" w:lineRule="auto"/>
        <w:rPr>
          <w:rFonts w:asciiTheme="minorEastAsia" w:hAnsiTheme="minorEastAsia" w:hint="eastAsia"/>
          <w:color w:val="000000" w:themeColor="text1"/>
          <w:sz w:val="20"/>
          <w:szCs w:val="20"/>
        </w:rPr>
      </w:pPr>
      <w:r w:rsidRPr="00BA1CF4">
        <w:rPr>
          <w:rFonts w:asciiTheme="minorEastAsia" w:hAnsiTheme="minorEastAsia" w:hint="eastAsia"/>
          <w:color w:val="000000" w:themeColor="text1"/>
          <w:sz w:val="20"/>
          <w:szCs w:val="20"/>
        </w:rPr>
        <w:t>日本が抱える科学技術イノベーションの</w:t>
      </w:r>
      <w:r w:rsidRPr="00BA1CF4">
        <w:rPr>
          <w:rFonts w:asciiTheme="minorEastAsia" w:hAnsiTheme="minorEastAsia"/>
          <w:color w:val="000000" w:themeColor="text1"/>
          <w:sz w:val="20"/>
          <w:szCs w:val="20"/>
        </w:rPr>
        <w:t>問題</w:t>
      </w:r>
      <w:r w:rsidRPr="00BA1CF4">
        <w:rPr>
          <w:rFonts w:asciiTheme="minorEastAsia" w:hAnsiTheme="minorEastAsia" w:hint="eastAsia"/>
          <w:color w:val="000000" w:themeColor="text1"/>
          <w:sz w:val="20"/>
          <w:szCs w:val="20"/>
        </w:rPr>
        <w:t>を各専門家が共有し、欧米のシステムと対比しながら、日本のプレゼンスの向上、経済の発展にむけて、</w:t>
      </w:r>
      <w:r w:rsidRPr="00BA1CF4">
        <w:rPr>
          <w:rFonts w:asciiTheme="minorEastAsia" w:hAnsiTheme="minorEastAsia"/>
          <w:color w:val="000000" w:themeColor="text1"/>
          <w:sz w:val="20"/>
          <w:szCs w:val="20"/>
        </w:rPr>
        <w:t>積極的に</w:t>
      </w:r>
      <w:r w:rsidRPr="00BA1CF4">
        <w:rPr>
          <w:rFonts w:asciiTheme="minorEastAsia" w:hAnsiTheme="minorEastAsia" w:hint="eastAsia"/>
          <w:color w:val="000000" w:themeColor="text1"/>
          <w:sz w:val="20"/>
          <w:szCs w:val="20"/>
        </w:rPr>
        <w:t>問題解決に向けた</w:t>
      </w:r>
      <w:r w:rsidRPr="00BA1CF4">
        <w:rPr>
          <w:rFonts w:asciiTheme="minorEastAsia" w:hAnsiTheme="minorEastAsia"/>
          <w:color w:val="000000" w:themeColor="text1"/>
          <w:sz w:val="20"/>
          <w:szCs w:val="20"/>
        </w:rPr>
        <w:t>意見交換をするとともに、</w:t>
      </w:r>
      <w:r w:rsidRPr="00BA1CF4">
        <w:rPr>
          <w:rFonts w:asciiTheme="minorEastAsia" w:hAnsiTheme="minorEastAsia" w:hint="eastAsia"/>
          <w:color w:val="000000" w:themeColor="text1"/>
          <w:sz w:val="20"/>
          <w:szCs w:val="20"/>
        </w:rPr>
        <w:t>アジアにおける日本人コミュニティ形成、連携加速、そして</w:t>
      </w:r>
      <w:r w:rsidRPr="00BA1CF4">
        <w:rPr>
          <w:rFonts w:asciiTheme="minorEastAsia" w:hAnsiTheme="minorEastAsia"/>
          <w:color w:val="000000" w:themeColor="text1"/>
          <w:sz w:val="20"/>
          <w:szCs w:val="20"/>
        </w:rPr>
        <w:t>将来</w:t>
      </w:r>
      <w:r w:rsidRPr="00BA1CF4">
        <w:rPr>
          <w:rFonts w:asciiTheme="minorEastAsia" w:hAnsiTheme="minorEastAsia" w:hint="eastAsia"/>
          <w:color w:val="000000" w:themeColor="text1"/>
          <w:sz w:val="20"/>
          <w:szCs w:val="20"/>
        </w:rPr>
        <w:t>の</w:t>
      </w:r>
      <w:r w:rsidRPr="00BA1CF4">
        <w:rPr>
          <w:rFonts w:asciiTheme="minorEastAsia" w:hAnsiTheme="minorEastAsia"/>
          <w:color w:val="000000" w:themeColor="text1"/>
          <w:sz w:val="20"/>
          <w:szCs w:val="20"/>
        </w:rPr>
        <w:t>日本</w:t>
      </w:r>
      <w:r w:rsidRPr="00BA1CF4">
        <w:rPr>
          <w:rFonts w:asciiTheme="minorEastAsia" w:hAnsiTheme="minorEastAsia" w:hint="eastAsia"/>
          <w:color w:val="000000" w:themeColor="text1"/>
          <w:sz w:val="20"/>
          <w:szCs w:val="20"/>
        </w:rPr>
        <w:t>の</w:t>
      </w:r>
      <w:r w:rsidRPr="00BA1CF4">
        <w:rPr>
          <w:rFonts w:asciiTheme="minorEastAsia" w:hAnsiTheme="minorEastAsia"/>
          <w:color w:val="000000" w:themeColor="text1"/>
          <w:sz w:val="20"/>
          <w:szCs w:val="20"/>
        </w:rPr>
        <w:t>対アジア国際交流</w:t>
      </w:r>
      <w:r w:rsidRPr="00BA1CF4">
        <w:rPr>
          <w:rFonts w:asciiTheme="minorEastAsia" w:hAnsiTheme="minorEastAsia" w:hint="eastAsia"/>
          <w:color w:val="000000" w:themeColor="text1"/>
          <w:sz w:val="20"/>
          <w:szCs w:val="20"/>
        </w:rPr>
        <w:t>をさらに発展させるための礎</w:t>
      </w:r>
      <w:r w:rsidRPr="00BA1CF4">
        <w:rPr>
          <w:rFonts w:asciiTheme="minorEastAsia" w:hAnsiTheme="minorEastAsia"/>
          <w:color w:val="000000" w:themeColor="text1"/>
          <w:sz w:val="20"/>
          <w:szCs w:val="20"/>
        </w:rPr>
        <w:t>になるような会議（イベント）を目指</w:t>
      </w:r>
      <w:r w:rsidRPr="00BA1CF4">
        <w:rPr>
          <w:rFonts w:asciiTheme="minorEastAsia" w:hAnsiTheme="minorEastAsia" w:hint="eastAsia"/>
          <w:color w:val="000000" w:themeColor="text1"/>
          <w:sz w:val="20"/>
          <w:szCs w:val="20"/>
        </w:rPr>
        <w:t>し、アジアにおける日本の科学技術イノベーションを起こす環境の構築を目指します</w:t>
      </w:r>
      <w:r w:rsidRPr="00BA1CF4">
        <w:rPr>
          <w:rFonts w:asciiTheme="minorEastAsia" w:hAnsiTheme="minorEastAsia"/>
          <w:color w:val="000000" w:themeColor="text1"/>
          <w:sz w:val="20"/>
          <w:szCs w:val="20"/>
        </w:rPr>
        <w:t>。</w:t>
      </w:r>
    </w:p>
    <w:p w14:paraId="32ED3753" w14:textId="41854D2A" w:rsidR="00CC23EF" w:rsidRPr="000E4777" w:rsidRDefault="00CC23EF" w:rsidP="000C7BE9">
      <w:pPr>
        <w:widowControl/>
        <w:jc w:val="left"/>
        <w:rPr>
          <w:rFonts w:asciiTheme="minorEastAsia" w:hAnsiTheme="minorEastAsia" w:cs="Lucida Grande"/>
          <w:color w:val="262626"/>
          <w:kern w:val="0"/>
          <w:sz w:val="20"/>
          <w:szCs w:val="20"/>
        </w:rPr>
      </w:pPr>
      <w:r w:rsidRPr="000E4777">
        <w:rPr>
          <w:rFonts w:asciiTheme="minorEastAsia" w:hAnsiTheme="minorEastAsia" w:cs="Lucida Grande"/>
          <w:color w:val="262626"/>
          <w:kern w:val="0"/>
          <w:sz w:val="20"/>
          <w:szCs w:val="20"/>
        </w:rPr>
        <w:br w:type="page"/>
      </w:r>
    </w:p>
    <w:p w14:paraId="5170321C" w14:textId="20F504EE" w:rsidR="00CC23EF" w:rsidRPr="000E4777" w:rsidRDefault="00CC23EF" w:rsidP="00CC23EF">
      <w:pPr>
        <w:shd w:val="clear" w:color="auto" w:fill="FFFFFF"/>
        <w:rPr>
          <w:rFonts w:asciiTheme="minorEastAsia" w:hAnsiTheme="minorEastAsia" w:cs="Lucida Grande"/>
          <w:color w:val="262626"/>
          <w:kern w:val="0"/>
          <w:sz w:val="20"/>
          <w:szCs w:val="20"/>
        </w:rPr>
      </w:pPr>
      <w:r w:rsidRPr="000E4777">
        <w:rPr>
          <w:rFonts w:asciiTheme="minorEastAsia" w:hAnsiTheme="minorEastAsia" w:cs="Lucida Grande" w:hint="eastAsia"/>
          <w:color w:val="262626"/>
          <w:kern w:val="0"/>
          <w:sz w:val="20"/>
          <w:szCs w:val="20"/>
        </w:rPr>
        <w:lastRenderedPageBreak/>
        <w:t>■</w:t>
      </w:r>
      <w:r w:rsidR="000C7BE9">
        <w:rPr>
          <w:rFonts w:asciiTheme="minorEastAsia" w:hAnsiTheme="minorEastAsia" w:cs="Lucida Grande" w:hint="eastAsia"/>
          <w:color w:val="262626"/>
          <w:kern w:val="0"/>
          <w:sz w:val="20"/>
          <w:szCs w:val="20"/>
        </w:rPr>
        <w:t>海外日本人研究者ネットワーク</w:t>
      </w:r>
      <w:r w:rsidR="000C7BE9">
        <w:rPr>
          <w:rFonts w:asciiTheme="minorEastAsia" w:hAnsiTheme="minorEastAsia" w:cs="Lucida Grande"/>
          <w:color w:val="262626"/>
          <w:kern w:val="0"/>
          <w:sz w:val="20"/>
          <w:szCs w:val="20"/>
        </w:rPr>
        <w:t>HP</w:t>
      </w:r>
      <w:r w:rsidR="000C7BE9">
        <w:rPr>
          <w:rFonts w:asciiTheme="minorEastAsia" w:hAnsiTheme="minorEastAsia" w:cs="Lucida Grande" w:hint="eastAsia"/>
          <w:color w:val="262626"/>
          <w:kern w:val="0"/>
          <w:sz w:val="20"/>
          <w:szCs w:val="20"/>
        </w:rPr>
        <w:t>内の</w:t>
      </w:r>
      <w:r w:rsidR="000C7BE9">
        <w:rPr>
          <w:rFonts w:asciiTheme="minorEastAsia" w:hAnsiTheme="minorEastAsia" w:cs="Lucida Grande"/>
          <w:color w:val="262626"/>
          <w:kern w:val="0"/>
          <w:sz w:val="20"/>
          <w:szCs w:val="20"/>
        </w:rPr>
        <w:t>JFAST</w:t>
      </w:r>
      <w:r w:rsidR="000C7BE9">
        <w:rPr>
          <w:rFonts w:asciiTheme="minorEastAsia" w:hAnsiTheme="minorEastAsia" w:cs="Lucida Grande" w:hint="eastAsia"/>
          <w:color w:val="262626"/>
          <w:kern w:val="0"/>
          <w:sz w:val="20"/>
          <w:szCs w:val="20"/>
        </w:rPr>
        <w:t>の</w:t>
      </w:r>
      <w:r w:rsidR="000C7BE9">
        <w:rPr>
          <w:rFonts w:asciiTheme="minorEastAsia" w:hAnsiTheme="minorEastAsia" w:cs="Lucida Grande"/>
          <w:color w:val="262626"/>
          <w:kern w:val="0"/>
          <w:sz w:val="20"/>
          <w:szCs w:val="20"/>
        </w:rPr>
        <w:t>HP</w:t>
      </w:r>
      <w:r w:rsidRPr="000E4777">
        <w:rPr>
          <w:rFonts w:asciiTheme="minorEastAsia" w:hAnsiTheme="minorEastAsia" w:cs="Lucida Grande"/>
          <w:color w:val="262626"/>
          <w:kern w:val="0"/>
          <w:sz w:val="20"/>
          <w:szCs w:val="20"/>
        </w:rPr>
        <w:t>（</w:t>
      </w:r>
      <w:r w:rsidR="00837BDA" w:rsidRPr="00837BDA">
        <w:rPr>
          <w:rFonts w:asciiTheme="minorEastAsia" w:hAnsiTheme="minorEastAsia" w:cs="Lucida Grande"/>
          <w:color w:val="262626"/>
          <w:kern w:val="0"/>
          <w:sz w:val="20"/>
          <w:szCs w:val="20"/>
        </w:rPr>
        <w:t>http://uja-info.org/jfast/2nd/</w:t>
      </w:r>
      <w:r w:rsidRPr="000E4777">
        <w:rPr>
          <w:rFonts w:asciiTheme="minorEastAsia" w:hAnsiTheme="minorEastAsia" w:cs="Lucida Grande"/>
          <w:color w:val="262626"/>
          <w:kern w:val="0"/>
          <w:sz w:val="20"/>
          <w:szCs w:val="20"/>
        </w:rPr>
        <w:t>）</w:t>
      </w:r>
    </w:p>
    <w:p w14:paraId="583F3689" w14:textId="2D80A529" w:rsidR="00E9552E" w:rsidRPr="000E4777" w:rsidRDefault="002A6FF1" w:rsidP="00767ECD">
      <w:pPr>
        <w:shd w:val="clear" w:color="auto" w:fill="FFFFFF"/>
        <w:jc w:val="center"/>
        <w:rPr>
          <w:rFonts w:asciiTheme="minorEastAsia" w:hAnsiTheme="minorEastAsia" w:cs="Lucida Grande"/>
          <w:color w:val="262626"/>
          <w:kern w:val="0"/>
          <w:sz w:val="20"/>
          <w:szCs w:val="20"/>
        </w:rPr>
      </w:pPr>
      <w:bookmarkStart w:id="0" w:name="_GoBack"/>
      <w:r>
        <w:rPr>
          <w:rFonts w:asciiTheme="minorEastAsia" w:hAnsiTheme="minorEastAsia" w:cs="Lucida Grande"/>
          <w:noProof/>
          <w:color w:val="262626"/>
          <w:kern w:val="0"/>
          <w:sz w:val="20"/>
          <w:szCs w:val="20"/>
        </w:rPr>
        <w:drawing>
          <wp:inline distT="0" distB="0" distL="0" distR="0" wp14:anchorId="5404090B" wp14:editId="3FE36405">
            <wp:extent cx="6468745" cy="3872018"/>
            <wp:effectExtent l="0" t="0" r="8255" b="0"/>
            <wp:docPr id="4" name="図 4" descr="Macintosh HD:Users:kitaharashuji:Desktop:Screen Shot 2017-11-25 at 17.46.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kitaharashuji:Desktop:Screen Shot 2017-11-25 at 17.46.14.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68745" cy="3872018"/>
                    </a:xfrm>
                    <a:prstGeom prst="rect">
                      <a:avLst/>
                    </a:prstGeom>
                    <a:noFill/>
                    <a:ln>
                      <a:noFill/>
                    </a:ln>
                  </pic:spPr>
                </pic:pic>
              </a:graphicData>
            </a:graphic>
          </wp:inline>
        </w:drawing>
      </w:r>
      <w:bookmarkEnd w:id="0"/>
    </w:p>
    <w:p w14:paraId="29801177" w14:textId="77777777" w:rsidR="00E9552E" w:rsidRPr="000E4777" w:rsidRDefault="00ED5F90" w:rsidP="00E9552E">
      <w:pPr>
        <w:rPr>
          <w:rFonts w:asciiTheme="minorEastAsia" w:hAnsiTheme="minorEastAsia"/>
          <w:sz w:val="20"/>
          <w:szCs w:val="20"/>
        </w:rPr>
      </w:pPr>
      <w:r w:rsidRPr="000E4777">
        <w:rPr>
          <w:rFonts w:asciiTheme="minorEastAsia" w:hAnsiTheme="minorEastAsia" w:hint="eastAsia"/>
          <w:sz w:val="20"/>
          <w:szCs w:val="20"/>
        </w:rPr>
        <w:t>団体</w:t>
      </w:r>
      <w:r w:rsidR="000B49AA">
        <w:rPr>
          <w:rFonts w:asciiTheme="minorEastAsia" w:hAnsiTheme="minorEastAsia" w:hint="eastAsia"/>
          <w:sz w:val="20"/>
          <w:szCs w:val="20"/>
        </w:rPr>
        <w:t>名　：一般社団</w:t>
      </w:r>
      <w:r w:rsidR="00E9552E" w:rsidRPr="000E4777">
        <w:rPr>
          <w:rFonts w:asciiTheme="minorEastAsia" w:hAnsiTheme="minorEastAsia" w:hint="eastAsia"/>
          <w:sz w:val="20"/>
          <w:szCs w:val="20"/>
        </w:rPr>
        <w:t xml:space="preserve">法人　</w:t>
      </w:r>
      <w:r w:rsidR="000B49AA">
        <w:rPr>
          <w:rFonts w:asciiTheme="minorEastAsia" w:hAnsiTheme="minorEastAsia" w:hint="eastAsia"/>
          <w:sz w:val="20"/>
          <w:szCs w:val="20"/>
        </w:rPr>
        <w:t>海外日本人研究者ネットワーク</w:t>
      </w:r>
    </w:p>
    <w:p w14:paraId="312AD314" w14:textId="77777777" w:rsidR="00E9552E" w:rsidRPr="000E4777" w:rsidRDefault="00E9552E" w:rsidP="00E9552E">
      <w:pPr>
        <w:rPr>
          <w:rFonts w:asciiTheme="minorEastAsia" w:hAnsiTheme="minorEastAsia"/>
          <w:sz w:val="20"/>
          <w:szCs w:val="20"/>
        </w:rPr>
      </w:pPr>
      <w:r w:rsidRPr="000E4777">
        <w:rPr>
          <w:rFonts w:asciiTheme="minorEastAsia" w:hAnsiTheme="minorEastAsia" w:hint="eastAsia"/>
          <w:sz w:val="20"/>
          <w:szCs w:val="20"/>
        </w:rPr>
        <w:t>所在地　：</w:t>
      </w:r>
      <w:r w:rsidR="000C7BE9" w:rsidRPr="000E4777">
        <w:rPr>
          <w:rFonts w:asciiTheme="minorEastAsia" w:hAnsiTheme="minorEastAsia"/>
          <w:sz w:val="20"/>
          <w:szCs w:val="20"/>
          <w:lang w:eastAsia="zh-CN"/>
        </w:rPr>
        <w:t>所在地:〒</w:t>
      </w:r>
      <w:r w:rsidR="000C7BE9">
        <w:rPr>
          <w:rFonts w:asciiTheme="minorEastAsia" w:hAnsiTheme="minorEastAsia"/>
          <w:sz w:val="20"/>
          <w:szCs w:val="20"/>
          <w:lang w:eastAsia="zh-CN"/>
        </w:rPr>
        <w:t>259-1193</w:t>
      </w:r>
      <w:r w:rsidR="000C7BE9" w:rsidRPr="000E4777">
        <w:rPr>
          <w:rFonts w:asciiTheme="minorEastAsia" w:hAnsiTheme="minorEastAsia"/>
          <w:sz w:val="20"/>
          <w:szCs w:val="20"/>
          <w:lang w:eastAsia="zh-CN"/>
        </w:rPr>
        <w:t xml:space="preserve">　</w:t>
      </w:r>
      <w:r w:rsidR="000C7BE9" w:rsidRPr="00D23D84">
        <w:rPr>
          <w:rFonts w:asciiTheme="minorEastAsia" w:hAnsiTheme="minorEastAsia" w:hint="eastAsia"/>
          <w:color w:val="000000"/>
          <w:sz w:val="20"/>
          <w:szCs w:val="20"/>
        </w:rPr>
        <w:t>神奈川県伊勢原市下糟屋１４３番地</w:t>
      </w:r>
      <w:r w:rsidR="000C7BE9" w:rsidRPr="000E4777">
        <w:rPr>
          <w:rFonts w:asciiTheme="minorEastAsia" w:hAnsiTheme="minorEastAsia" w:hint="eastAsia"/>
          <w:sz w:val="20"/>
          <w:szCs w:val="20"/>
          <w:lang w:eastAsia="zh-CN"/>
        </w:rPr>
        <w:t xml:space="preserve">　</w:t>
      </w:r>
    </w:p>
    <w:p w14:paraId="52F07FBB" w14:textId="77777777" w:rsidR="00E9552E" w:rsidRPr="00453048" w:rsidRDefault="00E9552E" w:rsidP="00E9552E">
      <w:pPr>
        <w:rPr>
          <w:rFonts w:asciiTheme="minorEastAsia" w:hAnsiTheme="minorEastAsia"/>
          <w:color w:val="000000" w:themeColor="text1"/>
          <w:sz w:val="20"/>
          <w:szCs w:val="20"/>
        </w:rPr>
      </w:pPr>
      <w:r w:rsidRPr="00453048">
        <w:rPr>
          <w:rFonts w:asciiTheme="minorEastAsia" w:hAnsiTheme="minorEastAsia" w:hint="eastAsia"/>
          <w:color w:val="000000" w:themeColor="text1"/>
          <w:sz w:val="20"/>
          <w:szCs w:val="20"/>
        </w:rPr>
        <w:t>代表者　：</w:t>
      </w:r>
      <w:r w:rsidR="000C7BE9" w:rsidRPr="00453048">
        <w:rPr>
          <w:rFonts w:asciiTheme="minorEastAsia" w:hAnsiTheme="minorEastAsia" w:hint="eastAsia"/>
          <w:color w:val="000000" w:themeColor="text1"/>
          <w:sz w:val="20"/>
          <w:szCs w:val="20"/>
        </w:rPr>
        <w:t>佐々木敦朗</w:t>
      </w:r>
    </w:p>
    <w:p w14:paraId="6F60FE20" w14:textId="77777777" w:rsidR="00E9552E" w:rsidRPr="00453048" w:rsidRDefault="000C7BE9" w:rsidP="00E9552E">
      <w:pPr>
        <w:rPr>
          <w:rFonts w:asciiTheme="minorEastAsia" w:hAnsiTheme="minorEastAsia"/>
          <w:color w:val="000000" w:themeColor="text1"/>
          <w:sz w:val="20"/>
          <w:szCs w:val="20"/>
        </w:rPr>
      </w:pPr>
      <w:r w:rsidRPr="00453048">
        <w:rPr>
          <w:rFonts w:asciiTheme="minorEastAsia" w:hAnsiTheme="minorEastAsia"/>
          <w:color w:val="000000" w:themeColor="text1"/>
          <w:sz w:val="20"/>
          <w:szCs w:val="20"/>
        </w:rPr>
        <w:t xml:space="preserve">email　 </w:t>
      </w:r>
      <w:r w:rsidR="00E9552E" w:rsidRPr="00453048">
        <w:rPr>
          <w:rFonts w:asciiTheme="minorEastAsia" w:hAnsiTheme="minorEastAsia" w:hint="eastAsia"/>
          <w:color w:val="000000" w:themeColor="text1"/>
          <w:sz w:val="20"/>
          <w:szCs w:val="20"/>
        </w:rPr>
        <w:t>：</w:t>
      </w:r>
      <w:r w:rsidR="000F3D0E" w:rsidRPr="000F3D0E">
        <w:rPr>
          <w:rFonts w:asciiTheme="minorEastAsia" w:hAnsiTheme="minorEastAsia"/>
          <w:sz w:val="20"/>
          <w:szCs w:val="20"/>
        </w:rPr>
        <w:t>info@uja-info.org</w:t>
      </w:r>
    </w:p>
    <w:p w14:paraId="7701FF9E" w14:textId="77777777" w:rsidR="00E9552E" w:rsidRPr="00453048" w:rsidRDefault="00E9552E" w:rsidP="00E9552E">
      <w:pPr>
        <w:rPr>
          <w:rFonts w:asciiTheme="minorEastAsia" w:hAnsiTheme="minorEastAsia"/>
          <w:color w:val="000000" w:themeColor="text1"/>
          <w:sz w:val="20"/>
          <w:szCs w:val="20"/>
        </w:rPr>
      </w:pPr>
      <w:r w:rsidRPr="00453048">
        <w:rPr>
          <w:rFonts w:asciiTheme="minorEastAsia" w:hAnsiTheme="minorEastAsia"/>
          <w:color w:val="000000" w:themeColor="text1"/>
          <w:sz w:val="20"/>
          <w:szCs w:val="20"/>
        </w:rPr>
        <w:t xml:space="preserve">URL　　 </w:t>
      </w:r>
      <w:r w:rsidRPr="00453048">
        <w:rPr>
          <w:rFonts w:asciiTheme="minorEastAsia" w:hAnsiTheme="minorEastAsia" w:hint="eastAsia"/>
          <w:color w:val="000000" w:themeColor="text1"/>
          <w:sz w:val="20"/>
          <w:szCs w:val="20"/>
        </w:rPr>
        <w:t>：</w:t>
      </w:r>
      <w:r w:rsidR="000C7BE9" w:rsidRPr="00453048">
        <w:rPr>
          <w:rFonts w:asciiTheme="minorEastAsia" w:hAnsiTheme="minorEastAsia"/>
          <w:color w:val="000000" w:themeColor="text1"/>
          <w:sz w:val="20"/>
          <w:szCs w:val="20"/>
          <w:lang w:eastAsia="zh-CN"/>
        </w:rPr>
        <w:t>http://</w:t>
      </w:r>
      <w:r w:rsidR="000C7BE9" w:rsidRPr="00453048">
        <w:rPr>
          <w:rFonts w:asciiTheme="minorEastAsia" w:hAnsiTheme="minorEastAsia"/>
          <w:color w:val="000000" w:themeColor="text1"/>
          <w:sz w:val="20"/>
          <w:szCs w:val="20"/>
        </w:rPr>
        <w:t xml:space="preserve"> uja-info.org</w:t>
      </w:r>
    </w:p>
    <w:p w14:paraId="22B8431E" w14:textId="77777777" w:rsidR="00B45EAA" w:rsidRDefault="000C7BE9">
      <w:pPr>
        <w:rPr>
          <w:rFonts w:asciiTheme="minorEastAsia" w:hAnsiTheme="minorEastAsia" w:hint="eastAsia"/>
          <w:sz w:val="20"/>
          <w:szCs w:val="20"/>
          <w:lang w:eastAsia="zh-CN"/>
        </w:rPr>
      </w:pPr>
      <w:r>
        <w:rPr>
          <w:rFonts w:asciiTheme="minorEastAsia" w:hAnsiTheme="minorEastAsia" w:hint="eastAsia"/>
          <w:sz w:val="20"/>
          <w:szCs w:val="20"/>
          <w:lang w:eastAsia="zh-CN"/>
        </w:rPr>
        <w:t>広報担当者：北原</w:t>
      </w:r>
      <w:r w:rsidR="000F3D0E">
        <w:rPr>
          <w:rFonts w:asciiTheme="minorEastAsia" w:hAnsiTheme="minorEastAsia" w:hint="eastAsia"/>
          <w:sz w:val="20"/>
          <w:szCs w:val="20"/>
          <w:lang w:eastAsia="zh-CN"/>
        </w:rPr>
        <w:t>秀治</w:t>
      </w:r>
      <w:r>
        <w:rPr>
          <w:rFonts w:asciiTheme="minorEastAsia" w:hAnsiTheme="minorEastAsia" w:hint="eastAsia"/>
          <w:sz w:val="20"/>
          <w:szCs w:val="20"/>
          <w:lang w:eastAsia="zh-CN"/>
        </w:rPr>
        <w:t>（</w:t>
      </w:r>
      <w:r>
        <w:rPr>
          <w:rFonts w:asciiTheme="minorEastAsia" w:hAnsiTheme="minorEastAsia"/>
          <w:sz w:val="20"/>
          <w:szCs w:val="20"/>
          <w:lang w:eastAsia="zh-CN"/>
        </w:rPr>
        <w:t>UJA</w:t>
      </w:r>
      <w:r>
        <w:rPr>
          <w:rFonts w:asciiTheme="minorEastAsia" w:hAnsiTheme="minorEastAsia" w:hint="eastAsia"/>
          <w:sz w:val="20"/>
          <w:szCs w:val="20"/>
          <w:lang w:eastAsia="zh-CN"/>
        </w:rPr>
        <w:t>企画室）</w:t>
      </w:r>
    </w:p>
    <w:p w14:paraId="4E0799E6" w14:textId="379D48D4" w:rsidR="00C24C45" w:rsidRPr="00C24C45" w:rsidRDefault="00C24C45" w:rsidP="00C24C45">
      <w:pPr>
        <w:jc w:val="left"/>
        <w:rPr>
          <w:rFonts w:asciiTheme="minorEastAsia" w:hAnsiTheme="minorEastAsia"/>
          <w:sz w:val="20"/>
          <w:szCs w:val="20"/>
          <w:lang w:eastAsia="zh-CN"/>
        </w:rPr>
      </w:pPr>
      <w:r w:rsidRPr="00C24C45">
        <w:rPr>
          <w:rFonts w:asciiTheme="minorEastAsia" w:hAnsiTheme="minorEastAsia"/>
          <w:sz w:val="20"/>
          <w:szCs w:val="20"/>
          <w:lang w:eastAsia="zh-CN"/>
        </w:rPr>
        <w:t>JFAST</w:t>
      </w:r>
      <w:r w:rsidRPr="00C24C45">
        <w:rPr>
          <w:rFonts w:asciiTheme="minorEastAsia" w:hAnsiTheme="minorEastAsia" w:hint="eastAsia"/>
          <w:sz w:val="20"/>
          <w:szCs w:val="20"/>
          <w:lang w:eastAsia="zh-CN"/>
        </w:rPr>
        <w:t>ホームページ：</w:t>
      </w:r>
      <w:hyperlink r:id="rId8" w:history="1">
        <w:r w:rsidRPr="00C24C45">
          <w:rPr>
            <w:rStyle w:val="a3"/>
            <w:rFonts w:asciiTheme="minorEastAsia" w:hAnsiTheme="minorEastAsia"/>
            <w:sz w:val="20"/>
            <w:szCs w:val="20"/>
            <w:lang w:eastAsia="zh-CN"/>
          </w:rPr>
          <w:t>http://uja-info.org/jfast/2nd/</w:t>
        </w:r>
      </w:hyperlink>
    </w:p>
    <w:p w14:paraId="14A7E0DA" w14:textId="77777777" w:rsidR="00C24C45" w:rsidRPr="00C24C45" w:rsidRDefault="00C24C45" w:rsidP="00C24C45">
      <w:pPr>
        <w:jc w:val="left"/>
        <w:rPr>
          <w:rFonts w:asciiTheme="minorEastAsia" w:hAnsiTheme="minorEastAsia"/>
          <w:sz w:val="20"/>
          <w:szCs w:val="20"/>
          <w:lang w:eastAsia="zh-CN"/>
        </w:rPr>
      </w:pPr>
      <w:r w:rsidRPr="00C24C45">
        <w:rPr>
          <w:rFonts w:asciiTheme="minorEastAsia" w:hAnsiTheme="minorEastAsia" w:hint="eastAsia"/>
          <w:sz w:val="20"/>
          <w:szCs w:val="20"/>
          <w:lang w:eastAsia="zh-CN"/>
        </w:rPr>
        <w:t>参加登録フォーム：</w:t>
      </w:r>
      <w:r w:rsidRPr="00C24C45">
        <w:rPr>
          <w:rFonts w:asciiTheme="minorEastAsia" w:hAnsiTheme="minorEastAsia"/>
          <w:sz w:val="20"/>
          <w:szCs w:val="20"/>
          <w:lang w:eastAsia="zh-CN"/>
        </w:rPr>
        <w:t>https://docs.google.com/forms/d/e/1FAIpQLSc39STqtD8r8AxUYikdFKXwh1zdYf1JeYptlgP5qwcD9Pn8kw/viewform</w:t>
      </w:r>
    </w:p>
    <w:p w14:paraId="11F38CF9" w14:textId="77777777" w:rsidR="005C3AB2" w:rsidRPr="000E4777" w:rsidRDefault="005C3AB2">
      <w:pPr>
        <w:rPr>
          <w:rFonts w:asciiTheme="minorEastAsia" w:hAnsiTheme="minorEastAsia" w:hint="eastAsia"/>
          <w:sz w:val="20"/>
          <w:szCs w:val="20"/>
        </w:rPr>
      </w:pPr>
    </w:p>
    <w:p w14:paraId="4773F357" w14:textId="77777777" w:rsidR="00767ECD" w:rsidRPr="00767ECD" w:rsidRDefault="005C3AB2" w:rsidP="00767ECD">
      <w:pPr>
        <w:rPr>
          <w:rFonts w:asciiTheme="minorEastAsia" w:hAnsiTheme="minorEastAsia"/>
          <w:sz w:val="20"/>
          <w:szCs w:val="20"/>
        </w:rPr>
      </w:pPr>
      <w:r w:rsidRPr="000E4777">
        <w:rPr>
          <w:rFonts w:asciiTheme="minorEastAsia" w:hAnsiTheme="minorEastAsia" w:hint="eastAsia"/>
          <w:sz w:val="20"/>
          <w:szCs w:val="20"/>
        </w:rPr>
        <w:t>■</w:t>
      </w:r>
      <w:r w:rsidR="00767ECD" w:rsidRPr="00767ECD">
        <w:rPr>
          <w:rFonts w:asciiTheme="minorEastAsia" w:hAnsiTheme="minorEastAsia" w:hint="eastAsia"/>
          <w:sz w:val="20"/>
          <w:szCs w:val="20"/>
        </w:rPr>
        <w:t>UJAについて</w:t>
      </w:r>
    </w:p>
    <w:p w14:paraId="464B2400" w14:textId="77777777" w:rsidR="00767ECD" w:rsidRPr="00767ECD" w:rsidRDefault="00767ECD" w:rsidP="00767ECD">
      <w:pPr>
        <w:rPr>
          <w:rFonts w:asciiTheme="minorEastAsia" w:hAnsiTheme="minorEastAsia"/>
          <w:sz w:val="20"/>
          <w:szCs w:val="20"/>
        </w:rPr>
      </w:pPr>
      <w:r w:rsidRPr="00767ECD">
        <w:rPr>
          <w:rFonts w:asciiTheme="minorEastAsia" w:hAnsiTheme="minorEastAsia" w:hint="eastAsia"/>
          <w:sz w:val="20"/>
          <w:szCs w:val="20"/>
        </w:rPr>
        <w:t>私たちは世界の日本人研究者コミュニティを繋ぐ、海外日本人研究者ネットワーク United Japanese researchers Around the world (UJA) を2012年に立ち上げました。個人としてまた日本国家としてグローバル競争を勝ち抜くことを考えたとき、世界で繋がるネットワーキングが鍵になります。世界の各地域には日本人研究者による自主的な勉強会組織があります。しかし、地域を超えた連携はありません。また主催者が異動などで代わると自然消滅することもしばしばです。各地域の研究環境や生活などの生きた情報は、これから留学する人、そして企業</w:t>
      </w:r>
      <w:r w:rsidR="00F8559D">
        <w:rPr>
          <w:rFonts w:asciiTheme="minorEastAsia" w:hAnsiTheme="minorEastAsia" w:hint="eastAsia"/>
          <w:sz w:val="20"/>
          <w:szCs w:val="20"/>
        </w:rPr>
        <w:t>の国際</w:t>
      </w:r>
      <w:r w:rsidRPr="00767ECD">
        <w:rPr>
          <w:rFonts w:asciiTheme="minorEastAsia" w:hAnsiTheme="minorEastAsia" w:hint="eastAsia"/>
          <w:sz w:val="20"/>
          <w:szCs w:val="20"/>
        </w:rPr>
        <w:t>展開へ大きな助けとなります。UJA</w:t>
      </w:r>
      <w:r w:rsidR="000F3D0E">
        <w:rPr>
          <w:rFonts w:asciiTheme="minorEastAsia" w:hAnsiTheme="minorEastAsia" w:hint="eastAsia"/>
          <w:sz w:val="20"/>
          <w:szCs w:val="20"/>
        </w:rPr>
        <w:t>は</w:t>
      </w:r>
      <w:r w:rsidRPr="00767ECD">
        <w:rPr>
          <w:rFonts w:asciiTheme="minorEastAsia" w:hAnsiTheme="minorEastAsia" w:hint="eastAsia"/>
          <w:sz w:val="20"/>
          <w:szCs w:val="20"/>
        </w:rPr>
        <w:t>この問題に取り組むため、世界各地の研究者が手をとり、日本学術振興会</w:t>
      </w:r>
      <w:r w:rsidR="000F3D0E">
        <w:rPr>
          <w:rFonts w:asciiTheme="minorEastAsia" w:hAnsiTheme="minorEastAsia" w:hint="eastAsia"/>
          <w:sz w:val="20"/>
          <w:szCs w:val="20"/>
        </w:rPr>
        <w:t>ワシントンオフィス</w:t>
      </w:r>
      <w:r w:rsidRPr="00767ECD">
        <w:rPr>
          <w:rFonts w:asciiTheme="minorEastAsia" w:hAnsiTheme="minorEastAsia" w:hint="eastAsia"/>
          <w:sz w:val="20"/>
          <w:szCs w:val="20"/>
        </w:rPr>
        <w:t>のご協力のもと発足し、民間企業様からのご支援をえて、活動を行っています。2016年6月に米国</w:t>
      </w:r>
      <w:r w:rsidR="00F8559D">
        <w:rPr>
          <w:rFonts w:asciiTheme="minorEastAsia" w:hAnsiTheme="minorEastAsia" w:hint="eastAsia"/>
          <w:sz w:val="20"/>
          <w:szCs w:val="20"/>
        </w:rPr>
        <w:t>マサチューセッツ</w:t>
      </w:r>
      <w:r w:rsidRPr="00767ECD">
        <w:rPr>
          <w:rFonts w:asciiTheme="minorEastAsia" w:hAnsiTheme="minorEastAsia" w:hint="eastAsia"/>
          <w:sz w:val="20"/>
          <w:szCs w:val="20"/>
        </w:rPr>
        <w:t>州にてNPOとして、そして2016年8月に日本国にて一般社団法人として登記を完了し、法人としてさらなる活発な活動ができるよう</w:t>
      </w:r>
      <w:r>
        <w:rPr>
          <w:rFonts w:asciiTheme="minorEastAsia" w:hAnsiTheme="minorEastAsia" w:hint="eastAsia"/>
          <w:sz w:val="20"/>
          <w:szCs w:val="20"/>
        </w:rPr>
        <w:t>になりました。</w:t>
      </w:r>
    </w:p>
    <w:p w14:paraId="5E9577C8" w14:textId="27FFC09A" w:rsidR="00767ECD" w:rsidRPr="00767ECD" w:rsidRDefault="00767ECD" w:rsidP="00767ECD">
      <w:pPr>
        <w:rPr>
          <w:rFonts w:asciiTheme="minorEastAsia" w:hAnsiTheme="minorEastAsia"/>
          <w:sz w:val="20"/>
          <w:szCs w:val="20"/>
        </w:rPr>
      </w:pPr>
      <w:r w:rsidRPr="00767ECD">
        <w:rPr>
          <w:rFonts w:asciiTheme="minorEastAsia" w:hAnsiTheme="minorEastAsia"/>
          <w:sz w:val="20"/>
          <w:szCs w:val="20"/>
        </w:rPr>
        <w:t xml:space="preserve"> </w:t>
      </w:r>
      <w:r>
        <w:rPr>
          <w:rFonts w:asciiTheme="minorEastAsia" w:hAnsiTheme="minorEastAsia"/>
          <w:sz w:val="20"/>
          <w:szCs w:val="20"/>
        </w:rPr>
        <w:t>UJA</w:t>
      </w:r>
      <w:r w:rsidRPr="00767ECD">
        <w:rPr>
          <w:rFonts w:asciiTheme="minorEastAsia" w:hAnsiTheme="minorEastAsia" w:hint="eastAsia"/>
          <w:sz w:val="20"/>
          <w:szCs w:val="20"/>
        </w:rPr>
        <w:t>は、日本人研究者が</w:t>
      </w:r>
      <w:r w:rsidR="000F3D0E">
        <w:rPr>
          <w:rFonts w:asciiTheme="minorEastAsia" w:hAnsiTheme="minorEastAsia" w:hint="eastAsia"/>
          <w:sz w:val="20"/>
          <w:szCs w:val="20"/>
        </w:rPr>
        <w:t>以下</w:t>
      </w:r>
      <w:r w:rsidRPr="00767ECD">
        <w:rPr>
          <w:rFonts w:asciiTheme="minorEastAsia" w:hAnsiTheme="minorEastAsia" w:hint="eastAsia"/>
          <w:sz w:val="20"/>
          <w:szCs w:val="20"/>
        </w:rPr>
        <w:t>3つのミッションを遂行しています。</w:t>
      </w:r>
    </w:p>
    <w:p w14:paraId="27212E64" w14:textId="77777777" w:rsidR="00767ECD" w:rsidRPr="00767ECD" w:rsidRDefault="00767ECD" w:rsidP="00767ECD">
      <w:pPr>
        <w:rPr>
          <w:rFonts w:asciiTheme="minorEastAsia" w:hAnsiTheme="minorEastAsia"/>
          <w:sz w:val="20"/>
          <w:szCs w:val="20"/>
        </w:rPr>
      </w:pPr>
      <w:r>
        <w:rPr>
          <w:rFonts w:asciiTheme="minorEastAsia" w:hAnsiTheme="minorEastAsia" w:hint="eastAsia"/>
          <w:sz w:val="20"/>
          <w:szCs w:val="20"/>
        </w:rPr>
        <w:t>１：</w:t>
      </w:r>
      <w:r w:rsidRPr="00767ECD">
        <w:rPr>
          <w:rFonts w:asciiTheme="minorEastAsia" w:hAnsiTheme="minorEastAsia" w:hint="eastAsia"/>
          <w:sz w:val="20"/>
          <w:szCs w:val="20"/>
        </w:rPr>
        <w:t>留学を考える人へ情報・支援を提供する窓口の整備</w:t>
      </w:r>
      <w:r w:rsidR="000F3D0E">
        <w:rPr>
          <w:rFonts w:asciiTheme="minorEastAsia" w:hAnsiTheme="minorEastAsia" w:hint="eastAsia"/>
          <w:sz w:val="20"/>
          <w:szCs w:val="20"/>
        </w:rPr>
        <w:t>に</w:t>
      </w:r>
    </w:p>
    <w:p w14:paraId="3EFD7A09" w14:textId="77777777" w:rsidR="00767ECD" w:rsidRPr="00767ECD" w:rsidRDefault="00767ECD" w:rsidP="00767ECD">
      <w:pPr>
        <w:rPr>
          <w:rFonts w:asciiTheme="minorEastAsia" w:hAnsiTheme="minorEastAsia"/>
          <w:sz w:val="20"/>
          <w:szCs w:val="20"/>
        </w:rPr>
      </w:pPr>
      <w:r>
        <w:rPr>
          <w:rFonts w:asciiTheme="minorEastAsia" w:hAnsiTheme="minorEastAsia" w:hint="eastAsia"/>
          <w:sz w:val="20"/>
          <w:szCs w:val="20"/>
        </w:rPr>
        <w:t>２：</w:t>
      </w:r>
      <w:r w:rsidRPr="00767ECD">
        <w:rPr>
          <w:rFonts w:asciiTheme="minorEastAsia" w:hAnsiTheme="minorEastAsia" w:hint="eastAsia"/>
          <w:sz w:val="20"/>
          <w:szCs w:val="20"/>
        </w:rPr>
        <w:t>日本・国際舞台において活躍し続けるための相互支援とキャリアパスの透明化</w:t>
      </w:r>
    </w:p>
    <w:p w14:paraId="1D3F7E98" w14:textId="77777777" w:rsidR="00767ECD" w:rsidRPr="00767ECD" w:rsidRDefault="00767ECD" w:rsidP="00767ECD">
      <w:pPr>
        <w:rPr>
          <w:rFonts w:asciiTheme="minorEastAsia" w:hAnsiTheme="minorEastAsia"/>
          <w:sz w:val="20"/>
          <w:szCs w:val="20"/>
        </w:rPr>
      </w:pPr>
      <w:r>
        <w:rPr>
          <w:rFonts w:asciiTheme="minorEastAsia" w:hAnsiTheme="minorEastAsia" w:hint="eastAsia"/>
          <w:sz w:val="20"/>
          <w:szCs w:val="20"/>
        </w:rPr>
        <w:t>３：</w:t>
      </w:r>
      <w:r w:rsidRPr="00767ECD">
        <w:rPr>
          <w:rFonts w:asciiTheme="minorEastAsia" w:hAnsiTheme="minorEastAsia" w:hint="eastAsia"/>
          <w:sz w:val="20"/>
          <w:szCs w:val="20"/>
        </w:rPr>
        <w:t>教育・科学技術行政機関との情報交換および連携</w:t>
      </w:r>
    </w:p>
    <w:p w14:paraId="27E84019" w14:textId="77777777" w:rsidR="00CC23EF" w:rsidRPr="000E4777" w:rsidRDefault="00767ECD" w:rsidP="00767ECD">
      <w:pPr>
        <w:rPr>
          <w:rFonts w:asciiTheme="minorEastAsia" w:hAnsiTheme="minorEastAsia"/>
          <w:sz w:val="20"/>
          <w:szCs w:val="20"/>
        </w:rPr>
      </w:pPr>
      <w:r>
        <w:rPr>
          <w:rFonts w:asciiTheme="minorEastAsia" w:hAnsiTheme="minorEastAsia" w:hint="eastAsia"/>
          <w:sz w:val="20"/>
          <w:szCs w:val="20"/>
        </w:rPr>
        <w:t>研究者ネットワークの</w:t>
      </w:r>
      <w:r>
        <w:rPr>
          <w:rFonts w:asciiTheme="minorEastAsia" w:hAnsiTheme="minorEastAsia"/>
          <w:sz w:val="20"/>
          <w:szCs w:val="20"/>
        </w:rPr>
        <w:t>UJA</w:t>
      </w:r>
      <w:r w:rsidRPr="00767ECD">
        <w:rPr>
          <w:rFonts w:asciiTheme="minorEastAsia" w:hAnsiTheme="minorEastAsia" w:hint="eastAsia"/>
          <w:sz w:val="20"/>
          <w:szCs w:val="20"/>
        </w:rPr>
        <w:t>だからこそ出来る活動にフォーカスし、日本の行政機関にフィードバックを行い、日本の科学技術の推進を目指しています。</w:t>
      </w:r>
    </w:p>
    <w:sectPr w:rsidR="00CC23EF" w:rsidRPr="000E4777" w:rsidSect="00D23D84">
      <w:pgSz w:w="11900" w:h="16840" w:code="9"/>
      <w:pgMar w:top="851" w:right="851" w:bottom="851" w:left="851" w:header="851" w:footer="992" w:gutter="0"/>
      <w:cols w:space="425"/>
      <w:docGrid w:type="linesAndChars" w:linePitch="329" w:charSpace="-47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003" w:usb1="00000000" w:usb2="00000000" w:usb3="00000000" w:csb0="00000001"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00000003" w:usb1="00000000" w:usb2="00000000" w:usb3="00000000" w:csb0="00000001" w:csb1="00000000"/>
  </w:font>
  <w:font w:name="ヒラギノ角ゴ ProN W3">
    <w:panose1 w:val="020B0300000000000000"/>
    <w:charset w:val="4E"/>
    <w:family w:val="auto"/>
    <w:pitch w:val="variable"/>
    <w:sig w:usb0="E00002FF" w:usb1="7AC7FFFF" w:usb2="00000012" w:usb3="00000000" w:csb0="0002000D" w:csb1="00000000"/>
  </w:font>
  <w:font w:name="Courier New">
    <w:panose1 w:val="02070309020205020404"/>
    <w:charset w:val="4D"/>
    <w:family w:val="modern"/>
    <w:notTrueType/>
    <w:pitch w:val="fixed"/>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20B0609070205080204"/>
    <w:charset w:val="4E"/>
    <w:family w:val="auto"/>
    <w:pitch w:val="variable"/>
    <w:sig w:usb0="E00002FF" w:usb1="6AC7FDFB" w:usb2="00000012" w:usb3="00000000" w:csb0="0002009F" w:csb1="00000000"/>
  </w:font>
</w:fonts>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tsuo Sasaki">
    <w15:presenceInfo w15:providerId="None" w15:userId="Atsuo Sasak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dirty"/>
  <w:defaultTabStop w:val="960"/>
  <w:drawingGridHorizontalSpacing w:val="217"/>
  <w:drawingGridVerticalSpacing w:val="32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52E"/>
    <w:rsid w:val="000413B8"/>
    <w:rsid w:val="000B04F5"/>
    <w:rsid w:val="000B49AA"/>
    <w:rsid w:val="000C7BE9"/>
    <w:rsid w:val="000E4777"/>
    <w:rsid w:val="000F0EA9"/>
    <w:rsid w:val="000F3D0E"/>
    <w:rsid w:val="0012788C"/>
    <w:rsid w:val="00131EFA"/>
    <w:rsid w:val="00166E47"/>
    <w:rsid w:val="00184AE0"/>
    <w:rsid w:val="00191B93"/>
    <w:rsid w:val="001C1DC3"/>
    <w:rsid w:val="001C445A"/>
    <w:rsid w:val="002337EA"/>
    <w:rsid w:val="00255CBC"/>
    <w:rsid w:val="002A6FF1"/>
    <w:rsid w:val="00301D77"/>
    <w:rsid w:val="0034031D"/>
    <w:rsid w:val="00391146"/>
    <w:rsid w:val="004042E7"/>
    <w:rsid w:val="00426E16"/>
    <w:rsid w:val="00453048"/>
    <w:rsid w:val="004600DD"/>
    <w:rsid w:val="00490152"/>
    <w:rsid w:val="004C57A3"/>
    <w:rsid w:val="004E540D"/>
    <w:rsid w:val="005007E5"/>
    <w:rsid w:val="00510046"/>
    <w:rsid w:val="00573C04"/>
    <w:rsid w:val="005A2DE1"/>
    <w:rsid w:val="005C3AB2"/>
    <w:rsid w:val="005D4D65"/>
    <w:rsid w:val="005E75ED"/>
    <w:rsid w:val="005E7894"/>
    <w:rsid w:val="005F658F"/>
    <w:rsid w:val="00602EFF"/>
    <w:rsid w:val="006171D9"/>
    <w:rsid w:val="00637DA4"/>
    <w:rsid w:val="006574B2"/>
    <w:rsid w:val="006B264B"/>
    <w:rsid w:val="00713456"/>
    <w:rsid w:val="00723DD0"/>
    <w:rsid w:val="00740540"/>
    <w:rsid w:val="007559A8"/>
    <w:rsid w:val="00767ECD"/>
    <w:rsid w:val="00777D6F"/>
    <w:rsid w:val="007A0944"/>
    <w:rsid w:val="007B2DCA"/>
    <w:rsid w:val="007C2929"/>
    <w:rsid w:val="007E5E6B"/>
    <w:rsid w:val="00800170"/>
    <w:rsid w:val="0080732F"/>
    <w:rsid w:val="00837BDA"/>
    <w:rsid w:val="008E2121"/>
    <w:rsid w:val="008F3CC5"/>
    <w:rsid w:val="00901E92"/>
    <w:rsid w:val="0091390F"/>
    <w:rsid w:val="00957CE1"/>
    <w:rsid w:val="009807D5"/>
    <w:rsid w:val="009A0806"/>
    <w:rsid w:val="009F7E2C"/>
    <w:rsid w:val="00A26051"/>
    <w:rsid w:val="00A367E4"/>
    <w:rsid w:val="00A82472"/>
    <w:rsid w:val="00AC37E9"/>
    <w:rsid w:val="00AE6CC4"/>
    <w:rsid w:val="00AF7F96"/>
    <w:rsid w:val="00B45EAA"/>
    <w:rsid w:val="00BA1CF4"/>
    <w:rsid w:val="00BC58E8"/>
    <w:rsid w:val="00BE1644"/>
    <w:rsid w:val="00BE1725"/>
    <w:rsid w:val="00BF39B5"/>
    <w:rsid w:val="00C24C45"/>
    <w:rsid w:val="00C72DF9"/>
    <w:rsid w:val="00C7709C"/>
    <w:rsid w:val="00C91E96"/>
    <w:rsid w:val="00CC1ACA"/>
    <w:rsid w:val="00CC23EF"/>
    <w:rsid w:val="00CF554B"/>
    <w:rsid w:val="00D03A2E"/>
    <w:rsid w:val="00D05759"/>
    <w:rsid w:val="00D06791"/>
    <w:rsid w:val="00D23D84"/>
    <w:rsid w:val="00D260B5"/>
    <w:rsid w:val="00D63290"/>
    <w:rsid w:val="00D67F09"/>
    <w:rsid w:val="00D8231F"/>
    <w:rsid w:val="00D94BD1"/>
    <w:rsid w:val="00DE3E90"/>
    <w:rsid w:val="00DE501F"/>
    <w:rsid w:val="00DF37C1"/>
    <w:rsid w:val="00DF5736"/>
    <w:rsid w:val="00E04B3C"/>
    <w:rsid w:val="00E0638A"/>
    <w:rsid w:val="00E57548"/>
    <w:rsid w:val="00E8087F"/>
    <w:rsid w:val="00E909F7"/>
    <w:rsid w:val="00E9552E"/>
    <w:rsid w:val="00ED5F90"/>
    <w:rsid w:val="00EE01D2"/>
    <w:rsid w:val="00F2016C"/>
    <w:rsid w:val="00F8559D"/>
    <w:rsid w:val="00F95880"/>
    <w:rsid w:val="00FD01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4E77029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552E"/>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413B8"/>
    <w:rPr>
      <w:color w:val="0000FF"/>
      <w:u w:val="single"/>
    </w:rPr>
  </w:style>
  <w:style w:type="paragraph" w:styleId="a4">
    <w:name w:val="Balloon Text"/>
    <w:basedOn w:val="a"/>
    <w:link w:val="a5"/>
    <w:uiPriority w:val="99"/>
    <w:semiHidden/>
    <w:unhideWhenUsed/>
    <w:rsid w:val="000413B8"/>
    <w:rPr>
      <w:rFonts w:ascii="ヒラギノ角ゴ ProN W3" w:eastAsia="ヒラギノ角ゴ ProN W3"/>
      <w:sz w:val="18"/>
      <w:szCs w:val="18"/>
    </w:rPr>
  </w:style>
  <w:style w:type="character" w:customStyle="1" w:styleId="a5">
    <w:name w:val="吹き出し (文字)"/>
    <w:basedOn w:val="a0"/>
    <w:link w:val="a4"/>
    <w:uiPriority w:val="99"/>
    <w:semiHidden/>
    <w:rsid w:val="000413B8"/>
    <w:rPr>
      <w:rFonts w:ascii="ヒラギノ角ゴ ProN W3" w:eastAsia="ヒラギノ角ゴ ProN W3"/>
      <w:sz w:val="18"/>
      <w:szCs w:val="18"/>
    </w:rPr>
  </w:style>
  <w:style w:type="character" w:styleId="a6">
    <w:name w:val="annotation reference"/>
    <w:basedOn w:val="a0"/>
    <w:uiPriority w:val="99"/>
    <w:semiHidden/>
    <w:unhideWhenUsed/>
    <w:rsid w:val="00166E47"/>
    <w:rPr>
      <w:sz w:val="18"/>
      <w:szCs w:val="18"/>
    </w:rPr>
  </w:style>
  <w:style w:type="paragraph" w:styleId="a7">
    <w:name w:val="annotation text"/>
    <w:basedOn w:val="a"/>
    <w:link w:val="a8"/>
    <w:uiPriority w:val="99"/>
    <w:semiHidden/>
    <w:unhideWhenUsed/>
    <w:rsid w:val="00166E47"/>
    <w:pPr>
      <w:jc w:val="left"/>
    </w:pPr>
  </w:style>
  <w:style w:type="character" w:customStyle="1" w:styleId="a8">
    <w:name w:val="コメント文字列 (文字)"/>
    <w:basedOn w:val="a0"/>
    <w:link w:val="a7"/>
    <w:uiPriority w:val="99"/>
    <w:semiHidden/>
    <w:rsid w:val="00166E47"/>
  </w:style>
  <w:style w:type="paragraph" w:styleId="a9">
    <w:name w:val="annotation subject"/>
    <w:basedOn w:val="a7"/>
    <w:next w:val="a7"/>
    <w:link w:val="aa"/>
    <w:uiPriority w:val="99"/>
    <w:semiHidden/>
    <w:unhideWhenUsed/>
    <w:rsid w:val="00166E47"/>
    <w:rPr>
      <w:b/>
      <w:bCs/>
    </w:rPr>
  </w:style>
  <w:style w:type="character" w:customStyle="1" w:styleId="aa">
    <w:name w:val="コメント内容 (文字)"/>
    <w:basedOn w:val="a8"/>
    <w:link w:val="a9"/>
    <w:uiPriority w:val="99"/>
    <w:semiHidden/>
    <w:rsid w:val="00166E47"/>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552E"/>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413B8"/>
    <w:rPr>
      <w:color w:val="0000FF"/>
      <w:u w:val="single"/>
    </w:rPr>
  </w:style>
  <w:style w:type="paragraph" w:styleId="a4">
    <w:name w:val="Balloon Text"/>
    <w:basedOn w:val="a"/>
    <w:link w:val="a5"/>
    <w:uiPriority w:val="99"/>
    <w:semiHidden/>
    <w:unhideWhenUsed/>
    <w:rsid w:val="000413B8"/>
    <w:rPr>
      <w:rFonts w:ascii="ヒラギノ角ゴ ProN W3" w:eastAsia="ヒラギノ角ゴ ProN W3"/>
      <w:sz w:val="18"/>
      <w:szCs w:val="18"/>
    </w:rPr>
  </w:style>
  <w:style w:type="character" w:customStyle="1" w:styleId="a5">
    <w:name w:val="吹き出し (文字)"/>
    <w:basedOn w:val="a0"/>
    <w:link w:val="a4"/>
    <w:uiPriority w:val="99"/>
    <w:semiHidden/>
    <w:rsid w:val="000413B8"/>
    <w:rPr>
      <w:rFonts w:ascii="ヒラギノ角ゴ ProN W3" w:eastAsia="ヒラギノ角ゴ ProN W3"/>
      <w:sz w:val="18"/>
      <w:szCs w:val="18"/>
    </w:rPr>
  </w:style>
  <w:style w:type="character" w:styleId="a6">
    <w:name w:val="annotation reference"/>
    <w:basedOn w:val="a0"/>
    <w:uiPriority w:val="99"/>
    <w:semiHidden/>
    <w:unhideWhenUsed/>
    <w:rsid w:val="00166E47"/>
    <w:rPr>
      <w:sz w:val="18"/>
      <w:szCs w:val="18"/>
    </w:rPr>
  </w:style>
  <w:style w:type="paragraph" w:styleId="a7">
    <w:name w:val="annotation text"/>
    <w:basedOn w:val="a"/>
    <w:link w:val="a8"/>
    <w:uiPriority w:val="99"/>
    <w:semiHidden/>
    <w:unhideWhenUsed/>
    <w:rsid w:val="00166E47"/>
    <w:pPr>
      <w:jc w:val="left"/>
    </w:pPr>
  </w:style>
  <w:style w:type="character" w:customStyle="1" w:styleId="a8">
    <w:name w:val="コメント文字列 (文字)"/>
    <w:basedOn w:val="a0"/>
    <w:link w:val="a7"/>
    <w:uiPriority w:val="99"/>
    <w:semiHidden/>
    <w:rsid w:val="00166E47"/>
  </w:style>
  <w:style w:type="paragraph" w:styleId="a9">
    <w:name w:val="annotation subject"/>
    <w:basedOn w:val="a7"/>
    <w:next w:val="a7"/>
    <w:link w:val="aa"/>
    <w:uiPriority w:val="99"/>
    <w:semiHidden/>
    <w:unhideWhenUsed/>
    <w:rsid w:val="00166E47"/>
    <w:rPr>
      <w:b/>
      <w:bCs/>
    </w:rPr>
  </w:style>
  <w:style w:type="character" w:customStyle="1" w:styleId="aa">
    <w:name w:val="コメント内容 (文字)"/>
    <w:basedOn w:val="a8"/>
    <w:link w:val="a9"/>
    <w:uiPriority w:val="99"/>
    <w:semiHidden/>
    <w:rsid w:val="00166E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785485">
      <w:bodyDiv w:val="1"/>
      <w:marLeft w:val="0"/>
      <w:marRight w:val="0"/>
      <w:marTop w:val="0"/>
      <w:marBottom w:val="0"/>
      <w:divBdr>
        <w:top w:val="none" w:sz="0" w:space="0" w:color="auto"/>
        <w:left w:val="none" w:sz="0" w:space="0" w:color="auto"/>
        <w:bottom w:val="none" w:sz="0" w:space="0" w:color="auto"/>
        <w:right w:val="none" w:sz="0" w:space="0" w:color="auto"/>
      </w:divBdr>
      <w:divsChild>
        <w:div w:id="1043096141">
          <w:marLeft w:val="0"/>
          <w:marRight w:val="0"/>
          <w:marTop w:val="0"/>
          <w:marBottom w:val="0"/>
          <w:divBdr>
            <w:top w:val="none" w:sz="0" w:space="0" w:color="auto"/>
            <w:left w:val="none" w:sz="0" w:space="0" w:color="auto"/>
            <w:bottom w:val="none" w:sz="0" w:space="0" w:color="auto"/>
            <w:right w:val="none" w:sz="0" w:space="0" w:color="auto"/>
          </w:divBdr>
        </w:div>
        <w:div w:id="1071927438">
          <w:marLeft w:val="0"/>
          <w:marRight w:val="0"/>
          <w:marTop w:val="0"/>
          <w:marBottom w:val="0"/>
          <w:divBdr>
            <w:top w:val="none" w:sz="0" w:space="0" w:color="auto"/>
            <w:left w:val="none" w:sz="0" w:space="0" w:color="auto"/>
            <w:bottom w:val="none" w:sz="0" w:space="0" w:color="auto"/>
            <w:right w:val="none" w:sz="0" w:space="0" w:color="auto"/>
          </w:divBdr>
        </w:div>
        <w:div w:id="43724961">
          <w:marLeft w:val="0"/>
          <w:marRight w:val="0"/>
          <w:marTop w:val="0"/>
          <w:marBottom w:val="0"/>
          <w:divBdr>
            <w:top w:val="none" w:sz="0" w:space="0" w:color="auto"/>
            <w:left w:val="none" w:sz="0" w:space="0" w:color="auto"/>
            <w:bottom w:val="none" w:sz="0" w:space="0" w:color="auto"/>
            <w:right w:val="none" w:sz="0" w:space="0" w:color="auto"/>
          </w:divBdr>
          <w:divsChild>
            <w:div w:id="1382484322">
              <w:marLeft w:val="0"/>
              <w:marRight w:val="0"/>
              <w:marTop w:val="0"/>
              <w:marBottom w:val="0"/>
              <w:divBdr>
                <w:top w:val="none" w:sz="0" w:space="0" w:color="auto"/>
                <w:left w:val="none" w:sz="0" w:space="0" w:color="auto"/>
                <w:bottom w:val="none" w:sz="0" w:space="0" w:color="auto"/>
                <w:right w:val="none" w:sz="0" w:space="0" w:color="auto"/>
              </w:divBdr>
              <w:divsChild>
                <w:div w:id="1702432862">
                  <w:marLeft w:val="0"/>
                  <w:marRight w:val="0"/>
                  <w:marTop w:val="0"/>
                  <w:marBottom w:val="0"/>
                  <w:divBdr>
                    <w:top w:val="none" w:sz="0" w:space="0" w:color="auto"/>
                    <w:left w:val="none" w:sz="0" w:space="0" w:color="auto"/>
                    <w:bottom w:val="none" w:sz="0" w:space="0" w:color="auto"/>
                    <w:right w:val="none" w:sz="0" w:space="0" w:color="auto"/>
                  </w:divBdr>
                </w:div>
                <w:div w:id="557863917">
                  <w:marLeft w:val="0"/>
                  <w:marRight w:val="0"/>
                  <w:marTop w:val="0"/>
                  <w:marBottom w:val="0"/>
                  <w:divBdr>
                    <w:top w:val="none" w:sz="0" w:space="0" w:color="auto"/>
                    <w:left w:val="none" w:sz="0" w:space="0" w:color="auto"/>
                    <w:bottom w:val="none" w:sz="0" w:space="0" w:color="auto"/>
                    <w:right w:val="none" w:sz="0" w:space="0" w:color="auto"/>
                  </w:divBdr>
                  <w:divsChild>
                    <w:div w:id="1795129115">
                      <w:marLeft w:val="0"/>
                      <w:marRight w:val="0"/>
                      <w:marTop w:val="0"/>
                      <w:marBottom w:val="0"/>
                      <w:divBdr>
                        <w:top w:val="none" w:sz="0" w:space="0" w:color="auto"/>
                        <w:left w:val="none" w:sz="0" w:space="0" w:color="auto"/>
                        <w:bottom w:val="none" w:sz="0" w:space="0" w:color="auto"/>
                        <w:right w:val="none" w:sz="0" w:space="0" w:color="auto"/>
                      </w:divBdr>
                    </w:div>
                    <w:div w:id="1700426117">
                      <w:marLeft w:val="0"/>
                      <w:marRight w:val="0"/>
                      <w:marTop w:val="0"/>
                      <w:marBottom w:val="0"/>
                      <w:divBdr>
                        <w:top w:val="none" w:sz="0" w:space="0" w:color="auto"/>
                        <w:left w:val="none" w:sz="0" w:space="0" w:color="auto"/>
                        <w:bottom w:val="none" w:sz="0" w:space="0" w:color="auto"/>
                        <w:right w:val="none" w:sz="0" w:space="0" w:color="auto"/>
                      </w:divBdr>
                    </w:div>
                    <w:div w:id="68008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844183">
      <w:bodyDiv w:val="1"/>
      <w:marLeft w:val="0"/>
      <w:marRight w:val="0"/>
      <w:marTop w:val="0"/>
      <w:marBottom w:val="0"/>
      <w:divBdr>
        <w:top w:val="none" w:sz="0" w:space="0" w:color="auto"/>
        <w:left w:val="none" w:sz="0" w:space="0" w:color="auto"/>
        <w:bottom w:val="none" w:sz="0" w:space="0" w:color="auto"/>
        <w:right w:val="none" w:sz="0" w:space="0" w:color="auto"/>
      </w:divBdr>
      <w:divsChild>
        <w:div w:id="1555971574">
          <w:marLeft w:val="0"/>
          <w:marRight w:val="0"/>
          <w:marTop w:val="0"/>
          <w:marBottom w:val="0"/>
          <w:divBdr>
            <w:top w:val="none" w:sz="0" w:space="0" w:color="auto"/>
            <w:left w:val="none" w:sz="0" w:space="0" w:color="auto"/>
            <w:bottom w:val="none" w:sz="0" w:space="0" w:color="auto"/>
            <w:right w:val="none" w:sz="0" w:space="0" w:color="auto"/>
          </w:divBdr>
        </w:div>
        <w:div w:id="460655851">
          <w:marLeft w:val="0"/>
          <w:marRight w:val="0"/>
          <w:marTop w:val="0"/>
          <w:marBottom w:val="0"/>
          <w:divBdr>
            <w:top w:val="none" w:sz="0" w:space="0" w:color="auto"/>
            <w:left w:val="none" w:sz="0" w:space="0" w:color="auto"/>
            <w:bottom w:val="none" w:sz="0" w:space="0" w:color="auto"/>
            <w:right w:val="none" w:sz="0" w:space="0" w:color="auto"/>
          </w:divBdr>
        </w:div>
      </w:divsChild>
    </w:div>
    <w:div w:id="1553419524">
      <w:bodyDiv w:val="1"/>
      <w:marLeft w:val="0"/>
      <w:marRight w:val="0"/>
      <w:marTop w:val="0"/>
      <w:marBottom w:val="0"/>
      <w:divBdr>
        <w:top w:val="none" w:sz="0" w:space="0" w:color="auto"/>
        <w:left w:val="none" w:sz="0" w:space="0" w:color="auto"/>
        <w:bottom w:val="none" w:sz="0" w:space="0" w:color="auto"/>
        <w:right w:val="none" w:sz="0" w:space="0" w:color="auto"/>
      </w:divBdr>
      <w:divsChild>
        <w:div w:id="803081511">
          <w:marLeft w:val="0"/>
          <w:marRight w:val="0"/>
          <w:marTop w:val="0"/>
          <w:marBottom w:val="0"/>
          <w:divBdr>
            <w:top w:val="none" w:sz="0" w:space="0" w:color="auto"/>
            <w:left w:val="none" w:sz="0" w:space="0" w:color="auto"/>
            <w:bottom w:val="none" w:sz="0" w:space="0" w:color="auto"/>
            <w:right w:val="none" w:sz="0" w:space="0" w:color="auto"/>
          </w:divBdr>
        </w:div>
        <w:div w:id="252054444">
          <w:marLeft w:val="0"/>
          <w:marRight w:val="0"/>
          <w:marTop w:val="0"/>
          <w:marBottom w:val="0"/>
          <w:divBdr>
            <w:top w:val="none" w:sz="0" w:space="0" w:color="auto"/>
            <w:left w:val="none" w:sz="0" w:space="0" w:color="auto"/>
            <w:bottom w:val="none" w:sz="0" w:space="0" w:color="auto"/>
            <w:right w:val="none" w:sz="0" w:space="0" w:color="auto"/>
          </w:divBdr>
        </w:div>
      </w:divsChild>
    </w:div>
    <w:div w:id="1680347236">
      <w:bodyDiv w:val="1"/>
      <w:marLeft w:val="0"/>
      <w:marRight w:val="0"/>
      <w:marTop w:val="0"/>
      <w:marBottom w:val="0"/>
      <w:divBdr>
        <w:top w:val="none" w:sz="0" w:space="0" w:color="auto"/>
        <w:left w:val="none" w:sz="0" w:space="0" w:color="auto"/>
        <w:bottom w:val="none" w:sz="0" w:space="0" w:color="auto"/>
        <w:right w:val="none" w:sz="0" w:space="0" w:color="auto"/>
      </w:divBdr>
    </w:div>
    <w:div w:id="1919553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png"/><Relationship Id="rId8" Type="http://schemas.openxmlformats.org/officeDocument/2006/relationships/hyperlink" Target="http://uja-info.org/jfast/2nd/" TargetMode="External"/><Relationship Id="rId9" Type="http://schemas.openxmlformats.org/officeDocument/2006/relationships/fontTable" Target="fontTable.xml"/><Relationship Id="rId10" Type="http://schemas.openxmlformats.org/officeDocument/2006/relationships/theme" Target="theme/theme1.xml"/><Relationship Id="rId11" Type="http://schemas.microsoft.com/office/2011/relationships/people" Target="people.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7F282-ED22-2843-9513-4B99A33CC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337</Words>
  <Characters>1921</Characters>
  <Application>Microsoft Macintosh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金野 索ー</dc:creator>
  <cp:lastModifiedBy>北原 秀治</cp:lastModifiedBy>
  <cp:revision>13</cp:revision>
  <cp:lastPrinted>2016-11-16T13:28:00Z</cp:lastPrinted>
  <dcterms:created xsi:type="dcterms:W3CDTF">2017-11-25T08:29:00Z</dcterms:created>
  <dcterms:modified xsi:type="dcterms:W3CDTF">2017-11-25T14:37:00Z</dcterms:modified>
</cp:coreProperties>
</file>