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76D" w:rsidRDefault="00E30D0F" w:rsidP="00E30D0F">
      <w:pPr>
        <w:ind w:right="880"/>
        <w:rPr>
          <w:rFonts w:ascii="ＭＳ Ｐゴシック" w:eastAsia="ＭＳ Ｐゴシック" w:hAnsi="ＭＳ Ｐゴシック" w:cs="Times New Roman"/>
          <w:sz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F41C682" wp14:editId="596948AF">
            <wp:simplePos x="0" y="0"/>
            <wp:positionH relativeFrom="column">
              <wp:posOffset>4909185</wp:posOffset>
            </wp:positionH>
            <wp:positionV relativeFrom="paragraph">
              <wp:posOffset>-596265</wp:posOffset>
            </wp:positionV>
            <wp:extent cx="1352550" cy="763388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6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Times New Roman" w:hint="eastAsia"/>
          <w:sz w:val="22"/>
        </w:rPr>
        <w:t xml:space="preserve">報道関係各位　</w:t>
      </w:r>
    </w:p>
    <w:p w:rsidR="0005476D" w:rsidRPr="00513D73" w:rsidRDefault="00B661DA" w:rsidP="00F94670">
      <w:pPr>
        <w:jc w:val="right"/>
        <w:rPr>
          <w:rFonts w:ascii="ＭＳ Ｐゴシック" w:eastAsia="ＭＳ Ｐゴシック" w:hAnsi="ＭＳ Ｐゴシック" w:cs="Times New Roman"/>
          <w:sz w:val="22"/>
        </w:rPr>
      </w:pPr>
      <w:r>
        <w:rPr>
          <w:rFonts w:ascii="ＭＳ Ｐゴシック" w:eastAsia="ＭＳ Ｐゴシック" w:hAnsi="ＭＳ Ｐゴシック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85204C" wp14:editId="4034E28B">
                <wp:simplePos x="0" y="0"/>
                <wp:positionH relativeFrom="column">
                  <wp:posOffset>-167640</wp:posOffset>
                </wp:positionH>
                <wp:positionV relativeFrom="paragraph">
                  <wp:posOffset>287655</wp:posOffset>
                </wp:positionV>
                <wp:extent cx="6343650" cy="1409700"/>
                <wp:effectExtent l="38100" t="38100" r="57150" b="57150"/>
                <wp:wrapSquare wrapText="bothSides"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0" cmpd="tri">
                          <a:solidFill>
                            <a:srgbClr val="00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C36" w:rsidRDefault="00F41C36" w:rsidP="00F41C36">
                            <w:pPr>
                              <w:snapToGrid w:val="0"/>
                              <w:contextualSpacing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405BE" w:rsidRDefault="00591464" w:rsidP="00F41C36">
                            <w:pPr>
                              <w:snapToGrid w:val="0"/>
                              <w:contextualSpacing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F41C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のコラボで実現</w:t>
                            </w:r>
                          </w:p>
                          <w:p w:rsidR="00F41C36" w:rsidRPr="00F41C36" w:rsidRDefault="00F41C36" w:rsidP="00F41C36">
                            <w:pPr>
                              <w:snapToGrid w:val="0"/>
                              <w:contextualSpacing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5476D" w:rsidRPr="00300F68" w:rsidRDefault="00F41C36" w:rsidP="00B84C4B">
                            <w:pPr>
                              <w:snapToGrid w:val="0"/>
                              <w:spacing w:line="276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オリジナル</w:t>
                            </w:r>
                            <w:r w:rsidR="00D129B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『自動録画機能付き宅配</w:t>
                            </w:r>
                            <w:r w:rsidR="001C018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ボックス</w:t>
                            </w:r>
                            <w:r w:rsidR="00D129B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』を開発</w:t>
                            </w:r>
                          </w:p>
                          <w:p w:rsidR="0005476D" w:rsidRPr="00506302" w:rsidRDefault="00D129B0" w:rsidP="00506302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ネット通販の拡大を受けて防犯・利便性を両立</w:t>
                            </w:r>
                          </w:p>
                        </w:txbxContent>
                      </wps:txbx>
                      <wps:bodyPr rot="0" vert="horz" wrap="square" lIns="74295" tIns="414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13.2pt;margin-top:22.65pt;width:499.5pt;height:11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" strokecolor="#0c0" strokeweight="8pt">
                <v:stroke linestyle="thickBetweenThin"/>
                <v:textbox inset="5.85pt,1.15mm,5.85pt,.7pt">
                  <w:txbxContent>
                    <w:p w:rsidR="00F41C36" w:rsidRDefault="00F41C36" w:rsidP="00F41C36">
                      <w:pPr>
                        <w:snapToGrid w:val="0"/>
                        <w:contextualSpacing/>
                        <w:jc w:val="righ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</w:p>
                    <w:p w:rsidR="00F405BE" w:rsidRDefault="00591464" w:rsidP="00F41C36">
                      <w:pPr>
                        <w:snapToGrid w:val="0"/>
                        <w:contextualSpacing/>
                        <w:jc w:val="righ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F41C36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のコラボで実現</w:t>
                      </w:r>
                    </w:p>
                    <w:p w:rsidR="00F41C36" w:rsidRPr="00F41C36" w:rsidRDefault="00F41C36" w:rsidP="00F41C36">
                      <w:pPr>
                        <w:snapToGrid w:val="0"/>
                        <w:contextualSpacing/>
                        <w:jc w:val="right"/>
                        <w:rPr>
                          <w:rFonts w:ascii="ＭＳ Ｐゴシック" w:eastAsia="ＭＳ Ｐゴシック" w:hAnsi="ＭＳ Ｐゴシック"/>
                          <w:b/>
                          <w:sz w:val="16"/>
                          <w:szCs w:val="16"/>
                        </w:rPr>
                      </w:pPr>
                    </w:p>
                    <w:p w:rsidR="0005476D" w:rsidRPr="00300F68" w:rsidRDefault="00F41C36" w:rsidP="00B84C4B">
                      <w:pPr>
                        <w:snapToGrid w:val="0"/>
                        <w:spacing w:line="276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オリジナル</w:t>
                      </w:r>
                      <w:r w:rsidR="00D129B0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『自動録画機能付き宅配</w:t>
                      </w:r>
                      <w:r w:rsidR="001C0184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ボックス</w:t>
                      </w:r>
                      <w:r w:rsidR="00D129B0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』を開発</w:t>
                      </w:r>
                    </w:p>
                    <w:p w:rsidR="0005476D" w:rsidRPr="00506302" w:rsidRDefault="00D129B0" w:rsidP="00506302">
                      <w:pPr>
                        <w:snapToGrid w:val="0"/>
                        <w:contextualSpacing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ネット通販の拡大を受けて防犯・利便性を両立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0FF0">
        <w:rPr>
          <w:rFonts w:ascii="ＭＳ Ｐゴシック" w:eastAsia="ＭＳ Ｐゴシック" w:hAnsi="ＭＳ Ｐゴシック" w:cs="Times New Roman" w:hint="eastAsia"/>
          <w:noProof/>
          <w:szCs w:val="21"/>
        </w:rPr>
        <w:drawing>
          <wp:anchor distT="0" distB="0" distL="114300" distR="114300" simplePos="0" relativeHeight="251741184" behindDoc="0" locked="0" layoutInCell="1" allowOverlap="1" wp14:anchorId="47E3CDA8" wp14:editId="095573BC">
            <wp:simplePos x="0" y="0"/>
            <wp:positionH relativeFrom="column">
              <wp:posOffset>986155</wp:posOffset>
            </wp:positionH>
            <wp:positionV relativeFrom="paragraph">
              <wp:posOffset>547370</wp:posOffset>
            </wp:positionV>
            <wp:extent cx="1404620" cy="219710"/>
            <wp:effectExtent l="0" t="0" r="5080" b="889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FF0">
        <w:rPr>
          <w:noProof/>
        </w:rPr>
        <w:drawing>
          <wp:anchor distT="0" distB="0" distL="114300" distR="114300" simplePos="0" relativeHeight="251740160" behindDoc="0" locked="0" layoutInCell="1" allowOverlap="1" wp14:anchorId="2E45B4A3" wp14:editId="432F93AD">
            <wp:simplePos x="0" y="0"/>
            <wp:positionH relativeFrom="column">
              <wp:posOffset>-62865</wp:posOffset>
            </wp:positionH>
            <wp:positionV relativeFrom="paragraph">
              <wp:posOffset>513715</wp:posOffset>
            </wp:positionV>
            <wp:extent cx="880110" cy="262890"/>
            <wp:effectExtent l="0" t="0" r="0" b="381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6" t="26011" r="2797" b="24704"/>
                    <a:stretch/>
                  </pic:blipFill>
                  <pic:spPr bwMode="auto">
                    <a:xfrm>
                      <a:off x="0" y="0"/>
                      <a:ext cx="880110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FF0">
        <w:rPr>
          <w:rFonts w:ascii="ＭＳ Ｐゴシック" w:eastAsia="ＭＳ Ｐゴシック" w:hAnsi="ＭＳ Ｐゴシック" w:cs="Times New Roman" w:hint="eastAsia"/>
          <w:b/>
          <w:noProof/>
          <w:sz w:val="24"/>
          <w:szCs w:val="24"/>
          <w:u w:val="single"/>
        </w:rPr>
        <w:drawing>
          <wp:anchor distT="0" distB="0" distL="114300" distR="114300" simplePos="0" relativeHeight="251734016" behindDoc="0" locked="0" layoutInCell="1" allowOverlap="1" wp14:anchorId="1341321C" wp14:editId="472C22FB">
            <wp:simplePos x="0" y="0"/>
            <wp:positionH relativeFrom="column">
              <wp:posOffset>3854450</wp:posOffset>
            </wp:positionH>
            <wp:positionV relativeFrom="paragraph">
              <wp:posOffset>532765</wp:posOffset>
            </wp:positionV>
            <wp:extent cx="1106170" cy="241300"/>
            <wp:effectExtent l="0" t="0" r="0" b="635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FF0">
        <w:rPr>
          <w:rFonts w:ascii="ＭＳ Ｐゴシック" w:eastAsia="ＭＳ Ｐゴシック" w:hAnsi="ＭＳ Ｐゴシック" w:cs="Times New Roman" w:hint="eastAsia"/>
          <w:b/>
          <w:noProof/>
          <w:sz w:val="24"/>
          <w:szCs w:val="24"/>
          <w:u w:val="single"/>
        </w:rPr>
        <w:drawing>
          <wp:anchor distT="0" distB="0" distL="114300" distR="114300" simplePos="0" relativeHeight="251736064" behindDoc="0" locked="0" layoutInCell="1" allowOverlap="1" wp14:anchorId="0346C39D" wp14:editId="4CCB1C00">
            <wp:simplePos x="0" y="0"/>
            <wp:positionH relativeFrom="column">
              <wp:posOffset>2531110</wp:posOffset>
            </wp:positionH>
            <wp:positionV relativeFrom="paragraph">
              <wp:posOffset>513715</wp:posOffset>
            </wp:positionV>
            <wp:extent cx="1273810" cy="267970"/>
            <wp:effectExtent l="0" t="0" r="254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0" t="9572" r="7457" b="26617"/>
                    <a:stretch/>
                  </pic:blipFill>
                  <pic:spPr bwMode="auto">
                    <a:xfrm>
                      <a:off x="0" y="0"/>
                      <a:ext cx="127381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9E5">
        <w:rPr>
          <w:rFonts w:ascii="ＭＳ Ｐゴシック" w:eastAsia="ＭＳ Ｐゴシック" w:hAnsi="ＭＳ Ｐゴシック" w:cs="Times New Roman" w:hint="eastAsia"/>
          <w:sz w:val="22"/>
        </w:rPr>
        <w:t xml:space="preserve">　　　　　　　　　　　　　　　　　　　　　　　　　　　　　　　　　　　　　　　　　　</w:t>
      </w:r>
      <w:r w:rsidR="001C0184">
        <w:rPr>
          <w:rFonts w:ascii="ＭＳ Ｐゴシック" w:eastAsia="ＭＳ Ｐゴシック" w:hAnsi="ＭＳ Ｐゴシック" w:cs="Times New Roman" w:hint="eastAsia"/>
          <w:sz w:val="22"/>
        </w:rPr>
        <w:t>2018</w:t>
      </w:r>
      <w:r w:rsidR="0005476D" w:rsidRPr="00300F68">
        <w:rPr>
          <w:rFonts w:ascii="ＭＳ Ｐゴシック" w:eastAsia="ＭＳ Ｐゴシック" w:hAnsi="ＭＳ Ｐゴシック" w:cs="Times New Roman" w:hint="eastAsia"/>
          <w:sz w:val="22"/>
        </w:rPr>
        <w:t>年</w:t>
      </w:r>
      <w:r w:rsidR="001C0184">
        <w:rPr>
          <w:rFonts w:ascii="ＭＳ Ｐゴシック" w:eastAsia="ＭＳ Ｐゴシック" w:hAnsi="ＭＳ Ｐゴシック" w:cs="Times New Roman" w:hint="eastAsia"/>
          <w:sz w:val="22"/>
        </w:rPr>
        <w:t>5</w:t>
      </w:r>
      <w:r w:rsidR="0005476D" w:rsidRPr="00300F68">
        <w:rPr>
          <w:rFonts w:ascii="ＭＳ Ｐゴシック" w:eastAsia="ＭＳ Ｐゴシック" w:hAnsi="ＭＳ Ｐゴシック" w:cs="Times New Roman" w:hint="eastAsia"/>
          <w:sz w:val="22"/>
        </w:rPr>
        <w:t>月</w:t>
      </w:r>
      <w:r w:rsidR="004C59E5">
        <w:rPr>
          <w:rFonts w:ascii="ＭＳ Ｐゴシック" w:eastAsia="ＭＳ Ｐゴシック" w:hAnsi="ＭＳ Ｐゴシック" w:cs="Times New Roman" w:hint="eastAsia"/>
          <w:sz w:val="22"/>
        </w:rPr>
        <w:t>17</w:t>
      </w:r>
      <w:r w:rsidR="0005476D" w:rsidRPr="00300F68">
        <w:rPr>
          <w:rFonts w:ascii="ＭＳ Ｐゴシック" w:eastAsia="ＭＳ Ｐゴシック" w:hAnsi="ＭＳ Ｐゴシック" w:cs="Times New Roman" w:hint="eastAsia"/>
          <w:sz w:val="22"/>
        </w:rPr>
        <w:t>日</w:t>
      </w:r>
      <w:r w:rsidR="003D0FF0">
        <w:rPr>
          <w:rFonts w:ascii="ＭＳ Ｐゴシック" w:eastAsia="ＭＳ Ｐゴシック" w:hAnsi="ＭＳ Ｐゴシック" w:cs="Times New Roman"/>
          <w:sz w:val="22"/>
        </w:rPr>
        <w:br/>
      </w:r>
      <w:r w:rsidR="0005476D" w:rsidRPr="001E41A9">
        <w:rPr>
          <w:rFonts w:ascii="ＭＳ Ｐゴシック" w:eastAsia="ＭＳ Ｐゴシック" w:hAnsi="ＭＳ Ｐゴシック" w:cs="Times New Roman" w:hint="eastAsia"/>
          <w:sz w:val="22"/>
        </w:rPr>
        <w:t>ポラスグループ</w:t>
      </w:r>
    </w:p>
    <w:p w:rsidR="0005476D" w:rsidRDefault="00F94670" w:rsidP="00F94670">
      <w:pPr>
        <w:wordWrap w:val="0"/>
        <w:ind w:firstLineChars="2100" w:firstLine="4620"/>
        <w:jc w:val="right"/>
        <w:rPr>
          <w:rFonts w:ascii="ＭＳ Ｐゴシック" w:eastAsia="ＭＳ Ｐゴシック" w:hAnsi="ＭＳ Ｐゴシック" w:cs="Times New Roman"/>
          <w:szCs w:val="21"/>
        </w:rPr>
      </w:pPr>
      <w:r>
        <w:rPr>
          <w:rFonts w:ascii="ＭＳ Ｐゴシック" w:eastAsia="ＭＳ Ｐゴシック" w:hAnsi="ＭＳ Ｐゴシック" w:cs="Times New Roman" w:hint="eastAsia"/>
          <w:szCs w:val="21"/>
        </w:rPr>
        <w:t>因幡電機産業</w:t>
      </w:r>
      <w:r w:rsidR="001C0184">
        <w:rPr>
          <w:rFonts w:ascii="ＭＳ Ｐゴシック" w:eastAsia="ＭＳ Ｐゴシック" w:hAnsi="ＭＳ Ｐゴシック" w:cs="Times New Roman" w:hint="eastAsia"/>
          <w:szCs w:val="21"/>
        </w:rPr>
        <w:t>㈱</w:t>
      </w:r>
      <w:r w:rsidR="006F3EF3">
        <w:rPr>
          <w:rFonts w:ascii="ＭＳ Ｐゴシック" w:eastAsia="ＭＳ Ｐゴシック" w:hAnsi="ＭＳ Ｐゴシック" w:cs="Times New Roman" w:hint="eastAsia"/>
          <w:szCs w:val="21"/>
        </w:rPr>
        <w:t xml:space="preserve">　</w:t>
      </w:r>
      <w:r>
        <w:rPr>
          <w:rFonts w:ascii="ＭＳ Ｐゴシック" w:eastAsia="ＭＳ Ｐゴシック" w:hAnsi="ＭＳ Ｐゴシック" w:cs="Times New Roman" w:hint="eastAsia"/>
          <w:szCs w:val="21"/>
        </w:rPr>
        <w:t>㈱ナスタ</w:t>
      </w:r>
      <w:r w:rsidR="006F3EF3">
        <w:rPr>
          <w:rFonts w:ascii="ＭＳ Ｐゴシック" w:eastAsia="ＭＳ Ｐゴシック" w:hAnsi="ＭＳ Ｐゴシック" w:cs="Times New Roman" w:hint="eastAsia"/>
          <w:szCs w:val="21"/>
        </w:rPr>
        <w:t xml:space="preserve">　</w:t>
      </w:r>
      <w:r>
        <w:rPr>
          <w:rFonts w:ascii="ＭＳ Ｐゴシック" w:eastAsia="ＭＳ Ｐゴシック" w:hAnsi="ＭＳ Ｐゴシック" w:cs="Times New Roman" w:hint="eastAsia"/>
          <w:szCs w:val="21"/>
        </w:rPr>
        <w:t>アイホン㈱</w:t>
      </w:r>
    </w:p>
    <w:p w:rsidR="00F94670" w:rsidRPr="006F3EF3" w:rsidRDefault="00F94670" w:rsidP="00F94670">
      <w:pPr>
        <w:ind w:firstLineChars="2100" w:firstLine="4620"/>
        <w:jc w:val="right"/>
        <w:rPr>
          <w:rFonts w:ascii="ＭＳ Ｐゴシック" w:eastAsia="ＭＳ Ｐゴシック" w:hAnsi="ＭＳ Ｐゴシック" w:cs="Times New Roman"/>
          <w:szCs w:val="21"/>
        </w:rPr>
      </w:pPr>
    </w:p>
    <w:p w:rsidR="00E517D2" w:rsidRDefault="00152860" w:rsidP="00F94670">
      <w:pPr>
        <w:pStyle w:val="a9"/>
        <w:ind w:firstLineChars="100" w:firstLine="220"/>
        <w:rPr>
          <w:rFonts w:asciiTheme="majorEastAsia" w:eastAsiaTheme="majorEastAsia" w:hAnsiTheme="majorEastAsia"/>
        </w:rPr>
      </w:pPr>
      <w:r w:rsidRPr="00F405BE">
        <w:rPr>
          <w:rFonts w:asciiTheme="majorEastAsia" w:eastAsiaTheme="majorEastAsia" w:hAnsiTheme="majorEastAsia" w:cs="Times New Roman" w:hint="eastAsia"/>
          <w:color w:val="000000"/>
          <w:szCs w:val="21"/>
        </w:rPr>
        <w:t>ポラスグループ（本社：埼玉県越谷市　代表：中内晃次郎）で</w:t>
      </w:r>
      <w:r w:rsidR="00D129B0" w:rsidRPr="00F405BE">
        <w:rPr>
          <w:rFonts w:asciiTheme="majorEastAsia" w:eastAsiaTheme="majorEastAsia" w:hAnsiTheme="majorEastAsia" w:cs="Times New Roman" w:hint="eastAsia"/>
          <w:color w:val="000000"/>
          <w:szCs w:val="21"/>
        </w:rPr>
        <w:t>は</w:t>
      </w:r>
      <w:r w:rsidRPr="00F405BE">
        <w:rPr>
          <w:rFonts w:asciiTheme="majorEastAsia" w:eastAsiaTheme="majorEastAsia" w:hAnsiTheme="majorEastAsia" w:cs="Times New Roman" w:hint="eastAsia"/>
          <w:color w:val="000000"/>
          <w:szCs w:val="21"/>
        </w:rPr>
        <w:t>、</w:t>
      </w:r>
      <w:r w:rsidR="003F5690" w:rsidRPr="00F405BE">
        <w:rPr>
          <w:rFonts w:asciiTheme="majorEastAsia" w:eastAsiaTheme="majorEastAsia" w:hAnsiTheme="majorEastAsia" w:hint="eastAsia"/>
        </w:rPr>
        <w:t>近年のインターネット通販利用の</w:t>
      </w:r>
      <w:r w:rsidR="00F94670">
        <w:rPr>
          <w:rFonts w:asciiTheme="majorEastAsia" w:eastAsiaTheme="majorEastAsia" w:hAnsiTheme="majorEastAsia" w:hint="eastAsia"/>
        </w:rPr>
        <w:t>急速な</w:t>
      </w:r>
      <w:r w:rsidR="003F5690" w:rsidRPr="00F405BE">
        <w:rPr>
          <w:rFonts w:asciiTheme="majorEastAsia" w:eastAsiaTheme="majorEastAsia" w:hAnsiTheme="majorEastAsia" w:hint="eastAsia"/>
        </w:rPr>
        <w:t>高まり</w:t>
      </w:r>
      <w:r w:rsidR="00F94670">
        <w:rPr>
          <w:rFonts w:asciiTheme="majorEastAsia" w:eastAsiaTheme="majorEastAsia" w:hAnsiTheme="majorEastAsia" w:hint="eastAsia"/>
        </w:rPr>
        <w:t>を受け、</w:t>
      </w:r>
      <w:r w:rsidR="003F5690" w:rsidRPr="00F405BE">
        <w:rPr>
          <w:rFonts w:asciiTheme="majorEastAsia" w:eastAsiaTheme="majorEastAsia" w:hAnsiTheme="majorEastAsia" w:hint="eastAsia"/>
        </w:rPr>
        <w:t>既存</w:t>
      </w:r>
      <w:r w:rsidR="00F41C36">
        <w:rPr>
          <w:rFonts w:asciiTheme="majorEastAsia" w:eastAsiaTheme="majorEastAsia" w:hAnsiTheme="majorEastAsia" w:hint="eastAsia"/>
        </w:rPr>
        <w:t>の</w:t>
      </w:r>
      <w:r w:rsidR="003F5690" w:rsidRPr="00F405BE">
        <w:rPr>
          <w:rFonts w:asciiTheme="majorEastAsia" w:eastAsiaTheme="majorEastAsia" w:hAnsiTheme="majorEastAsia" w:hint="eastAsia"/>
        </w:rPr>
        <w:t>宅配</w:t>
      </w:r>
      <w:r w:rsidR="001C0184">
        <w:rPr>
          <w:rFonts w:asciiTheme="majorEastAsia" w:eastAsiaTheme="majorEastAsia" w:hAnsiTheme="majorEastAsia" w:hint="eastAsia"/>
        </w:rPr>
        <w:t>ボックス</w:t>
      </w:r>
      <w:r w:rsidR="0030062C">
        <w:rPr>
          <w:rFonts w:asciiTheme="majorEastAsia" w:eastAsiaTheme="majorEastAsia" w:hAnsiTheme="majorEastAsia" w:hint="eastAsia"/>
        </w:rPr>
        <w:t>の</w:t>
      </w:r>
      <w:r w:rsidR="003F5690" w:rsidRPr="00F405BE">
        <w:rPr>
          <w:rFonts w:asciiTheme="majorEastAsia" w:eastAsiaTheme="majorEastAsia" w:hAnsiTheme="majorEastAsia" w:hint="eastAsia"/>
        </w:rPr>
        <w:t>防犯面での不安解消と居住者の利便性向上を目指して、総合住宅企業であるポラスグループと宅配</w:t>
      </w:r>
      <w:r w:rsidR="001C0184">
        <w:rPr>
          <w:rFonts w:asciiTheme="majorEastAsia" w:eastAsiaTheme="majorEastAsia" w:hAnsiTheme="majorEastAsia" w:hint="eastAsia"/>
        </w:rPr>
        <w:t>ボックス</w:t>
      </w:r>
      <w:r w:rsidR="003F5690" w:rsidRPr="00F405BE">
        <w:rPr>
          <w:rFonts w:asciiTheme="majorEastAsia" w:eastAsiaTheme="majorEastAsia" w:hAnsiTheme="majorEastAsia" w:hint="eastAsia"/>
        </w:rPr>
        <w:t>メーカー（</w:t>
      </w:r>
      <w:r w:rsidR="00F41C36">
        <w:rPr>
          <w:rFonts w:asciiTheme="majorEastAsia" w:eastAsiaTheme="majorEastAsia" w:hAnsiTheme="majorEastAsia" w:hint="eastAsia"/>
        </w:rPr>
        <w:t>㈱</w:t>
      </w:r>
      <w:r w:rsidR="003F5690" w:rsidRPr="00F405BE">
        <w:rPr>
          <w:rFonts w:asciiTheme="majorEastAsia" w:eastAsiaTheme="majorEastAsia" w:hAnsiTheme="majorEastAsia" w:cs="Times New Roman" w:hint="eastAsia"/>
        </w:rPr>
        <w:t>ナスタ）</w:t>
      </w:r>
      <w:r w:rsidR="003F5690" w:rsidRPr="00F405BE">
        <w:rPr>
          <w:rFonts w:asciiTheme="majorEastAsia" w:eastAsiaTheme="majorEastAsia" w:hAnsiTheme="majorEastAsia" w:hint="eastAsia"/>
        </w:rPr>
        <w:t>、インターホンメーカー（アイホン</w:t>
      </w:r>
      <w:r w:rsidR="00F41C36">
        <w:rPr>
          <w:rFonts w:asciiTheme="majorEastAsia" w:eastAsiaTheme="majorEastAsia" w:hAnsiTheme="majorEastAsia" w:hint="eastAsia"/>
        </w:rPr>
        <w:t>㈱</w:t>
      </w:r>
      <w:r w:rsidR="003F5690" w:rsidRPr="00F405BE">
        <w:rPr>
          <w:rFonts w:asciiTheme="majorEastAsia" w:eastAsiaTheme="majorEastAsia" w:hAnsiTheme="majorEastAsia" w:hint="eastAsia"/>
        </w:rPr>
        <w:t>）、電設資材商社（因幡電機産業</w:t>
      </w:r>
      <w:r w:rsidR="00F41C36">
        <w:rPr>
          <w:rFonts w:asciiTheme="majorEastAsia" w:eastAsiaTheme="majorEastAsia" w:hAnsiTheme="majorEastAsia" w:hint="eastAsia"/>
        </w:rPr>
        <w:t>㈱</w:t>
      </w:r>
      <w:r w:rsidR="003F5690" w:rsidRPr="00F405BE">
        <w:rPr>
          <w:rFonts w:asciiTheme="majorEastAsia" w:eastAsiaTheme="majorEastAsia" w:hAnsiTheme="majorEastAsia" w:hint="eastAsia"/>
        </w:rPr>
        <w:t>）</w:t>
      </w:r>
      <w:r w:rsidR="00F94670">
        <w:rPr>
          <w:rFonts w:asciiTheme="majorEastAsia" w:eastAsiaTheme="majorEastAsia" w:hAnsiTheme="majorEastAsia" w:hint="eastAsia"/>
        </w:rPr>
        <w:t>の4社で</w:t>
      </w:r>
      <w:r w:rsidR="003F5690" w:rsidRPr="00F405BE">
        <w:rPr>
          <w:rFonts w:asciiTheme="majorEastAsia" w:eastAsiaTheme="majorEastAsia" w:hAnsiTheme="majorEastAsia" w:hint="eastAsia"/>
        </w:rPr>
        <w:t>共同</w:t>
      </w:r>
      <w:r w:rsidR="00F94670">
        <w:rPr>
          <w:rFonts w:asciiTheme="majorEastAsia" w:eastAsiaTheme="majorEastAsia" w:hAnsiTheme="majorEastAsia" w:hint="eastAsia"/>
        </w:rPr>
        <w:t>企画し、各社の強みを活かした</w:t>
      </w:r>
      <w:r w:rsidR="003F5690" w:rsidRPr="00F405BE">
        <w:rPr>
          <w:rFonts w:asciiTheme="majorEastAsia" w:eastAsiaTheme="majorEastAsia" w:hAnsiTheme="majorEastAsia" w:hint="eastAsia"/>
        </w:rPr>
        <w:t>戸建住宅初となる</w:t>
      </w:r>
      <w:r w:rsidR="003F5690" w:rsidRPr="00B661DA">
        <w:rPr>
          <w:rFonts w:asciiTheme="majorEastAsia" w:eastAsiaTheme="majorEastAsia" w:hAnsiTheme="majorEastAsia" w:hint="eastAsia"/>
          <w:b/>
          <w:color w:val="0000FF"/>
        </w:rPr>
        <w:t>『自動録画機能付き宅配</w:t>
      </w:r>
      <w:r w:rsidR="001C0184">
        <w:rPr>
          <w:rFonts w:asciiTheme="majorEastAsia" w:eastAsiaTheme="majorEastAsia" w:hAnsiTheme="majorEastAsia" w:hint="eastAsia"/>
          <w:b/>
          <w:color w:val="0000FF"/>
        </w:rPr>
        <w:t>ボックス</w:t>
      </w:r>
      <w:r w:rsidR="003F5690" w:rsidRPr="00B661DA">
        <w:rPr>
          <w:rFonts w:asciiTheme="majorEastAsia" w:eastAsiaTheme="majorEastAsia" w:hAnsiTheme="majorEastAsia" w:hint="eastAsia"/>
          <w:b/>
          <w:color w:val="0000FF"/>
        </w:rPr>
        <w:t>』</w:t>
      </w:r>
      <w:r w:rsidR="003F5690" w:rsidRPr="00F405BE">
        <w:rPr>
          <w:rFonts w:asciiTheme="majorEastAsia" w:eastAsiaTheme="majorEastAsia" w:hAnsiTheme="majorEastAsia" w:hint="eastAsia"/>
        </w:rPr>
        <w:t>を開発いたしました。</w:t>
      </w:r>
      <w:r w:rsidR="00F94670">
        <w:rPr>
          <w:rFonts w:asciiTheme="majorEastAsia" w:eastAsiaTheme="majorEastAsia" w:hAnsiTheme="majorEastAsia" w:hint="eastAsia"/>
        </w:rPr>
        <w:t>開発に併せて</w:t>
      </w:r>
      <w:r w:rsidR="00B661DA" w:rsidRPr="00B661DA">
        <w:rPr>
          <w:rFonts w:asciiTheme="majorEastAsia" w:eastAsiaTheme="majorEastAsia" w:hAnsiTheme="majorEastAsia" w:hint="eastAsia"/>
          <w:b/>
          <w:color w:val="0000FF"/>
        </w:rPr>
        <w:t>『自動録画機能付き宅配</w:t>
      </w:r>
      <w:r w:rsidR="001C0184">
        <w:rPr>
          <w:rFonts w:asciiTheme="majorEastAsia" w:eastAsiaTheme="majorEastAsia" w:hAnsiTheme="majorEastAsia" w:hint="eastAsia"/>
          <w:b/>
          <w:color w:val="0000FF"/>
        </w:rPr>
        <w:t>ボックス</w:t>
      </w:r>
      <w:r w:rsidR="00B661DA" w:rsidRPr="00B661DA">
        <w:rPr>
          <w:rFonts w:asciiTheme="majorEastAsia" w:eastAsiaTheme="majorEastAsia" w:hAnsiTheme="majorEastAsia" w:hint="eastAsia"/>
          <w:b/>
          <w:color w:val="0000FF"/>
        </w:rPr>
        <w:t>』</w:t>
      </w:r>
      <w:r w:rsidR="00B661DA" w:rsidRPr="00F94670">
        <w:rPr>
          <w:rFonts w:asciiTheme="majorEastAsia" w:eastAsiaTheme="majorEastAsia" w:hAnsiTheme="majorEastAsia" w:hint="eastAsia"/>
        </w:rPr>
        <w:t>をポラスグループ中央グリーン開発</w:t>
      </w:r>
      <w:r w:rsidR="001A7ABF">
        <w:rPr>
          <w:rFonts w:asciiTheme="majorEastAsia" w:eastAsiaTheme="majorEastAsia" w:hAnsiTheme="majorEastAsia" w:hint="eastAsia"/>
        </w:rPr>
        <w:t>㈱</w:t>
      </w:r>
      <w:r w:rsidR="00B661DA" w:rsidRPr="00F94670">
        <w:rPr>
          <w:rFonts w:asciiTheme="majorEastAsia" w:eastAsiaTheme="majorEastAsia" w:hAnsiTheme="majorEastAsia" w:hint="eastAsia"/>
        </w:rPr>
        <w:t>の分譲住宅</w:t>
      </w:r>
      <w:r w:rsidR="00B661DA">
        <w:rPr>
          <w:rFonts w:asciiTheme="majorEastAsia" w:eastAsiaTheme="majorEastAsia" w:hAnsiTheme="majorEastAsia" w:hint="eastAsia"/>
          <w:b/>
        </w:rPr>
        <w:t>『</w:t>
      </w:r>
      <w:r w:rsidR="00B661DA" w:rsidRPr="00B661DA">
        <w:rPr>
          <w:rFonts w:asciiTheme="majorEastAsia" w:eastAsiaTheme="majorEastAsia" w:hAnsiTheme="majorEastAsia" w:hint="eastAsia"/>
          <w:b/>
        </w:rPr>
        <w:t>ママトコ三郷中央</w:t>
      </w:r>
      <w:r w:rsidR="001A7ABF">
        <w:rPr>
          <w:rFonts w:asciiTheme="majorEastAsia" w:eastAsiaTheme="majorEastAsia" w:hAnsiTheme="majorEastAsia" w:hint="eastAsia"/>
          <w:b/>
        </w:rPr>
        <w:t xml:space="preserve">　</w:t>
      </w:r>
      <w:r w:rsidR="00B661DA" w:rsidRPr="00B661DA">
        <w:rPr>
          <w:rFonts w:asciiTheme="majorEastAsia" w:eastAsiaTheme="majorEastAsia" w:hAnsiTheme="majorEastAsia" w:hint="eastAsia"/>
          <w:b/>
        </w:rPr>
        <w:t>（全37棟）』</w:t>
      </w:r>
      <w:r w:rsidR="00011E5B" w:rsidRPr="00011E5B">
        <w:rPr>
          <w:rFonts w:asciiTheme="majorEastAsia" w:eastAsiaTheme="majorEastAsia" w:hAnsiTheme="majorEastAsia" w:hint="eastAsia"/>
          <w:sz w:val="16"/>
          <w:szCs w:val="16"/>
        </w:rPr>
        <w:t>※1</w:t>
      </w:r>
      <w:r w:rsidR="00B661DA">
        <w:rPr>
          <w:rFonts w:asciiTheme="majorEastAsia" w:eastAsiaTheme="majorEastAsia" w:hAnsiTheme="majorEastAsia" w:hint="eastAsia"/>
        </w:rPr>
        <w:t>に初めて導入いたしました。</w:t>
      </w:r>
      <w:r w:rsidR="003F5690" w:rsidRPr="00F405BE">
        <w:rPr>
          <w:rFonts w:asciiTheme="majorEastAsia" w:eastAsiaTheme="majorEastAsia" w:hAnsiTheme="majorEastAsia" w:hint="eastAsia"/>
        </w:rPr>
        <w:t>これまでの住宅用宅配</w:t>
      </w:r>
      <w:r w:rsidR="001C0184">
        <w:rPr>
          <w:rFonts w:asciiTheme="majorEastAsia" w:eastAsiaTheme="majorEastAsia" w:hAnsiTheme="majorEastAsia" w:hint="eastAsia"/>
        </w:rPr>
        <w:t>ボックス</w:t>
      </w:r>
      <w:r w:rsidR="003F5690" w:rsidRPr="00F405BE">
        <w:rPr>
          <w:rFonts w:asciiTheme="majorEastAsia" w:eastAsiaTheme="majorEastAsia" w:hAnsiTheme="majorEastAsia" w:hint="eastAsia"/>
        </w:rPr>
        <w:t>では解消出来なかった、配送後の盗難や不審者による不用な開閉・ゴミ等の投入等を、扉の開閉時に自動で録画</w:t>
      </w:r>
      <w:r w:rsidR="00F94670">
        <w:rPr>
          <w:rFonts w:asciiTheme="majorEastAsia" w:eastAsiaTheme="majorEastAsia" w:hAnsiTheme="majorEastAsia" w:hint="eastAsia"/>
        </w:rPr>
        <w:t>が</w:t>
      </w:r>
      <w:r w:rsidR="003F5690" w:rsidRPr="00F405BE">
        <w:rPr>
          <w:rFonts w:asciiTheme="majorEastAsia" w:eastAsiaTheme="majorEastAsia" w:hAnsiTheme="majorEastAsia" w:hint="eastAsia"/>
        </w:rPr>
        <w:t>出来る仕組みとした事で前述の様な不安解消</w:t>
      </w:r>
      <w:r w:rsidR="00774BB4">
        <w:rPr>
          <w:rFonts w:asciiTheme="majorEastAsia" w:eastAsiaTheme="majorEastAsia" w:hAnsiTheme="majorEastAsia" w:hint="eastAsia"/>
        </w:rPr>
        <w:t>と</w:t>
      </w:r>
      <w:r w:rsidR="003F5690" w:rsidRPr="00F405BE">
        <w:rPr>
          <w:rFonts w:asciiTheme="majorEastAsia" w:eastAsiaTheme="majorEastAsia" w:hAnsiTheme="majorEastAsia" w:hint="eastAsia"/>
        </w:rPr>
        <w:t>、</w:t>
      </w:r>
      <w:r w:rsidR="00774BB4">
        <w:rPr>
          <w:rFonts w:asciiTheme="majorEastAsia" w:eastAsiaTheme="majorEastAsia" w:hAnsiTheme="majorEastAsia" w:hint="eastAsia"/>
        </w:rPr>
        <w:t>自動録画による</w:t>
      </w:r>
      <w:r w:rsidR="00727DA5">
        <w:rPr>
          <w:rFonts w:asciiTheme="majorEastAsia" w:eastAsiaTheme="majorEastAsia" w:hAnsiTheme="majorEastAsia" w:hint="eastAsia"/>
        </w:rPr>
        <w:t>トラブル</w:t>
      </w:r>
      <w:r w:rsidR="003F5690" w:rsidRPr="00F405BE">
        <w:rPr>
          <w:rFonts w:asciiTheme="majorEastAsia" w:eastAsiaTheme="majorEastAsia" w:hAnsiTheme="majorEastAsia" w:hint="eastAsia"/>
        </w:rPr>
        <w:t>抑止にもつなげました。また</w:t>
      </w:r>
      <w:r w:rsidR="004708DA" w:rsidRPr="00F405BE">
        <w:rPr>
          <w:rFonts w:asciiTheme="majorEastAsia" w:eastAsiaTheme="majorEastAsia" w:hAnsiTheme="majorEastAsia" w:hint="eastAsia"/>
        </w:rPr>
        <w:t>住宅購入者の</w:t>
      </w:r>
      <w:r w:rsidR="00F94670">
        <w:rPr>
          <w:rFonts w:asciiTheme="majorEastAsia" w:eastAsiaTheme="majorEastAsia" w:hAnsiTheme="majorEastAsia" w:hint="eastAsia"/>
        </w:rPr>
        <w:t>中でも子</w:t>
      </w:r>
      <w:r w:rsidR="004708DA" w:rsidRPr="00F405BE">
        <w:rPr>
          <w:rFonts w:asciiTheme="majorEastAsia" w:eastAsiaTheme="majorEastAsia" w:hAnsiTheme="majorEastAsia" w:hint="eastAsia"/>
        </w:rPr>
        <w:t>育て世代のお客様は、子供</w:t>
      </w:r>
      <w:r w:rsidR="00774BB4">
        <w:rPr>
          <w:rFonts w:asciiTheme="majorEastAsia" w:eastAsiaTheme="majorEastAsia" w:hAnsiTheme="majorEastAsia" w:hint="eastAsia"/>
        </w:rPr>
        <w:t>の</w:t>
      </w:r>
      <w:r w:rsidR="004708DA" w:rsidRPr="00F405BE">
        <w:rPr>
          <w:rFonts w:asciiTheme="majorEastAsia" w:eastAsiaTheme="majorEastAsia" w:hAnsiTheme="majorEastAsia" w:hint="eastAsia"/>
        </w:rPr>
        <w:t>寝かしつけ</w:t>
      </w:r>
      <w:r w:rsidR="00774BB4">
        <w:rPr>
          <w:rFonts w:asciiTheme="majorEastAsia" w:eastAsiaTheme="majorEastAsia" w:hAnsiTheme="majorEastAsia" w:hint="eastAsia"/>
        </w:rPr>
        <w:t>や入浴</w:t>
      </w:r>
      <w:r w:rsidR="003D0FF0">
        <w:rPr>
          <w:rFonts w:asciiTheme="majorEastAsia" w:eastAsiaTheme="majorEastAsia" w:hAnsiTheme="majorEastAsia" w:hint="eastAsia"/>
        </w:rPr>
        <w:t>等で手が離せない状況で</w:t>
      </w:r>
      <w:r w:rsidR="004708DA" w:rsidRPr="00F405BE">
        <w:rPr>
          <w:rFonts w:asciiTheme="majorEastAsia" w:eastAsiaTheme="majorEastAsia" w:hAnsiTheme="majorEastAsia" w:hint="eastAsia"/>
        </w:rPr>
        <w:t>受取が出来ない場合</w:t>
      </w:r>
      <w:r w:rsidR="00F94670">
        <w:rPr>
          <w:rFonts w:asciiTheme="majorEastAsia" w:eastAsiaTheme="majorEastAsia" w:hAnsiTheme="majorEastAsia" w:hint="eastAsia"/>
        </w:rPr>
        <w:t>が多く</w:t>
      </w:r>
      <w:r w:rsidR="004708DA" w:rsidRPr="00F405BE">
        <w:rPr>
          <w:rFonts w:asciiTheme="majorEastAsia" w:eastAsiaTheme="majorEastAsia" w:hAnsiTheme="majorEastAsia" w:hint="eastAsia"/>
        </w:rPr>
        <w:t>、</w:t>
      </w:r>
      <w:r w:rsidR="00F94670" w:rsidRPr="00B661DA">
        <w:rPr>
          <w:rFonts w:asciiTheme="majorEastAsia" w:eastAsiaTheme="majorEastAsia" w:hAnsiTheme="majorEastAsia" w:hint="eastAsia"/>
          <w:b/>
          <w:color w:val="0000FF"/>
        </w:rPr>
        <w:t>『自動録画機能付き宅配</w:t>
      </w:r>
      <w:r w:rsidR="001C0184">
        <w:rPr>
          <w:rFonts w:asciiTheme="majorEastAsia" w:eastAsiaTheme="majorEastAsia" w:hAnsiTheme="majorEastAsia" w:hint="eastAsia"/>
          <w:b/>
          <w:color w:val="0000FF"/>
        </w:rPr>
        <w:t>ボックス</w:t>
      </w:r>
      <w:r w:rsidR="00F94670" w:rsidRPr="00B661DA">
        <w:rPr>
          <w:rFonts w:asciiTheme="majorEastAsia" w:eastAsiaTheme="majorEastAsia" w:hAnsiTheme="majorEastAsia" w:hint="eastAsia"/>
          <w:b/>
          <w:color w:val="0000FF"/>
        </w:rPr>
        <w:t>』</w:t>
      </w:r>
      <w:r w:rsidR="00F94670" w:rsidRPr="00F94670">
        <w:rPr>
          <w:rFonts w:asciiTheme="majorEastAsia" w:eastAsiaTheme="majorEastAsia" w:hAnsiTheme="majorEastAsia" w:hint="eastAsia"/>
        </w:rPr>
        <w:t>を導入する事で</w:t>
      </w:r>
      <w:r w:rsidR="00E30D0F">
        <w:rPr>
          <w:rFonts w:asciiTheme="majorEastAsia" w:eastAsiaTheme="majorEastAsia" w:hAnsiTheme="majorEastAsia" w:hint="eastAsia"/>
        </w:rPr>
        <w:t>受取のストレスからも解放されるなど</w:t>
      </w:r>
      <w:r w:rsidR="00F94670">
        <w:rPr>
          <w:rFonts w:asciiTheme="majorEastAsia" w:eastAsiaTheme="majorEastAsia" w:hAnsiTheme="majorEastAsia" w:hint="eastAsia"/>
        </w:rPr>
        <w:t>安全と</w:t>
      </w:r>
      <w:r w:rsidR="004708DA" w:rsidRPr="00F405BE">
        <w:rPr>
          <w:rFonts w:asciiTheme="majorEastAsia" w:eastAsiaTheme="majorEastAsia" w:hAnsiTheme="majorEastAsia" w:hint="eastAsia"/>
        </w:rPr>
        <w:t>利便性</w:t>
      </w:r>
      <w:r w:rsidR="00F94670">
        <w:rPr>
          <w:rFonts w:asciiTheme="majorEastAsia" w:eastAsiaTheme="majorEastAsia" w:hAnsiTheme="majorEastAsia" w:hint="eastAsia"/>
        </w:rPr>
        <w:t>両方の向上を</w:t>
      </w:r>
      <w:r w:rsidR="004708DA" w:rsidRPr="00F405BE">
        <w:rPr>
          <w:rFonts w:asciiTheme="majorEastAsia" w:eastAsiaTheme="majorEastAsia" w:hAnsiTheme="majorEastAsia" w:hint="eastAsia"/>
        </w:rPr>
        <w:t>実現いたしました。</w:t>
      </w:r>
      <w:r w:rsidR="00F94670">
        <w:rPr>
          <w:rFonts w:asciiTheme="majorEastAsia" w:eastAsiaTheme="majorEastAsia" w:hAnsiTheme="majorEastAsia" w:hint="eastAsia"/>
        </w:rPr>
        <w:t>併せて</w:t>
      </w:r>
      <w:r w:rsidR="001C0184">
        <w:rPr>
          <w:rFonts w:asciiTheme="majorEastAsia" w:eastAsiaTheme="majorEastAsia" w:hAnsiTheme="majorEastAsia" w:hint="eastAsia"/>
        </w:rPr>
        <w:t>、自動録画機能が付いたことで</w:t>
      </w:r>
      <w:r w:rsidR="007D4B61">
        <w:rPr>
          <w:rFonts w:asciiTheme="majorEastAsia" w:eastAsiaTheme="majorEastAsia" w:hAnsiTheme="majorEastAsia" w:hint="eastAsia"/>
        </w:rPr>
        <w:t>、</w:t>
      </w:r>
      <w:r w:rsidR="00E517D2">
        <w:rPr>
          <w:rFonts w:asciiTheme="majorEastAsia" w:eastAsiaTheme="majorEastAsia" w:hAnsiTheme="majorEastAsia" w:hint="eastAsia"/>
        </w:rPr>
        <w:t>これまで以上に安心して集荷・発送</w:t>
      </w:r>
      <w:r w:rsidR="001C0184">
        <w:rPr>
          <w:rFonts w:asciiTheme="majorEastAsia" w:eastAsiaTheme="majorEastAsia" w:hAnsiTheme="majorEastAsia" w:hint="eastAsia"/>
        </w:rPr>
        <w:t>をすることも</w:t>
      </w:r>
      <w:r w:rsidR="00E517D2">
        <w:rPr>
          <w:rFonts w:asciiTheme="majorEastAsia" w:eastAsiaTheme="majorEastAsia" w:hAnsiTheme="majorEastAsia" w:hint="eastAsia"/>
        </w:rPr>
        <w:t>出来ます。</w:t>
      </w:r>
      <w:r w:rsidR="00E30D0F">
        <w:rPr>
          <w:rFonts w:asciiTheme="majorEastAsia" w:eastAsiaTheme="majorEastAsia" w:hAnsiTheme="majorEastAsia" w:hint="eastAsia"/>
        </w:rPr>
        <w:t>ポラスグループでは</w:t>
      </w:r>
      <w:r w:rsidR="00E30D0F" w:rsidRPr="00B661DA">
        <w:rPr>
          <w:rFonts w:asciiTheme="majorEastAsia" w:eastAsiaTheme="majorEastAsia" w:hAnsiTheme="majorEastAsia" w:hint="eastAsia"/>
          <w:b/>
          <w:color w:val="0000FF"/>
        </w:rPr>
        <w:t>『自動録画機能付き宅配</w:t>
      </w:r>
      <w:r w:rsidR="001C0184">
        <w:rPr>
          <w:rFonts w:asciiTheme="majorEastAsia" w:eastAsiaTheme="majorEastAsia" w:hAnsiTheme="majorEastAsia" w:hint="eastAsia"/>
          <w:b/>
          <w:color w:val="0000FF"/>
        </w:rPr>
        <w:t>ボックス</w:t>
      </w:r>
      <w:r w:rsidR="00E30D0F" w:rsidRPr="00B661DA">
        <w:rPr>
          <w:rFonts w:asciiTheme="majorEastAsia" w:eastAsiaTheme="majorEastAsia" w:hAnsiTheme="majorEastAsia" w:hint="eastAsia"/>
          <w:b/>
          <w:color w:val="0000FF"/>
        </w:rPr>
        <w:t>』</w:t>
      </w:r>
      <w:r w:rsidR="00E30D0F" w:rsidRPr="00E30D0F">
        <w:rPr>
          <w:rFonts w:asciiTheme="majorEastAsia" w:eastAsiaTheme="majorEastAsia" w:hAnsiTheme="majorEastAsia" w:hint="eastAsia"/>
        </w:rPr>
        <w:t>の設置を加速させ安全・安心な街づくりを進めてまいります。</w:t>
      </w:r>
    </w:p>
    <w:p w:rsidR="003D0FF0" w:rsidRPr="00011E5B" w:rsidRDefault="00011E5B" w:rsidP="003D0FF0">
      <w:pPr>
        <w:rPr>
          <w:sz w:val="16"/>
          <w:szCs w:val="16"/>
        </w:rPr>
      </w:pPr>
      <w:r w:rsidRPr="00011E5B">
        <w:rPr>
          <w:rFonts w:hint="eastAsia"/>
          <w:sz w:val="16"/>
          <w:szCs w:val="16"/>
        </w:rPr>
        <w:t>※</w:t>
      </w:r>
      <w:r w:rsidRPr="00011E5B">
        <w:rPr>
          <w:rFonts w:hint="eastAsia"/>
          <w:sz w:val="16"/>
          <w:szCs w:val="16"/>
        </w:rPr>
        <w:t>1</w:t>
      </w:r>
      <w:r>
        <w:rPr>
          <w:rFonts w:hint="eastAsia"/>
          <w:sz w:val="16"/>
          <w:szCs w:val="16"/>
        </w:rPr>
        <w:t xml:space="preserve">. </w:t>
      </w:r>
      <w:r w:rsidRPr="00011E5B">
        <w:rPr>
          <w:rFonts w:hint="eastAsia"/>
          <w:sz w:val="16"/>
          <w:szCs w:val="16"/>
        </w:rPr>
        <w:t>2018</w:t>
      </w:r>
      <w:r w:rsidRPr="00011E5B">
        <w:rPr>
          <w:rFonts w:hint="eastAsia"/>
          <w:sz w:val="16"/>
          <w:szCs w:val="16"/>
        </w:rPr>
        <w:t>年</w:t>
      </w:r>
      <w:r w:rsidRPr="00011E5B">
        <w:rPr>
          <w:rFonts w:hint="eastAsia"/>
          <w:sz w:val="16"/>
          <w:szCs w:val="16"/>
        </w:rPr>
        <w:t>5</w:t>
      </w:r>
      <w:r w:rsidRPr="00011E5B">
        <w:rPr>
          <w:rFonts w:hint="eastAsia"/>
          <w:sz w:val="16"/>
          <w:szCs w:val="16"/>
        </w:rPr>
        <w:t>月</w:t>
      </w:r>
      <w:r w:rsidRPr="00011E5B">
        <w:rPr>
          <w:rFonts w:hint="eastAsia"/>
          <w:sz w:val="16"/>
          <w:szCs w:val="16"/>
        </w:rPr>
        <w:t>12</w:t>
      </w:r>
      <w:r w:rsidRPr="00011E5B">
        <w:rPr>
          <w:rFonts w:hint="eastAsia"/>
          <w:sz w:val="16"/>
          <w:szCs w:val="16"/>
        </w:rPr>
        <w:t>日販売開始</w:t>
      </w:r>
    </w:p>
    <w:p w:rsidR="003D0FF0" w:rsidRDefault="00011E5B" w:rsidP="003D0FF0">
      <w:r>
        <w:rPr>
          <w:rFonts w:cs="Times New Roman"/>
          <w:noProof/>
          <w:color w:val="000000"/>
          <w:szCs w:val="21"/>
        </w:rPr>
        <w:drawing>
          <wp:anchor distT="0" distB="0" distL="114300" distR="114300" simplePos="0" relativeHeight="251737088" behindDoc="0" locked="0" layoutInCell="1" allowOverlap="1" wp14:anchorId="2A6CBF3C" wp14:editId="28F11F97">
            <wp:simplePos x="0" y="0"/>
            <wp:positionH relativeFrom="column">
              <wp:posOffset>-405765</wp:posOffset>
            </wp:positionH>
            <wp:positionV relativeFrom="paragraph">
              <wp:posOffset>149860</wp:posOffset>
            </wp:positionV>
            <wp:extent cx="3162300" cy="38671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6" t="17950" r="6549" b="12784"/>
                    <a:stretch/>
                  </pic:blipFill>
                  <pic:spPr bwMode="auto">
                    <a:xfrm>
                      <a:off x="0" y="0"/>
                      <a:ext cx="31623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Times New Roman"/>
          <w:noProof/>
          <w:szCs w:val="21"/>
        </w:rPr>
        <w:drawing>
          <wp:anchor distT="0" distB="0" distL="114300" distR="114300" simplePos="0" relativeHeight="251738112" behindDoc="0" locked="0" layoutInCell="1" allowOverlap="1" wp14:anchorId="5D333DC9" wp14:editId="11D63D5C">
            <wp:simplePos x="0" y="0"/>
            <wp:positionH relativeFrom="column">
              <wp:posOffset>2937510</wp:posOffset>
            </wp:positionH>
            <wp:positionV relativeFrom="paragraph">
              <wp:posOffset>149860</wp:posOffset>
            </wp:positionV>
            <wp:extent cx="3596640" cy="2819400"/>
            <wp:effectExtent l="0" t="0" r="381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1" t="2160" r="11523" b="6481"/>
                    <a:stretch/>
                  </pic:blipFill>
                  <pic:spPr bwMode="auto">
                    <a:xfrm>
                      <a:off x="0" y="0"/>
                      <a:ext cx="359664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FF0" w:rsidRDefault="003D0FF0" w:rsidP="003D0FF0"/>
    <w:p w:rsidR="003D0FF0" w:rsidRDefault="003D0FF0" w:rsidP="003D0FF0"/>
    <w:p w:rsidR="003D0FF0" w:rsidRDefault="003D0FF0" w:rsidP="003D0FF0"/>
    <w:p w:rsidR="003D0FF0" w:rsidRDefault="003D0FF0" w:rsidP="003D0FF0"/>
    <w:p w:rsidR="003D0FF0" w:rsidRDefault="003D0FF0" w:rsidP="003D0FF0"/>
    <w:p w:rsidR="003D0FF0" w:rsidRDefault="003D0FF0" w:rsidP="003D0FF0"/>
    <w:p w:rsidR="003D0FF0" w:rsidRDefault="003D0FF0" w:rsidP="003D0FF0"/>
    <w:p w:rsidR="003D0FF0" w:rsidRDefault="003D0FF0" w:rsidP="003D0FF0"/>
    <w:p w:rsidR="003D0FF0" w:rsidRDefault="003D0FF0" w:rsidP="003D0FF0"/>
    <w:p w:rsidR="003D0FF0" w:rsidRDefault="003D0FF0" w:rsidP="003D0FF0"/>
    <w:p w:rsidR="003D0FF0" w:rsidRDefault="003D0FF0" w:rsidP="003D0FF0"/>
    <w:p w:rsidR="003D0FF0" w:rsidRDefault="003D0FF0" w:rsidP="003D0FF0"/>
    <w:p w:rsidR="003D0FF0" w:rsidRDefault="003D0FF0" w:rsidP="003D0FF0"/>
    <w:p w:rsidR="003D0FF0" w:rsidRDefault="003D0FF0" w:rsidP="003D0FF0"/>
    <w:p w:rsidR="003D0FF0" w:rsidRDefault="003D0FF0" w:rsidP="003D0FF0"/>
    <w:p w:rsidR="003D0FF0" w:rsidRDefault="00F94670" w:rsidP="003D0FF0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A49E584" wp14:editId="7FF6EAEA">
                <wp:simplePos x="0" y="0"/>
                <wp:positionH relativeFrom="column">
                  <wp:posOffset>2870835</wp:posOffset>
                </wp:positionH>
                <wp:positionV relativeFrom="paragraph">
                  <wp:posOffset>111760</wp:posOffset>
                </wp:positionV>
                <wp:extent cx="3702050" cy="952500"/>
                <wp:effectExtent l="19050" t="19050" r="12700" b="1905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0" cy="952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61DA" w:rsidRDefault="00B661DA" w:rsidP="007D4B61">
                            <w:pPr>
                              <w:jc w:val="left"/>
                              <w:rPr>
                                <w:rFonts w:ascii="ＭＳ Ｐゴシック" w:eastAsia="ＭＳ Ｐゴシック" w:hAnsi="ＭＳ Ｐゴシック" w:cs="Times New Roman"/>
                                <w:b/>
                                <w:bCs/>
                                <w:sz w:val="22"/>
                              </w:rPr>
                            </w:pPr>
                            <w:r w:rsidRPr="007D4B61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bCs/>
                                <w:sz w:val="22"/>
                              </w:rPr>
                              <w:t>上：宅配</w:t>
                            </w:r>
                            <w:r w:rsidR="007D4B61" w:rsidRPr="007D4B61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bCs/>
                                <w:sz w:val="22"/>
                              </w:rPr>
                              <w:t>ボックス</w:t>
                            </w:r>
                            <w:r w:rsidRPr="007D4B61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bCs/>
                                <w:sz w:val="22"/>
                              </w:rPr>
                              <w:t>に荷物を入れる様子が自動録画される</w:t>
                            </w:r>
                          </w:p>
                          <w:p w:rsidR="007D4B61" w:rsidRPr="007D4B61" w:rsidRDefault="007D4B61" w:rsidP="007D4B61">
                            <w:pPr>
                              <w:jc w:val="left"/>
                              <w:rPr>
                                <w:rFonts w:ascii="ＭＳ Ｐゴシック" w:eastAsia="ＭＳ Ｐゴシック" w:hAnsi="ＭＳ Ｐゴシック" w:cs="Times New Roman"/>
                                <w:b/>
                                <w:bCs/>
                                <w:sz w:val="22"/>
                              </w:rPr>
                            </w:pPr>
                          </w:p>
                          <w:p w:rsidR="00011E5B" w:rsidRDefault="00B661DA" w:rsidP="007D4B61">
                            <w:pPr>
                              <w:ind w:left="462" w:hangingChars="200" w:hanging="462"/>
                              <w:jc w:val="left"/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bCs/>
                                <w:sz w:val="22"/>
                              </w:rPr>
                            </w:pPr>
                            <w:r w:rsidRPr="007D4B61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bCs/>
                                <w:sz w:val="22"/>
                              </w:rPr>
                              <w:t>左：宅配</w:t>
                            </w:r>
                            <w:r w:rsidR="00EF7AA4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bCs/>
                                <w:sz w:val="22"/>
                              </w:rPr>
                              <w:t>ボックス</w:t>
                            </w:r>
                            <w:r w:rsidRPr="007D4B61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bCs/>
                                <w:sz w:val="22"/>
                              </w:rPr>
                              <w:t>の扉を開けるとインターホンのカメラが</w:t>
                            </w:r>
                          </w:p>
                          <w:p w:rsidR="003D0FF0" w:rsidRPr="007D4B61" w:rsidRDefault="00B661DA" w:rsidP="00011E5B">
                            <w:pPr>
                              <w:ind w:leftChars="150" w:left="445" w:hangingChars="50" w:hanging="115"/>
                              <w:jc w:val="left"/>
                              <w:rPr>
                                <w:sz w:val="22"/>
                              </w:rPr>
                            </w:pPr>
                            <w:bookmarkStart w:id="0" w:name="_GoBack"/>
                            <w:bookmarkEnd w:id="0"/>
                            <w:r w:rsidRPr="007D4B61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bCs/>
                                <w:sz w:val="22"/>
                              </w:rPr>
                              <w:t>自動録画を開始する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226.05pt;margin-top:8.8pt;width:291.5pt;height: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" filled="f" strokecolor="#00b050" strokeweight="2.25pt">
                <v:textbox>
                  <w:txbxContent>
                    <w:p w:rsidR="00B661DA" w:rsidRDefault="00B661DA" w:rsidP="007D4B61">
                      <w:pPr>
                        <w:jc w:val="left"/>
                        <w:rPr>
                          <w:rFonts w:ascii="ＭＳ Ｐゴシック" w:eastAsia="ＭＳ Ｐゴシック" w:hAnsi="ＭＳ Ｐゴシック" w:cs="Times New Roman"/>
                          <w:b/>
                          <w:bCs/>
                          <w:sz w:val="22"/>
                        </w:rPr>
                      </w:pPr>
                      <w:r w:rsidRPr="007D4B61">
                        <w:rPr>
                          <w:rFonts w:ascii="ＭＳ Ｐゴシック" w:eastAsia="ＭＳ Ｐゴシック" w:hAnsi="ＭＳ Ｐゴシック" w:cs="Times New Roman" w:hint="eastAsia"/>
                          <w:b/>
                          <w:bCs/>
                          <w:sz w:val="22"/>
                        </w:rPr>
                        <w:t>上：宅配</w:t>
                      </w:r>
                      <w:r w:rsidR="007D4B61" w:rsidRPr="007D4B61">
                        <w:rPr>
                          <w:rFonts w:ascii="ＭＳ Ｐゴシック" w:eastAsia="ＭＳ Ｐゴシック" w:hAnsi="ＭＳ Ｐゴシック" w:cs="Times New Roman" w:hint="eastAsia"/>
                          <w:b/>
                          <w:bCs/>
                          <w:sz w:val="22"/>
                        </w:rPr>
                        <w:t>ボックス</w:t>
                      </w:r>
                      <w:r w:rsidRPr="007D4B61">
                        <w:rPr>
                          <w:rFonts w:ascii="ＭＳ Ｐゴシック" w:eastAsia="ＭＳ Ｐゴシック" w:hAnsi="ＭＳ Ｐゴシック" w:cs="Times New Roman" w:hint="eastAsia"/>
                          <w:b/>
                          <w:bCs/>
                          <w:sz w:val="22"/>
                        </w:rPr>
                        <w:t>に荷物を入れる様子が自動録画される</w:t>
                      </w:r>
                    </w:p>
                    <w:p w:rsidR="007D4B61" w:rsidRPr="007D4B61" w:rsidRDefault="007D4B61" w:rsidP="007D4B61">
                      <w:pPr>
                        <w:jc w:val="left"/>
                        <w:rPr>
                          <w:rFonts w:ascii="ＭＳ Ｐゴシック" w:eastAsia="ＭＳ Ｐゴシック" w:hAnsi="ＭＳ Ｐゴシック" w:cs="Times New Roman"/>
                          <w:b/>
                          <w:bCs/>
                          <w:sz w:val="22"/>
                        </w:rPr>
                      </w:pPr>
                    </w:p>
                    <w:p w:rsidR="00011E5B" w:rsidRDefault="00B661DA" w:rsidP="007D4B61">
                      <w:pPr>
                        <w:ind w:left="462" w:hangingChars="200" w:hanging="462"/>
                        <w:jc w:val="left"/>
                        <w:rPr>
                          <w:rFonts w:ascii="ＭＳ Ｐゴシック" w:eastAsia="ＭＳ Ｐゴシック" w:hAnsi="ＭＳ Ｐゴシック" w:cs="Times New Roman" w:hint="eastAsia"/>
                          <w:b/>
                          <w:bCs/>
                          <w:sz w:val="22"/>
                        </w:rPr>
                      </w:pPr>
                      <w:r w:rsidRPr="007D4B61">
                        <w:rPr>
                          <w:rFonts w:ascii="ＭＳ Ｐゴシック" w:eastAsia="ＭＳ Ｐゴシック" w:hAnsi="ＭＳ Ｐゴシック" w:cs="Times New Roman" w:hint="eastAsia"/>
                          <w:b/>
                          <w:bCs/>
                          <w:sz w:val="22"/>
                        </w:rPr>
                        <w:t>左：宅配</w:t>
                      </w:r>
                      <w:r w:rsidR="00EF7AA4">
                        <w:rPr>
                          <w:rFonts w:ascii="ＭＳ Ｐゴシック" w:eastAsia="ＭＳ Ｐゴシック" w:hAnsi="ＭＳ Ｐゴシック" w:cs="Times New Roman" w:hint="eastAsia"/>
                          <w:b/>
                          <w:bCs/>
                          <w:sz w:val="22"/>
                        </w:rPr>
                        <w:t>ボックス</w:t>
                      </w:r>
                      <w:r w:rsidRPr="007D4B61">
                        <w:rPr>
                          <w:rFonts w:ascii="ＭＳ Ｐゴシック" w:eastAsia="ＭＳ Ｐゴシック" w:hAnsi="ＭＳ Ｐゴシック" w:cs="Times New Roman" w:hint="eastAsia"/>
                          <w:b/>
                          <w:bCs/>
                          <w:sz w:val="22"/>
                        </w:rPr>
                        <w:t>の扉を開けるとインターホンのカメラが</w:t>
                      </w:r>
                    </w:p>
                    <w:p w:rsidR="003D0FF0" w:rsidRPr="007D4B61" w:rsidRDefault="00B661DA" w:rsidP="00011E5B">
                      <w:pPr>
                        <w:ind w:leftChars="150" w:left="445" w:hangingChars="50" w:hanging="115"/>
                        <w:jc w:val="left"/>
                        <w:rPr>
                          <w:sz w:val="22"/>
                        </w:rPr>
                      </w:pPr>
                      <w:bookmarkStart w:id="1" w:name="_GoBack"/>
                      <w:bookmarkEnd w:id="1"/>
                      <w:r w:rsidRPr="007D4B61">
                        <w:rPr>
                          <w:rFonts w:ascii="ＭＳ Ｐゴシック" w:eastAsia="ＭＳ Ｐゴシック" w:hAnsi="ＭＳ Ｐゴシック" w:cs="Times New Roman" w:hint="eastAsia"/>
                          <w:b/>
                          <w:bCs/>
                          <w:sz w:val="22"/>
                        </w:rPr>
                        <w:t>自動録画を開始する</w:t>
                      </w:r>
                    </w:p>
                  </w:txbxContent>
                </v:textbox>
              </v:shape>
            </w:pict>
          </mc:Fallback>
        </mc:AlternateContent>
      </w:r>
      <w:r w:rsidR="003D0FF0">
        <w:rPr>
          <w:rFonts w:hint="eastAsia"/>
        </w:rPr>
        <w:t xml:space="preserve">　　　　　　　　　　　　　　　　　　　　　</w:t>
      </w:r>
    </w:p>
    <w:p w:rsidR="003D0FF0" w:rsidRDefault="003D0FF0" w:rsidP="003D0FF0">
      <w:r>
        <w:rPr>
          <w:rFonts w:hint="eastAsia"/>
        </w:rPr>
        <w:t xml:space="preserve">　　　　　　　　　　　　　　　　　　　　　</w:t>
      </w:r>
    </w:p>
    <w:p w:rsidR="003D0FF0" w:rsidRDefault="003D0FF0" w:rsidP="003D0FF0">
      <w:r>
        <w:rPr>
          <w:rFonts w:hint="eastAsia"/>
        </w:rPr>
        <w:t xml:space="preserve">　　　　　　　　　　　　　　　　　　　　　</w:t>
      </w:r>
    </w:p>
    <w:p w:rsidR="0046786B" w:rsidRDefault="00AB1887" w:rsidP="00AB1887">
      <w:pPr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2CC171E" wp14:editId="7A9FCD36">
                <wp:simplePos x="0" y="0"/>
                <wp:positionH relativeFrom="column">
                  <wp:posOffset>356235</wp:posOffset>
                </wp:positionH>
                <wp:positionV relativeFrom="paragraph">
                  <wp:posOffset>-510540</wp:posOffset>
                </wp:positionV>
                <wp:extent cx="5521325" cy="447675"/>
                <wp:effectExtent l="19050" t="19050" r="22225" b="28575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1325" cy="4476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887" w:rsidRPr="00797593" w:rsidRDefault="00AB1887" w:rsidP="00AB1887">
                            <w:pPr>
                              <w:ind w:left="743" w:hangingChars="200" w:hanging="743"/>
                              <w:jc w:val="center"/>
                            </w:pPr>
                            <w:r w:rsidRPr="00F94670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color w:val="0000FF"/>
                                <w:sz w:val="36"/>
                                <w:szCs w:val="36"/>
                                <w:u w:val="single"/>
                              </w:rPr>
                              <w:t>『自動録画機能付き宅配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color w:val="0000FF"/>
                                <w:sz w:val="36"/>
                                <w:szCs w:val="36"/>
                                <w:u w:val="single"/>
                              </w:rPr>
                              <w:t>ボックス</w:t>
                            </w:r>
                            <w:r w:rsidRPr="00F94670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color w:val="0000FF"/>
                                <w:sz w:val="36"/>
                                <w:szCs w:val="36"/>
                                <w:u w:val="single"/>
                              </w:rPr>
                              <w:t>』</w:t>
                            </w:r>
                            <w:r w:rsidRPr="00F94670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概要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.05pt;margin-top:-40.2pt;width:434.75pt;height:35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" filled="f" strokecolor="#00b050" strokeweight="2.25pt">
                <v:textbox>
                  <w:txbxContent>
                    <w:p w:rsidR="00AB1887" w:rsidRPr="00797593" w:rsidRDefault="00AB1887" w:rsidP="00AB1887">
                      <w:pPr>
                        <w:ind w:left="743" w:hangingChars="200" w:hanging="743"/>
                        <w:jc w:val="center"/>
                      </w:pPr>
                      <w:r w:rsidRPr="00F94670">
                        <w:rPr>
                          <w:rFonts w:ascii="ＭＳ Ｐゴシック" w:eastAsia="ＭＳ Ｐゴシック" w:hAnsi="ＭＳ Ｐゴシック" w:cs="Times New Roman" w:hint="eastAsia"/>
                          <w:b/>
                          <w:color w:val="0000FF"/>
                          <w:sz w:val="36"/>
                          <w:szCs w:val="36"/>
                          <w:u w:val="single"/>
                        </w:rPr>
                        <w:t>『自動録画機能付き宅配</w:t>
                      </w:r>
                      <w:r>
                        <w:rPr>
                          <w:rFonts w:ascii="ＭＳ Ｐゴシック" w:eastAsia="ＭＳ Ｐゴシック" w:hAnsi="ＭＳ Ｐゴシック" w:cs="Times New Roman" w:hint="eastAsia"/>
                          <w:b/>
                          <w:color w:val="0000FF"/>
                          <w:sz w:val="36"/>
                          <w:szCs w:val="36"/>
                          <w:u w:val="single"/>
                        </w:rPr>
                        <w:t>ボックス</w:t>
                      </w:r>
                      <w:r w:rsidRPr="00F94670">
                        <w:rPr>
                          <w:rFonts w:ascii="ＭＳ Ｐゴシック" w:eastAsia="ＭＳ Ｐゴシック" w:hAnsi="ＭＳ Ｐゴシック" w:cs="Times New Roman" w:hint="eastAsia"/>
                          <w:b/>
                          <w:color w:val="0000FF"/>
                          <w:sz w:val="36"/>
                          <w:szCs w:val="36"/>
                          <w:u w:val="single"/>
                        </w:rPr>
                        <w:t>』</w:t>
                      </w:r>
                      <w:r w:rsidRPr="00F94670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32"/>
                          <w:szCs w:val="32"/>
                          <w:u w:val="single"/>
                        </w:rPr>
                        <w:t>概要</w:t>
                      </w:r>
                    </w:p>
                  </w:txbxContent>
                </v:textbox>
              </v:shape>
            </w:pict>
          </mc:Fallback>
        </mc:AlternateContent>
      </w:r>
      <w:r w:rsidR="008632AE">
        <w:rPr>
          <w:rFonts w:ascii="ＭＳ Ｐゴシック" w:eastAsia="ＭＳ Ｐゴシック" w:hAnsi="ＭＳ Ｐゴシック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48352" behindDoc="0" locked="0" layoutInCell="1" allowOverlap="1" wp14:anchorId="4572D818" wp14:editId="61D8EB3B">
            <wp:simplePos x="0" y="0"/>
            <wp:positionH relativeFrom="column">
              <wp:posOffset>-367664</wp:posOffset>
            </wp:positionH>
            <wp:positionV relativeFrom="paragraph">
              <wp:posOffset>-3174</wp:posOffset>
            </wp:positionV>
            <wp:extent cx="5010150" cy="2934848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93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94670" w:rsidRDefault="00F94670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AB1887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  <w:r>
        <w:rPr>
          <w:rFonts w:ascii="ＭＳ Ｐゴシック" w:eastAsia="ＭＳ Ｐゴシック" w:hAnsi="ＭＳ Ｐゴシック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46304" behindDoc="0" locked="0" layoutInCell="1" allowOverlap="1" wp14:anchorId="60D62174" wp14:editId="11CE3B61">
            <wp:simplePos x="0" y="0"/>
            <wp:positionH relativeFrom="column">
              <wp:posOffset>-234315</wp:posOffset>
            </wp:positionH>
            <wp:positionV relativeFrom="paragraph">
              <wp:posOffset>69215</wp:posOffset>
            </wp:positionV>
            <wp:extent cx="4943475" cy="2893695"/>
            <wp:effectExtent l="0" t="0" r="9525" b="190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AB1887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  <w:r>
        <w:rPr>
          <w:rFonts w:ascii="ＭＳ Ｐゴシック" w:eastAsia="ＭＳ Ｐゴシック" w:hAnsi="ＭＳ Ｐゴシック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47328" behindDoc="1" locked="0" layoutInCell="1" allowOverlap="1" wp14:anchorId="2D30912D" wp14:editId="3B3E3BAC">
            <wp:simplePos x="0" y="0"/>
            <wp:positionH relativeFrom="column">
              <wp:posOffset>1451610</wp:posOffset>
            </wp:positionH>
            <wp:positionV relativeFrom="paragraph">
              <wp:posOffset>15240</wp:posOffset>
            </wp:positionV>
            <wp:extent cx="5057775" cy="3903980"/>
            <wp:effectExtent l="0" t="0" r="9525" b="127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F405BE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</w:p>
    <w:p w:rsidR="00F405BE" w:rsidRDefault="00AB1887" w:rsidP="0005476D">
      <w:pPr>
        <w:widowControl/>
        <w:jc w:val="left"/>
        <w:rPr>
          <w:rFonts w:ascii="ＭＳ Ｐゴシック" w:eastAsia="ＭＳ Ｐゴシック" w:hAnsi="ＭＳ Ｐゴシック" w:cs="Times New Roman"/>
          <w:b/>
          <w:bCs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6616C9" wp14:editId="0485027A">
                <wp:simplePos x="0" y="0"/>
                <wp:positionH relativeFrom="column">
                  <wp:posOffset>451485</wp:posOffset>
                </wp:positionH>
                <wp:positionV relativeFrom="paragraph">
                  <wp:posOffset>184785</wp:posOffset>
                </wp:positionV>
                <wp:extent cx="5429250" cy="914400"/>
                <wp:effectExtent l="0" t="0" r="19050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9144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476D" w:rsidRPr="0031473E" w:rsidRDefault="0005476D" w:rsidP="0005476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31473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本件に関するお問い合わせ先</w:t>
                            </w:r>
                          </w:p>
                          <w:p w:rsidR="0005476D" w:rsidRPr="0031473E" w:rsidRDefault="0005476D" w:rsidP="0005476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31473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ポラスグループ　ポラス㈱　経営企画室　広報チーム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 xml:space="preserve"> </w:t>
                            </w:r>
                            <w:r w:rsidRPr="0031473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丸岡</w:t>
                            </w:r>
                            <w:r w:rsidR="0059126F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・</w:t>
                            </w:r>
                            <w:r w:rsidRPr="0031473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青柳</w:t>
                            </w:r>
                            <w:r w:rsidR="000F3276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・長嶋</w:t>
                            </w:r>
                          </w:p>
                          <w:p w:rsidR="0005476D" w:rsidRPr="0031473E" w:rsidRDefault="0005476D" w:rsidP="0005476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31473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ＴＥＬ：０４８－９８９－９１５１　/　ＦＡＸ：０４８－９８７－９２７１</w:t>
                            </w:r>
                          </w:p>
                          <w:p w:rsidR="0005476D" w:rsidRPr="0031473E" w:rsidRDefault="0005476D" w:rsidP="0005476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31473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ｅ‐mail</w:t>
                            </w:r>
                            <w:r w:rsidRPr="0031473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  <w:t>05138maruoka-uk@polus.co.jp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9" style="position:absolute;margin-left:35.55pt;margin-top:14.55pt;width:427.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" filled="f" strokecolor="windowText" strokeweight="1.5pt">
                <v:textbox>
                  <w:txbxContent>
                    <w:p w:rsidR="0005476D" w:rsidRPr="0031473E" w:rsidRDefault="0005476D" w:rsidP="0005476D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</w:rPr>
                      </w:pPr>
                      <w:r w:rsidRPr="0031473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</w:rPr>
                        <w:t>本件に関するお問い合わせ先</w:t>
                      </w:r>
                    </w:p>
                    <w:p w:rsidR="0005476D" w:rsidRPr="0031473E" w:rsidRDefault="0005476D" w:rsidP="0005476D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</w:rPr>
                      </w:pPr>
                      <w:r w:rsidRPr="0031473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</w:rPr>
                        <w:t>ポラスグループ　ポラス㈱　経営企画室　広報チーム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</w:rPr>
                        <w:t xml:space="preserve"> </w:t>
                      </w:r>
                      <w:r w:rsidRPr="0031473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</w:rPr>
                        <w:t>丸岡</w:t>
                      </w:r>
                      <w:r w:rsidR="0059126F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</w:rPr>
                        <w:t>・</w:t>
                      </w:r>
                      <w:r w:rsidRPr="0031473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</w:rPr>
                        <w:t>青柳</w:t>
                      </w:r>
                      <w:r w:rsidR="000F3276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</w:rPr>
                        <w:t>・長嶋</w:t>
                      </w:r>
                    </w:p>
                    <w:p w:rsidR="0005476D" w:rsidRPr="0031473E" w:rsidRDefault="0005476D" w:rsidP="0005476D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</w:rPr>
                      </w:pPr>
                      <w:r w:rsidRPr="0031473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</w:rPr>
                        <w:t>ＴＥＬ：０４８－９８９－９１５１　/　ＦＡＸ：０４８－９８７－９２７１</w:t>
                      </w:r>
                    </w:p>
                    <w:p w:rsidR="0005476D" w:rsidRPr="0031473E" w:rsidRDefault="0005476D" w:rsidP="0005476D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</w:rPr>
                      </w:pPr>
                      <w:r w:rsidRPr="0031473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</w:rPr>
                        <w:t>ｅ‐mail</w:t>
                      </w:r>
                      <w:r w:rsidRPr="0031473E">
                        <w:rPr>
                          <w:rFonts w:ascii="ＭＳ Ｐゴシック" w:eastAsia="ＭＳ Ｐゴシック" w:hAnsi="ＭＳ Ｐゴシック"/>
                          <w:color w:val="000000" w:themeColor="text1"/>
                        </w:rPr>
                        <w:t>05138maruoka-uk@polus.co.jp</w:t>
                      </w:r>
                    </w:p>
                  </w:txbxContent>
                </v:textbox>
              </v:rect>
            </w:pict>
          </mc:Fallback>
        </mc:AlternateContent>
      </w:r>
    </w:p>
    <w:p w:rsidR="002079A0" w:rsidRPr="0005476D" w:rsidRDefault="002079A0"/>
    <w:sectPr w:rsidR="002079A0" w:rsidRPr="0005476D" w:rsidSect="00E041BB">
      <w:pgSz w:w="11906" w:h="16838" w:code="9"/>
      <w:pgMar w:top="1134" w:right="1021" w:bottom="851" w:left="1134" w:header="851" w:footer="992" w:gutter="0"/>
      <w:cols w:space="425"/>
      <w:docGrid w:type="linesAndChars" w:linePitch="313" w:charSpace="204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565" w:rsidRDefault="00EA6565" w:rsidP="0005476D">
      <w:r>
        <w:separator/>
      </w:r>
    </w:p>
  </w:endnote>
  <w:endnote w:type="continuationSeparator" w:id="0">
    <w:p w:rsidR="00EA6565" w:rsidRDefault="00EA6565" w:rsidP="00054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565" w:rsidRDefault="00EA6565" w:rsidP="0005476D">
      <w:r>
        <w:separator/>
      </w:r>
    </w:p>
  </w:footnote>
  <w:footnote w:type="continuationSeparator" w:id="0">
    <w:p w:rsidR="00EA6565" w:rsidRDefault="00EA6565" w:rsidP="000547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C4DA0"/>
    <w:multiLevelType w:val="hybridMultilevel"/>
    <w:tmpl w:val="C33A38F6"/>
    <w:lvl w:ilvl="0" w:tplc="7C5C4FEE">
      <w:start w:val="1"/>
      <w:numFmt w:val="decimalEnclosedCircle"/>
      <w:lvlText w:val="%1"/>
      <w:lvlJc w:val="left"/>
      <w:pPr>
        <w:ind w:left="507" w:hanging="360"/>
      </w:pPr>
      <w:rPr>
        <w:rFonts w:ascii="HG丸ｺﾞｼｯｸM-PRO" w:eastAsia="HG丸ｺﾞｼｯｸM-PRO" w:hAnsi="HG丸ｺﾞｼｯｸM-PRO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987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7" w:hanging="420"/>
      </w:pPr>
    </w:lvl>
    <w:lvl w:ilvl="3" w:tplc="0409000F" w:tentative="1">
      <w:start w:val="1"/>
      <w:numFmt w:val="decimal"/>
      <w:lvlText w:val="%4."/>
      <w:lvlJc w:val="left"/>
      <w:pPr>
        <w:ind w:left="1827" w:hanging="420"/>
      </w:pPr>
    </w:lvl>
    <w:lvl w:ilvl="4" w:tplc="04090017" w:tentative="1">
      <w:start w:val="1"/>
      <w:numFmt w:val="aiueoFullWidth"/>
      <w:lvlText w:val="(%5)"/>
      <w:lvlJc w:val="left"/>
      <w:pPr>
        <w:ind w:left="2247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7" w:hanging="420"/>
      </w:pPr>
    </w:lvl>
    <w:lvl w:ilvl="6" w:tplc="0409000F" w:tentative="1">
      <w:start w:val="1"/>
      <w:numFmt w:val="decimal"/>
      <w:lvlText w:val="%7."/>
      <w:lvlJc w:val="left"/>
      <w:pPr>
        <w:ind w:left="3087" w:hanging="420"/>
      </w:pPr>
    </w:lvl>
    <w:lvl w:ilvl="7" w:tplc="04090017" w:tentative="1">
      <w:start w:val="1"/>
      <w:numFmt w:val="aiueoFullWidth"/>
      <w:lvlText w:val="(%8)"/>
      <w:lvlJc w:val="left"/>
      <w:pPr>
        <w:ind w:left="3507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7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10"/>
  <w:drawingGridVerticalSpacing w:val="158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BC7"/>
    <w:rsid w:val="00011E5B"/>
    <w:rsid w:val="000148DA"/>
    <w:rsid w:val="00024D60"/>
    <w:rsid w:val="00026DDD"/>
    <w:rsid w:val="00040153"/>
    <w:rsid w:val="00044BD2"/>
    <w:rsid w:val="0005476D"/>
    <w:rsid w:val="00065490"/>
    <w:rsid w:val="00072128"/>
    <w:rsid w:val="00080261"/>
    <w:rsid w:val="00087FFC"/>
    <w:rsid w:val="000A0DAF"/>
    <w:rsid w:val="000A3575"/>
    <w:rsid w:val="000B2FB7"/>
    <w:rsid w:val="000D0DB7"/>
    <w:rsid w:val="000D3568"/>
    <w:rsid w:val="000D5F14"/>
    <w:rsid w:val="000D6ED7"/>
    <w:rsid w:val="000E7892"/>
    <w:rsid w:val="000F00FC"/>
    <w:rsid w:val="000F3276"/>
    <w:rsid w:val="000F5824"/>
    <w:rsid w:val="00114EF8"/>
    <w:rsid w:val="0012645A"/>
    <w:rsid w:val="001317AE"/>
    <w:rsid w:val="00151AB6"/>
    <w:rsid w:val="00152860"/>
    <w:rsid w:val="0016705B"/>
    <w:rsid w:val="001713C2"/>
    <w:rsid w:val="00173EDE"/>
    <w:rsid w:val="00182FC8"/>
    <w:rsid w:val="001946F0"/>
    <w:rsid w:val="001A7ABF"/>
    <w:rsid w:val="001A7C96"/>
    <w:rsid w:val="001B0CDE"/>
    <w:rsid w:val="001B6925"/>
    <w:rsid w:val="001C0184"/>
    <w:rsid w:val="001C5BBC"/>
    <w:rsid w:val="001C6D5A"/>
    <w:rsid w:val="001D5E8A"/>
    <w:rsid w:val="001E6AB9"/>
    <w:rsid w:val="00200BEE"/>
    <w:rsid w:val="002079A0"/>
    <w:rsid w:val="002178E8"/>
    <w:rsid w:val="00237E5D"/>
    <w:rsid w:val="002425F7"/>
    <w:rsid w:val="002426B1"/>
    <w:rsid w:val="00255511"/>
    <w:rsid w:val="00261DD8"/>
    <w:rsid w:val="00266A06"/>
    <w:rsid w:val="00273C05"/>
    <w:rsid w:val="00286488"/>
    <w:rsid w:val="002874A5"/>
    <w:rsid w:val="002907DF"/>
    <w:rsid w:val="002946D8"/>
    <w:rsid w:val="002A1C83"/>
    <w:rsid w:val="002A7333"/>
    <w:rsid w:val="002B05BB"/>
    <w:rsid w:val="002C4B14"/>
    <w:rsid w:val="002D0111"/>
    <w:rsid w:val="002D35F0"/>
    <w:rsid w:val="002E095B"/>
    <w:rsid w:val="002E1000"/>
    <w:rsid w:val="0030062C"/>
    <w:rsid w:val="00301CCB"/>
    <w:rsid w:val="003068E4"/>
    <w:rsid w:val="00311C2D"/>
    <w:rsid w:val="00316B78"/>
    <w:rsid w:val="00326034"/>
    <w:rsid w:val="00327C8D"/>
    <w:rsid w:val="00334B03"/>
    <w:rsid w:val="00342A09"/>
    <w:rsid w:val="00346DCF"/>
    <w:rsid w:val="00350265"/>
    <w:rsid w:val="00350E33"/>
    <w:rsid w:val="00351827"/>
    <w:rsid w:val="0035468B"/>
    <w:rsid w:val="00372BB5"/>
    <w:rsid w:val="00376FE6"/>
    <w:rsid w:val="00391098"/>
    <w:rsid w:val="00391D07"/>
    <w:rsid w:val="00395445"/>
    <w:rsid w:val="00397EA1"/>
    <w:rsid w:val="003B0DD1"/>
    <w:rsid w:val="003C0F3E"/>
    <w:rsid w:val="003C28AD"/>
    <w:rsid w:val="003D0FF0"/>
    <w:rsid w:val="003F46DD"/>
    <w:rsid w:val="003F5690"/>
    <w:rsid w:val="00423876"/>
    <w:rsid w:val="00426215"/>
    <w:rsid w:val="004320A8"/>
    <w:rsid w:val="00434C47"/>
    <w:rsid w:val="00437211"/>
    <w:rsid w:val="00440EAE"/>
    <w:rsid w:val="004426D6"/>
    <w:rsid w:val="004460F0"/>
    <w:rsid w:val="00446961"/>
    <w:rsid w:val="00461BC3"/>
    <w:rsid w:val="00462F64"/>
    <w:rsid w:val="004643C5"/>
    <w:rsid w:val="0046786B"/>
    <w:rsid w:val="004708DA"/>
    <w:rsid w:val="004866B3"/>
    <w:rsid w:val="0049039D"/>
    <w:rsid w:val="004903DD"/>
    <w:rsid w:val="004972A0"/>
    <w:rsid w:val="004A2FE7"/>
    <w:rsid w:val="004A6E57"/>
    <w:rsid w:val="004C59E5"/>
    <w:rsid w:val="004D356F"/>
    <w:rsid w:val="0050197F"/>
    <w:rsid w:val="005019D9"/>
    <w:rsid w:val="00506302"/>
    <w:rsid w:val="005202E1"/>
    <w:rsid w:val="00521F93"/>
    <w:rsid w:val="00523068"/>
    <w:rsid w:val="00542F16"/>
    <w:rsid w:val="00546FDD"/>
    <w:rsid w:val="00554AF7"/>
    <w:rsid w:val="005634BD"/>
    <w:rsid w:val="00587080"/>
    <w:rsid w:val="00590D89"/>
    <w:rsid w:val="0059126F"/>
    <w:rsid w:val="00591464"/>
    <w:rsid w:val="0059453A"/>
    <w:rsid w:val="00594D1C"/>
    <w:rsid w:val="005A1929"/>
    <w:rsid w:val="005A2873"/>
    <w:rsid w:val="005B4527"/>
    <w:rsid w:val="005C36C4"/>
    <w:rsid w:val="005D2E6A"/>
    <w:rsid w:val="005F3073"/>
    <w:rsid w:val="00614839"/>
    <w:rsid w:val="00626D68"/>
    <w:rsid w:val="00634C3C"/>
    <w:rsid w:val="00635753"/>
    <w:rsid w:val="006360F3"/>
    <w:rsid w:val="00654BD1"/>
    <w:rsid w:val="006620F2"/>
    <w:rsid w:val="00675758"/>
    <w:rsid w:val="0069410A"/>
    <w:rsid w:val="006A0F92"/>
    <w:rsid w:val="006A3787"/>
    <w:rsid w:val="006B0DC2"/>
    <w:rsid w:val="006D2236"/>
    <w:rsid w:val="006D5499"/>
    <w:rsid w:val="006D7392"/>
    <w:rsid w:val="006E3C48"/>
    <w:rsid w:val="006F3EF3"/>
    <w:rsid w:val="006F75A0"/>
    <w:rsid w:val="007031D9"/>
    <w:rsid w:val="00707F4B"/>
    <w:rsid w:val="00710411"/>
    <w:rsid w:val="00712D68"/>
    <w:rsid w:val="00722645"/>
    <w:rsid w:val="00725C13"/>
    <w:rsid w:val="0072647D"/>
    <w:rsid w:val="00727DA5"/>
    <w:rsid w:val="00743B21"/>
    <w:rsid w:val="00754BA5"/>
    <w:rsid w:val="007739D0"/>
    <w:rsid w:val="00774BB4"/>
    <w:rsid w:val="0078506F"/>
    <w:rsid w:val="007949DC"/>
    <w:rsid w:val="00797593"/>
    <w:rsid w:val="007A16DE"/>
    <w:rsid w:val="007C2676"/>
    <w:rsid w:val="007C616B"/>
    <w:rsid w:val="007D4B61"/>
    <w:rsid w:val="007D6E2C"/>
    <w:rsid w:val="007F2429"/>
    <w:rsid w:val="007F36E7"/>
    <w:rsid w:val="007F550A"/>
    <w:rsid w:val="007F5EAE"/>
    <w:rsid w:val="00805D27"/>
    <w:rsid w:val="0081473A"/>
    <w:rsid w:val="00820493"/>
    <w:rsid w:val="008223FB"/>
    <w:rsid w:val="00823BC7"/>
    <w:rsid w:val="00824A22"/>
    <w:rsid w:val="0083111F"/>
    <w:rsid w:val="008315DE"/>
    <w:rsid w:val="008429AC"/>
    <w:rsid w:val="00857953"/>
    <w:rsid w:val="008632AE"/>
    <w:rsid w:val="00865860"/>
    <w:rsid w:val="008722A4"/>
    <w:rsid w:val="00896995"/>
    <w:rsid w:val="008976FF"/>
    <w:rsid w:val="008C3501"/>
    <w:rsid w:val="008C3BC6"/>
    <w:rsid w:val="008C7538"/>
    <w:rsid w:val="008D080D"/>
    <w:rsid w:val="008D1943"/>
    <w:rsid w:val="008D459E"/>
    <w:rsid w:val="008E58A8"/>
    <w:rsid w:val="008E6064"/>
    <w:rsid w:val="008F1DB9"/>
    <w:rsid w:val="009050BD"/>
    <w:rsid w:val="00907421"/>
    <w:rsid w:val="00913152"/>
    <w:rsid w:val="009149A1"/>
    <w:rsid w:val="00916586"/>
    <w:rsid w:val="0093534E"/>
    <w:rsid w:val="00937C9D"/>
    <w:rsid w:val="009527D1"/>
    <w:rsid w:val="0095498B"/>
    <w:rsid w:val="00955D5E"/>
    <w:rsid w:val="009566D5"/>
    <w:rsid w:val="00971B32"/>
    <w:rsid w:val="00974F58"/>
    <w:rsid w:val="00975ABD"/>
    <w:rsid w:val="00976249"/>
    <w:rsid w:val="00977843"/>
    <w:rsid w:val="00981723"/>
    <w:rsid w:val="00983894"/>
    <w:rsid w:val="009902BA"/>
    <w:rsid w:val="009A22F8"/>
    <w:rsid w:val="009B0B72"/>
    <w:rsid w:val="009B732E"/>
    <w:rsid w:val="009C1213"/>
    <w:rsid w:val="009C6013"/>
    <w:rsid w:val="009D16C2"/>
    <w:rsid w:val="009D7FBF"/>
    <w:rsid w:val="00A03779"/>
    <w:rsid w:val="00A0588C"/>
    <w:rsid w:val="00A323C3"/>
    <w:rsid w:val="00A40AC1"/>
    <w:rsid w:val="00A5095A"/>
    <w:rsid w:val="00A6422C"/>
    <w:rsid w:val="00A65E2D"/>
    <w:rsid w:val="00A660ED"/>
    <w:rsid w:val="00A6792A"/>
    <w:rsid w:val="00A71647"/>
    <w:rsid w:val="00AA0260"/>
    <w:rsid w:val="00AA1046"/>
    <w:rsid w:val="00AA1FA7"/>
    <w:rsid w:val="00AA49E0"/>
    <w:rsid w:val="00AA7A37"/>
    <w:rsid w:val="00AB1887"/>
    <w:rsid w:val="00AB44A0"/>
    <w:rsid w:val="00AF218F"/>
    <w:rsid w:val="00AF3832"/>
    <w:rsid w:val="00B1455B"/>
    <w:rsid w:val="00B26064"/>
    <w:rsid w:val="00B3424F"/>
    <w:rsid w:val="00B401D4"/>
    <w:rsid w:val="00B516E9"/>
    <w:rsid w:val="00B51B96"/>
    <w:rsid w:val="00B55003"/>
    <w:rsid w:val="00B661DA"/>
    <w:rsid w:val="00B7244F"/>
    <w:rsid w:val="00B809A3"/>
    <w:rsid w:val="00B818E7"/>
    <w:rsid w:val="00B83C3F"/>
    <w:rsid w:val="00B84C4B"/>
    <w:rsid w:val="00B85F44"/>
    <w:rsid w:val="00B873E1"/>
    <w:rsid w:val="00B90300"/>
    <w:rsid w:val="00B94DCE"/>
    <w:rsid w:val="00BA15C4"/>
    <w:rsid w:val="00BB2F04"/>
    <w:rsid w:val="00BD4937"/>
    <w:rsid w:val="00BE35F9"/>
    <w:rsid w:val="00BF0A4D"/>
    <w:rsid w:val="00BF7260"/>
    <w:rsid w:val="00C00B6E"/>
    <w:rsid w:val="00C16D3C"/>
    <w:rsid w:val="00C22270"/>
    <w:rsid w:val="00C23A46"/>
    <w:rsid w:val="00C26DF5"/>
    <w:rsid w:val="00C344D9"/>
    <w:rsid w:val="00C62447"/>
    <w:rsid w:val="00C63AE3"/>
    <w:rsid w:val="00C74576"/>
    <w:rsid w:val="00C76326"/>
    <w:rsid w:val="00C91CD6"/>
    <w:rsid w:val="00C96183"/>
    <w:rsid w:val="00CB0897"/>
    <w:rsid w:val="00CC3C73"/>
    <w:rsid w:val="00CC61FD"/>
    <w:rsid w:val="00CD4725"/>
    <w:rsid w:val="00CD4A5F"/>
    <w:rsid w:val="00CE0DE4"/>
    <w:rsid w:val="00CE3C46"/>
    <w:rsid w:val="00CE4C88"/>
    <w:rsid w:val="00D129B0"/>
    <w:rsid w:val="00D233BF"/>
    <w:rsid w:val="00D25167"/>
    <w:rsid w:val="00D25BA1"/>
    <w:rsid w:val="00D321F0"/>
    <w:rsid w:val="00D36298"/>
    <w:rsid w:val="00D41477"/>
    <w:rsid w:val="00D421F3"/>
    <w:rsid w:val="00D4349C"/>
    <w:rsid w:val="00D56F09"/>
    <w:rsid w:val="00D57C71"/>
    <w:rsid w:val="00D644B2"/>
    <w:rsid w:val="00D652D9"/>
    <w:rsid w:val="00D6729B"/>
    <w:rsid w:val="00D759A2"/>
    <w:rsid w:val="00D75D05"/>
    <w:rsid w:val="00D85565"/>
    <w:rsid w:val="00D859C7"/>
    <w:rsid w:val="00DB3E3B"/>
    <w:rsid w:val="00DE405C"/>
    <w:rsid w:val="00E179FB"/>
    <w:rsid w:val="00E30D0F"/>
    <w:rsid w:val="00E377D0"/>
    <w:rsid w:val="00E43364"/>
    <w:rsid w:val="00E4635A"/>
    <w:rsid w:val="00E517D2"/>
    <w:rsid w:val="00E63082"/>
    <w:rsid w:val="00E63E1F"/>
    <w:rsid w:val="00E70AF9"/>
    <w:rsid w:val="00E72751"/>
    <w:rsid w:val="00E825A5"/>
    <w:rsid w:val="00E92E93"/>
    <w:rsid w:val="00EA6565"/>
    <w:rsid w:val="00EB60BE"/>
    <w:rsid w:val="00ED68D5"/>
    <w:rsid w:val="00ED7734"/>
    <w:rsid w:val="00EE4F6E"/>
    <w:rsid w:val="00EE7BA6"/>
    <w:rsid w:val="00EF7AA4"/>
    <w:rsid w:val="00F01247"/>
    <w:rsid w:val="00F24660"/>
    <w:rsid w:val="00F33D47"/>
    <w:rsid w:val="00F405BE"/>
    <w:rsid w:val="00F41C36"/>
    <w:rsid w:val="00F45E76"/>
    <w:rsid w:val="00F514C1"/>
    <w:rsid w:val="00F52942"/>
    <w:rsid w:val="00F738F0"/>
    <w:rsid w:val="00F74E5A"/>
    <w:rsid w:val="00F77A26"/>
    <w:rsid w:val="00F871DD"/>
    <w:rsid w:val="00F9031F"/>
    <w:rsid w:val="00F922F0"/>
    <w:rsid w:val="00F94670"/>
    <w:rsid w:val="00F957A9"/>
    <w:rsid w:val="00FA7AAF"/>
    <w:rsid w:val="00FB4BD4"/>
    <w:rsid w:val="00FB7422"/>
    <w:rsid w:val="00FC5C45"/>
    <w:rsid w:val="00FE0A91"/>
    <w:rsid w:val="00FE4724"/>
    <w:rsid w:val="00FF1155"/>
    <w:rsid w:val="00FF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6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476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5476D"/>
  </w:style>
  <w:style w:type="paragraph" w:styleId="a5">
    <w:name w:val="footer"/>
    <w:basedOn w:val="a"/>
    <w:link w:val="a6"/>
    <w:uiPriority w:val="99"/>
    <w:unhideWhenUsed/>
    <w:rsid w:val="0005476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5476D"/>
  </w:style>
  <w:style w:type="paragraph" w:styleId="a7">
    <w:name w:val="Balloon Text"/>
    <w:basedOn w:val="a"/>
    <w:link w:val="a8"/>
    <w:uiPriority w:val="99"/>
    <w:semiHidden/>
    <w:unhideWhenUsed/>
    <w:rsid w:val="002E09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E095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Salutation"/>
    <w:basedOn w:val="a"/>
    <w:next w:val="a"/>
    <w:link w:val="aa"/>
    <w:uiPriority w:val="99"/>
    <w:unhideWhenUsed/>
    <w:rsid w:val="00D129B0"/>
    <w:rPr>
      <w:rFonts w:ascii="ＭＳ Ｐゴシック" w:eastAsia="ＭＳ Ｐゴシック" w:hAnsi="ＭＳ Ｐゴシック"/>
    </w:rPr>
  </w:style>
  <w:style w:type="character" w:customStyle="1" w:styleId="aa">
    <w:name w:val="挨拶文 (文字)"/>
    <w:basedOn w:val="a0"/>
    <w:link w:val="a9"/>
    <w:uiPriority w:val="99"/>
    <w:rsid w:val="00D129B0"/>
    <w:rPr>
      <w:rFonts w:ascii="ＭＳ Ｐゴシック" w:eastAsia="ＭＳ Ｐゴシック" w:hAnsi="ＭＳ Ｐゴシック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6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476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5476D"/>
  </w:style>
  <w:style w:type="paragraph" w:styleId="a5">
    <w:name w:val="footer"/>
    <w:basedOn w:val="a"/>
    <w:link w:val="a6"/>
    <w:uiPriority w:val="99"/>
    <w:unhideWhenUsed/>
    <w:rsid w:val="0005476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5476D"/>
  </w:style>
  <w:style w:type="paragraph" w:styleId="a7">
    <w:name w:val="Balloon Text"/>
    <w:basedOn w:val="a"/>
    <w:link w:val="a8"/>
    <w:uiPriority w:val="99"/>
    <w:semiHidden/>
    <w:unhideWhenUsed/>
    <w:rsid w:val="002E09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E095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Salutation"/>
    <w:basedOn w:val="a"/>
    <w:next w:val="a"/>
    <w:link w:val="aa"/>
    <w:uiPriority w:val="99"/>
    <w:unhideWhenUsed/>
    <w:rsid w:val="00D129B0"/>
    <w:rPr>
      <w:rFonts w:ascii="ＭＳ Ｐゴシック" w:eastAsia="ＭＳ Ｐゴシック" w:hAnsi="ＭＳ Ｐゴシック"/>
    </w:rPr>
  </w:style>
  <w:style w:type="character" w:customStyle="1" w:styleId="aa">
    <w:name w:val="挨拶文 (文字)"/>
    <w:basedOn w:val="a0"/>
    <w:link w:val="a9"/>
    <w:uiPriority w:val="99"/>
    <w:rsid w:val="00D129B0"/>
    <w:rPr>
      <w:rFonts w:ascii="ＭＳ Ｐゴシック" w:eastAsia="ＭＳ Ｐゴシック" w:hAnsi="ＭＳ Ｐゴシック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9462B-4BBF-4767-B22B-154E3DA30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05138maruoka</dc:creator>
  <cp:lastModifiedBy>11152tokiwa</cp:lastModifiedBy>
  <cp:revision>2</cp:revision>
  <cp:lastPrinted>2018-05-18T07:13:00Z</cp:lastPrinted>
  <dcterms:created xsi:type="dcterms:W3CDTF">2018-05-18T07:15:00Z</dcterms:created>
  <dcterms:modified xsi:type="dcterms:W3CDTF">2018-05-18T07:15:00Z</dcterms:modified>
</cp:coreProperties>
</file>