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C518C" w14:textId="57D1E8B0" w:rsidR="00A37A51" w:rsidRDefault="001F379B">
      <w:r w:rsidRPr="00BD45D1">
        <w:rPr>
          <w:rFonts w:ascii="ＭＳ Ｐゴシック" w:hAnsi="ＭＳ Ｐゴシック" w:cs="メイリオ" w:hint="eastAsia"/>
          <w:noProof/>
          <w:color w:val="26262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22643" wp14:editId="73A598E9">
                <wp:simplePos x="0" y="0"/>
                <wp:positionH relativeFrom="column">
                  <wp:posOffset>-866775</wp:posOffset>
                </wp:positionH>
                <wp:positionV relativeFrom="paragraph">
                  <wp:posOffset>-342900</wp:posOffset>
                </wp:positionV>
                <wp:extent cx="3667125" cy="102870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70CE6" w14:textId="77777777" w:rsidR="001F379B" w:rsidRPr="00087224" w:rsidRDefault="001F379B" w:rsidP="00A37A51">
                            <w:pPr>
                              <w:spacing w:line="60" w:lineRule="auto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1F497D"/>
                                <w:sz w:val="44"/>
                                <w:szCs w:val="44"/>
                              </w:rPr>
                            </w:pPr>
                            <w:r w:rsidRPr="0008722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1F497D"/>
                                <w:sz w:val="52"/>
                                <w:szCs w:val="44"/>
                              </w:rPr>
                              <w:t>ビジネス社</w:t>
                            </w:r>
                          </w:p>
                          <w:p w14:paraId="42269F88" w14:textId="09650E6A" w:rsidR="001F379B" w:rsidRPr="001F379B" w:rsidRDefault="001F379B" w:rsidP="00A37A51">
                            <w:pPr>
                              <w:spacing w:line="60" w:lineRule="auto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1F497D"/>
                                <w:sz w:val="44"/>
                                <w:szCs w:val="24"/>
                                <w:u w:val="single"/>
                              </w:rPr>
                            </w:pPr>
                            <w:r w:rsidRPr="001F379B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1F497D"/>
                                <w:sz w:val="44"/>
                                <w:szCs w:val="24"/>
                                <w:u w:val="single"/>
                              </w:rPr>
                              <w:t>PRESS RELEASE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68.25pt;margin-top:-27pt;width:288.7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" filled="f" stroked="f">
                <v:textbox inset=",7.2pt,,7.2pt">
                  <w:txbxContent>
                    <w:p w14:paraId="31270CE6" w14:textId="77777777" w:rsidR="001F379B" w:rsidRPr="00087224" w:rsidRDefault="001F379B" w:rsidP="00A37A51">
                      <w:pPr>
                        <w:spacing w:line="60" w:lineRule="auto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1F497D"/>
                          <w:sz w:val="44"/>
                          <w:szCs w:val="44"/>
                        </w:rPr>
                      </w:pPr>
                      <w:r w:rsidRPr="0008722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1F497D"/>
                          <w:sz w:val="52"/>
                          <w:szCs w:val="44"/>
                        </w:rPr>
                        <w:t>ビジネス社</w:t>
                      </w:r>
                    </w:p>
                    <w:p w14:paraId="42269F88" w14:textId="09650E6A" w:rsidR="001F379B" w:rsidRPr="001F379B" w:rsidRDefault="001F379B" w:rsidP="00A37A51">
                      <w:pPr>
                        <w:spacing w:line="60" w:lineRule="auto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1F497D"/>
                          <w:sz w:val="44"/>
                          <w:szCs w:val="24"/>
                          <w:u w:val="single"/>
                        </w:rPr>
                      </w:pPr>
                      <w:r w:rsidRPr="001F379B">
                        <w:rPr>
                          <w:rFonts w:ascii="HGP創英角ｺﾞｼｯｸUB" w:eastAsia="HGP創英角ｺﾞｼｯｸUB" w:hAnsi="HGP創英角ｺﾞｼｯｸUB"/>
                          <w:b/>
                          <w:color w:val="1F497D"/>
                          <w:sz w:val="44"/>
                          <w:szCs w:val="24"/>
                          <w:u w:val="single"/>
                        </w:rPr>
                        <w:t>PRESS RELEASE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hAnsi="ＭＳ Ｐゴシック" w:cs="メイリオ" w:hint="eastAsia"/>
          <w:noProof/>
          <w:color w:val="26262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3B6B48" wp14:editId="2AD8981B">
                <wp:simplePos x="0" y="0"/>
                <wp:positionH relativeFrom="column">
                  <wp:posOffset>2333625</wp:posOffset>
                </wp:positionH>
                <wp:positionV relativeFrom="paragraph">
                  <wp:posOffset>-228600</wp:posOffset>
                </wp:positionV>
                <wp:extent cx="4533900" cy="800100"/>
                <wp:effectExtent l="0" t="0" r="12700" b="1270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8001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F6E6F" w14:textId="7141A1CD" w:rsidR="001F379B" w:rsidRPr="001F379B" w:rsidRDefault="001F379B" w:rsidP="001F379B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 w:rsidR="002C2C7C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年</w:t>
                            </w:r>
                            <w:r w:rsidR="00EF56CD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新刊</w:t>
                            </w:r>
                            <w:r w:rsidRPr="001F379B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発売のご案内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7" style="position:absolute;left:0;text-align:left;margin-left:183.75pt;margin-top:-18pt;width:357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" fillcolor="#2f5496 [2408]" stroked="f" strokeweight="1pt">
                <v:stroke joinstyle="miter"/>
                <v:textbox>
                  <w:txbxContent>
                    <w:p w14:paraId="7E2F6E6F" w14:textId="7141A1CD" w:rsidR="001F379B" w:rsidRPr="001F379B" w:rsidRDefault="001F379B" w:rsidP="001F379B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b/>
                          <w:sz w:val="44"/>
                          <w:szCs w:val="44"/>
                        </w:rPr>
                        <w:t>201</w:t>
                      </w:r>
                      <w:r w:rsidR="002C2C7C">
                        <w:rPr>
                          <w:rFonts w:hint="eastAsia"/>
                          <w:b/>
                          <w:sz w:val="44"/>
                          <w:szCs w:val="44"/>
                        </w:rPr>
                        <w:t>8</w:t>
                      </w:r>
                      <w:r>
                        <w:rPr>
                          <w:rFonts w:hint="eastAsia"/>
                          <w:b/>
                          <w:sz w:val="44"/>
                          <w:szCs w:val="44"/>
                        </w:rPr>
                        <w:t>年</w:t>
                      </w:r>
                      <w:r w:rsidR="00EF56CD">
                        <w:rPr>
                          <w:rFonts w:hint="eastAsia"/>
                          <w:b/>
                          <w:sz w:val="44"/>
                          <w:szCs w:val="44"/>
                        </w:rPr>
                        <w:t>5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b/>
                          <w:sz w:val="44"/>
                          <w:szCs w:val="44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4"/>
                          <w:szCs w:val="44"/>
                        </w:rPr>
                        <w:t>新刊</w:t>
                      </w:r>
                      <w:r w:rsidRPr="001F379B">
                        <w:rPr>
                          <w:rFonts w:hint="eastAsia"/>
                          <w:b/>
                          <w:sz w:val="44"/>
                          <w:szCs w:val="44"/>
                        </w:rPr>
                        <w:t>発売のご案内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014479" w14:textId="7307B619" w:rsidR="00A37A51" w:rsidRDefault="00A37A51"/>
    <w:p w14:paraId="0F0C9760" w14:textId="03FCEBEC" w:rsidR="00A37A51" w:rsidRDefault="00A37A51"/>
    <w:p w14:paraId="4B547AA7" w14:textId="18F376CE" w:rsidR="00576F95" w:rsidRDefault="00CC4B69">
      <w:pPr>
        <w:rPr>
          <w:rFonts w:ascii="ＭＳ Ｐゴシック" w:hAnsi="ＭＳ Ｐゴシック"/>
        </w:rPr>
      </w:pPr>
      <w:r w:rsidRPr="001F379B">
        <w:rPr>
          <w:rFonts w:ascii="ＭＳ Ｐゴシック" w:hAnsi="ＭＳ Ｐゴシック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96E40F" wp14:editId="068E5C07">
                <wp:simplePos x="0" y="0"/>
                <wp:positionH relativeFrom="column">
                  <wp:posOffset>-176545</wp:posOffset>
                </wp:positionH>
                <wp:positionV relativeFrom="paragraph">
                  <wp:posOffset>116701</wp:posOffset>
                </wp:positionV>
                <wp:extent cx="7000875" cy="693916"/>
                <wp:effectExtent l="0" t="0" r="0" b="0"/>
                <wp:wrapNone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693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77ED9" w14:textId="3D915A3C" w:rsidR="00F6029B" w:rsidRPr="00CC4B69" w:rsidRDefault="002C38AC" w:rsidP="00CC4B69">
                            <w:pPr>
                              <w:snapToGrid w:val="0"/>
                              <w:jc w:val="center"/>
                              <w:rPr>
                                <w:rFonts w:ascii="ＭＳ Ｐゴシック" w:hAnsi="ＭＳ Ｐゴシック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ＭＳ Ｐゴシック" w:hAnsi="ＭＳ Ｐゴシック" w:cs="Times New Roman" w:hint="eastAsia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独学で資産を4倍にした気象予報のプロが初めて明かす</w:t>
                            </w:r>
                            <w:r w:rsidR="00F6029B" w:rsidRPr="00CC4B69">
                              <w:rPr>
                                <w:rFonts w:ascii="ＭＳ Ｐゴシック" w:hAnsi="ＭＳ Ｐゴシック" w:cs="Times New Roman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ＭＳ Ｐゴシック" w:hAnsi="ＭＳ Ｐゴシック" w:cs="Times New Roman" w:hint="eastAsia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お天気大好きな日本人にピッタリ合う</w:t>
                            </w:r>
                            <w:r w:rsidR="003E3871">
                              <w:rPr>
                                <w:rFonts w:ascii="ＭＳ Ｐゴシック" w:hAnsi="ＭＳ Ｐゴシック" w:cs="Times New Roman" w:hint="eastAsia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株式投資の新常識</w:t>
                            </w:r>
                            <w:r w:rsidR="000C0D07">
                              <w:rPr>
                                <w:rFonts w:ascii="ＭＳ Ｐゴシック" w:hAnsi="ＭＳ Ｐゴシック" w:cs="Times New Roman" w:hint="eastAsia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！</w:t>
                            </w:r>
                          </w:p>
                          <w:p w14:paraId="5FA2D1F4" w14:textId="0D592B31" w:rsidR="005610A4" w:rsidRPr="00CC4B69" w:rsidRDefault="005610A4" w:rsidP="00871E71">
                            <w:pPr>
                              <w:jc w:val="center"/>
                              <w:rPr>
                                <w:rFonts w:ascii="ＭＳ Ｐゴシック" w:hAnsi="ＭＳ Ｐゴシック"/>
                                <w:b/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" o:spid="_x0000_s1028" type="#_x0000_t202" style="position:absolute;left:0;text-align:left;margin-left:-13.9pt;margin-top:9.2pt;width:551.25pt;height:5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" filled="f" stroked="f">
                <v:textbox>
                  <w:txbxContent>
                    <w:p w14:paraId="5C477ED9" w14:textId="3D915A3C" w:rsidR="00F6029B" w:rsidRPr="00CC4B69" w:rsidRDefault="002C38AC" w:rsidP="00CC4B69">
                      <w:pPr>
                        <w:snapToGrid w:val="0"/>
                        <w:jc w:val="center"/>
                        <w:rPr>
                          <w:rFonts w:ascii="ＭＳ Ｐゴシック" w:hAnsi="ＭＳ Ｐゴシック" w:cs="Times New Roman"/>
                          <w:b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ＭＳ Ｐゴシック" w:hAnsi="ＭＳ Ｐゴシック" w:cs="Times New Roman" w:hint="eastAsia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独学で資産を4倍にした気象予報のプロが初めて明かす</w:t>
                      </w:r>
                      <w:r w:rsidR="00F6029B" w:rsidRPr="00CC4B69">
                        <w:rPr>
                          <w:rFonts w:ascii="ＭＳ Ｐゴシック" w:hAnsi="ＭＳ Ｐゴシック" w:cs="Times New Roman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ＭＳ Ｐゴシック" w:hAnsi="ＭＳ Ｐゴシック" w:cs="Times New Roman" w:hint="eastAsia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お天気大好きな日本人にピッタリ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hAnsi="ＭＳ Ｐゴシック" w:cs="Times New Roman" w:hint="eastAsia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合う</w:t>
                      </w:r>
                      <w:r w:rsidR="003E3871">
                        <w:rPr>
                          <w:rFonts w:ascii="ＭＳ Ｐゴシック" w:hAnsi="ＭＳ Ｐゴシック" w:cs="Times New Roman" w:hint="eastAsia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株式投資の新常識</w:t>
                      </w:r>
                      <w:r w:rsidR="000C0D07">
                        <w:rPr>
                          <w:rFonts w:ascii="ＭＳ Ｐゴシック" w:hAnsi="ＭＳ Ｐゴシック" w:cs="Times New Roman" w:hint="eastAsia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！</w:t>
                      </w:r>
                    </w:p>
                    <w:p w14:paraId="5FA2D1F4" w14:textId="0D592B31" w:rsidR="005610A4" w:rsidRPr="00CC4B69" w:rsidRDefault="005610A4" w:rsidP="00871E71">
                      <w:pPr>
                        <w:jc w:val="center"/>
                        <w:rPr>
                          <w:rFonts w:ascii="ＭＳ Ｐゴシック" w:hAnsi="ＭＳ Ｐゴシック"/>
                          <w:b/>
                          <w:color w:val="1F3864" w:themeColor="accent5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C4D">
        <w:rPr>
          <w:rFonts w:ascii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E42433" wp14:editId="005E051D">
                <wp:simplePos x="0" y="0"/>
                <wp:positionH relativeFrom="column">
                  <wp:posOffset>-177165</wp:posOffset>
                </wp:positionH>
                <wp:positionV relativeFrom="paragraph">
                  <wp:posOffset>231140</wp:posOffset>
                </wp:positionV>
                <wp:extent cx="45719" cy="114300"/>
                <wp:effectExtent l="50800" t="0" r="56515" b="1270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714B4" w14:textId="1A428A53" w:rsidR="00FA2029" w:rsidRDefault="00C80C4D" w:rsidP="00454F3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ＭＳ Ｐゴシック" w:hAnsi="ＭＳ Ｐゴシック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4541">
                              <w:rPr>
                                <w:rFonts w:ascii="ＭＳ Ｐゴシック" w:hAnsi="ＭＳ Ｐゴシック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教</w:t>
                            </w:r>
                            <w:r w:rsidR="00FA2029">
                              <w:rPr>
                                <w:rFonts w:ascii="ＭＳ Ｐゴシック" w:hAnsi="ＭＳ Ｐゴシック" w:cs="Times New Roman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明治</w:t>
                            </w:r>
                            <w:r w:rsidR="005610A4" w:rsidRPr="00FA2029">
                              <w:rPr>
                                <w:rFonts w:ascii="Hiragino Kaku Gothic Pro W3" w:eastAsia="Hiragino Kaku Gothic Pro W3" w:hAnsi="Hiragino Kaku Gothic Pro W3" w:cs="Times New Roman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維新の洗脳に挑むドクター苫米地の最新作！</w:t>
                            </w:r>
                          </w:p>
                          <w:p w14:paraId="3101961A" w14:textId="62A482A4" w:rsidR="00C80C4D" w:rsidRPr="005610A4" w:rsidRDefault="00FA2029" w:rsidP="005610A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ＭＳ Ｐゴシック" w:hAnsi="ＭＳ Ｐゴシック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rFonts w:ascii="ＭＳ Ｐゴシック" w:hAnsi="ＭＳ Ｐゴシック" w:cs="Times New Roman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明治</w:t>
                            </w:r>
                            <w:r w:rsidR="00EB656F" w:rsidRPr="00EB656F">
                              <w:rPr>
                                <w:rFonts w:ascii="ＭＳ Ｐゴシック" w:hAnsi="ＭＳ Ｐゴシック" w:cs="Times New Roman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維新権力構造の仕組みを初めて明らかにする！</w:t>
                            </w:r>
                            <w:r w:rsidR="00C80C4D" w:rsidRPr="00D2698B">
                              <w:rPr>
                                <w:rFonts w:ascii="ＭＳ Ｐゴシック" w:hAnsi="ＭＳ Ｐ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del w:id="0" w:author="松矢英恵" w:date="2018-02-19T17:30:00Z">
                              <w:r w:rsidR="00C80C4D" w:rsidRPr="00D2698B" w:rsidDel="000F665A">
                                <w:rPr>
                                  <w:rFonts w:ascii="ＭＳ Ｐゴシック" w:hAnsi="ＭＳ Ｐゴシック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delText>2018年世界経済の</w:delText>
                              </w:r>
                              <w:r w:rsidR="00C80C4D" w:rsidRPr="00D2698B" w:rsidDel="000F665A">
                                <w:rPr>
                                  <w:rFonts w:ascii="ＭＳ Ｐゴシック" w:hAnsi="ＭＳ Ｐゴシック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delText>最大のリスクである中国を徹底分</w:delText>
                              </w:r>
                              <w:r w:rsidR="00C80C4D" w:rsidDel="000F665A">
                                <w:rPr>
                                  <w:rFonts w:ascii="ＭＳ Ｐゴシック" w:hAnsi="ＭＳ Ｐゴシック"/>
                                  <w:b/>
                                  <w:sz w:val="28"/>
                                  <w:szCs w:val="28"/>
                                </w:rPr>
                                <w:delText>析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-13.95pt;margin-top:18.2pt;width:3.6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" filled="f" stroked="f">
                <v:textbox>
                  <w:txbxContent>
                    <w:p w14:paraId="1D5714B4" w14:textId="1A428A53" w:rsidR="00FA2029" w:rsidRDefault="00C80C4D" w:rsidP="00454F32">
                      <w:pPr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ＭＳ Ｐゴシック" w:hAnsi="ＭＳ Ｐゴシック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54541">
                        <w:rPr>
                          <w:rFonts w:ascii="ＭＳ Ｐゴシック" w:hAnsi="ＭＳ Ｐゴシック" w:cs="Times New Roman" w:hint="eastAsia"/>
                          <w:color w:val="000000" w:themeColor="text1"/>
                          <w:sz w:val="28"/>
                          <w:szCs w:val="28"/>
                        </w:rPr>
                        <w:t>教</w:t>
                      </w:r>
                      <w:r w:rsidR="00FA2029">
                        <w:rPr>
                          <w:rFonts w:ascii="ＭＳ Ｐゴシック" w:hAnsi="ＭＳ Ｐゴシック" w:cs="Times New Roman" w:hint="eastAsia"/>
                          <w:color w:val="000000" w:themeColor="text1"/>
                          <w:sz w:val="28"/>
                          <w:szCs w:val="28"/>
                        </w:rPr>
                        <w:t>明治</w:t>
                      </w:r>
                      <w:r w:rsidR="005610A4" w:rsidRPr="00FA2029">
                        <w:rPr>
                          <w:rFonts w:ascii="Hiragino Kaku Gothic Pro W3" w:eastAsia="Hiragino Kaku Gothic Pro W3" w:hAnsi="Hiragino Kaku Gothic Pro W3" w:cs="Times New Roman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維新の洗脳に挑むドクター苫米地の最新作！</w:t>
                      </w:r>
                    </w:p>
                    <w:p w14:paraId="3101961A" w14:textId="62A482A4" w:rsidR="00C80C4D" w:rsidRPr="005610A4" w:rsidRDefault="00FA2029" w:rsidP="005610A4">
                      <w:pPr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ＭＳ Ｐゴシック" w:hAnsi="ＭＳ Ｐゴシック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rFonts w:ascii="ＭＳ Ｐゴシック" w:hAnsi="ＭＳ Ｐゴシック" w:cs="Times New Roman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明治</w:t>
                      </w:r>
                      <w:r w:rsidR="00EB656F" w:rsidRPr="00EB656F">
                        <w:rPr>
                          <w:rFonts w:ascii="ＭＳ Ｐゴシック" w:hAnsi="ＭＳ Ｐゴシック" w:cs="Times New Roman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維新権力構造の仕組みを初めて明らかにする！</w:t>
                      </w:r>
                      <w:r w:rsidR="00C80C4D" w:rsidRPr="00D2698B">
                        <w:rPr>
                          <w:rFonts w:ascii="ＭＳ Ｐゴシック" w:hAnsi="ＭＳ Ｐ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del w:id="3" w:author="松矢英恵" w:date="2018-02-19T17:30:00Z">
                        <w:r w:rsidR="00C80C4D" w:rsidRPr="00D2698B" w:rsidDel="000F665A">
                          <w:rPr>
                            <w:rFonts w:ascii="ＭＳ Ｐゴシック" w:hAnsi="ＭＳ Ｐゴシック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delText>2018年世界経済の</w:delText>
                        </w:r>
                        <w:r w:rsidR="00C80C4D" w:rsidRPr="00D2698B" w:rsidDel="000F665A">
                          <w:rPr>
                            <w:rFonts w:ascii="ＭＳ Ｐゴシック" w:hAnsi="ＭＳ Ｐゴシック"/>
                            <w:b/>
                            <w:color w:val="000000" w:themeColor="text1"/>
                            <w:sz w:val="28"/>
                            <w:szCs w:val="28"/>
                          </w:rPr>
                          <w:delText>最大のリスクである中国を徹底分</w:delText>
                        </w:r>
                        <w:r w:rsidR="00C80C4D" w:rsidDel="000F665A">
                          <w:rPr>
                            <w:rFonts w:ascii="ＭＳ Ｐゴシック" w:hAnsi="ＭＳ Ｐゴシック"/>
                            <w:b/>
                            <w:sz w:val="28"/>
                            <w:szCs w:val="28"/>
                          </w:rPr>
                          <w:delText>析</w:delText>
                        </w:r>
                      </w:del>
                    </w:p>
                  </w:txbxContent>
                </v:textbox>
                <w10:wrap type="square"/>
              </v:shape>
            </w:pict>
          </mc:Fallback>
        </mc:AlternateContent>
      </w:r>
      <w:r w:rsidR="00E137C6" w:rsidRPr="00DA5C4E">
        <w:rPr>
          <w:rFonts w:ascii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015EA0" wp14:editId="362DE2E4">
                <wp:simplePos x="0" y="0"/>
                <wp:positionH relativeFrom="column">
                  <wp:posOffset>-866775</wp:posOffset>
                </wp:positionH>
                <wp:positionV relativeFrom="paragraph">
                  <wp:posOffset>0</wp:posOffset>
                </wp:positionV>
                <wp:extent cx="8229600" cy="0"/>
                <wp:effectExtent l="0" t="0" r="25400" b="2540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1C4E67FF" id="直線コネクタ 13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25pt,0" to="57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" strokecolor="#393737 [814]" strokeweight="1.25pt">
                <v:stroke joinstyle="miter"/>
              </v:line>
            </w:pict>
          </mc:Fallback>
        </mc:AlternateContent>
      </w:r>
    </w:p>
    <w:p w14:paraId="0FC5F2C0" w14:textId="3E12529B" w:rsidR="00557B0E" w:rsidRDefault="00557B0E">
      <w:pPr>
        <w:rPr>
          <w:rFonts w:ascii="ＭＳ Ｐゴシック" w:hAnsi="ＭＳ Ｐゴシック"/>
        </w:rPr>
      </w:pPr>
    </w:p>
    <w:p w14:paraId="5075AB43" w14:textId="24D1C951" w:rsidR="001F379B" w:rsidRPr="00DA5C4E" w:rsidRDefault="00911C76">
      <w:pPr>
        <w:rPr>
          <w:rFonts w:ascii="ＭＳ Ｐゴシック" w:hAnsi="ＭＳ Ｐゴシック"/>
        </w:rPr>
      </w:pPr>
      <w:r w:rsidRPr="001F379B">
        <w:rPr>
          <w:rFonts w:ascii="ＭＳ Ｐゴシック" w:hAnsi="ＭＳ Ｐゴシック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7CC427" wp14:editId="7B5A7030">
                <wp:simplePos x="0" y="0"/>
                <wp:positionH relativeFrom="column">
                  <wp:posOffset>-231975</wp:posOffset>
                </wp:positionH>
                <wp:positionV relativeFrom="paragraph">
                  <wp:posOffset>229903</wp:posOffset>
                </wp:positionV>
                <wp:extent cx="7334250" cy="571500"/>
                <wp:effectExtent l="0" t="0" r="0" b="12700"/>
                <wp:wrapNone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C1216" w14:textId="26E488F9" w:rsidR="00C34CA6" w:rsidRPr="001F379B" w:rsidRDefault="00C34CA6" w:rsidP="00C34CA6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ＭＳ Ｐゴシック" w:hAnsi="ＭＳ Ｐ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5610A4">
                              <w:rPr>
                                <w:rFonts w:ascii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『</w:t>
                            </w:r>
                            <w:r w:rsidR="00051125">
                              <w:rPr>
                                <w:rFonts w:ascii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株は「ゲリラ豪雨」で買い、「平均気温」で儲ける！</w:t>
                            </w:r>
                            <w:r w:rsidRPr="005610A4">
                              <w:rPr>
                                <w:rFonts w:ascii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』</w:t>
                            </w:r>
                          </w:p>
                          <w:p w14:paraId="66185031" w14:textId="506AF411" w:rsidR="001F379B" w:rsidRPr="00911C76" w:rsidRDefault="001F379B" w:rsidP="001F379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hAnsi="ＭＳ Ｐゴシック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DC95C04" w14:textId="77777777" w:rsidR="001F379B" w:rsidRPr="001F379B" w:rsidRDefault="001F379B" w:rsidP="001F37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" o:spid="_x0000_s1030" type="#_x0000_t202" style="position:absolute;left:0;text-align:left;margin-left:-18.25pt;margin-top:18.1pt;width:577.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" filled="f" stroked="f">
                <v:textbox>
                  <w:txbxContent>
                    <w:p w14:paraId="097C1216" w14:textId="26E488F9" w:rsidR="00C34CA6" w:rsidRPr="001F379B" w:rsidRDefault="00C34CA6" w:rsidP="00C34CA6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ＭＳ Ｐゴシック" w:hAnsi="ＭＳ Ｐゴシック"/>
                          <w:b/>
                          <w:sz w:val="40"/>
                          <w:szCs w:val="40"/>
                        </w:rPr>
                      </w:pPr>
                      <w:r w:rsidRPr="005610A4">
                        <w:rPr>
                          <w:rFonts w:ascii="ＭＳ Ｐゴシック" w:hAnsi="ＭＳ Ｐゴシック" w:hint="eastAsia"/>
                          <w:b/>
                          <w:sz w:val="40"/>
                          <w:szCs w:val="40"/>
                        </w:rPr>
                        <w:t>『</w:t>
                      </w:r>
                      <w:r w:rsidR="00051125">
                        <w:rPr>
                          <w:rFonts w:ascii="ＭＳ Ｐゴシック" w:hAnsi="ＭＳ Ｐゴシック" w:hint="eastAsia"/>
                          <w:b/>
                          <w:sz w:val="40"/>
                          <w:szCs w:val="40"/>
                        </w:rPr>
                        <w:t>株は「ゲリラ豪雨」で買い、「平均気温」で儲ける！</w:t>
                      </w:r>
                      <w:r w:rsidRPr="005610A4">
                        <w:rPr>
                          <w:rFonts w:ascii="ＭＳ Ｐゴシック" w:hAnsi="ＭＳ Ｐゴシック" w:hint="eastAsia"/>
                          <w:b/>
                          <w:sz w:val="40"/>
                          <w:szCs w:val="40"/>
                        </w:rPr>
                        <w:t>』</w:t>
                      </w:r>
                    </w:p>
                    <w:p w14:paraId="66185031" w14:textId="506AF411" w:rsidR="001F379B" w:rsidRPr="00911C76" w:rsidRDefault="001F379B" w:rsidP="001F379B">
                      <w:pPr>
                        <w:autoSpaceDE w:val="0"/>
                        <w:autoSpaceDN w:val="0"/>
                        <w:adjustRightInd w:val="0"/>
                        <w:snapToGrid w:val="0"/>
                        <w:jc w:val="left"/>
                        <w:rPr>
                          <w:rFonts w:ascii="ＭＳ Ｐゴシック" w:hAnsi="ＭＳ Ｐゴシック"/>
                          <w:b/>
                          <w:sz w:val="40"/>
                          <w:szCs w:val="40"/>
                        </w:rPr>
                      </w:pPr>
                    </w:p>
                    <w:p w14:paraId="4DC95C04" w14:textId="77777777" w:rsidR="001F379B" w:rsidRPr="001F379B" w:rsidRDefault="001F379B" w:rsidP="001F379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4B6D" w:rsidRPr="00DA5C4E">
        <w:rPr>
          <w:rFonts w:ascii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59FEA37" wp14:editId="66DF9CE1">
                <wp:simplePos x="0" y="0"/>
                <wp:positionH relativeFrom="column">
                  <wp:posOffset>-1123950</wp:posOffset>
                </wp:positionH>
                <wp:positionV relativeFrom="paragraph">
                  <wp:posOffset>247650</wp:posOffset>
                </wp:positionV>
                <wp:extent cx="8229600" cy="0"/>
                <wp:effectExtent l="0" t="0" r="1905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58FCA2AB" id="直線コネクタ 3" o:spid="_x0000_s1026" style="position:absolute;left:0;text-align:lef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8.5pt,19.5pt" to="559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" strokecolor="#393737 [814]" strokeweight="1.25pt">
                <v:stroke joinstyle="miter"/>
              </v:line>
            </w:pict>
          </mc:Fallback>
        </mc:AlternateContent>
      </w:r>
    </w:p>
    <w:p w14:paraId="3EE9177D" w14:textId="5598D3B5" w:rsidR="006E1564" w:rsidRPr="00DA5C4E" w:rsidRDefault="006E095B" w:rsidP="006E095B">
      <w:pPr>
        <w:tabs>
          <w:tab w:val="left" w:pos="3210"/>
        </w:tabs>
        <w:rPr>
          <w:rFonts w:ascii="ＭＳ Ｐゴシック" w:hAnsi="ＭＳ Ｐゴシック"/>
        </w:rPr>
      </w:pPr>
      <w:r>
        <w:rPr>
          <w:rFonts w:ascii="ＭＳ Ｐゴシック" w:hAnsi="ＭＳ Ｐゴシック"/>
        </w:rPr>
        <w:tab/>
      </w:r>
    </w:p>
    <w:p w14:paraId="4307BAA1" w14:textId="535CE984" w:rsidR="00C34CA6" w:rsidRDefault="00C34CA6" w:rsidP="00DA5C4E">
      <w:pPr>
        <w:jc w:val="center"/>
        <w:rPr>
          <w:rFonts w:ascii="ＭＳ Ｐゴシック" w:hAnsi="ＭＳ Ｐゴシック"/>
          <w:b/>
        </w:rPr>
      </w:pPr>
    </w:p>
    <w:p w14:paraId="49AC37A8" w14:textId="65F05DC3" w:rsidR="00713892" w:rsidRPr="005610A4" w:rsidRDefault="00713892" w:rsidP="00EB656F">
      <w:pPr>
        <w:snapToGrid w:val="0"/>
        <w:spacing w:line="240" w:lineRule="atLeast"/>
        <w:jc w:val="center"/>
        <w:rPr>
          <w:rFonts w:ascii="ＭＳ Ｐゴシック" w:hAnsi="ＭＳ Ｐゴシック" w:cs="メイリオ"/>
          <w:b/>
          <w:color w:val="262626"/>
          <w:sz w:val="24"/>
          <w:szCs w:val="24"/>
        </w:rPr>
      </w:pPr>
      <w:r w:rsidRPr="005610A4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（著者）</w:t>
      </w:r>
      <w:r w:rsidR="00051125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森和夫</w:t>
      </w:r>
    </w:p>
    <w:p w14:paraId="2614CC3F" w14:textId="65B89E61" w:rsidR="00A37A51" w:rsidRDefault="007D4B6D" w:rsidP="00E137C6">
      <w:pPr>
        <w:snapToGrid w:val="0"/>
        <w:spacing w:line="240" w:lineRule="atLeast"/>
        <w:jc w:val="center"/>
        <w:rPr>
          <w:rFonts w:ascii="ＭＳ Ｐゴシック" w:hAnsi="ＭＳ Ｐゴシック" w:cs="メイリオ"/>
          <w:b/>
          <w:color w:val="262626"/>
          <w:sz w:val="24"/>
          <w:szCs w:val="24"/>
        </w:rPr>
      </w:pPr>
      <w:r w:rsidRPr="005610A4">
        <w:rPr>
          <w:rFonts w:ascii="ＭＳ Ｐゴシック" w:hAnsi="ＭＳ Ｐゴシック"/>
          <w:b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EB0D717" wp14:editId="24004BAC">
                <wp:simplePos x="0" y="0"/>
                <wp:positionH relativeFrom="column">
                  <wp:posOffset>-1524000</wp:posOffset>
                </wp:positionH>
                <wp:positionV relativeFrom="paragraph">
                  <wp:posOffset>371475</wp:posOffset>
                </wp:positionV>
                <wp:extent cx="8629650" cy="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96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796F93F6" id="直線コネクタ 4" o:spid="_x0000_s1026" style="position:absolute;left:0;text-align:lef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0pt,29.25pt" to="559.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" strokecolor="#393737 [814]" strokeweight="1.25pt">
                <v:stroke joinstyle="miter"/>
              </v:line>
            </w:pict>
          </mc:Fallback>
        </mc:AlternateContent>
      </w:r>
      <w:r w:rsidR="00713892" w:rsidRPr="005610A4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（価格）1</w:t>
      </w:r>
      <w:r w:rsidR="00051125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4</w:t>
      </w:r>
      <w:r w:rsidR="00713892" w:rsidRPr="005610A4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00円＋税　〈発売日〉201</w:t>
      </w:r>
      <w:r w:rsidR="002A5386" w:rsidRPr="005610A4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8</w:t>
      </w:r>
      <w:r w:rsidR="00713892" w:rsidRPr="005610A4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年</w:t>
      </w:r>
      <w:r w:rsidR="00051125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5</w:t>
      </w:r>
      <w:r w:rsidR="00713892" w:rsidRPr="005610A4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月</w:t>
      </w:r>
      <w:r w:rsidR="00CA52E9" w:rsidRPr="005610A4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2</w:t>
      </w:r>
      <w:r w:rsidR="003E3871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2</w:t>
      </w:r>
      <w:r w:rsidR="00713892" w:rsidRPr="005610A4">
        <w:rPr>
          <w:rFonts w:ascii="ＭＳ Ｐゴシック" w:hAnsi="ＭＳ Ｐゴシック" w:cs="メイリオ" w:hint="eastAsia"/>
          <w:b/>
          <w:color w:val="262626"/>
          <w:sz w:val="24"/>
          <w:szCs w:val="24"/>
        </w:rPr>
        <w:t>日　〈出版元〉ビジネス社</w:t>
      </w:r>
    </w:p>
    <w:p w14:paraId="62A03FD6" w14:textId="77777777" w:rsidR="00E137C6" w:rsidRPr="00713892" w:rsidRDefault="00E137C6" w:rsidP="00E137C6">
      <w:pPr>
        <w:snapToGrid w:val="0"/>
        <w:spacing w:line="240" w:lineRule="atLeast"/>
        <w:jc w:val="center"/>
        <w:rPr>
          <w:rFonts w:ascii="ＭＳ Ｐゴシック" w:hAnsi="ＭＳ Ｐゴシック" w:cs="メイリオ"/>
          <w:b/>
          <w:color w:val="262626"/>
          <w:sz w:val="24"/>
          <w:szCs w:val="24"/>
        </w:rPr>
      </w:pPr>
    </w:p>
    <w:p w14:paraId="1524A08C" w14:textId="77777777" w:rsidR="00CC4B69" w:rsidRDefault="00CC4B69">
      <w:pPr>
        <w:rPr>
          <w:rFonts w:ascii="ＭＳ Ｐゴシック" w:hAnsi="ＭＳ Ｐゴシック"/>
          <w:sz w:val="24"/>
          <w:szCs w:val="24"/>
        </w:rPr>
      </w:pPr>
    </w:p>
    <w:p w14:paraId="2ABAACC7" w14:textId="57733012" w:rsidR="00D77939" w:rsidRPr="005610A4" w:rsidRDefault="001F379B">
      <w:pPr>
        <w:rPr>
          <w:rFonts w:ascii="ＭＳ Ｐゴシック" w:hAnsi="ＭＳ Ｐゴシック"/>
          <w:sz w:val="24"/>
          <w:szCs w:val="24"/>
        </w:rPr>
      </w:pPr>
      <w:r w:rsidRPr="005610A4">
        <w:rPr>
          <w:rFonts w:ascii="ＭＳ Ｐゴシック" w:hAnsi="ＭＳ Ｐゴシック" w:hint="eastAsia"/>
          <w:sz w:val="24"/>
          <w:szCs w:val="24"/>
        </w:rPr>
        <w:t>株式会社ビジネス社（東京都新宿区　代表取締役：唐津隆）は、新刊書籍</w:t>
      </w:r>
      <w:r w:rsidR="00054541" w:rsidRPr="005610A4">
        <w:rPr>
          <w:rFonts w:ascii="ＭＳ Ｐゴシック" w:hAnsi="ＭＳ Ｐゴシック" w:hint="eastAsia"/>
          <w:sz w:val="24"/>
          <w:szCs w:val="24"/>
        </w:rPr>
        <w:t>『</w:t>
      </w:r>
      <w:r w:rsidR="003E3871">
        <w:rPr>
          <w:rFonts w:ascii="ＭＳ Ｐゴシック" w:hAnsi="ＭＳ Ｐゴシック" w:hint="eastAsia"/>
          <w:sz w:val="24"/>
          <w:szCs w:val="24"/>
        </w:rPr>
        <w:t>株は「ゲリラ豪雨」で買い、「平均気温」で儲ける！</w:t>
      </w:r>
      <w:r w:rsidR="00054541" w:rsidRPr="005610A4">
        <w:rPr>
          <w:rFonts w:ascii="ＭＳ Ｐゴシック" w:hAnsi="ＭＳ Ｐゴシック" w:hint="eastAsia"/>
          <w:sz w:val="24"/>
          <w:szCs w:val="24"/>
        </w:rPr>
        <w:t>』</w:t>
      </w:r>
      <w:r w:rsidRPr="005610A4">
        <w:rPr>
          <w:rFonts w:ascii="ＭＳ Ｐゴシック" w:hAnsi="ＭＳ Ｐゴシック" w:hint="eastAsia"/>
          <w:sz w:val="24"/>
          <w:szCs w:val="24"/>
        </w:rPr>
        <w:t>を</w:t>
      </w:r>
      <w:r w:rsidR="00713892" w:rsidRPr="005610A4">
        <w:rPr>
          <w:rFonts w:ascii="ＭＳ Ｐゴシック" w:hAnsi="ＭＳ Ｐゴシック" w:hint="eastAsia"/>
          <w:sz w:val="24"/>
          <w:szCs w:val="24"/>
        </w:rPr>
        <w:t>201</w:t>
      </w:r>
      <w:r w:rsidR="002A5386" w:rsidRPr="005610A4">
        <w:rPr>
          <w:rFonts w:ascii="ＭＳ Ｐゴシック" w:hAnsi="ＭＳ Ｐゴシック" w:hint="eastAsia"/>
          <w:sz w:val="24"/>
          <w:szCs w:val="24"/>
        </w:rPr>
        <w:t>8</w:t>
      </w:r>
      <w:r w:rsidRPr="005610A4">
        <w:rPr>
          <w:rFonts w:ascii="ＭＳ Ｐゴシック" w:hAnsi="ＭＳ Ｐゴシック" w:hint="eastAsia"/>
          <w:sz w:val="24"/>
          <w:szCs w:val="24"/>
        </w:rPr>
        <w:t>年</w:t>
      </w:r>
      <w:r w:rsidR="00051125">
        <w:rPr>
          <w:rFonts w:ascii="ＭＳ Ｐゴシック" w:hAnsi="ＭＳ Ｐゴシック" w:hint="eastAsia"/>
          <w:sz w:val="24"/>
          <w:szCs w:val="24"/>
        </w:rPr>
        <w:t>5</w:t>
      </w:r>
      <w:r w:rsidRPr="005610A4">
        <w:rPr>
          <w:rFonts w:ascii="ＭＳ Ｐゴシック" w:hAnsi="ＭＳ Ｐゴシック" w:hint="eastAsia"/>
          <w:sz w:val="24"/>
          <w:szCs w:val="24"/>
        </w:rPr>
        <w:t>月</w:t>
      </w:r>
      <w:r w:rsidR="00CA52E9" w:rsidRPr="005610A4">
        <w:rPr>
          <w:rFonts w:ascii="ＭＳ Ｐゴシック" w:hAnsi="ＭＳ Ｐゴシック" w:hint="eastAsia"/>
          <w:sz w:val="24"/>
          <w:szCs w:val="24"/>
        </w:rPr>
        <w:t>2</w:t>
      </w:r>
      <w:r w:rsidR="00051125">
        <w:rPr>
          <w:rFonts w:ascii="ＭＳ Ｐゴシック" w:hAnsi="ＭＳ Ｐゴシック" w:hint="eastAsia"/>
          <w:sz w:val="24"/>
          <w:szCs w:val="24"/>
        </w:rPr>
        <w:t>2</w:t>
      </w:r>
      <w:r w:rsidRPr="005610A4">
        <w:rPr>
          <w:rFonts w:ascii="ＭＳ Ｐゴシック" w:hAnsi="ＭＳ Ｐゴシック" w:hint="eastAsia"/>
          <w:sz w:val="24"/>
          <w:szCs w:val="24"/>
        </w:rPr>
        <w:t>日に発売いたしました。ぜひ、貴メディアにてご紹介いただけますと幸いです。</w:t>
      </w:r>
    </w:p>
    <w:p w14:paraId="33733EAB" w14:textId="6038487A" w:rsidR="0066698C" w:rsidRPr="005610A4" w:rsidRDefault="00D2698B">
      <w:pPr>
        <w:rPr>
          <w:rFonts w:ascii="ＭＳ Ｐゴシック" w:hAnsi="ＭＳ Ｐゴシック"/>
          <w:b/>
          <w:sz w:val="24"/>
          <w:szCs w:val="24"/>
        </w:rPr>
      </w:pPr>
      <w:r w:rsidRPr="005610A4">
        <w:rPr>
          <w:rFonts w:ascii="ＭＳ Ｐゴシック" w:hAnsi="ＭＳ Ｐ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F7DA719" wp14:editId="61C1166E">
                <wp:simplePos x="0" y="0"/>
                <wp:positionH relativeFrom="column">
                  <wp:posOffset>-39756</wp:posOffset>
                </wp:positionH>
                <wp:positionV relativeFrom="paragraph">
                  <wp:posOffset>92710</wp:posOffset>
                </wp:positionV>
                <wp:extent cx="4621696" cy="4340364"/>
                <wp:effectExtent l="0" t="0" r="0" b="3175"/>
                <wp:wrapNone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696" cy="4340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103A5" w14:textId="1E151405" w:rsidR="00C80C4D" w:rsidRPr="006633A9" w:rsidRDefault="00E137C6" w:rsidP="004C0D6A">
                            <w:pPr>
                              <w:spacing w:line="0" w:lineRule="atLeast"/>
                              <w:rPr>
                                <w:rFonts w:ascii="ＭＳ Ｐゴシック" w:hAnsi="ＭＳ Ｐゴシック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CC4B69">
                              <w:rPr>
                                <w:rFonts w:ascii="ＭＳ Ｐゴシック" w:hAnsi="ＭＳ Ｐゴシック" w:hint="eastAsia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◆</w:t>
                            </w:r>
                            <w:r w:rsidR="003E3871">
                              <w:rPr>
                                <w:rFonts w:ascii="ＭＳ Ｐゴシック" w:hAnsi="ＭＳ Ｐゴシック" w:cs="Times New Roman" w:hint="eastAsia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>暴落＝ゲリラ豪雨こそ投資のチャンス</w:t>
                            </w:r>
                            <w:r w:rsidR="00262F89">
                              <w:rPr>
                                <w:rFonts w:ascii="ＭＳ Ｐゴシック" w:hAnsi="ＭＳ Ｐゴシック" w:cs="Times New Roman" w:hint="eastAsia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>！</w:t>
                            </w:r>
                          </w:p>
                          <w:p w14:paraId="604672D6" w14:textId="5EE9B447" w:rsidR="00262F89" w:rsidRPr="005D4827" w:rsidRDefault="00045095" w:rsidP="004C0D6A">
                            <w:pPr>
                              <w:spacing w:line="0" w:lineRule="atLeast"/>
                              <w:ind w:left="238"/>
                              <w:rPr>
                                <w:rFonts w:ascii="ＭＳ Ｐゴシック" w:hAnsi="ＭＳ Ｐゴシック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ＭＳ Ｐゴシック" w:hAnsi="ＭＳ Ｐゴシック" w:cs="Times New Roman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本書のテーマ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は</w:t>
                            </w:r>
                            <w:r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天気と投資</w:t>
                            </w:r>
                            <w:r w:rsidR="0053781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の共通性から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導き出した</w:t>
                            </w:r>
                            <w:r w:rsidR="0053781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、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独自の</w:t>
                            </w:r>
                            <w:r w:rsidR="0053781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投資戦略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の紹介です</w:t>
                            </w:r>
                            <w:r w:rsidR="00B36535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。</w:t>
                            </w:r>
                            <w:r w:rsidR="0053781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著者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は日本気象協会に所属する気象予報士で</w:t>
                            </w:r>
                            <w:r w:rsid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、15年以上にわたり個人投資家として活動し、独学で資産を4倍に増やしてきました。</w:t>
                            </w:r>
                            <w:r w:rsidR="00B36535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古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来、</w:t>
                            </w:r>
                            <w:r w:rsidR="00B36535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雨や風、台風、雪</w:t>
                            </w:r>
                            <w:r w:rsidR="000B185E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等々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さまざま気候の変化</w:t>
                            </w:r>
                            <w:r w:rsidR="000B185E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と</w:t>
                            </w:r>
                            <w:r w:rsidR="0053781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付き合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い続け</w:t>
                            </w:r>
                            <w:r w:rsidR="0053781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てきた日本人にとって、</w:t>
                            </w:r>
                            <w:r w:rsidR="00B36535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“</w:t>
                            </w:r>
                            <w:r w:rsidR="0053781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晴れ</w:t>
                            </w:r>
                            <w:r w:rsidR="00B36535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”</w:t>
                            </w:r>
                            <w:r w:rsidR="0053781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の日もあれば</w:t>
                            </w:r>
                            <w:r w:rsidR="00B36535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“</w:t>
                            </w:r>
                            <w:r w:rsidR="0053781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暴風雨</w:t>
                            </w:r>
                            <w:r w:rsidR="00B36535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”</w:t>
                            </w:r>
                            <w:r w:rsidR="0053781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の日もある投資は</w:t>
                            </w:r>
                            <w:r w:rsidR="00B36535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、</w:t>
                            </w:r>
                            <w:r w:rsidR="007D62D8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非常に</w:t>
                            </w:r>
                            <w:r w:rsidR="000B185E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親和性が高いと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著者は</w:t>
                            </w:r>
                            <w:r w:rsidR="000B185E"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言います。</w:t>
                            </w:r>
                          </w:p>
                          <w:p w14:paraId="44C75498" w14:textId="4A4DABD2" w:rsidR="00262F89" w:rsidRPr="00A47468" w:rsidRDefault="00B56D47" w:rsidP="00E145FB">
                            <w:pPr>
                              <w:spacing w:line="0" w:lineRule="atLeast"/>
                              <w:ind w:left="238"/>
                              <w:rPr>
                                <w:rFonts w:ascii="ＭＳ Ｐゴシック" w:hAnsi="ＭＳ Ｐゴシック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D4827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具体的には「暴落＝ゲリラ豪雨」を狙って株を買い、その後は</w:t>
                            </w:r>
                            <w:r w:rsidR="00A47468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「平均気温」のように株価も必ず「平均回帰（＝通常状態に戻る）」するので、ひたすら持ち続けるという「バイ&amp;ホールド」を基本にしています。そのうえ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で</w:t>
                            </w:r>
                            <w:r w:rsidR="00A47468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「ゲリラ豪雨」の際に買うべき株＝「ライバルのいない“太陽銘柄”」「成長し続ける“桜前線銘柄”」</w:t>
                            </w:r>
                            <w:r w:rsidR="00E145FB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の見抜き方</w:t>
                            </w:r>
                            <w:r w:rsidR="00A47468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、ネット証券会社の選び方、さらには自身の3年に及ぶ「投資日記」、レベル別オススメ銘柄などなど、投資がよくわからないという人の「？」に応える内容が満載。各トピックの始まりを「初心者カズオ」「投資のプロと称するミスターマーケット」「じっくり投資派のミセスウェザー」のLINE風会話から始まるので、わかりやすさも抜群です。</w:t>
                            </w:r>
                          </w:p>
                          <w:p w14:paraId="2DABBA25" w14:textId="6D8C9F16" w:rsidR="00C80C4D" w:rsidRPr="004C0D6A" w:rsidRDefault="00E145FB" w:rsidP="004C0D6A">
                            <w:pPr>
                              <w:spacing w:line="0" w:lineRule="atLeast"/>
                              <w:ind w:left="240"/>
                              <w:rPr>
                                <w:rFonts w:ascii="ＭＳ Ｐゴシック" w:hAnsi="ＭＳ Ｐゴシック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このように</w:t>
                            </w:r>
                            <w:r w:rsidR="00A47468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株式</w:t>
                            </w:r>
                            <w:r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投資</w:t>
                            </w:r>
                            <w:r w:rsidR="00045095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を</w:t>
                            </w:r>
                            <w:r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天気との関係性という</w:t>
                            </w:r>
                            <w:r w:rsidR="00045095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独自の視点から分析した本書は、発売当初から大変好評を博し、</w:t>
                            </w:r>
                            <w:r w:rsidR="000C0D07" w:rsidRPr="004C0D6A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紀伊国屋書店</w:t>
                            </w:r>
                            <w:r w:rsidR="00045095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新宿本</w:t>
                            </w:r>
                            <w:r w:rsidR="000C0D07" w:rsidRPr="004C0D6A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店（</w:t>
                            </w:r>
                            <w:r w:rsidR="00045095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経済</w:t>
                            </w:r>
                            <w:r w:rsidR="000C0D07" w:rsidRPr="004C0D6A">
                              <w:rPr>
                                <w:rFonts w:ascii="ＭＳ Ｐゴシック" w:hAnsi="ＭＳ Ｐゴシック" w:cs="Times New Roman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）で早くもベストセラー第1位を記録。各方面で話題を呼ぶ1冊となっています。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9" o:spid="_x0000_s1031" type="#_x0000_t202" style="position:absolute;left:0;text-align:left;margin-left:-3.15pt;margin-top:7.3pt;width:363.9pt;height:341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" filled="f" stroked="f">
                <v:textbox>
                  <w:txbxContent>
                    <w:p w14:paraId="5B2103A5" w14:textId="1E151405" w:rsidR="00C80C4D" w:rsidRPr="006633A9" w:rsidRDefault="00E137C6" w:rsidP="004C0D6A">
                      <w:pPr>
                        <w:spacing w:line="0" w:lineRule="atLeast"/>
                        <w:rPr>
                          <w:rFonts w:ascii="ＭＳ Ｐゴシック" w:hAnsi="ＭＳ Ｐゴシック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CC4B69">
                        <w:rPr>
                          <w:rFonts w:ascii="ＭＳ Ｐゴシック" w:hAnsi="ＭＳ Ｐゴシック" w:hint="eastAsia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◆</w:t>
                      </w:r>
                      <w:r w:rsidR="003E3871">
                        <w:rPr>
                          <w:rFonts w:ascii="ＭＳ Ｐゴシック" w:hAnsi="ＭＳ Ｐゴシック" w:cs="Times New Roman" w:hint="eastAsia"/>
                          <w:b/>
                          <w:color w:val="2F5496" w:themeColor="accent5" w:themeShade="BF"/>
                          <w:sz w:val="24"/>
                          <w:szCs w:val="24"/>
                          <w:shd w:val="clear" w:color="auto" w:fill="FFFFFF"/>
                        </w:rPr>
                        <w:t>暴落＝ゲリラ豪雨こそ投資のチャンス</w:t>
                      </w:r>
                      <w:r w:rsidR="00262F89">
                        <w:rPr>
                          <w:rFonts w:ascii="ＭＳ Ｐゴシック" w:hAnsi="ＭＳ Ｐゴシック" w:cs="Times New Roman" w:hint="eastAsia"/>
                          <w:b/>
                          <w:color w:val="2F5496" w:themeColor="accent5" w:themeShade="BF"/>
                          <w:sz w:val="24"/>
                          <w:szCs w:val="24"/>
                          <w:shd w:val="clear" w:color="auto" w:fill="FFFFFF"/>
                        </w:rPr>
                        <w:t>！</w:t>
                      </w:r>
                    </w:p>
                    <w:p w14:paraId="604672D6" w14:textId="5EE9B447" w:rsidR="00262F89" w:rsidRPr="005D4827" w:rsidRDefault="00045095" w:rsidP="004C0D6A">
                      <w:pPr>
                        <w:spacing w:line="0" w:lineRule="atLeast"/>
                        <w:ind w:left="238"/>
                        <w:rPr>
                          <w:rFonts w:ascii="ＭＳ Ｐゴシック" w:hAnsi="ＭＳ Ｐゴシック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ＭＳ Ｐゴシック" w:hAnsi="ＭＳ Ｐゴシック" w:cs="Times New Roman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本書のテーマ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は</w:t>
                      </w:r>
                      <w:r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天気と投資</w:t>
                      </w:r>
                      <w:r w:rsidR="0053781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の共通性から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導き出した</w:t>
                      </w:r>
                      <w:r w:rsidR="0053781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、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独自の</w:t>
                      </w:r>
                      <w:r w:rsidR="0053781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投資戦略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の紹介です</w:t>
                      </w:r>
                      <w:r w:rsidR="00B36535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。</w:t>
                      </w:r>
                      <w:r w:rsidR="0053781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著者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は日本気象協会に所属する気象予報士で</w:t>
                      </w:r>
                      <w:r w:rsid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、15</w:t>
                      </w:r>
                      <w:r w:rsid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年以上にわたり個人投資家として活動し、独学で資産を4倍に増やしてきました。</w:t>
                      </w:r>
                      <w:r w:rsidR="00B36535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古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来、</w:t>
                      </w:r>
                      <w:r w:rsidR="00B36535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雨や風、台風、雪</w:t>
                      </w:r>
                      <w:r w:rsidR="000B185E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等々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さまざま気候の変化</w:t>
                      </w:r>
                      <w:r w:rsidR="000B185E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と</w:t>
                      </w:r>
                      <w:r w:rsidR="0053781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付き合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い続け</w:t>
                      </w:r>
                      <w:r w:rsidR="0053781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てきた日本人にとって、</w:t>
                      </w:r>
                      <w:r w:rsidR="00B36535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“</w:t>
                      </w:r>
                      <w:r w:rsidR="0053781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晴れ</w:t>
                      </w:r>
                      <w:r w:rsidR="00B36535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”</w:t>
                      </w:r>
                      <w:r w:rsidR="0053781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の日もあれば</w:t>
                      </w:r>
                      <w:r w:rsidR="00B36535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“</w:t>
                      </w:r>
                      <w:r w:rsidR="0053781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暴風雨</w:t>
                      </w:r>
                      <w:r w:rsidR="00B36535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”</w:t>
                      </w:r>
                      <w:r w:rsidR="0053781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の日もある投資は</w:t>
                      </w:r>
                      <w:r w:rsidR="00B36535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、</w:t>
                      </w:r>
                      <w:r w:rsidR="007D62D8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非常に</w:t>
                      </w:r>
                      <w:r w:rsidR="000B185E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親和性が高いと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著者は</w:t>
                      </w:r>
                      <w:r w:rsidR="000B185E"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言います。</w:t>
                      </w:r>
                    </w:p>
                    <w:p w14:paraId="44C75498" w14:textId="4A4DABD2" w:rsidR="00262F89" w:rsidRPr="00A47468" w:rsidRDefault="00B56D47" w:rsidP="00E145FB">
                      <w:pPr>
                        <w:spacing w:line="0" w:lineRule="atLeast"/>
                        <w:ind w:left="238"/>
                        <w:rPr>
                          <w:rFonts w:ascii="ＭＳ Ｐゴシック" w:hAnsi="ＭＳ Ｐゴシック" w:cs="Times New Roman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5D4827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具体的には「暴落＝ゲリラ豪雨」を狙って株を買い、その後は</w:t>
                      </w:r>
                      <w:r w:rsidR="00A47468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「平均気温」のように株価も必ず「平均回帰（＝通常状態に戻る）」するので、ひたすら持ち続けるという「バイ&amp;ホールド」を基本にしています。そのうえ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で</w:t>
                      </w:r>
                      <w:r w:rsidR="00A47468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「ゲリラ豪雨」の際に買うべき株＝「ライバルのいない“太陽銘柄”」「成長し続ける“桜前線銘柄”」</w:t>
                      </w:r>
                      <w:r w:rsidR="00E145FB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の見抜き方</w:t>
                      </w:r>
                      <w:r w:rsidR="00A47468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、ネット証券会社の選び方、さらには自身の3年に及ぶ「投資日記」、レベル別オススメ銘柄などなど、投資がよくわからないという人の「？」に応える内容が満載。各トピックの始まりを「初心者カズオ」「投資のプロと称するミスターマーケット」「じっくり投資派のミセスウェザー」のLINE風会話から始まるので、わかりやすさも抜群です。</w:t>
                      </w:r>
                    </w:p>
                    <w:p w14:paraId="2DABBA25" w14:textId="6D8C9F16" w:rsidR="00C80C4D" w:rsidRPr="004C0D6A" w:rsidRDefault="00E145FB" w:rsidP="004C0D6A">
                      <w:pPr>
                        <w:spacing w:line="0" w:lineRule="atLeast"/>
                        <w:ind w:left="240"/>
                        <w:rPr>
                          <w:rFonts w:ascii="ＭＳ Ｐゴシック" w:hAnsi="ＭＳ Ｐゴシック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このように</w:t>
                      </w:r>
                      <w:r w:rsidR="00A47468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株式</w:t>
                      </w:r>
                      <w:r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投資</w:t>
                      </w:r>
                      <w:r w:rsidR="00045095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を</w:t>
                      </w:r>
                      <w:r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天気との関係性という</w:t>
                      </w:r>
                      <w:r w:rsidR="00045095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独自の視点から分析した本書は、発売当初から大変好評を博し、</w:t>
                      </w:r>
                      <w:r w:rsidR="000C0D07" w:rsidRPr="004C0D6A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紀伊国屋書店</w:t>
                      </w:r>
                      <w:r w:rsidR="00045095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新宿本</w:t>
                      </w:r>
                      <w:r w:rsidR="000C0D07" w:rsidRPr="004C0D6A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店（</w:t>
                      </w:r>
                      <w:r w:rsidR="00045095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経済</w:t>
                      </w:r>
                      <w:r w:rsidR="000C0D07" w:rsidRPr="004C0D6A">
                        <w:rPr>
                          <w:rFonts w:ascii="ＭＳ Ｐゴシック" w:hAnsi="ＭＳ Ｐゴシック" w:cs="Times New Roman" w:hint="eastAsia"/>
                          <w:sz w:val="24"/>
                          <w:szCs w:val="24"/>
                          <w:shd w:val="clear" w:color="auto" w:fill="FFFFFF"/>
                        </w:rPr>
                        <w:t>）で早くもベストセラー第1位を記録。各方面で話題を呼ぶ1冊となっています。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38037B" w14:textId="3DAFF35C" w:rsidR="0073493E" w:rsidRPr="005610A4" w:rsidRDefault="00D24DF4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  <w:r w:rsidRPr="005610A4">
        <w:rPr>
          <w:rFonts w:ascii="Helvetica" w:eastAsiaTheme="minorEastAsia" w:hAnsi="Helvetica" w:cs="Helvetica"/>
          <w:noProof/>
          <w:sz w:val="24"/>
          <w:szCs w:val="24"/>
        </w:rPr>
        <w:drawing>
          <wp:anchor distT="0" distB="0" distL="114300" distR="114300" simplePos="0" relativeHeight="251623422" behindDoc="0" locked="0" layoutInCell="1" allowOverlap="1" wp14:anchorId="197E46A6" wp14:editId="63E974CA">
            <wp:simplePos x="0" y="0"/>
            <wp:positionH relativeFrom="column">
              <wp:posOffset>4641215</wp:posOffset>
            </wp:positionH>
            <wp:positionV relativeFrom="paragraph">
              <wp:posOffset>114300</wp:posOffset>
            </wp:positionV>
            <wp:extent cx="1972945" cy="2894965"/>
            <wp:effectExtent l="19050" t="19050" r="27305" b="19685"/>
            <wp:wrapThrough wrapText="bothSides">
              <wp:wrapPolygon edited="0">
                <wp:start x="-209" y="-142"/>
                <wp:lineTo x="-209" y="21605"/>
                <wp:lineTo x="21690" y="21605"/>
                <wp:lineTo x="21690" y="-142"/>
                <wp:lineTo x="-209" y="-142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8949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A6BF5" w14:textId="0CF72EA3" w:rsidR="0073493E" w:rsidRPr="005610A4" w:rsidRDefault="0073493E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</w:p>
    <w:p w14:paraId="3E3C93E2" w14:textId="3EF54877" w:rsidR="0073493E" w:rsidRPr="005610A4" w:rsidRDefault="0073493E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</w:p>
    <w:p w14:paraId="350224F0" w14:textId="77777777" w:rsidR="0073493E" w:rsidRPr="005610A4" w:rsidRDefault="0073493E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</w:p>
    <w:p w14:paraId="2E4FCAE1" w14:textId="77777777" w:rsidR="0073493E" w:rsidRPr="005610A4" w:rsidRDefault="0073493E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</w:p>
    <w:p w14:paraId="4626DC59" w14:textId="77777777" w:rsidR="0073493E" w:rsidRPr="005610A4" w:rsidRDefault="0073493E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</w:p>
    <w:p w14:paraId="5BE02E87" w14:textId="77777777" w:rsidR="0073493E" w:rsidRPr="005610A4" w:rsidRDefault="0073493E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</w:p>
    <w:p w14:paraId="4265D5F9" w14:textId="77777777" w:rsidR="0073493E" w:rsidRPr="005610A4" w:rsidRDefault="0073493E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</w:p>
    <w:p w14:paraId="57CE7EA2" w14:textId="77777777" w:rsidR="0073493E" w:rsidRPr="005610A4" w:rsidRDefault="0073493E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</w:p>
    <w:p w14:paraId="0A4E28F6" w14:textId="77777777" w:rsidR="00576F95" w:rsidRPr="005610A4" w:rsidRDefault="00576F95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</w:p>
    <w:p w14:paraId="79FCFCF3" w14:textId="3A4B1010" w:rsidR="00592415" w:rsidRPr="005610A4" w:rsidRDefault="00592415" w:rsidP="001A72A8">
      <w:pPr>
        <w:autoSpaceDE w:val="0"/>
        <w:autoSpaceDN w:val="0"/>
        <w:adjustRightInd w:val="0"/>
        <w:jc w:val="left"/>
        <w:rPr>
          <w:rFonts w:ascii="ＭＳ Ｐゴシック" w:hAnsi="ＭＳ Ｐゴシック"/>
          <w:sz w:val="20"/>
          <w:szCs w:val="20"/>
        </w:rPr>
      </w:pPr>
    </w:p>
    <w:p w14:paraId="65D77C70" w14:textId="6DFD52C2" w:rsidR="0073493E" w:rsidRPr="005610A4" w:rsidRDefault="0073493E" w:rsidP="00C80C4D">
      <w:pPr>
        <w:rPr>
          <w:rFonts w:ascii="ＭＳ Ｐゴシック" w:hAnsi="ＭＳ Ｐゴシック"/>
          <w:b/>
          <w:sz w:val="18"/>
          <w:szCs w:val="18"/>
        </w:rPr>
      </w:pPr>
    </w:p>
    <w:p w14:paraId="16CDCF0C" w14:textId="7F672187" w:rsidR="0073493E" w:rsidRPr="005610A4" w:rsidRDefault="0073493E">
      <w:pPr>
        <w:rPr>
          <w:rFonts w:ascii="ＭＳ Ｐゴシック" w:hAnsi="ＭＳ Ｐゴシック"/>
          <w:b/>
          <w:sz w:val="24"/>
          <w:szCs w:val="24"/>
        </w:rPr>
      </w:pPr>
    </w:p>
    <w:p w14:paraId="0A2DBD4D" w14:textId="0B32F686" w:rsidR="00E137C6" w:rsidRPr="005610A4" w:rsidRDefault="00E137C6" w:rsidP="00DE6DD5">
      <w:pPr>
        <w:rPr>
          <w:rFonts w:ascii="ＭＳ Ｐゴシック" w:hAnsi="ＭＳ Ｐゴシック"/>
          <w:b/>
          <w:sz w:val="18"/>
          <w:szCs w:val="18"/>
        </w:rPr>
      </w:pPr>
    </w:p>
    <w:p w14:paraId="396A8DA5" w14:textId="77777777" w:rsidR="00FA2029" w:rsidRPr="005610A4" w:rsidRDefault="00FA2029" w:rsidP="00DE6DD5">
      <w:pPr>
        <w:shd w:val="clear" w:color="auto" w:fill="FFFFFF"/>
        <w:jc w:val="left"/>
        <w:rPr>
          <w:rFonts w:ascii="ＭＳ Ｐゴシック" w:hAnsi="ＭＳ Ｐゴシック"/>
          <w:b/>
          <w:sz w:val="18"/>
          <w:szCs w:val="18"/>
        </w:rPr>
      </w:pPr>
    </w:p>
    <w:p w14:paraId="7B70BCD4" w14:textId="77777777" w:rsidR="00FA2029" w:rsidRPr="005610A4" w:rsidRDefault="00FA2029" w:rsidP="00DE6DD5">
      <w:pPr>
        <w:shd w:val="clear" w:color="auto" w:fill="FFFFFF"/>
        <w:jc w:val="left"/>
        <w:rPr>
          <w:rFonts w:ascii="ＭＳ Ｐゴシック" w:hAnsi="ＭＳ Ｐゴシック"/>
          <w:b/>
          <w:sz w:val="18"/>
          <w:szCs w:val="18"/>
        </w:rPr>
      </w:pPr>
    </w:p>
    <w:p w14:paraId="080EF84E" w14:textId="77777777" w:rsidR="00FA2029" w:rsidRPr="005610A4" w:rsidRDefault="00FA2029" w:rsidP="00DE6DD5">
      <w:pPr>
        <w:shd w:val="clear" w:color="auto" w:fill="FFFFFF"/>
        <w:jc w:val="left"/>
        <w:rPr>
          <w:rFonts w:ascii="ＭＳ Ｐゴシック" w:hAnsi="ＭＳ Ｐゴシック"/>
          <w:b/>
          <w:sz w:val="18"/>
          <w:szCs w:val="18"/>
        </w:rPr>
      </w:pPr>
    </w:p>
    <w:p w14:paraId="4B3030FA" w14:textId="3D2833CB" w:rsidR="00D2698B" w:rsidRPr="005610A4" w:rsidRDefault="00C80C4D" w:rsidP="00DE6DD5">
      <w:pPr>
        <w:shd w:val="clear" w:color="auto" w:fill="FFFFFF"/>
        <w:jc w:val="left"/>
        <w:rPr>
          <w:rFonts w:ascii="ＭＳ Ｐゴシック" w:hAnsi="ＭＳ Ｐゴシック"/>
          <w:b/>
          <w:sz w:val="18"/>
          <w:szCs w:val="18"/>
        </w:rPr>
      </w:pPr>
      <w:r w:rsidRPr="005610A4">
        <w:rPr>
          <w:rFonts w:ascii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EBA5AE6" wp14:editId="326FE2F0">
                <wp:simplePos x="0" y="0"/>
                <wp:positionH relativeFrom="column">
                  <wp:posOffset>-1114425</wp:posOffset>
                </wp:positionH>
                <wp:positionV relativeFrom="paragraph">
                  <wp:posOffset>207010</wp:posOffset>
                </wp:positionV>
                <wp:extent cx="8239125" cy="0"/>
                <wp:effectExtent l="0" t="0" r="15875" b="2540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91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48FB9211" id="直線コネクタ 5" o:spid="_x0000_s1026" style="position:absolute;left:0;text-align:lef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7.75pt,16.3pt" to="561pt,1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" strokecolor="#393737 [814]" strokeweight="1.25pt">
                <v:stroke joinstyle="miter"/>
              </v:line>
            </w:pict>
          </mc:Fallback>
        </mc:AlternateContent>
      </w:r>
    </w:p>
    <w:p w14:paraId="6A7628EF" w14:textId="20427ADB" w:rsidR="002C2C7C" w:rsidRPr="005610A4" w:rsidRDefault="003E3871" w:rsidP="00DE6DD5">
      <w:pPr>
        <w:shd w:val="clear" w:color="auto" w:fill="FFFFFF"/>
        <w:jc w:val="left"/>
        <w:rPr>
          <w:rFonts w:ascii="ＭＳ Ｐゴシック" w:hAnsi="ＭＳ Ｐゴシック"/>
          <w:b/>
          <w:sz w:val="20"/>
          <w:szCs w:val="20"/>
        </w:rPr>
      </w:pPr>
      <w:r>
        <w:rPr>
          <w:rFonts w:ascii="ＭＳ Ｐゴシック" w:hAnsi="ＭＳ Ｐゴシック" w:hint="eastAsia"/>
          <w:b/>
          <w:sz w:val="20"/>
          <w:szCs w:val="20"/>
        </w:rPr>
        <w:t>森和夫</w:t>
      </w:r>
      <w:r w:rsidR="00C05CF8" w:rsidRPr="005610A4">
        <w:rPr>
          <w:rFonts w:ascii="ＭＳ Ｐゴシック" w:hAnsi="ＭＳ Ｐゴシック" w:hint="eastAsia"/>
          <w:b/>
          <w:sz w:val="20"/>
          <w:szCs w:val="20"/>
        </w:rPr>
        <w:t>（</w:t>
      </w:r>
      <w:r>
        <w:rPr>
          <w:rFonts w:ascii="ＭＳ Ｐゴシック" w:hAnsi="ＭＳ Ｐゴシック" w:hint="eastAsia"/>
          <w:b/>
          <w:sz w:val="20"/>
          <w:szCs w:val="20"/>
        </w:rPr>
        <w:t>もり</w:t>
      </w:r>
      <w:r w:rsidR="00C05CF8" w:rsidRPr="005610A4">
        <w:rPr>
          <w:rFonts w:ascii="ＭＳ Ｐゴシック" w:hAnsi="ＭＳ Ｐゴシック" w:hint="eastAsia"/>
          <w:b/>
          <w:sz w:val="20"/>
          <w:szCs w:val="20"/>
        </w:rPr>
        <w:t xml:space="preserve">　</w:t>
      </w:r>
      <w:r>
        <w:rPr>
          <w:rFonts w:ascii="ＭＳ Ｐゴシック" w:hAnsi="ＭＳ Ｐゴシック" w:hint="eastAsia"/>
          <w:b/>
          <w:sz w:val="20"/>
          <w:szCs w:val="20"/>
        </w:rPr>
        <w:t>かずお</w:t>
      </w:r>
      <w:r w:rsidR="00020C84" w:rsidRPr="005610A4">
        <w:rPr>
          <w:rFonts w:ascii="ＭＳ Ｐゴシック" w:hAnsi="ＭＳ Ｐゴシック" w:hint="eastAsia"/>
          <w:b/>
          <w:sz w:val="20"/>
          <w:szCs w:val="20"/>
        </w:rPr>
        <w:t>）</w:t>
      </w:r>
    </w:p>
    <w:p w14:paraId="1BCA3FD0" w14:textId="7288096C" w:rsidR="003E3871" w:rsidRPr="003E3871" w:rsidRDefault="003E3871" w:rsidP="003E3871">
      <w:pPr>
        <w:autoSpaceDE w:val="0"/>
        <w:autoSpaceDN w:val="0"/>
        <w:adjustRightInd w:val="0"/>
        <w:spacing w:line="0" w:lineRule="atLeast"/>
        <w:jc w:val="left"/>
        <w:rPr>
          <w:rFonts w:ascii="ＭＳ Ｐゴシック" w:hAnsi="ＭＳ Ｐゴシック" w:cs="メイリオ"/>
          <w:color w:val="333333"/>
          <w:shd w:val="clear" w:color="auto" w:fill="FFFFFF"/>
        </w:rPr>
      </w:pPr>
      <w:r w:rsidRPr="003E3871">
        <w:rPr>
          <w:rFonts w:ascii="ＭＳ Ｐゴシック" w:hAnsi="ＭＳ Ｐゴシック" w:cs="メイリオ" w:hint="eastAsia"/>
          <w:color w:val="333333"/>
          <w:shd w:val="clear" w:color="auto" w:fill="FFFFFF"/>
        </w:rPr>
        <w:t>1968年、名古屋生まれ。気象予報士。</w:t>
      </w:r>
      <w:r w:rsidRPr="003E3871">
        <w:rPr>
          <w:rFonts w:ascii="ＭＳ Ｐゴシック" w:hAnsi="ＭＳ Ｐゴシック" w:cs="メイリオ" w:hint="eastAsia"/>
          <w:color w:val="333333"/>
          <w:shd w:val="clear" w:color="auto" w:fill="FFFFFF"/>
          <w:lang w:eastAsia="zh-CN"/>
        </w:rPr>
        <w:t>筑波大学第一学群自然学類卒。</w:t>
      </w:r>
      <w:r w:rsidRPr="003E3871">
        <w:rPr>
          <w:rFonts w:ascii="ＭＳ Ｐゴシック" w:hAnsi="ＭＳ Ｐゴシック" w:cs="メイリオ" w:hint="eastAsia"/>
          <w:color w:val="333333"/>
          <w:shd w:val="clear" w:color="auto" w:fill="FFFFFF"/>
        </w:rPr>
        <w:t>気象学専攻。一般財団法人日本気象協会に勤務。ラジオ出演などのマスメディア対応の部署を経験</w:t>
      </w:r>
      <w:r>
        <w:rPr>
          <w:rFonts w:ascii="ＭＳ Ｐゴシック" w:hAnsi="ＭＳ Ｐゴシック" w:cs="メイリオ" w:hint="eastAsia"/>
          <w:color w:val="333333"/>
          <w:shd w:val="clear" w:color="auto" w:fill="FFFFFF"/>
        </w:rPr>
        <w:t>。</w:t>
      </w:r>
      <w:r w:rsidRPr="003E3871">
        <w:rPr>
          <w:rFonts w:ascii="ＭＳ Ｐゴシック" w:hAnsi="ＭＳ Ｐゴシック" w:cs="メイリオ" w:hint="eastAsia"/>
          <w:color w:val="333333"/>
          <w:shd w:val="clear" w:color="auto" w:fill="FFFFFF"/>
        </w:rPr>
        <w:t>現在は、気象情報部門のWEBシステム立ち上げから事業、財務のマネジメントを手掛ける。</w:t>
      </w:r>
    </w:p>
    <w:p w14:paraId="38FED406" w14:textId="77777777" w:rsidR="003E3871" w:rsidRPr="003E3871" w:rsidRDefault="003E3871" w:rsidP="003E3871">
      <w:pPr>
        <w:autoSpaceDE w:val="0"/>
        <w:autoSpaceDN w:val="0"/>
        <w:adjustRightInd w:val="0"/>
        <w:spacing w:line="0" w:lineRule="atLeast"/>
        <w:jc w:val="left"/>
        <w:rPr>
          <w:rFonts w:ascii="ＭＳ Ｐゴシック" w:hAnsi="ＭＳ Ｐゴシック" w:cs="メイリオ"/>
          <w:color w:val="333333"/>
          <w:shd w:val="clear" w:color="auto" w:fill="FFFFFF"/>
        </w:rPr>
      </w:pPr>
      <w:r w:rsidRPr="003E3871">
        <w:rPr>
          <w:rFonts w:ascii="ＭＳ Ｐゴシック" w:hAnsi="ＭＳ Ｐゴシック" w:cs="メイリオ" w:hint="eastAsia"/>
          <w:color w:val="333333"/>
          <w:shd w:val="clear" w:color="auto" w:fill="FFFFFF"/>
        </w:rPr>
        <w:t>投資歴約15年。バリュー投資をベースに、リスクを考慮した成長株投資・配当重視投資のバランス型運用を実践。平均10%、近年実績16.5%のリターンで資産を4倍に増やす。</w:t>
      </w:r>
    </w:p>
    <w:p w14:paraId="2E83010E" w14:textId="3D804891" w:rsidR="00D13DAB" w:rsidRPr="005610A4" w:rsidRDefault="00D13DAB" w:rsidP="00D604D9">
      <w:pPr>
        <w:jc w:val="center"/>
        <w:rPr>
          <w:rFonts w:ascii="ＭＳ Ｐゴシック" w:hAnsi="ＭＳ Ｐゴシック"/>
          <w:sz w:val="18"/>
          <w:szCs w:val="18"/>
        </w:rPr>
      </w:pPr>
      <w:r w:rsidRPr="005610A4">
        <w:rPr>
          <w:rFonts w:ascii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DEB1EC" wp14:editId="6A4BFB0D">
                <wp:simplePos x="0" y="0"/>
                <wp:positionH relativeFrom="column">
                  <wp:posOffset>-866775</wp:posOffset>
                </wp:positionH>
                <wp:positionV relativeFrom="paragraph">
                  <wp:posOffset>146050</wp:posOffset>
                </wp:positionV>
                <wp:extent cx="8229600" cy="0"/>
                <wp:effectExtent l="0" t="0" r="25400" b="2540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07FDC58B" id="直線コネクタ 7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25pt,11.5pt" to="579.7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" strokecolor="#393737 [814]" strokeweight="1.25pt">
                <v:stroke joinstyle="miter"/>
              </v:line>
            </w:pict>
          </mc:Fallback>
        </mc:AlternateContent>
      </w:r>
    </w:p>
    <w:p w14:paraId="7053D6BD" w14:textId="67937A4E" w:rsidR="00D16297" w:rsidRPr="00D13DAB" w:rsidRDefault="00B50A35" w:rsidP="00D604D9">
      <w:pPr>
        <w:jc w:val="center"/>
        <w:rPr>
          <w:rFonts w:ascii="ＭＳ Ｐゴシック" w:hAnsi="ＭＳ Ｐゴシック"/>
          <w:sz w:val="18"/>
          <w:szCs w:val="18"/>
        </w:rPr>
      </w:pPr>
      <w:r w:rsidRPr="005610A4">
        <w:rPr>
          <w:rFonts w:ascii="ＭＳ Ｐゴシック" w:hAnsi="ＭＳ Ｐゴシック" w:hint="eastAsia"/>
          <w:sz w:val="18"/>
          <w:szCs w:val="18"/>
        </w:rPr>
        <w:t>【お問い合わせ先】</w:t>
      </w:r>
      <w:r w:rsidR="0073493E" w:rsidRPr="005610A4">
        <w:rPr>
          <w:rFonts w:ascii="ＭＳ Ｐゴシック" w:hAnsi="ＭＳ Ｐゴシック" w:hint="eastAsia"/>
          <w:sz w:val="18"/>
          <w:szCs w:val="18"/>
        </w:rPr>
        <w:t xml:space="preserve">　</w:t>
      </w:r>
      <w:r w:rsidR="004E6DEF" w:rsidRPr="005610A4">
        <w:rPr>
          <w:rFonts w:ascii="ＭＳ Ｐゴシック" w:hAnsi="ＭＳ Ｐゴシック" w:hint="eastAsia"/>
          <w:sz w:val="18"/>
          <w:szCs w:val="18"/>
        </w:rPr>
        <w:t>株式会社ビジネス社　広報担当：松矢〒</w:t>
      </w:r>
      <w:r w:rsidR="004E6DEF" w:rsidRPr="005610A4">
        <w:rPr>
          <w:rFonts w:ascii="ＭＳ Ｐゴシック" w:hAnsi="ＭＳ Ｐゴシック"/>
          <w:sz w:val="18"/>
          <w:szCs w:val="18"/>
        </w:rPr>
        <w:t>162−080</w:t>
      </w:r>
      <w:r w:rsidR="004E6DEF" w:rsidRPr="00D13DAB">
        <w:rPr>
          <w:rFonts w:ascii="ＭＳ Ｐゴシック" w:hAnsi="ＭＳ Ｐゴシック"/>
          <w:sz w:val="18"/>
          <w:szCs w:val="18"/>
        </w:rPr>
        <w:t>5</w:t>
      </w:r>
      <w:r w:rsidR="004E6DEF" w:rsidRPr="00D13DAB">
        <w:rPr>
          <w:rFonts w:ascii="ＭＳ Ｐゴシック" w:hAnsi="ＭＳ Ｐゴシック" w:hint="eastAsia"/>
          <w:sz w:val="18"/>
          <w:szCs w:val="18"/>
        </w:rPr>
        <w:t>東京都新宿区矢来町１１４番地　神楽坂高橋ビル５</w:t>
      </w:r>
      <w:r w:rsidR="004E6DEF" w:rsidRPr="00D13DAB">
        <w:rPr>
          <w:rFonts w:ascii="ＭＳ Ｐゴシック" w:hAnsi="ＭＳ Ｐゴシック"/>
          <w:sz w:val="18"/>
          <w:szCs w:val="18"/>
        </w:rPr>
        <w:t>F</w:t>
      </w:r>
    </w:p>
    <w:p w14:paraId="0B66C926" w14:textId="4A19A623" w:rsidR="007D4B6D" w:rsidRPr="00A51C49" w:rsidRDefault="00E137C6" w:rsidP="00A51C49">
      <w:pPr>
        <w:jc w:val="center"/>
        <w:rPr>
          <w:rFonts w:ascii="ＭＳ Ｐゴシック" w:hAnsi="ＭＳ Ｐゴシック" w:hint="eastAsia"/>
          <w:sz w:val="18"/>
          <w:szCs w:val="18"/>
        </w:rPr>
      </w:pPr>
      <w:r w:rsidRPr="00D13DA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4EE4F" wp14:editId="524AD107">
                <wp:simplePos x="0" y="0"/>
                <wp:positionH relativeFrom="column">
                  <wp:posOffset>800100</wp:posOffset>
                </wp:positionH>
                <wp:positionV relativeFrom="paragraph">
                  <wp:posOffset>171450</wp:posOffset>
                </wp:positionV>
                <wp:extent cx="4844415" cy="474980"/>
                <wp:effectExtent l="0" t="0" r="0" b="7620"/>
                <wp:wrapNone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1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B43E5A" w14:textId="77777777" w:rsidR="001F379B" w:rsidRPr="00D13DAB" w:rsidRDefault="001F379B" w:rsidP="00576F9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13DAB">
                              <w:rPr>
                                <w:rFonts w:ascii="ＭＳ Ｐゴシック" w:hAnsi="ＭＳ Ｐ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著者への取材、企画ご協力、読者プレゼントご対応も承ります。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" o:spid="_x0000_s1032" type="#_x0000_t202" style="position:absolute;left:0;text-align:left;margin-left:63pt;margin-top:13.5pt;width:381.45pt;height:37.4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" filled="f" stroked="f">
                <v:textbox style="mso-fit-shape-to-text:t" inset="5.85pt,.7pt,5.85pt,.7pt">
                  <w:txbxContent>
                    <w:p w14:paraId="2CB43E5A" w14:textId="77777777" w:rsidR="001F379B" w:rsidRPr="00D13DAB" w:rsidRDefault="001F379B" w:rsidP="00576F9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D13DAB">
                        <w:rPr>
                          <w:rFonts w:ascii="ＭＳ Ｐゴシック" w:hAnsi="ＭＳ Ｐゴシック" w:hint="eastAsia"/>
                          <w:b/>
                          <w:sz w:val="28"/>
                          <w:szCs w:val="28"/>
                          <w:u w:val="single"/>
                        </w:rPr>
                        <w:t>著者への取材、企画ご協力、読者プレゼントご対応も承ります。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bookmarkEnd w:id="1"/>
      <w:r w:rsidR="004E6DEF" w:rsidRPr="00D13DAB">
        <w:rPr>
          <w:rFonts w:ascii="ＭＳ Ｐゴシック" w:hAnsi="ＭＳ Ｐゴシック"/>
          <w:sz w:val="18"/>
          <w:szCs w:val="18"/>
        </w:rPr>
        <w:t>TEL03-5227-1602 / FAX 03-52271603</w:t>
      </w:r>
    </w:p>
    <w:sectPr w:rsidR="007D4B6D" w:rsidRPr="00A51C49" w:rsidSect="009514E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5FA95" w14:textId="77777777" w:rsidR="00AE4881" w:rsidRDefault="00AE4881" w:rsidP="001A72A8">
      <w:r>
        <w:separator/>
      </w:r>
    </w:p>
  </w:endnote>
  <w:endnote w:type="continuationSeparator" w:id="0">
    <w:p w14:paraId="452BCF56" w14:textId="77777777" w:rsidR="00AE4881" w:rsidRDefault="00AE4881" w:rsidP="001A7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ヒラギノ角ゴ ProN W3">
    <w:altName w:val="游ゴシック"/>
    <w:panose1 w:val="020B0300000000000000"/>
    <w:charset w:val="80"/>
    <w:family w:val="auto"/>
    <w:pitch w:val="variable"/>
    <w:sig w:usb0="00000000" w:usb1="7AC7FFFF" w:usb2="00000012" w:usb3="00000000" w:csb0="0002000D" w:csb1="00000000"/>
  </w:font>
  <w:font w:name="メイリオ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GP創英角ｺﾞｼｯｸUB">
    <w:altName w:val="HGPSoeiKakugothicUB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Hiragino Kaku Gothic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C91CD" w14:textId="77777777" w:rsidR="00AE4881" w:rsidRDefault="00AE4881" w:rsidP="001A72A8">
      <w:r>
        <w:separator/>
      </w:r>
    </w:p>
  </w:footnote>
  <w:footnote w:type="continuationSeparator" w:id="0">
    <w:p w14:paraId="38231A66" w14:textId="77777777" w:rsidR="00AE4881" w:rsidRDefault="00AE4881" w:rsidP="001A72A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松矢英恵">
    <w15:presenceInfo w15:providerId="Windows Live" w15:userId="61807b8a59a6aa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3ACB"/>
    <w:rsid w:val="00020C84"/>
    <w:rsid w:val="00027E08"/>
    <w:rsid w:val="000302B4"/>
    <w:rsid w:val="00033E7A"/>
    <w:rsid w:val="00045095"/>
    <w:rsid w:val="00051125"/>
    <w:rsid w:val="00054541"/>
    <w:rsid w:val="00073166"/>
    <w:rsid w:val="00087224"/>
    <w:rsid w:val="000B185E"/>
    <w:rsid w:val="000B4E3B"/>
    <w:rsid w:val="000C0D07"/>
    <w:rsid w:val="000F0AD7"/>
    <w:rsid w:val="000F2BB4"/>
    <w:rsid w:val="000F665A"/>
    <w:rsid w:val="00104B71"/>
    <w:rsid w:val="00112CCC"/>
    <w:rsid w:val="00121FE5"/>
    <w:rsid w:val="00134011"/>
    <w:rsid w:val="001650FF"/>
    <w:rsid w:val="00171B13"/>
    <w:rsid w:val="001A72A8"/>
    <w:rsid w:val="001B5DCA"/>
    <w:rsid w:val="001C2F85"/>
    <w:rsid w:val="001C5769"/>
    <w:rsid w:val="001F379B"/>
    <w:rsid w:val="001F78E9"/>
    <w:rsid w:val="0020136B"/>
    <w:rsid w:val="00203099"/>
    <w:rsid w:val="00233616"/>
    <w:rsid w:val="00262F89"/>
    <w:rsid w:val="00297C69"/>
    <w:rsid w:val="002A5386"/>
    <w:rsid w:val="002B1B7E"/>
    <w:rsid w:val="002C2C7C"/>
    <w:rsid w:val="002C38AC"/>
    <w:rsid w:val="002D0D2C"/>
    <w:rsid w:val="002D2239"/>
    <w:rsid w:val="002F55DC"/>
    <w:rsid w:val="00312F67"/>
    <w:rsid w:val="0038089C"/>
    <w:rsid w:val="00386E89"/>
    <w:rsid w:val="00390114"/>
    <w:rsid w:val="0039287B"/>
    <w:rsid w:val="00394A57"/>
    <w:rsid w:val="003D1FA0"/>
    <w:rsid w:val="003E3871"/>
    <w:rsid w:val="003F3B79"/>
    <w:rsid w:val="0041384A"/>
    <w:rsid w:val="00416041"/>
    <w:rsid w:val="0042115A"/>
    <w:rsid w:val="00424720"/>
    <w:rsid w:val="004340ED"/>
    <w:rsid w:val="0045020E"/>
    <w:rsid w:val="0045050D"/>
    <w:rsid w:val="00454F32"/>
    <w:rsid w:val="00455BA3"/>
    <w:rsid w:val="00492424"/>
    <w:rsid w:val="004C0D6A"/>
    <w:rsid w:val="004C31EE"/>
    <w:rsid w:val="004D3CFE"/>
    <w:rsid w:val="004D768A"/>
    <w:rsid w:val="004E1131"/>
    <w:rsid w:val="004E6DEF"/>
    <w:rsid w:val="004F24F9"/>
    <w:rsid w:val="00510352"/>
    <w:rsid w:val="005211C6"/>
    <w:rsid w:val="00524CB9"/>
    <w:rsid w:val="00537818"/>
    <w:rsid w:val="00557B0E"/>
    <w:rsid w:val="005610A4"/>
    <w:rsid w:val="00567B0C"/>
    <w:rsid w:val="00576F95"/>
    <w:rsid w:val="00592415"/>
    <w:rsid w:val="005C2191"/>
    <w:rsid w:val="005D4827"/>
    <w:rsid w:val="005E7059"/>
    <w:rsid w:val="005F15DF"/>
    <w:rsid w:val="006275F5"/>
    <w:rsid w:val="006633A9"/>
    <w:rsid w:val="0066698C"/>
    <w:rsid w:val="0067308B"/>
    <w:rsid w:val="00692B11"/>
    <w:rsid w:val="006A717A"/>
    <w:rsid w:val="006D44C2"/>
    <w:rsid w:val="006E095B"/>
    <w:rsid w:val="006E1564"/>
    <w:rsid w:val="007063DC"/>
    <w:rsid w:val="0070678B"/>
    <w:rsid w:val="00713892"/>
    <w:rsid w:val="007301CA"/>
    <w:rsid w:val="0073493E"/>
    <w:rsid w:val="00740803"/>
    <w:rsid w:val="00752C1D"/>
    <w:rsid w:val="007712AD"/>
    <w:rsid w:val="00786096"/>
    <w:rsid w:val="0079077A"/>
    <w:rsid w:val="0079668D"/>
    <w:rsid w:val="007A6805"/>
    <w:rsid w:val="007D17B0"/>
    <w:rsid w:val="007D4B6D"/>
    <w:rsid w:val="007D62D8"/>
    <w:rsid w:val="00837E79"/>
    <w:rsid w:val="00842EC6"/>
    <w:rsid w:val="00871E71"/>
    <w:rsid w:val="008E099A"/>
    <w:rsid w:val="00911C76"/>
    <w:rsid w:val="00914E0E"/>
    <w:rsid w:val="009514E0"/>
    <w:rsid w:val="009B4144"/>
    <w:rsid w:val="009C3ACB"/>
    <w:rsid w:val="009D3FFF"/>
    <w:rsid w:val="009E4595"/>
    <w:rsid w:val="00A37A51"/>
    <w:rsid w:val="00A47468"/>
    <w:rsid w:val="00A51C49"/>
    <w:rsid w:val="00A717E8"/>
    <w:rsid w:val="00AE4881"/>
    <w:rsid w:val="00AE7AEB"/>
    <w:rsid w:val="00B126FB"/>
    <w:rsid w:val="00B17FBF"/>
    <w:rsid w:val="00B215C8"/>
    <w:rsid w:val="00B36535"/>
    <w:rsid w:val="00B47BB7"/>
    <w:rsid w:val="00B50A35"/>
    <w:rsid w:val="00B535F2"/>
    <w:rsid w:val="00B54824"/>
    <w:rsid w:val="00B56D47"/>
    <w:rsid w:val="00B606B5"/>
    <w:rsid w:val="00B820F3"/>
    <w:rsid w:val="00BC0BC4"/>
    <w:rsid w:val="00C05CF8"/>
    <w:rsid w:val="00C3145A"/>
    <w:rsid w:val="00C34CA6"/>
    <w:rsid w:val="00C46ECB"/>
    <w:rsid w:val="00C679FC"/>
    <w:rsid w:val="00C8052D"/>
    <w:rsid w:val="00C80C4D"/>
    <w:rsid w:val="00CA52E9"/>
    <w:rsid w:val="00CB4F72"/>
    <w:rsid w:val="00CC4B69"/>
    <w:rsid w:val="00CF6315"/>
    <w:rsid w:val="00D110C9"/>
    <w:rsid w:val="00D13DAB"/>
    <w:rsid w:val="00D16297"/>
    <w:rsid w:val="00D24DF4"/>
    <w:rsid w:val="00D2698B"/>
    <w:rsid w:val="00D3730E"/>
    <w:rsid w:val="00D52413"/>
    <w:rsid w:val="00D604D9"/>
    <w:rsid w:val="00D77939"/>
    <w:rsid w:val="00DA5C4E"/>
    <w:rsid w:val="00DE6DD5"/>
    <w:rsid w:val="00DF3FF5"/>
    <w:rsid w:val="00E05581"/>
    <w:rsid w:val="00E05B62"/>
    <w:rsid w:val="00E137C6"/>
    <w:rsid w:val="00E145FB"/>
    <w:rsid w:val="00E32A03"/>
    <w:rsid w:val="00E526B2"/>
    <w:rsid w:val="00E54E81"/>
    <w:rsid w:val="00E73871"/>
    <w:rsid w:val="00E87002"/>
    <w:rsid w:val="00EB656F"/>
    <w:rsid w:val="00EB65F9"/>
    <w:rsid w:val="00EE57B0"/>
    <w:rsid w:val="00EF0990"/>
    <w:rsid w:val="00EF1F68"/>
    <w:rsid w:val="00EF56CD"/>
    <w:rsid w:val="00F17420"/>
    <w:rsid w:val="00F5555D"/>
    <w:rsid w:val="00F6029B"/>
    <w:rsid w:val="00F67D8A"/>
    <w:rsid w:val="00FA2029"/>
    <w:rsid w:val="00FB59EA"/>
    <w:rsid w:val="00FD143C"/>
    <w:rsid w:val="00FE3715"/>
    <w:rsid w:val="00FF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8DF4A9"/>
  <w15:docId w15:val="{F51DA64E-4AB4-9C42-831B-CB002009F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7A51"/>
    <w:pPr>
      <w:jc w:val="both"/>
    </w:pPr>
    <w:rPr>
      <w:rFonts w:ascii="Arial" w:eastAsia="ＭＳ Ｐゴシック" w:hAnsi="Arial" w:cs="Arial"/>
      <w:kern w:val="0"/>
      <w:szCs w:val="21"/>
    </w:rPr>
  </w:style>
  <w:style w:type="paragraph" w:styleId="3">
    <w:name w:val="heading 3"/>
    <w:basedOn w:val="a"/>
    <w:link w:val="30"/>
    <w:uiPriority w:val="9"/>
    <w:qFormat/>
    <w:rsid w:val="00054541"/>
    <w:pPr>
      <w:spacing w:before="100" w:beforeAutospacing="1" w:after="100" w:afterAutospacing="1"/>
      <w:jc w:val="left"/>
      <w:outlineLvl w:val="2"/>
    </w:pPr>
    <w:rPr>
      <w:rFonts w:ascii="Times New Roman" w:eastAsiaTheme="minorEastAsia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72A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A72A8"/>
    <w:rPr>
      <w:rFonts w:ascii="Arial" w:eastAsia="ＭＳ Ｐゴシック" w:hAnsi="Arial" w:cs="Arial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1A72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A72A8"/>
    <w:rPr>
      <w:rFonts w:ascii="Arial" w:eastAsia="ＭＳ Ｐゴシック" w:hAnsi="Arial" w:cs="Arial"/>
      <w:kern w:val="0"/>
      <w:szCs w:val="21"/>
    </w:rPr>
  </w:style>
  <w:style w:type="character" w:customStyle="1" w:styleId="apple-converted-space">
    <w:name w:val="apple-converted-space"/>
    <w:basedOn w:val="a0"/>
    <w:rsid w:val="00312F67"/>
  </w:style>
  <w:style w:type="paragraph" w:styleId="a7">
    <w:name w:val="Balloon Text"/>
    <w:basedOn w:val="a"/>
    <w:link w:val="a8"/>
    <w:uiPriority w:val="99"/>
    <w:semiHidden/>
    <w:unhideWhenUsed/>
    <w:rsid w:val="0073493E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3493E"/>
    <w:rPr>
      <w:rFonts w:ascii="ヒラギノ角ゴ ProN W3" w:eastAsia="ヒラギノ角ゴ ProN W3" w:hAnsi="Arial" w:cs="Arial"/>
      <w:kern w:val="0"/>
      <w:sz w:val="18"/>
      <w:szCs w:val="18"/>
    </w:rPr>
  </w:style>
  <w:style w:type="character" w:customStyle="1" w:styleId="30">
    <w:name w:val="見出し 3 (文字)"/>
    <w:basedOn w:val="a0"/>
    <w:link w:val="3"/>
    <w:uiPriority w:val="9"/>
    <w:rsid w:val="00054541"/>
    <w:rPr>
      <w:rFonts w:ascii="Times New Roman" w:hAnsi="Times New Roman" w:cs="Times New Roman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054541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417E8-49D2-424A-9477-B9C502D0D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akika</dc:creator>
  <cp:lastModifiedBy>西川未紗</cp:lastModifiedBy>
  <cp:revision>2</cp:revision>
  <cp:lastPrinted>2018-05-10T04:29:00Z</cp:lastPrinted>
  <dcterms:created xsi:type="dcterms:W3CDTF">2018-06-21T23:46:00Z</dcterms:created>
  <dcterms:modified xsi:type="dcterms:W3CDTF">2018-06-21T23:46:00Z</dcterms:modified>
</cp:coreProperties>
</file>