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ACC" w:rsidRDefault="00E44ACC" w:rsidP="00A36DD9">
      <w:pPr>
        <w:ind w:right="210"/>
        <w:jc w:val="center"/>
        <w:rPr>
          <w:rFonts w:ascii="HG丸ｺﾞｼｯｸM-PRO" w:eastAsia="HG丸ｺﾞｼｯｸM-PRO"/>
        </w:rPr>
      </w:pPr>
      <w:r>
        <w:rPr>
          <w:rFonts w:ascii="HG丸ｺﾞｼｯｸM-PRO" w:eastAsia="HG丸ｺﾞｼｯｸM-PRO" w:hint="eastAsia"/>
          <w:noProof/>
        </w:rPr>
        <w:drawing>
          <wp:inline distT="0" distB="0" distL="0" distR="0">
            <wp:extent cx="2666262" cy="1398023"/>
            <wp:effectExtent l="0" t="0" r="127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浪漫ビール.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82865" cy="1406728"/>
                    </a:xfrm>
                    <a:prstGeom prst="rect">
                      <a:avLst/>
                    </a:prstGeom>
                  </pic:spPr>
                </pic:pic>
              </a:graphicData>
            </a:graphic>
          </wp:inline>
        </w:drawing>
      </w:r>
    </w:p>
    <w:p w:rsidR="002C709B" w:rsidRDefault="007B15D1" w:rsidP="00BD7CA7">
      <w:pPr>
        <w:ind w:right="210"/>
        <w:jc w:val="right"/>
        <w:rPr>
          <w:rFonts w:ascii="HG丸ｺﾞｼｯｸM-PRO" w:eastAsia="HG丸ｺﾞｼｯｸM-PRO"/>
        </w:rPr>
      </w:pPr>
      <w:r>
        <w:rPr>
          <w:rFonts w:ascii="HG丸ｺﾞｼｯｸM-PRO" w:eastAsia="HG丸ｺﾞｼｯｸM-PRO" w:hint="eastAsia"/>
        </w:rPr>
        <w:t>2018</w:t>
      </w:r>
      <w:r w:rsidR="00FA2937" w:rsidRPr="00A82921">
        <w:rPr>
          <w:rFonts w:ascii="HG丸ｺﾞｼｯｸM-PRO" w:eastAsia="HG丸ｺﾞｼｯｸM-PRO" w:hint="eastAsia"/>
        </w:rPr>
        <w:t>年</w:t>
      </w:r>
      <w:r w:rsidR="00A36DD9">
        <w:rPr>
          <w:rFonts w:ascii="HG丸ｺﾞｼｯｸM-PRO" w:eastAsia="HG丸ｺﾞｼｯｸM-PRO" w:hint="eastAsia"/>
        </w:rPr>
        <w:t>9</w:t>
      </w:r>
      <w:r w:rsidR="00FA2937" w:rsidRPr="00A82921">
        <w:rPr>
          <w:rFonts w:ascii="HG丸ｺﾞｼｯｸM-PRO" w:eastAsia="HG丸ｺﾞｼｯｸM-PRO" w:hint="eastAsia"/>
        </w:rPr>
        <w:t>月</w:t>
      </w:r>
      <w:r w:rsidR="00A36DD9">
        <w:rPr>
          <w:rFonts w:ascii="HG丸ｺﾞｼｯｸM-PRO" w:eastAsia="HG丸ｺﾞｼｯｸM-PRO" w:hint="eastAsia"/>
        </w:rPr>
        <w:t>3</w:t>
      </w:r>
      <w:r w:rsidR="00FA2937" w:rsidRPr="00A82921">
        <w:rPr>
          <w:rFonts w:ascii="HG丸ｺﾞｼｯｸM-PRO" w:eastAsia="HG丸ｺﾞｼｯｸM-PRO" w:hint="eastAsia"/>
        </w:rPr>
        <w:t>日</w:t>
      </w:r>
    </w:p>
    <w:p w:rsidR="007F472E" w:rsidRDefault="007F472E" w:rsidP="00EF206C">
      <w:pPr>
        <w:spacing w:line="360" w:lineRule="exact"/>
        <w:jc w:val="center"/>
        <w:rPr>
          <w:rFonts w:ascii="メイリオ" w:eastAsia="メイリオ" w:hAnsi="メイリオ" w:cs="メイリオ"/>
          <w:color w:val="1A1A1A"/>
          <w:sz w:val="28"/>
          <w:szCs w:val="39"/>
          <w:shd w:val="clear" w:color="auto" w:fill="FFFFFF"/>
        </w:rPr>
      </w:pPr>
      <w:r w:rsidRPr="007F472E">
        <w:rPr>
          <w:rFonts w:ascii="メイリオ" w:eastAsia="メイリオ" w:hAnsi="メイリオ" w:cs="メイリオ" w:hint="eastAsia"/>
          <w:color w:val="1A1A1A"/>
          <w:sz w:val="28"/>
          <w:szCs w:val="39"/>
          <w:shd w:val="clear" w:color="auto" w:fill="FFFFFF"/>
        </w:rPr>
        <w:t>長浜浪漫ビール株式会社は2018年</w:t>
      </w:r>
      <w:r>
        <w:rPr>
          <w:rFonts w:ascii="メイリオ" w:eastAsia="メイリオ" w:hAnsi="メイリオ" w:cs="メイリオ" w:hint="eastAsia"/>
          <w:color w:val="1A1A1A"/>
          <w:sz w:val="28"/>
          <w:szCs w:val="39"/>
          <w:shd w:val="clear" w:color="auto" w:fill="FFFFFF"/>
        </w:rPr>
        <w:t>9</w:t>
      </w:r>
      <w:r w:rsidRPr="007F472E">
        <w:rPr>
          <w:rFonts w:ascii="メイリオ" w:eastAsia="メイリオ" w:hAnsi="メイリオ" w:cs="メイリオ" w:hint="eastAsia"/>
          <w:color w:val="1A1A1A"/>
          <w:sz w:val="28"/>
          <w:szCs w:val="39"/>
          <w:shd w:val="clear" w:color="auto" w:fill="FFFFFF"/>
        </w:rPr>
        <w:t>月</w:t>
      </w:r>
      <w:r>
        <w:rPr>
          <w:rFonts w:ascii="メイリオ" w:eastAsia="メイリオ" w:hAnsi="メイリオ" w:cs="メイリオ" w:hint="eastAsia"/>
          <w:color w:val="1A1A1A"/>
          <w:sz w:val="28"/>
          <w:szCs w:val="39"/>
          <w:shd w:val="clear" w:color="auto" w:fill="FFFFFF"/>
        </w:rPr>
        <w:t>3日(月)</w:t>
      </w:r>
    </w:p>
    <w:p w:rsidR="00E44ACC" w:rsidRPr="00E44ACC" w:rsidRDefault="00E44ACC" w:rsidP="00EF206C">
      <w:pPr>
        <w:spacing w:line="360" w:lineRule="exact"/>
        <w:jc w:val="center"/>
        <w:rPr>
          <w:rFonts w:ascii="メイリオ" w:eastAsia="メイリオ" w:hAnsi="メイリオ" w:cs="メイリオ"/>
          <w:color w:val="1A1A1A"/>
          <w:sz w:val="28"/>
          <w:szCs w:val="39"/>
          <w:shd w:val="clear" w:color="auto" w:fill="FFFFFF"/>
        </w:rPr>
      </w:pPr>
      <w:r w:rsidRPr="00E44ACC">
        <w:rPr>
          <w:rFonts w:ascii="メイリオ" w:eastAsia="メイリオ" w:hAnsi="メイリオ" w:cs="メイリオ" w:hint="eastAsia"/>
          <w:color w:val="1A1A1A"/>
          <w:sz w:val="28"/>
          <w:szCs w:val="39"/>
          <w:shd w:val="clear" w:color="auto" w:fill="FFFFFF"/>
        </w:rPr>
        <w:t>希少モルト</w:t>
      </w:r>
      <w:bookmarkStart w:id="0" w:name="_GoBack"/>
      <w:bookmarkEnd w:id="0"/>
      <w:r w:rsidRPr="00E44ACC">
        <w:rPr>
          <w:rFonts w:ascii="メイリオ" w:eastAsia="メイリオ" w:hAnsi="メイリオ" w:cs="メイリオ" w:hint="eastAsia"/>
          <w:color w:val="1A1A1A"/>
          <w:sz w:val="28"/>
          <w:szCs w:val="39"/>
          <w:shd w:val="clear" w:color="auto" w:fill="FFFFFF"/>
        </w:rPr>
        <w:t>RED-Xを用いた</w:t>
      </w:r>
      <w:r w:rsidR="007F472E">
        <w:rPr>
          <w:rFonts w:ascii="メイリオ" w:eastAsia="メイリオ" w:hAnsi="メイリオ" w:cs="メイリオ" w:hint="eastAsia"/>
          <w:color w:val="1A1A1A"/>
          <w:sz w:val="28"/>
          <w:szCs w:val="39"/>
          <w:shd w:val="clear" w:color="auto" w:fill="FFFFFF"/>
        </w:rPr>
        <w:t>ダブル</w:t>
      </w:r>
      <w:r w:rsidRPr="00E44ACC">
        <w:rPr>
          <w:rFonts w:ascii="メイリオ" w:eastAsia="メイリオ" w:hAnsi="メイリオ" w:cs="メイリオ" w:hint="eastAsia"/>
          <w:color w:val="1A1A1A"/>
          <w:sz w:val="28"/>
          <w:szCs w:val="39"/>
          <w:shd w:val="clear" w:color="auto" w:fill="FFFFFF"/>
        </w:rPr>
        <w:t>IPA</w:t>
      </w:r>
    </w:p>
    <w:p w:rsidR="002D42C5" w:rsidRPr="007F472E" w:rsidRDefault="00E44ACC" w:rsidP="007F472E">
      <w:pPr>
        <w:spacing w:line="360" w:lineRule="exact"/>
        <w:jc w:val="center"/>
        <w:rPr>
          <w:rFonts w:ascii="メイリオ" w:eastAsia="メイリオ" w:hAnsi="メイリオ" w:cs="メイリオ"/>
          <w:b/>
          <w:color w:val="1A1A1A"/>
          <w:sz w:val="28"/>
          <w:szCs w:val="39"/>
          <w:shd w:val="clear" w:color="auto" w:fill="FFFFFF"/>
        </w:rPr>
      </w:pPr>
      <w:r w:rsidRPr="007F472E">
        <w:rPr>
          <w:rFonts w:ascii="メイリオ" w:eastAsia="メイリオ" w:hAnsi="メイリオ" w:cs="メイリオ" w:hint="eastAsia"/>
          <w:b/>
          <w:color w:val="1A1A1A"/>
          <w:sz w:val="28"/>
          <w:szCs w:val="39"/>
          <w:shd w:val="clear" w:color="auto" w:fill="FFFFFF"/>
        </w:rPr>
        <w:t>「長濱浪漫ビール RED W-IPA」</w:t>
      </w:r>
      <w:r w:rsidRPr="00E44ACC">
        <w:rPr>
          <w:rFonts w:ascii="メイリオ" w:eastAsia="メイリオ" w:hAnsi="メイリオ" w:cs="メイリオ" w:hint="eastAsia"/>
          <w:color w:val="1A1A1A"/>
          <w:sz w:val="28"/>
          <w:szCs w:val="39"/>
          <w:shd w:val="clear" w:color="auto" w:fill="FFFFFF"/>
        </w:rPr>
        <w:t>をリリースいたします</w:t>
      </w:r>
    </w:p>
    <w:p w:rsidR="00E44ACC" w:rsidRPr="00E44ACC" w:rsidRDefault="00E44ACC" w:rsidP="00EF206C">
      <w:pPr>
        <w:spacing w:line="360" w:lineRule="exact"/>
        <w:jc w:val="center"/>
        <w:rPr>
          <w:rFonts w:ascii="HG丸ｺﾞｼｯｸM-PRO" w:eastAsia="HG丸ｺﾞｼｯｸM-PRO"/>
          <w:b/>
          <w:sz w:val="24"/>
          <w:szCs w:val="32"/>
        </w:rPr>
      </w:pPr>
    </w:p>
    <w:p w:rsidR="007F472E" w:rsidRDefault="007F472E" w:rsidP="004E7F47">
      <w:pPr>
        <w:spacing w:line="260" w:lineRule="exact"/>
        <w:ind w:right="570"/>
        <w:jc w:val="left"/>
        <w:rPr>
          <w:rFonts w:ascii="メイリオ" w:eastAsia="メイリオ" w:hAnsi="メイリオ" w:cs="メイリオ"/>
          <w:color w:val="1A1A1A"/>
          <w:szCs w:val="21"/>
          <w:shd w:val="clear" w:color="auto" w:fill="FFFFFF"/>
        </w:rPr>
      </w:pPr>
      <w:r>
        <w:rPr>
          <w:rFonts w:ascii="メイリオ" w:eastAsia="メイリオ" w:hAnsi="メイリオ" w:cs="メイリオ" w:hint="eastAsia"/>
          <w:color w:val="1A1A1A"/>
          <w:szCs w:val="21"/>
          <w:shd w:val="clear" w:color="auto" w:fill="FFFFFF"/>
        </w:rPr>
        <w:t>長浜浪漫ビール株式会社(</w:t>
      </w:r>
      <w:r w:rsidR="00E44ACC">
        <w:rPr>
          <w:rFonts w:ascii="メイリオ" w:eastAsia="メイリオ" w:hAnsi="メイリオ" w:cs="メイリオ" w:hint="eastAsia"/>
          <w:color w:val="1A1A1A"/>
          <w:szCs w:val="21"/>
          <w:shd w:val="clear" w:color="auto" w:fill="FFFFFF"/>
        </w:rPr>
        <w:t xml:space="preserve">滋賀県 </w:t>
      </w:r>
      <w:r>
        <w:rPr>
          <w:rFonts w:ascii="メイリオ" w:eastAsia="メイリオ" w:hAnsi="メイリオ" w:cs="メイリオ" w:hint="eastAsia"/>
          <w:color w:val="1A1A1A"/>
          <w:szCs w:val="21"/>
          <w:shd w:val="clear" w:color="auto" w:fill="FFFFFF"/>
        </w:rPr>
        <w:t>長浜市)</w:t>
      </w:r>
      <w:r w:rsidR="00E44ACC">
        <w:rPr>
          <w:rFonts w:ascii="メイリオ" w:eastAsia="メイリオ" w:hAnsi="メイリオ" w:cs="メイリオ" w:hint="eastAsia"/>
          <w:color w:val="1A1A1A"/>
          <w:szCs w:val="21"/>
          <w:shd w:val="clear" w:color="auto" w:fill="FFFFFF"/>
        </w:rPr>
        <w:t>は2018年9</w:t>
      </w:r>
      <w:r w:rsidR="00011ED9">
        <w:rPr>
          <w:rFonts w:ascii="メイリオ" w:eastAsia="メイリオ" w:hAnsi="メイリオ" w:cs="メイリオ" w:hint="eastAsia"/>
          <w:color w:val="1A1A1A"/>
          <w:szCs w:val="21"/>
          <w:shd w:val="clear" w:color="auto" w:fill="FFFFFF"/>
        </w:rPr>
        <w:t>月</w:t>
      </w:r>
      <w:r w:rsidR="00E44ACC">
        <w:rPr>
          <w:rFonts w:ascii="メイリオ" w:eastAsia="メイリオ" w:hAnsi="メイリオ" w:cs="メイリオ" w:hint="eastAsia"/>
          <w:color w:val="1A1A1A"/>
          <w:szCs w:val="21"/>
          <w:shd w:val="clear" w:color="auto" w:fill="FFFFFF"/>
        </w:rPr>
        <w:t>3日(月)、希少モルトRED-Xを用いた</w:t>
      </w:r>
      <w:r>
        <w:rPr>
          <w:rFonts w:ascii="メイリオ" w:eastAsia="メイリオ" w:hAnsi="メイリオ" w:cs="メイリオ" w:hint="eastAsia"/>
          <w:color w:val="1A1A1A"/>
          <w:szCs w:val="21"/>
          <w:shd w:val="clear" w:color="auto" w:fill="FFFFFF"/>
        </w:rPr>
        <w:t>ダブル</w:t>
      </w:r>
      <w:r w:rsidR="00E44ACC">
        <w:rPr>
          <w:rFonts w:ascii="メイリオ" w:eastAsia="メイリオ" w:hAnsi="メイリオ" w:cs="メイリオ" w:hint="eastAsia"/>
          <w:color w:val="1A1A1A"/>
          <w:szCs w:val="21"/>
          <w:shd w:val="clear" w:color="auto" w:fill="FFFFFF"/>
        </w:rPr>
        <w:t>IPA「長濱浪漫ビール RED W-IPA」をリリースいたします。</w:t>
      </w:r>
      <w:r w:rsidR="00E44ACC">
        <w:rPr>
          <w:rFonts w:ascii="メイリオ" w:eastAsia="メイリオ" w:hAnsi="メイリオ" w:cs="メイリオ" w:hint="eastAsia"/>
          <w:color w:val="1A1A1A"/>
          <w:szCs w:val="21"/>
        </w:rPr>
        <w:br/>
      </w:r>
      <w:r w:rsidR="00E44ACC">
        <w:rPr>
          <w:rFonts w:ascii="メイリオ" w:eastAsia="メイリオ" w:hAnsi="メイリオ" w:cs="メイリオ" w:hint="eastAsia"/>
          <w:color w:val="1A1A1A"/>
          <w:szCs w:val="21"/>
        </w:rPr>
        <w:br/>
      </w:r>
      <w:r w:rsidR="00E44ACC">
        <w:rPr>
          <w:rFonts w:ascii="メイリオ" w:eastAsia="メイリオ" w:hAnsi="メイリオ" w:cs="メイリオ" w:hint="eastAsia"/>
          <w:color w:val="1A1A1A"/>
          <w:szCs w:val="21"/>
          <w:shd w:val="clear" w:color="auto" w:fill="FFFFFF"/>
        </w:rPr>
        <w:t>ホップ由来の柑橘やブドウを思わせる果物の香り。原料は贅沢に7種の麦芽と7種のホップを使用しています。中でも色を決定づけるRED-X、味のアクセントにライやハニーモルトなどの個性豊かな麦芽が強烈なホップの苦味とみごとに調和し後味は力強く苦味の余韻を楽しめます。</w:t>
      </w:r>
    </w:p>
    <w:p w:rsidR="007F472E" w:rsidRDefault="007F472E" w:rsidP="004E7F47">
      <w:pPr>
        <w:spacing w:line="260" w:lineRule="exact"/>
        <w:ind w:right="570"/>
        <w:jc w:val="left"/>
        <w:rPr>
          <w:rFonts w:ascii="メイリオ" w:eastAsia="メイリオ" w:hAnsi="メイリオ" w:cs="メイリオ"/>
          <w:color w:val="1A1A1A"/>
          <w:szCs w:val="21"/>
          <w:shd w:val="clear" w:color="auto" w:fill="FFFFFF"/>
        </w:rPr>
      </w:pPr>
    </w:p>
    <w:p w:rsidR="00E44ACC" w:rsidRDefault="00E44ACC" w:rsidP="004E7F47">
      <w:pPr>
        <w:spacing w:line="260" w:lineRule="exact"/>
        <w:ind w:right="570"/>
        <w:jc w:val="left"/>
        <w:rPr>
          <w:rFonts w:ascii="メイリオ" w:eastAsia="メイリオ" w:hAnsi="メイリオ" w:cs="メイリオ"/>
          <w:color w:val="1A1A1A"/>
          <w:szCs w:val="21"/>
          <w:shd w:val="clear" w:color="auto" w:fill="FFFFFF"/>
        </w:rPr>
      </w:pPr>
      <w:r>
        <w:rPr>
          <w:rFonts w:ascii="メイリオ" w:eastAsia="メイリオ" w:hAnsi="メイリオ" w:cs="メイリオ" w:hint="eastAsia"/>
          <w:color w:val="1A1A1A"/>
          <w:szCs w:val="21"/>
          <w:shd w:val="clear" w:color="auto" w:fill="FFFFFF"/>
        </w:rPr>
        <w:t>9月3日(月)より全国のリカーマウンテン各店舗及び、リカマンオンラインショップにて販売を開始いたします。仕込み釜に収まりきらないほどの原料を贅沢に使用したダブルIPA</w:t>
      </w:r>
      <w:r w:rsidR="007F472E">
        <w:rPr>
          <w:rFonts w:ascii="メイリオ" w:eastAsia="メイリオ" w:hAnsi="メイリオ" w:cs="メイリオ" w:hint="eastAsia"/>
          <w:color w:val="1A1A1A"/>
          <w:szCs w:val="21"/>
          <w:shd w:val="clear" w:color="auto" w:fill="FFFFFF"/>
        </w:rPr>
        <w:t>、インパクト抜群の香りと苦味をぜひお愉しみください。</w:t>
      </w:r>
    </w:p>
    <w:p w:rsidR="00011ED9" w:rsidRDefault="00011ED9" w:rsidP="004E7F47">
      <w:pPr>
        <w:spacing w:line="260" w:lineRule="exact"/>
        <w:ind w:right="570"/>
        <w:jc w:val="left"/>
        <w:rPr>
          <w:rFonts w:ascii="メイリオ" w:eastAsia="メイリオ" w:hAnsi="メイリオ" w:cs="メイリオ"/>
          <w:color w:val="1A1A1A"/>
          <w:szCs w:val="21"/>
          <w:shd w:val="clear" w:color="auto" w:fill="FFFFFF"/>
        </w:rPr>
      </w:pPr>
    </w:p>
    <w:p w:rsidR="00011ED9" w:rsidRDefault="007F472E" w:rsidP="004E7F47">
      <w:pPr>
        <w:spacing w:line="260" w:lineRule="exact"/>
        <w:ind w:right="570"/>
        <w:jc w:val="left"/>
        <w:rPr>
          <w:rFonts w:ascii="メイリオ" w:eastAsia="メイリオ" w:hAnsi="メイリオ" w:cs="メイリオ"/>
          <w:color w:val="1A1A1A"/>
          <w:szCs w:val="21"/>
          <w:shd w:val="clear" w:color="auto" w:fill="FFFFFF"/>
        </w:rPr>
      </w:pPr>
      <w:r>
        <w:rPr>
          <w:rFonts w:ascii="HG丸ｺﾞｼｯｸM-PRO" w:eastAsia="HG丸ｺﾞｼｯｸM-PRO" w:hint="eastAsia"/>
          <w:noProof/>
          <w:color w:val="0000FF"/>
          <w:szCs w:val="21"/>
          <w:u w:val="single"/>
        </w:rPr>
        <w:drawing>
          <wp:anchor distT="0" distB="0" distL="114300" distR="114300" simplePos="0" relativeHeight="251658240" behindDoc="0" locked="0" layoutInCell="1" allowOverlap="1">
            <wp:simplePos x="0" y="0"/>
            <wp:positionH relativeFrom="column">
              <wp:posOffset>23495</wp:posOffset>
            </wp:positionH>
            <wp:positionV relativeFrom="paragraph">
              <wp:posOffset>4445</wp:posOffset>
            </wp:positionV>
            <wp:extent cx="4737921" cy="3152775"/>
            <wp:effectExtent l="0" t="0" r="5715"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01605_長浜浪漫ビールRED W-IPAimg(2).jpg"/>
                    <pic:cNvPicPr/>
                  </pic:nvPicPr>
                  <pic:blipFill>
                    <a:blip r:embed="rId9">
                      <a:extLst>
                        <a:ext uri="{28A0092B-C50C-407E-A947-70E740481C1C}">
                          <a14:useLocalDpi xmlns:a14="http://schemas.microsoft.com/office/drawing/2010/main" val="0"/>
                        </a:ext>
                      </a:extLst>
                    </a:blip>
                    <a:stretch>
                      <a:fillRect/>
                    </a:stretch>
                  </pic:blipFill>
                  <pic:spPr>
                    <a:xfrm>
                      <a:off x="0" y="0"/>
                      <a:ext cx="4742183" cy="3155611"/>
                    </a:xfrm>
                    <a:prstGeom prst="rect">
                      <a:avLst/>
                    </a:prstGeom>
                  </pic:spPr>
                </pic:pic>
              </a:graphicData>
            </a:graphic>
            <wp14:sizeRelH relativeFrom="page">
              <wp14:pctWidth>0</wp14:pctWidth>
            </wp14:sizeRelH>
            <wp14:sizeRelV relativeFrom="page">
              <wp14:pctHeight>0</wp14:pctHeight>
            </wp14:sizeRelV>
          </wp:anchor>
        </w:drawing>
      </w:r>
    </w:p>
    <w:p w:rsidR="00011ED9" w:rsidRDefault="00011ED9" w:rsidP="004E7F47">
      <w:pPr>
        <w:spacing w:line="260" w:lineRule="exact"/>
        <w:ind w:right="570"/>
        <w:jc w:val="left"/>
        <w:rPr>
          <w:rFonts w:ascii="メイリオ" w:eastAsia="メイリオ" w:hAnsi="メイリオ" w:cs="メイリオ"/>
          <w:color w:val="1A1A1A"/>
          <w:szCs w:val="21"/>
          <w:shd w:val="clear" w:color="auto" w:fill="FFFFFF"/>
        </w:rPr>
      </w:pPr>
    </w:p>
    <w:p w:rsidR="00011ED9" w:rsidRDefault="00011ED9" w:rsidP="004E7F47">
      <w:pPr>
        <w:spacing w:line="260" w:lineRule="exact"/>
        <w:ind w:right="570"/>
        <w:jc w:val="left"/>
        <w:rPr>
          <w:rFonts w:ascii="メイリオ" w:eastAsia="メイリオ" w:hAnsi="メイリオ" w:cs="メイリオ"/>
          <w:color w:val="1A1A1A"/>
          <w:szCs w:val="21"/>
          <w:shd w:val="clear" w:color="auto" w:fill="FFFFFF"/>
        </w:rPr>
      </w:pPr>
    </w:p>
    <w:p w:rsidR="00011ED9" w:rsidRDefault="00011ED9" w:rsidP="004E7F47">
      <w:pPr>
        <w:spacing w:line="260" w:lineRule="exact"/>
        <w:ind w:right="570"/>
        <w:jc w:val="left"/>
        <w:rPr>
          <w:rFonts w:ascii="メイリオ" w:eastAsia="メイリオ" w:hAnsi="メイリオ" w:cs="メイリオ"/>
          <w:color w:val="1A1A1A"/>
          <w:szCs w:val="21"/>
          <w:shd w:val="clear" w:color="auto" w:fill="FFFFFF"/>
        </w:rPr>
      </w:pPr>
    </w:p>
    <w:p w:rsidR="00011ED9" w:rsidRDefault="00011ED9" w:rsidP="004E7F47">
      <w:pPr>
        <w:spacing w:line="260" w:lineRule="exact"/>
        <w:ind w:right="570"/>
        <w:jc w:val="left"/>
        <w:rPr>
          <w:rFonts w:ascii="メイリオ" w:eastAsia="メイリオ" w:hAnsi="メイリオ" w:cs="メイリオ"/>
          <w:color w:val="1A1A1A"/>
          <w:szCs w:val="21"/>
          <w:shd w:val="clear" w:color="auto" w:fill="FFFFFF"/>
        </w:rPr>
      </w:pPr>
    </w:p>
    <w:p w:rsidR="00011ED9" w:rsidRDefault="00011ED9" w:rsidP="004E7F47">
      <w:pPr>
        <w:spacing w:line="260" w:lineRule="exact"/>
        <w:ind w:right="570"/>
        <w:jc w:val="left"/>
        <w:rPr>
          <w:rFonts w:ascii="メイリオ" w:eastAsia="メイリオ" w:hAnsi="メイリオ" w:cs="メイリオ"/>
          <w:color w:val="1A1A1A"/>
          <w:szCs w:val="21"/>
          <w:shd w:val="clear" w:color="auto" w:fill="FFFFFF"/>
        </w:rPr>
      </w:pPr>
    </w:p>
    <w:p w:rsidR="00011ED9" w:rsidRDefault="00011ED9" w:rsidP="004E7F47">
      <w:pPr>
        <w:spacing w:line="260" w:lineRule="exact"/>
        <w:ind w:right="570"/>
        <w:jc w:val="left"/>
        <w:rPr>
          <w:rFonts w:ascii="メイリオ" w:eastAsia="メイリオ" w:hAnsi="メイリオ" w:cs="メイリオ"/>
          <w:color w:val="1A1A1A"/>
          <w:szCs w:val="21"/>
          <w:shd w:val="clear" w:color="auto" w:fill="FFFFFF"/>
        </w:rPr>
      </w:pPr>
    </w:p>
    <w:p w:rsidR="00011ED9" w:rsidRDefault="00011ED9" w:rsidP="004E7F47">
      <w:pPr>
        <w:spacing w:line="260" w:lineRule="exact"/>
        <w:ind w:right="570"/>
        <w:jc w:val="left"/>
        <w:rPr>
          <w:rFonts w:ascii="メイリオ" w:eastAsia="メイリオ" w:hAnsi="メイリオ" w:cs="メイリオ"/>
          <w:color w:val="1A1A1A"/>
          <w:szCs w:val="21"/>
          <w:shd w:val="clear" w:color="auto" w:fill="FFFFFF"/>
        </w:rPr>
      </w:pPr>
    </w:p>
    <w:p w:rsidR="00011ED9" w:rsidRDefault="00011ED9" w:rsidP="004E7F47">
      <w:pPr>
        <w:spacing w:line="260" w:lineRule="exact"/>
        <w:ind w:right="570"/>
        <w:jc w:val="left"/>
        <w:rPr>
          <w:rFonts w:ascii="メイリオ" w:eastAsia="メイリオ" w:hAnsi="メイリオ" w:cs="メイリオ"/>
          <w:color w:val="1A1A1A"/>
          <w:szCs w:val="21"/>
          <w:shd w:val="clear" w:color="auto" w:fill="FFFFFF"/>
        </w:rPr>
      </w:pPr>
    </w:p>
    <w:p w:rsidR="00011ED9" w:rsidRDefault="00011ED9" w:rsidP="004E7F47">
      <w:pPr>
        <w:spacing w:line="260" w:lineRule="exact"/>
        <w:ind w:right="570"/>
        <w:jc w:val="left"/>
        <w:rPr>
          <w:rFonts w:ascii="メイリオ" w:eastAsia="メイリオ" w:hAnsi="メイリオ" w:cs="メイリオ"/>
          <w:color w:val="1A1A1A"/>
          <w:szCs w:val="21"/>
          <w:shd w:val="clear" w:color="auto" w:fill="FFFFFF"/>
        </w:rPr>
      </w:pPr>
      <w:r>
        <w:rPr>
          <w:rFonts w:ascii="メイリオ" w:eastAsia="メイリオ" w:hAnsi="メイリオ" w:cs="メイリオ" w:hint="eastAsia"/>
          <w:color w:val="1A1A1A"/>
          <w:szCs w:val="21"/>
          <w:shd w:val="clear" w:color="auto" w:fill="FFFFFF"/>
        </w:rPr>
        <w:t>」</w:t>
      </w:r>
    </w:p>
    <w:p w:rsidR="00011ED9" w:rsidRDefault="00011ED9" w:rsidP="004E7F47">
      <w:pPr>
        <w:spacing w:line="260" w:lineRule="exact"/>
        <w:ind w:right="570"/>
        <w:jc w:val="left"/>
        <w:rPr>
          <w:rFonts w:ascii="メイリオ" w:eastAsia="メイリオ" w:hAnsi="メイリオ" w:cs="メイリオ"/>
          <w:color w:val="1A1A1A"/>
          <w:szCs w:val="21"/>
          <w:shd w:val="clear" w:color="auto" w:fill="FFFFFF"/>
        </w:rPr>
      </w:pPr>
    </w:p>
    <w:p w:rsidR="00011ED9" w:rsidRDefault="00011ED9" w:rsidP="004E7F47">
      <w:pPr>
        <w:spacing w:line="260" w:lineRule="exact"/>
        <w:ind w:right="570"/>
        <w:jc w:val="left"/>
        <w:rPr>
          <w:rFonts w:ascii="メイリオ" w:eastAsia="メイリオ" w:hAnsi="メイリオ" w:cs="メイリオ"/>
          <w:color w:val="1A1A1A"/>
          <w:szCs w:val="21"/>
          <w:shd w:val="clear" w:color="auto" w:fill="FFFFFF"/>
        </w:rPr>
      </w:pPr>
    </w:p>
    <w:p w:rsidR="00011ED9" w:rsidRDefault="00011ED9" w:rsidP="004E7F47">
      <w:pPr>
        <w:spacing w:line="260" w:lineRule="exact"/>
        <w:ind w:right="570"/>
        <w:jc w:val="left"/>
        <w:rPr>
          <w:rFonts w:ascii="メイリオ" w:eastAsia="メイリオ" w:hAnsi="メイリオ" w:cs="メイリオ"/>
          <w:color w:val="1A1A1A"/>
          <w:szCs w:val="21"/>
          <w:shd w:val="clear" w:color="auto" w:fill="FFFFFF"/>
        </w:rPr>
      </w:pPr>
    </w:p>
    <w:p w:rsidR="00011ED9" w:rsidRDefault="00011ED9" w:rsidP="004E7F47">
      <w:pPr>
        <w:spacing w:line="260" w:lineRule="exact"/>
        <w:ind w:right="570"/>
        <w:jc w:val="left"/>
        <w:rPr>
          <w:rFonts w:ascii="メイリオ" w:eastAsia="メイリオ" w:hAnsi="メイリオ" w:cs="メイリオ"/>
          <w:color w:val="1A1A1A"/>
          <w:szCs w:val="21"/>
          <w:shd w:val="clear" w:color="auto" w:fill="FFFFFF"/>
        </w:rPr>
      </w:pPr>
    </w:p>
    <w:p w:rsidR="00011ED9" w:rsidRDefault="00011ED9" w:rsidP="004E7F47">
      <w:pPr>
        <w:spacing w:line="260" w:lineRule="exact"/>
        <w:ind w:right="570"/>
        <w:jc w:val="left"/>
        <w:rPr>
          <w:rFonts w:ascii="メイリオ" w:eastAsia="メイリオ" w:hAnsi="メイリオ" w:cs="メイリオ"/>
          <w:color w:val="1A1A1A"/>
          <w:szCs w:val="21"/>
          <w:shd w:val="clear" w:color="auto" w:fill="FFFFFF"/>
        </w:rPr>
      </w:pPr>
    </w:p>
    <w:p w:rsidR="00011ED9" w:rsidRDefault="00011ED9" w:rsidP="004E7F47">
      <w:pPr>
        <w:spacing w:line="260" w:lineRule="exact"/>
        <w:ind w:right="570"/>
        <w:jc w:val="left"/>
        <w:rPr>
          <w:rFonts w:ascii="メイリオ" w:eastAsia="メイリオ" w:hAnsi="メイリオ" w:cs="メイリオ"/>
          <w:color w:val="1A1A1A"/>
          <w:szCs w:val="21"/>
          <w:shd w:val="clear" w:color="auto" w:fill="FFFFFF"/>
        </w:rPr>
      </w:pPr>
    </w:p>
    <w:p w:rsidR="00011ED9" w:rsidRDefault="00011ED9" w:rsidP="004E7F47">
      <w:pPr>
        <w:spacing w:line="260" w:lineRule="exact"/>
        <w:ind w:right="570"/>
        <w:jc w:val="left"/>
        <w:rPr>
          <w:rFonts w:ascii="メイリオ" w:eastAsia="メイリオ" w:hAnsi="メイリオ" w:cs="メイリオ"/>
          <w:color w:val="1A1A1A"/>
          <w:szCs w:val="21"/>
          <w:shd w:val="clear" w:color="auto" w:fill="FFFFFF"/>
        </w:rPr>
      </w:pPr>
    </w:p>
    <w:p w:rsidR="00011ED9" w:rsidRDefault="00011ED9" w:rsidP="004E7F47">
      <w:pPr>
        <w:spacing w:line="260" w:lineRule="exact"/>
        <w:ind w:right="570"/>
        <w:jc w:val="left"/>
        <w:rPr>
          <w:rFonts w:ascii="メイリオ" w:eastAsia="メイリオ" w:hAnsi="メイリオ" w:cs="メイリオ"/>
          <w:color w:val="1A1A1A"/>
          <w:szCs w:val="21"/>
          <w:shd w:val="clear" w:color="auto" w:fill="FFFFFF"/>
        </w:rPr>
      </w:pPr>
    </w:p>
    <w:p w:rsidR="00011ED9" w:rsidRDefault="00011ED9" w:rsidP="004E7F47">
      <w:pPr>
        <w:spacing w:line="260" w:lineRule="exact"/>
        <w:ind w:right="570"/>
        <w:jc w:val="left"/>
        <w:rPr>
          <w:rFonts w:ascii="メイリオ" w:eastAsia="メイリオ" w:hAnsi="メイリオ" w:cs="メイリオ"/>
          <w:color w:val="1A1A1A"/>
          <w:szCs w:val="21"/>
          <w:shd w:val="clear" w:color="auto" w:fill="FFFFFF"/>
        </w:rPr>
      </w:pPr>
    </w:p>
    <w:p w:rsidR="00011ED9" w:rsidRDefault="00011ED9" w:rsidP="004E7F47">
      <w:pPr>
        <w:spacing w:line="260" w:lineRule="exact"/>
        <w:ind w:right="570"/>
        <w:jc w:val="left"/>
        <w:rPr>
          <w:rFonts w:ascii="メイリオ" w:eastAsia="メイリオ" w:hAnsi="メイリオ" w:cs="メイリオ"/>
          <w:color w:val="1A1A1A"/>
          <w:szCs w:val="21"/>
        </w:rPr>
      </w:pPr>
    </w:p>
    <w:p w:rsidR="00D5528C" w:rsidRDefault="007F472E" w:rsidP="004E7F47">
      <w:pPr>
        <w:spacing w:line="260" w:lineRule="exact"/>
        <w:ind w:right="570"/>
        <w:jc w:val="left"/>
        <w:rPr>
          <w:rFonts w:ascii="メイリオ" w:eastAsia="メイリオ" w:hAnsi="メイリオ" w:cs="メイリオ"/>
          <w:b/>
          <w:color w:val="1A1A1A"/>
          <w:szCs w:val="21"/>
          <w:shd w:val="clear" w:color="auto" w:fill="FFFFFF"/>
        </w:rPr>
      </w:pPr>
      <w:r>
        <w:rPr>
          <w:rFonts w:ascii="メイリオ" w:eastAsia="メイリオ" w:hAnsi="メイリオ" w:cs="メイリオ" w:hint="eastAsia"/>
          <w:color w:val="1A1A1A"/>
          <w:szCs w:val="21"/>
          <w:shd w:val="clear" w:color="auto" w:fill="FFFFFF"/>
        </w:rPr>
        <w:t>商品名：</w:t>
      </w:r>
      <w:r w:rsidR="00E44ACC" w:rsidRPr="007F472E">
        <w:rPr>
          <w:rFonts w:ascii="メイリオ" w:eastAsia="メイリオ" w:hAnsi="メイリオ" w:cs="メイリオ" w:hint="eastAsia"/>
          <w:b/>
          <w:color w:val="1A1A1A"/>
          <w:szCs w:val="21"/>
          <w:shd w:val="clear" w:color="auto" w:fill="FFFFFF"/>
        </w:rPr>
        <w:t>長浜浪漫ビール「RED W-IPA」</w:t>
      </w:r>
    </w:p>
    <w:p w:rsidR="00E44ACC" w:rsidRDefault="00E44ACC" w:rsidP="004E7F47">
      <w:pPr>
        <w:spacing w:line="260" w:lineRule="exact"/>
        <w:ind w:right="570"/>
        <w:jc w:val="left"/>
        <w:rPr>
          <w:rFonts w:ascii="メイリオ" w:eastAsia="メイリオ" w:hAnsi="メイリオ" w:cs="メイリオ"/>
          <w:color w:val="1A1A1A"/>
          <w:szCs w:val="21"/>
          <w:shd w:val="clear" w:color="auto" w:fill="FFFFFF"/>
        </w:rPr>
      </w:pPr>
      <w:r>
        <w:rPr>
          <w:rFonts w:ascii="メイリオ" w:eastAsia="メイリオ" w:hAnsi="メイリオ" w:cs="メイリオ" w:hint="eastAsia"/>
          <w:color w:val="1A1A1A"/>
          <w:szCs w:val="21"/>
          <w:shd w:val="clear" w:color="auto" w:fill="FFFFFF"/>
        </w:rPr>
        <w:t>容量</w:t>
      </w:r>
      <w:r w:rsidR="007F472E">
        <w:rPr>
          <w:rFonts w:ascii="メイリオ" w:eastAsia="メイリオ" w:hAnsi="メイリオ" w:cs="メイリオ" w:hint="eastAsia"/>
          <w:color w:val="1A1A1A"/>
          <w:szCs w:val="21"/>
          <w:shd w:val="clear" w:color="auto" w:fill="FFFFFF"/>
        </w:rPr>
        <w:t xml:space="preserve">　</w:t>
      </w:r>
      <w:r>
        <w:rPr>
          <w:rFonts w:ascii="メイリオ" w:eastAsia="メイリオ" w:hAnsi="メイリオ" w:cs="メイリオ" w:hint="eastAsia"/>
          <w:color w:val="1A1A1A"/>
          <w:szCs w:val="21"/>
          <w:shd w:val="clear" w:color="auto" w:fill="FFFFFF"/>
        </w:rPr>
        <w:t>：330</w:t>
      </w:r>
      <w:r>
        <w:rPr>
          <w:rFonts w:ascii="メイリオ" w:eastAsia="メイリオ" w:hAnsi="メイリオ" w:cs="メイリオ"/>
          <w:color w:val="1A1A1A"/>
          <w:szCs w:val="21"/>
          <w:shd w:val="clear" w:color="auto" w:fill="FFFFFF"/>
        </w:rPr>
        <w:t>ml</w:t>
      </w:r>
      <w:r>
        <w:rPr>
          <w:rFonts w:ascii="メイリオ" w:eastAsia="メイリオ" w:hAnsi="メイリオ" w:cs="メイリオ" w:hint="eastAsia"/>
          <w:color w:val="1A1A1A"/>
          <w:szCs w:val="21"/>
        </w:rPr>
        <w:br/>
      </w:r>
      <w:r>
        <w:rPr>
          <w:rFonts w:ascii="メイリオ" w:eastAsia="メイリオ" w:hAnsi="メイリオ" w:cs="メイリオ" w:hint="eastAsia"/>
          <w:color w:val="1A1A1A"/>
          <w:szCs w:val="21"/>
          <w:shd w:val="clear" w:color="auto" w:fill="FFFFFF"/>
        </w:rPr>
        <w:t>原材料：麦芽・ホップ</w:t>
      </w:r>
      <w:r>
        <w:rPr>
          <w:rFonts w:ascii="メイリオ" w:eastAsia="メイリオ" w:hAnsi="メイリオ" w:cs="メイリオ" w:hint="eastAsia"/>
          <w:color w:val="1A1A1A"/>
          <w:szCs w:val="21"/>
        </w:rPr>
        <w:br/>
      </w:r>
      <w:r>
        <w:rPr>
          <w:rFonts w:ascii="メイリオ" w:eastAsia="メイリオ" w:hAnsi="メイリオ" w:cs="メイリオ" w:hint="eastAsia"/>
          <w:color w:val="1A1A1A"/>
          <w:szCs w:val="21"/>
          <w:shd w:val="clear" w:color="auto" w:fill="FFFFFF"/>
        </w:rPr>
        <w:t>アルコール：8.5％</w:t>
      </w:r>
    </w:p>
    <w:p w:rsidR="00D5528C" w:rsidRDefault="00D5528C" w:rsidP="004E7F47">
      <w:pPr>
        <w:spacing w:line="260" w:lineRule="exact"/>
        <w:ind w:right="570"/>
        <w:jc w:val="left"/>
        <w:rPr>
          <w:rFonts w:ascii="メイリオ" w:eastAsia="メイリオ" w:hAnsi="メイリオ" w:cs="メイリオ"/>
          <w:color w:val="1A1A1A"/>
          <w:szCs w:val="21"/>
        </w:rPr>
      </w:pPr>
      <w:r w:rsidRPr="00D5528C">
        <w:rPr>
          <w:rFonts w:ascii="メイリオ" w:eastAsia="メイリオ" w:hAnsi="メイリオ" w:cs="メイリオ" w:hint="eastAsia"/>
          <w:color w:val="1A1A1A"/>
          <w:szCs w:val="21"/>
        </w:rPr>
        <w:t>価格　：370円+税</w:t>
      </w:r>
    </w:p>
    <w:p w:rsidR="007F472E" w:rsidRPr="007F472E" w:rsidRDefault="007F472E" w:rsidP="004E7F47">
      <w:pPr>
        <w:spacing w:line="260" w:lineRule="exact"/>
        <w:ind w:right="570"/>
        <w:jc w:val="left"/>
        <w:rPr>
          <w:rFonts w:ascii="メイリオ" w:eastAsia="メイリオ" w:hAnsi="メイリオ" w:cs="メイリオ"/>
          <w:color w:val="1A1A1A"/>
          <w:szCs w:val="21"/>
        </w:rPr>
      </w:pPr>
    </w:p>
    <w:p w:rsidR="00E44ACC" w:rsidRDefault="00E44ACC" w:rsidP="004E7F47">
      <w:pPr>
        <w:spacing w:line="260" w:lineRule="exact"/>
        <w:ind w:right="570"/>
        <w:jc w:val="left"/>
        <w:rPr>
          <w:rFonts w:ascii="メイリオ" w:eastAsia="メイリオ" w:hAnsi="メイリオ" w:cs="メイリオ"/>
          <w:color w:val="1A1A1A"/>
          <w:szCs w:val="21"/>
        </w:rPr>
      </w:pPr>
      <w:r>
        <w:rPr>
          <w:rFonts w:ascii="メイリオ" w:eastAsia="メイリオ" w:hAnsi="メイリオ" w:cs="メイリオ" w:hint="eastAsia"/>
          <w:color w:val="1A1A1A"/>
          <w:szCs w:val="21"/>
          <w:shd w:val="clear" w:color="auto" w:fill="FFFFFF"/>
        </w:rPr>
        <w:t>【会社概要】　　　　　　　　　　　　　　　　　　【本件に関するお問い合わせ先】</w:t>
      </w:r>
    </w:p>
    <w:p w:rsidR="00E44ACC" w:rsidRPr="00E44ACC" w:rsidRDefault="00E44ACC" w:rsidP="004E7F47">
      <w:pPr>
        <w:spacing w:line="260" w:lineRule="exact"/>
        <w:ind w:right="570"/>
        <w:jc w:val="left"/>
        <w:rPr>
          <w:rFonts w:ascii="メイリオ" w:eastAsia="メイリオ" w:hAnsi="メイリオ" w:cs="メイリオ"/>
          <w:color w:val="1A1A1A"/>
          <w:szCs w:val="21"/>
          <w:shd w:val="clear" w:color="auto" w:fill="FFFFFF"/>
        </w:rPr>
      </w:pPr>
      <w:r>
        <w:rPr>
          <w:rFonts w:ascii="メイリオ" w:eastAsia="メイリオ" w:hAnsi="メイリオ" w:cs="メイリオ" w:hint="eastAsia"/>
          <w:color w:val="1A1A1A"/>
          <w:szCs w:val="21"/>
          <w:shd w:val="clear" w:color="auto" w:fill="FFFFFF"/>
        </w:rPr>
        <w:t>会社名：長浜浪漫ビール株式会社　　　　　　　　　長浜浪漫ビール株式会社</w:t>
      </w:r>
      <w:r>
        <w:rPr>
          <w:rFonts w:ascii="メイリオ" w:eastAsia="メイリオ" w:hAnsi="メイリオ" w:cs="メイリオ" w:hint="eastAsia"/>
          <w:color w:val="1A1A1A"/>
          <w:szCs w:val="21"/>
        </w:rPr>
        <w:br/>
      </w:r>
      <w:r>
        <w:rPr>
          <w:rFonts w:ascii="メイリオ" w:eastAsia="メイリオ" w:hAnsi="メイリオ" w:cs="メイリオ" w:hint="eastAsia"/>
          <w:color w:val="1A1A1A"/>
          <w:szCs w:val="21"/>
          <w:shd w:val="clear" w:color="auto" w:fill="FFFFFF"/>
        </w:rPr>
        <w:t>代表者：代表取締役　清井　崇　　　　　　　　　　代表取締役　清井　崇</w:t>
      </w:r>
      <w:r>
        <w:rPr>
          <w:rFonts w:ascii="メイリオ" w:eastAsia="メイリオ" w:hAnsi="メイリオ" w:cs="メイリオ" w:hint="eastAsia"/>
          <w:color w:val="1A1A1A"/>
          <w:szCs w:val="21"/>
        </w:rPr>
        <w:br/>
      </w:r>
      <w:r>
        <w:rPr>
          <w:rFonts w:ascii="メイリオ" w:eastAsia="メイリオ" w:hAnsi="メイリオ" w:cs="メイリオ" w:hint="eastAsia"/>
          <w:color w:val="1A1A1A"/>
          <w:szCs w:val="21"/>
          <w:shd w:val="clear" w:color="auto" w:fill="FFFFFF"/>
        </w:rPr>
        <w:t xml:space="preserve">所在地：滋賀県長浜市朝日町14－1　　　　　　　 </w:t>
      </w:r>
      <w:r>
        <w:rPr>
          <w:rFonts w:ascii="メイリオ" w:eastAsia="メイリオ" w:hAnsi="メイリオ" w:cs="メイリオ"/>
          <w:color w:val="1A1A1A"/>
          <w:szCs w:val="21"/>
          <w:shd w:val="clear" w:color="auto" w:fill="FFFFFF"/>
        </w:rPr>
        <w:t xml:space="preserve"> </w:t>
      </w:r>
      <w:r>
        <w:rPr>
          <w:rFonts w:ascii="メイリオ" w:eastAsia="メイリオ" w:hAnsi="メイリオ" w:cs="メイリオ" w:hint="eastAsia"/>
          <w:color w:val="1A1A1A"/>
          <w:szCs w:val="21"/>
          <w:shd w:val="clear" w:color="auto" w:fill="FFFFFF"/>
        </w:rPr>
        <w:t>Tel:0749-63-4300</w:t>
      </w:r>
      <w:r>
        <w:rPr>
          <w:rFonts w:ascii="メイリオ" w:eastAsia="メイリオ" w:hAnsi="メイリオ" w:cs="メイリオ" w:hint="eastAsia"/>
          <w:color w:val="1A1A1A"/>
          <w:szCs w:val="21"/>
        </w:rPr>
        <w:t xml:space="preserve"> </w:t>
      </w:r>
      <w:r>
        <w:rPr>
          <w:rFonts w:ascii="メイリオ" w:eastAsia="メイリオ" w:hAnsi="メイリオ" w:cs="メイリオ" w:hint="eastAsia"/>
          <w:color w:val="1A1A1A"/>
          <w:szCs w:val="21"/>
        </w:rPr>
        <w:br/>
      </w:r>
      <w:r>
        <w:rPr>
          <w:rFonts w:ascii="メイリオ" w:eastAsia="メイリオ" w:hAnsi="メイリオ" w:cs="メイリオ" w:hint="eastAsia"/>
          <w:color w:val="1A1A1A"/>
          <w:szCs w:val="21"/>
          <w:shd w:val="clear" w:color="auto" w:fill="FFFFFF"/>
        </w:rPr>
        <w:t>Tel:0749-63-4300　Fax: 0749-63-4301</w:t>
      </w:r>
      <w:r>
        <w:rPr>
          <w:rFonts w:ascii="メイリオ" w:eastAsia="メイリオ" w:hAnsi="メイリオ" w:cs="メイリオ"/>
          <w:color w:val="1A1A1A"/>
          <w:szCs w:val="21"/>
          <w:shd w:val="clear" w:color="auto" w:fill="FFFFFF"/>
        </w:rPr>
        <w:t xml:space="preserve">       </w:t>
      </w:r>
      <w:r>
        <w:rPr>
          <w:rFonts w:ascii="メイリオ" w:eastAsia="メイリオ" w:hAnsi="メイリオ" w:cs="メイリオ" w:hint="eastAsia"/>
          <w:color w:val="1A1A1A"/>
          <w:szCs w:val="21"/>
          <w:shd w:val="clear" w:color="auto" w:fill="FFFFFF"/>
        </w:rPr>
        <w:t xml:space="preserve">　Fax:0749-63-4301</w:t>
      </w:r>
      <w:r>
        <w:rPr>
          <w:rFonts w:ascii="メイリオ" w:eastAsia="メイリオ" w:hAnsi="メイリオ" w:cs="メイリオ" w:hint="eastAsia"/>
          <w:color w:val="1A1A1A"/>
          <w:szCs w:val="21"/>
        </w:rPr>
        <w:br/>
      </w:r>
      <w:r w:rsidRPr="00E44ACC">
        <w:rPr>
          <w:rFonts w:ascii="メイリオ" w:eastAsia="メイリオ" w:hAnsi="メイリオ" w:cs="メイリオ" w:hint="eastAsia"/>
          <w:color w:val="1A1A1A"/>
          <w:szCs w:val="21"/>
          <w:shd w:val="clear" w:color="auto" w:fill="FFFFFF"/>
        </w:rPr>
        <w:t>http://www.romanbeer.com/</w:t>
      </w:r>
      <w:r>
        <w:rPr>
          <w:rFonts w:ascii="メイリオ" w:eastAsia="メイリオ" w:hAnsi="メイリオ" w:cs="メイリオ" w:hint="eastAsia"/>
          <w:color w:val="1A1A1A"/>
          <w:szCs w:val="21"/>
        </w:rPr>
        <w:t xml:space="preserve">　　　　　　　　 　</w:t>
      </w:r>
      <w:r w:rsidRPr="00E44ACC">
        <w:rPr>
          <w:rFonts w:ascii="メイリオ" w:eastAsia="メイリオ" w:hAnsi="メイリオ" w:cs="メイリオ" w:hint="eastAsia"/>
          <w:color w:val="1A1A1A"/>
          <w:szCs w:val="21"/>
          <w:shd w:val="clear" w:color="auto" w:fill="FFFFFF"/>
        </w:rPr>
        <w:t>info@romanbeer.com</w:t>
      </w:r>
    </w:p>
    <w:sectPr w:rsidR="00E44ACC" w:rsidRPr="00E44ACC" w:rsidSect="001056FA">
      <w:pgSz w:w="11906" w:h="16838" w:code="9"/>
      <w:pgMar w:top="567" w:right="1418" w:bottom="567" w:left="1418" w:header="851" w:footer="992" w:gutter="0"/>
      <w:cols w:space="425"/>
      <w:docGrid w:type="lines" w:linePitch="3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64DE" w:rsidRDefault="008764DE" w:rsidP="0081366D">
      <w:r>
        <w:separator/>
      </w:r>
    </w:p>
  </w:endnote>
  <w:endnote w:type="continuationSeparator" w:id="0">
    <w:p w:rsidR="008764DE" w:rsidRDefault="008764DE" w:rsidP="00813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64DE" w:rsidRDefault="008764DE" w:rsidP="0081366D">
      <w:r>
        <w:separator/>
      </w:r>
    </w:p>
  </w:footnote>
  <w:footnote w:type="continuationSeparator" w:id="0">
    <w:p w:rsidR="008764DE" w:rsidRDefault="008764DE" w:rsidP="008136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580046"/>
    <w:multiLevelType w:val="hybridMultilevel"/>
    <w:tmpl w:val="194E21F8"/>
    <w:lvl w:ilvl="0" w:tplc="A8FAEA6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C7E6A88"/>
    <w:multiLevelType w:val="hybridMultilevel"/>
    <w:tmpl w:val="2BF25330"/>
    <w:lvl w:ilvl="0" w:tplc="992EEFA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33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66D"/>
    <w:rsid w:val="00011ED9"/>
    <w:rsid w:val="00023F69"/>
    <w:rsid w:val="00041678"/>
    <w:rsid w:val="0005017D"/>
    <w:rsid w:val="00051408"/>
    <w:rsid w:val="00063175"/>
    <w:rsid w:val="00077307"/>
    <w:rsid w:val="00077CD7"/>
    <w:rsid w:val="0008378D"/>
    <w:rsid w:val="00083DF8"/>
    <w:rsid w:val="00086287"/>
    <w:rsid w:val="00087373"/>
    <w:rsid w:val="00092278"/>
    <w:rsid w:val="000A2EFD"/>
    <w:rsid w:val="000A7CDE"/>
    <w:rsid w:val="000B7561"/>
    <w:rsid w:val="000C167A"/>
    <w:rsid w:val="000C2C31"/>
    <w:rsid w:val="000D1ADE"/>
    <w:rsid w:val="000D4444"/>
    <w:rsid w:val="000E01B6"/>
    <w:rsid w:val="000E2159"/>
    <w:rsid w:val="000E2242"/>
    <w:rsid w:val="000F2B0B"/>
    <w:rsid w:val="000F393E"/>
    <w:rsid w:val="000F480A"/>
    <w:rsid w:val="000F6C63"/>
    <w:rsid w:val="00104167"/>
    <w:rsid w:val="0010416E"/>
    <w:rsid w:val="001056AC"/>
    <w:rsid w:val="001056FA"/>
    <w:rsid w:val="00106673"/>
    <w:rsid w:val="00110D89"/>
    <w:rsid w:val="001137D3"/>
    <w:rsid w:val="00113965"/>
    <w:rsid w:val="0012065D"/>
    <w:rsid w:val="001220B2"/>
    <w:rsid w:val="0012366E"/>
    <w:rsid w:val="00141303"/>
    <w:rsid w:val="00141A5B"/>
    <w:rsid w:val="00142D06"/>
    <w:rsid w:val="00143FE2"/>
    <w:rsid w:val="001603BD"/>
    <w:rsid w:val="001633D9"/>
    <w:rsid w:val="00164DB3"/>
    <w:rsid w:val="00167AAD"/>
    <w:rsid w:val="00175F1E"/>
    <w:rsid w:val="00183CDA"/>
    <w:rsid w:val="0018426C"/>
    <w:rsid w:val="00192733"/>
    <w:rsid w:val="001A2C5F"/>
    <w:rsid w:val="001A4BD6"/>
    <w:rsid w:val="001A528D"/>
    <w:rsid w:val="001A7B37"/>
    <w:rsid w:val="001B117C"/>
    <w:rsid w:val="001B1B17"/>
    <w:rsid w:val="001B323F"/>
    <w:rsid w:val="001B4DF8"/>
    <w:rsid w:val="001B5955"/>
    <w:rsid w:val="001B71B3"/>
    <w:rsid w:val="001B7A41"/>
    <w:rsid w:val="001C01E5"/>
    <w:rsid w:val="001C0741"/>
    <w:rsid w:val="001C5162"/>
    <w:rsid w:val="001C5BE5"/>
    <w:rsid w:val="001C6B04"/>
    <w:rsid w:val="001D36E2"/>
    <w:rsid w:val="001E355A"/>
    <w:rsid w:val="00200AAC"/>
    <w:rsid w:val="00203EF3"/>
    <w:rsid w:val="00203FD3"/>
    <w:rsid w:val="00207DA0"/>
    <w:rsid w:val="00210CEA"/>
    <w:rsid w:val="002164A8"/>
    <w:rsid w:val="00220BF9"/>
    <w:rsid w:val="00225EF0"/>
    <w:rsid w:val="00231704"/>
    <w:rsid w:val="00236BFF"/>
    <w:rsid w:val="00237FBE"/>
    <w:rsid w:val="00242608"/>
    <w:rsid w:val="0024639D"/>
    <w:rsid w:val="002609FB"/>
    <w:rsid w:val="00264FD5"/>
    <w:rsid w:val="002808AC"/>
    <w:rsid w:val="00291BEE"/>
    <w:rsid w:val="002A45F2"/>
    <w:rsid w:val="002A50A6"/>
    <w:rsid w:val="002A6646"/>
    <w:rsid w:val="002A6AA7"/>
    <w:rsid w:val="002B2BD9"/>
    <w:rsid w:val="002B6BC7"/>
    <w:rsid w:val="002C180E"/>
    <w:rsid w:val="002C3822"/>
    <w:rsid w:val="002C709B"/>
    <w:rsid w:val="002D2968"/>
    <w:rsid w:val="002D42C5"/>
    <w:rsid w:val="002D46B3"/>
    <w:rsid w:val="002D59C3"/>
    <w:rsid w:val="002E4F62"/>
    <w:rsid w:val="0030362D"/>
    <w:rsid w:val="00321AEA"/>
    <w:rsid w:val="00324164"/>
    <w:rsid w:val="00332664"/>
    <w:rsid w:val="00333A81"/>
    <w:rsid w:val="00336E41"/>
    <w:rsid w:val="00337BBA"/>
    <w:rsid w:val="003415F1"/>
    <w:rsid w:val="00352CDB"/>
    <w:rsid w:val="00362015"/>
    <w:rsid w:val="00363F6C"/>
    <w:rsid w:val="00370864"/>
    <w:rsid w:val="00377103"/>
    <w:rsid w:val="00377714"/>
    <w:rsid w:val="003851BD"/>
    <w:rsid w:val="00396796"/>
    <w:rsid w:val="003A1BB7"/>
    <w:rsid w:val="003A42B1"/>
    <w:rsid w:val="003A5D0F"/>
    <w:rsid w:val="003B3DCD"/>
    <w:rsid w:val="003B7D54"/>
    <w:rsid w:val="003C1E1A"/>
    <w:rsid w:val="003E1255"/>
    <w:rsid w:val="003F259C"/>
    <w:rsid w:val="0040375B"/>
    <w:rsid w:val="004064B4"/>
    <w:rsid w:val="00411316"/>
    <w:rsid w:val="004242C0"/>
    <w:rsid w:val="00431142"/>
    <w:rsid w:val="00436FBD"/>
    <w:rsid w:val="004430DB"/>
    <w:rsid w:val="004431B7"/>
    <w:rsid w:val="004569CD"/>
    <w:rsid w:val="0046041E"/>
    <w:rsid w:val="00461B46"/>
    <w:rsid w:val="00466B0C"/>
    <w:rsid w:val="004771C8"/>
    <w:rsid w:val="00494726"/>
    <w:rsid w:val="00496540"/>
    <w:rsid w:val="004A03F2"/>
    <w:rsid w:val="004A0A06"/>
    <w:rsid w:val="004A4D27"/>
    <w:rsid w:val="004C0882"/>
    <w:rsid w:val="004C1768"/>
    <w:rsid w:val="004C2E60"/>
    <w:rsid w:val="004D2600"/>
    <w:rsid w:val="004E0625"/>
    <w:rsid w:val="004E1109"/>
    <w:rsid w:val="004E1E8C"/>
    <w:rsid w:val="004E7F47"/>
    <w:rsid w:val="004F1F8B"/>
    <w:rsid w:val="004F39EB"/>
    <w:rsid w:val="004F4018"/>
    <w:rsid w:val="0050337E"/>
    <w:rsid w:val="00516609"/>
    <w:rsid w:val="00520E17"/>
    <w:rsid w:val="005314CC"/>
    <w:rsid w:val="0054103E"/>
    <w:rsid w:val="00544414"/>
    <w:rsid w:val="00551173"/>
    <w:rsid w:val="0055299B"/>
    <w:rsid w:val="00556246"/>
    <w:rsid w:val="00556B50"/>
    <w:rsid w:val="00560356"/>
    <w:rsid w:val="00561D26"/>
    <w:rsid w:val="005657E7"/>
    <w:rsid w:val="00571C88"/>
    <w:rsid w:val="00574305"/>
    <w:rsid w:val="00575FD5"/>
    <w:rsid w:val="00577527"/>
    <w:rsid w:val="00591FD3"/>
    <w:rsid w:val="005A44D2"/>
    <w:rsid w:val="005A70CC"/>
    <w:rsid w:val="005B26E9"/>
    <w:rsid w:val="005C1F89"/>
    <w:rsid w:val="005C4B81"/>
    <w:rsid w:val="005C5E43"/>
    <w:rsid w:val="005D48B1"/>
    <w:rsid w:val="005E1734"/>
    <w:rsid w:val="005F246B"/>
    <w:rsid w:val="005F2595"/>
    <w:rsid w:val="005F2FB8"/>
    <w:rsid w:val="006007A2"/>
    <w:rsid w:val="0060660A"/>
    <w:rsid w:val="006159B9"/>
    <w:rsid w:val="00615BAB"/>
    <w:rsid w:val="00621D1B"/>
    <w:rsid w:val="0063653D"/>
    <w:rsid w:val="006377AB"/>
    <w:rsid w:val="00646CBF"/>
    <w:rsid w:val="00646DC3"/>
    <w:rsid w:val="006545B5"/>
    <w:rsid w:val="006549F0"/>
    <w:rsid w:val="00655B38"/>
    <w:rsid w:val="00661405"/>
    <w:rsid w:val="00661EA0"/>
    <w:rsid w:val="006668C9"/>
    <w:rsid w:val="006672F2"/>
    <w:rsid w:val="00670D71"/>
    <w:rsid w:val="0067284E"/>
    <w:rsid w:val="0067612A"/>
    <w:rsid w:val="00676E97"/>
    <w:rsid w:val="00682E6C"/>
    <w:rsid w:val="00694A1C"/>
    <w:rsid w:val="006B7263"/>
    <w:rsid w:val="006C59EC"/>
    <w:rsid w:val="006D1349"/>
    <w:rsid w:val="006D30BB"/>
    <w:rsid w:val="006E046C"/>
    <w:rsid w:val="006E3658"/>
    <w:rsid w:val="006E4951"/>
    <w:rsid w:val="006E66DC"/>
    <w:rsid w:val="006E7DB7"/>
    <w:rsid w:val="006F005C"/>
    <w:rsid w:val="006F49AB"/>
    <w:rsid w:val="007003A9"/>
    <w:rsid w:val="00703D47"/>
    <w:rsid w:val="00704170"/>
    <w:rsid w:val="0071022E"/>
    <w:rsid w:val="0071266A"/>
    <w:rsid w:val="00716C82"/>
    <w:rsid w:val="007250C7"/>
    <w:rsid w:val="00731DD0"/>
    <w:rsid w:val="00734A44"/>
    <w:rsid w:val="0074389E"/>
    <w:rsid w:val="0074540D"/>
    <w:rsid w:val="00751208"/>
    <w:rsid w:val="007552C5"/>
    <w:rsid w:val="00763879"/>
    <w:rsid w:val="0078392C"/>
    <w:rsid w:val="00790B5F"/>
    <w:rsid w:val="00792183"/>
    <w:rsid w:val="007958F5"/>
    <w:rsid w:val="007A2345"/>
    <w:rsid w:val="007A2829"/>
    <w:rsid w:val="007A6426"/>
    <w:rsid w:val="007B0B97"/>
    <w:rsid w:val="007B15D1"/>
    <w:rsid w:val="007B3C61"/>
    <w:rsid w:val="007C0909"/>
    <w:rsid w:val="007C163F"/>
    <w:rsid w:val="007C508B"/>
    <w:rsid w:val="007D7932"/>
    <w:rsid w:val="007E1761"/>
    <w:rsid w:val="007E2AAA"/>
    <w:rsid w:val="007F0F27"/>
    <w:rsid w:val="007F3687"/>
    <w:rsid w:val="007F472E"/>
    <w:rsid w:val="00801837"/>
    <w:rsid w:val="008024B6"/>
    <w:rsid w:val="008036DC"/>
    <w:rsid w:val="00803E8F"/>
    <w:rsid w:val="00811E49"/>
    <w:rsid w:val="0081366D"/>
    <w:rsid w:val="008139E0"/>
    <w:rsid w:val="00830E68"/>
    <w:rsid w:val="008327D3"/>
    <w:rsid w:val="00856019"/>
    <w:rsid w:val="00860F3D"/>
    <w:rsid w:val="008759EF"/>
    <w:rsid w:val="008764DE"/>
    <w:rsid w:val="008812FC"/>
    <w:rsid w:val="008821AC"/>
    <w:rsid w:val="00883114"/>
    <w:rsid w:val="008934B5"/>
    <w:rsid w:val="008943A7"/>
    <w:rsid w:val="008A2E23"/>
    <w:rsid w:val="008B336C"/>
    <w:rsid w:val="008B5A3E"/>
    <w:rsid w:val="008B6AD2"/>
    <w:rsid w:val="008C2F8D"/>
    <w:rsid w:val="008D37B3"/>
    <w:rsid w:val="008D4E75"/>
    <w:rsid w:val="008E7F50"/>
    <w:rsid w:val="008F46F6"/>
    <w:rsid w:val="008F5E4F"/>
    <w:rsid w:val="008F633B"/>
    <w:rsid w:val="00913CB5"/>
    <w:rsid w:val="009154F9"/>
    <w:rsid w:val="00917A52"/>
    <w:rsid w:val="009203C4"/>
    <w:rsid w:val="009213A1"/>
    <w:rsid w:val="00921B27"/>
    <w:rsid w:val="00925F75"/>
    <w:rsid w:val="00930A0E"/>
    <w:rsid w:val="00930F70"/>
    <w:rsid w:val="0093499B"/>
    <w:rsid w:val="00942457"/>
    <w:rsid w:val="00955E8A"/>
    <w:rsid w:val="00956440"/>
    <w:rsid w:val="00957974"/>
    <w:rsid w:val="00964B6C"/>
    <w:rsid w:val="00965B4B"/>
    <w:rsid w:val="009764B4"/>
    <w:rsid w:val="00976A1D"/>
    <w:rsid w:val="00985BFC"/>
    <w:rsid w:val="009933C2"/>
    <w:rsid w:val="009B41B8"/>
    <w:rsid w:val="009C194D"/>
    <w:rsid w:val="009C25F0"/>
    <w:rsid w:val="009C72AB"/>
    <w:rsid w:val="009C7718"/>
    <w:rsid w:val="009E3879"/>
    <w:rsid w:val="009F0874"/>
    <w:rsid w:val="009F3D85"/>
    <w:rsid w:val="009F4277"/>
    <w:rsid w:val="00A02213"/>
    <w:rsid w:val="00A02D91"/>
    <w:rsid w:val="00A04F24"/>
    <w:rsid w:val="00A1022D"/>
    <w:rsid w:val="00A12854"/>
    <w:rsid w:val="00A15795"/>
    <w:rsid w:val="00A25AED"/>
    <w:rsid w:val="00A36C49"/>
    <w:rsid w:val="00A36DD9"/>
    <w:rsid w:val="00A47350"/>
    <w:rsid w:val="00A52100"/>
    <w:rsid w:val="00A62ADA"/>
    <w:rsid w:val="00A6404C"/>
    <w:rsid w:val="00A66DB0"/>
    <w:rsid w:val="00A67BEB"/>
    <w:rsid w:val="00A67F7B"/>
    <w:rsid w:val="00A7387B"/>
    <w:rsid w:val="00A7725E"/>
    <w:rsid w:val="00A82921"/>
    <w:rsid w:val="00A840E2"/>
    <w:rsid w:val="00A85F7E"/>
    <w:rsid w:val="00A875D5"/>
    <w:rsid w:val="00A87AD4"/>
    <w:rsid w:val="00A9502B"/>
    <w:rsid w:val="00AA075D"/>
    <w:rsid w:val="00AD0305"/>
    <w:rsid w:val="00AD58D6"/>
    <w:rsid w:val="00AE55E2"/>
    <w:rsid w:val="00AE7CF8"/>
    <w:rsid w:val="00AF3422"/>
    <w:rsid w:val="00AF5401"/>
    <w:rsid w:val="00AF5C63"/>
    <w:rsid w:val="00B05A14"/>
    <w:rsid w:val="00B06B17"/>
    <w:rsid w:val="00B1445A"/>
    <w:rsid w:val="00B24630"/>
    <w:rsid w:val="00B43CF7"/>
    <w:rsid w:val="00B47697"/>
    <w:rsid w:val="00B66BFB"/>
    <w:rsid w:val="00B8060A"/>
    <w:rsid w:val="00B97744"/>
    <w:rsid w:val="00BA52E1"/>
    <w:rsid w:val="00BB5040"/>
    <w:rsid w:val="00BC0B16"/>
    <w:rsid w:val="00BD3CB9"/>
    <w:rsid w:val="00BD451F"/>
    <w:rsid w:val="00BD7CA7"/>
    <w:rsid w:val="00BE2E73"/>
    <w:rsid w:val="00BE4B0D"/>
    <w:rsid w:val="00BE63BB"/>
    <w:rsid w:val="00BF258B"/>
    <w:rsid w:val="00C06555"/>
    <w:rsid w:val="00C315C9"/>
    <w:rsid w:val="00C3300A"/>
    <w:rsid w:val="00C3548A"/>
    <w:rsid w:val="00C40BF4"/>
    <w:rsid w:val="00C4215B"/>
    <w:rsid w:val="00C42D30"/>
    <w:rsid w:val="00C46274"/>
    <w:rsid w:val="00C51E6F"/>
    <w:rsid w:val="00C5373F"/>
    <w:rsid w:val="00C54043"/>
    <w:rsid w:val="00C63865"/>
    <w:rsid w:val="00C63C7F"/>
    <w:rsid w:val="00C71F28"/>
    <w:rsid w:val="00C75519"/>
    <w:rsid w:val="00C83B18"/>
    <w:rsid w:val="00C85A31"/>
    <w:rsid w:val="00C86A07"/>
    <w:rsid w:val="00C86F59"/>
    <w:rsid w:val="00CA2C60"/>
    <w:rsid w:val="00CA6702"/>
    <w:rsid w:val="00CA79EB"/>
    <w:rsid w:val="00CB5E6B"/>
    <w:rsid w:val="00CC34C7"/>
    <w:rsid w:val="00CC5818"/>
    <w:rsid w:val="00CD0820"/>
    <w:rsid w:val="00CE5FD8"/>
    <w:rsid w:val="00CE7D0E"/>
    <w:rsid w:val="00CE7FEF"/>
    <w:rsid w:val="00CF4547"/>
    <w:rsid w:val="00CF52A5"/>
    <w:rsid w:val="00CF6D7C"/>
    <w:rsid w:val="00CF761B"/>
    <w:rsid w:val="00D00013"/>
    <w:rsid w:val="00D07182"/>
    <w:rsid w:val="00D1245F"/>
    <w:rsid w:val="00D135DC"/>
    <w:rsid w:val="00D16182"/>
    <w:rsid w:val="00D1776D"/>
    <w:rsid w:val="00D247FD"/>
    <w:rsid w:val="00D429FC"/>
    <w:rsid w:val="00D430BF"/>
    <w:rsid w:val="00D441F4"/>
    <w:rsid w:val="00D45797"/>
    <w:rsid w:val="00D47ACD"/>
    <w:rsid w:val="00D53B5A"/>
    <w:rsid w:val="00D5528C"/>
    <w:rsid w:val="00D56D92"/>
    <w:rsid w:val="00D62564"/>
    <w:rsid w:val="00D65D0B"/>
    <w:rsid w:val="00D71E5A"/>
    <w:rsid w:val="00D730F4"/>
    <w:rsid w:val="00D74E6E"/>
    <w:rsid w:val="00D75FD4"/>
    <w:rsid w:val="00D83132"/>
    <w:rsid w:val="00D844EA"/>
    <w:rsid w:val="00D85F23"/>
    <w:rsid w:val="00D95FD1"/>
    <w:rsid w:val="00DA089B"/>
    <w:rsid w:val="00DB5738"/>
    <w:rsid w:val="00DC65D5"/>
    <w:rsid w:val="00DD3C51"/>
    <w:rsid w:val="00DD4286"/>
    <w:rsid w:val="00DD5499"/>
    <w:rsid w:val="00DE1655"/>
    <w:rsid w:val="00DE45B8"/>
    <w:rsid w:val="00DF037C"/>
    <w:rsid w:val="00DF3CAE"/>
    <w:rsid w:val="00E00D29"/>
    <w:rsid w:val="00E02103"/>
    <w:rsid w:val="00E07C76"/>
    <w:rsid w:val="00E12097"/>
    <w:rsid w:val="00E128F0"/>
    <w:rsid w:val="00E22531"/>
    <w:rsid w:val="00E435FA"/>
    <w:rsid w:val="00E44ACC"/>
    <w:rsid w:val="00E44D19"/>
    <w:rsid w:val="00E47937"/>
    <w:rsid w:val="00E47AAC"/>
    <w:rsid w:val="00E60890"/>
    <w:rsid w:val="00E65189"/>
    <w:rsid w:val="00E7347F"/>
    <w:rsid w:val="00E742DD"/>
    <w:rsid w:val="00E768C1"/>
    <w:rsid w:val="00E77D3A"/>
    <w:rsid w:val="00E8384D"/>
    <w:rsid w:val="00E83C45"/>
    <w:rsid w:val="00E8593E"/>
    <w:rsid w:val="00E85F41"/>
    <w:rsid w:val="00E86775"/>
    <w:rsid w:val="00E9069D"/>
    <w:rsid w:val="00E93ECE"/>
    <w:rsid w:val="00E97C6E"/>
    <w:rsid w:val="00EA41CC"/>
    <w:rsid w:val="00EA7EB7"/>
    <w:rsid w:val="00EB050C"/>
    <w:rsid w:val="00EB37DC"/>
    <w:rsid w:val="00EC090F"/>
    <w:rsid w:val="00EC69A0"/>
    <w:rsid w:val="00ED5994"/>
    <w:rsid w:val="00EE0417"/>
    <w:rsid w:val="00EE67C5"/>
    <w:rsid w:val="00EF206C"/>
    <w:rsid w:val="00EF525A"/>
    <w:rsid w:val="00EF5622"/>
    <w:rsid w:val="00F00B6D"/>
    <w:rsid w:val="00F025E5"/>
    <w:rsid w:val="00F0737D"/>
    <w:rsid w:val="00F106A4"/>
    <w:rsid w:val="00F111DF"/>
    <w:rsid w:val="00F12F0B"/>
    <w:rsid w:val="00F13F55"/>
    <w:rsid w:val="00F16B49"/>
    <w:rsid w:val="00F350F3"/>
    <w:rsid w:val="00F40805"/>
    <w:rsid w:val="00F44545"/>
    <w:rsid w:val="00F51B39"/>
    <w:rsid w:val="00F56A19"/>
    <w:rsid w:val="00F5737E"/>
    <w:rsid w:val="00F66191"/>
    <w:rsid w:val="00F71F61"/>
    <w:rsid w:val="00F76900"/>
    <w:rsid w:val="00F836AB"/>
    <w:rsid w:val="00F8572B"/>
    <w:rsid w:val="00F9719C"/>
    <w:rsid w:val="00FA0145"/>
    <w:rsid w:val="00FA200E"/>
    <w:rsid w:val="00FA2937"/>
    <w:rsid w:val="00FB1695"/>
    <w:rsid w:val="00FB42DB"/>
    <w:rsid w:val="00FB487E"/>
    <w:rsid w:val="00FB62E4"/>
    <w:rsid w:val="00FC239F"/>
    <w:rsid w:val="00FC79E4"/>
    <w:rsid w:val="00FD34C3"/>
    <w:rsid w:val="00FD777F"/>
    <w:rsid w:val="00FE2331"/>
    <w:rsid w:val="00FE4C61"/>
    <w:rsid w:val="00FF4874"/>
    <w:rsid w:val="00FF53BB"/>
    <w:rsid w:val="00FF59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34C5DB47-6FDB-412F-8027-A28550CC2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3F6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sid w:val="00023F69"/>
  </w:style>
  <w:style w:type="character" w:styleId="a4">
    <w:name w:val="Hyperlink"/>
    <w:semiHidden/>
    <w:rsid w:val="00023F69"/>
    <w:rPr>
      <w:color w:val="0000FF"/>
      <w:u w:val="single"/>
    </w:rPr>
  </w:style>
  <w:style w:type="paragraph" w:styleId="a5">
    <w:name w:val="header"/>
    <w:basedOn w:val="a"/>
    <w:link w:val="a6"/>
    <w:uiPriority w:val="99"/>
    <w:unhideWhenUsed/>
    <w:rsid w:val="0081366D"/>
    <w:pPr>
      <w:tabs>
        <w:tab w:val="center" w:pos="4252"/>
        <w:tab w:val="right" w:pos="8504"/>
      </w:tabs>
      <w:snapToGrid w:val="0"/>
    </w:pPr>
  </w:style>
  <w:style w:type="character" w:customStyle="1" w:styleId="a6">
    <w:name w:val="ヘッダー (文字)"/>
    <w:link w:val="a5"/>
    <w:uiPriority w:val="99"/>
    <w:rsid w:val="0081366D"/>
    <w:rPr>
      <w:kern w:val="2"/>
      <w:sz w:val="21"/>
      <w:szCs w:val="24"/>
    </w:rPr>
  </w:style>
  <w:style w:type="paragraph" w:styleId="a7">
    <w:name w:val="footer"/>
    <w:basedOn w:val="a"/>
    <w:link w:val="a8"/>
    <w:uiPriority w:val="99"/>
    <w:unhideWhenUsed/>
    <w:rsid w:val="0081366D"/>
    <w:pPr>
      <w:tabs>
        <w:tab w:val="center" w:pos="4252"/>
        <w:tab w:val="right" w:pos="8504"/>
      </w:tabs>
      <w:snapToGrid w:val="0"/>
    </w:pPr>
  </w:style>
  <w:style w:type="character" w:customStyle="1" w:styleId="a8">
    <w:name w:val="フッター (文字)"/>
    <w:link w:val="a7"/>
    <w:uiPriority w:val="99"/>
    <w:rsid w:val="0081366D"/>
    <w:rPr>
      <w:kern w:val="2"/>
      <w:sz w:val="21"/>
      <w:szCs w:val="24"/>
    </w:rPr>
  </w:style>
  <w:style w:type="paragraph" w:styleId="HTML">
    <w:name w:val="HTML Preformatted"/>
    <w:basedOn w:val="a"/>
    <w:link w:val="HTML0"/>
    <w:semiHidden/>
    <w:rsid w:val="000F48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4"/>
    </w:rPr>
  </w:style>
  <w:style w:type="character" w:customStyle="1" w:styleId="HTML0">
    <w:name w:val="HTML 書式付き (文字)"/>
    <w:link w:val="HTML"/>
    <w:semiHidden/>
    <w:rsid w:val="000F480A"/>
    <w:rPr>
      <w:rFonts w:ascii="ＭＳ ゴシック" w:eastAsia="ＭＳ ゴシック" w:hAnsi="ＭＳ ゴシック" w:cs="ＭＳ ゴシック"/>
      <w:sz w:val="24"/>
      <w:szCs w:val="24"/>
    </w:rPr>
  </w:style>
  <w:style w:type="paragraph" w:styleId="a9">
    <w:name w:val="Note Heading"/>
    <w:basedOn w:val="a"/>
    <w:next w:val="a"/>
    <w:link w:val="aa"/>
    <w:uiPriority w:val="99"/>
    <w:unhideWhenUsed/>
    <w:rsid w:val="00A67BEB"/>
    <w:pPr>
      <w:jc w:val="center"/>
    </w:pPr>
    <w:rPr>
      <w:rFonts w:ascii="ＭＳ Ｐ明朝" w:eastAsia="ＭＳ Ｐ明朝" w:hAnsi="ＭＳ Ｐ明朝"/>
      <w:kern w:val="0"/>
      <w:sz w:val="22"/>
      <w:szCs w:val="22"/>
    </w:rPr>
  </w:style>
  <w:style w:type="character" w:customStyle="1" w:styleId="aa">
    <w:name w:val="記 (文字)"/>
    <w:link w:val="a9"/>
    <w:uiPriority w:val="99"/>
    <w:rsid w:val="00A67BEB"/>
    <w:rPr>
      <w:rFonts w:ascii="ＭＳ Ｐ明朝" w:eastAsia="ＭＳ Ｐ明朝" w:hAnsi="ＭＳ Ｐ明朝" w:cs="ＭＳ ゴシック"/>
      <w:sz w:val="22"/>
      <w:szCs w:val="22"/>
    </w:rPr>
  </w:style>
  <w:style w:type="paragraph" w:styleId="ab">
    <w:name w:val="Closing"/>
    <w:basedOn w:val="a"/>
    <w:link w:val="ac"/>
    <w:uiPriority w:val="99"/>
    <w:unhideWhenUsed/>
    <w:rsid w:val="00A67BEB"/>
    <w:pPr>
      <w:jc w:val="right"/>
    </w:pPr>
    <w:rPr>
      <w:rFonts w:ascii="ＭＳ Ｐ明朝" w:eastAsia="ＭＳ Ｐ明朝" w:hAnsi="ＭＳ Ｐ明朝"/>
      <w:kern w:val="0"/>
      <w:sz w:val="22"/>
      <w:szCs w:val="22"/>
    </w:rPr>
  </w:style>
  <w:style w:type="character" w:customStyle="1" w:styleId="ac">
    <w:name w:val="結語 (文字)"/>
    <w:link w:val="ab"/>
    <w:uiPriority w:val="99"/>
    <w:rsid w:val="00A67BEB"/>
    <w:rPr>
      <w:rFonts w:ascii="ＭＳ Ｐ明朝" w:eastAsia="ＭＳ Ｐ明朝" w:hAnsi="ＭＳ Ｐ明朝" w:cs="ＭＳ ゴシック"/>
      <w:sz w:val="22"/>
      <w:szCs w:val="22"/>
    </w:rPr>
  </w:style>
  <w:style w:type="character" w:customStyle="1" w:styleId="apple-converted-space">
    <w:name w:val="apple-converted-space"/>
    <w:basedOn w:val="a0"/>
    <w:rsid w:val="008B6AD2"/>
  </w:style>
  <w:style w:type="paragraph" w:styleId="ad">
    <w:name w:val="Balloon Text"/>
    <w:basedOn w:val="a"/>
    <w:link w:val="ae"/>
    <w:uiPriority w:val="99"/>
    <w:semiHidden/>
    <w:unhideWhenUsed/>
    <w:rsid w:val="00324164"/>
    <w:rPr>
      <w:rFonts w:ascii="Arial" w:eastAsia="ＭＳ ゴシック" w:hAnsi="Arial"/>
      <w:sz w:val="18"/>
      <w:szCs w:val="18"/>
    </w:rPr>
  </w:style>
  <w:style w:type="character" w:customStyle="1" w:styleId="ae">
    <w:name w:val="吹き出し (文字)"/>
    <w:link w:val="ad"/>
    <w:uiPriority w:val="99"/>
    <w:semiHidden/>
    <w:rsid w:val="00324164"/>
    <w:rPr>
      <w:rFonts w:ascii="Arial" w:eastAsia="ＭＳ ゴシック" w:hAnsi="Arial" w:cs="Times New Roman"/>
      <w:kern w:val="2"/>
      <w:sz w:val="18"/>
      <w:szCs w:val="18"/>
    </w:rPr>
  </w:style>
  <w:style w:type="character" w:customStyle="1" w:styleId="1">
    <w:name w:val="未解決のメンション1"/>
    <w:basedOn w:val="a0"/>
    <w:uiPriority w:val="99"/>
    <w:semiHidden/>
    <w:unhideWhenUsed/>
    <w:rsid w:val="002D2968"/>
    <w:rPr>
      <w:color w:val="808080"/>
      <w:shd w:val="clear" w:color="auto" w:fill="E6E6E6"/>
    </w:rPr>
  </w:style>
  <w:style w:type="character" w:customStyle="1" w:styleId="UnresolvedMention">
    <w:name w:val="Unresolved Mention"/>
    <w:basedOn w:val="a0"/>
    <w:uiPriority w:val="99"/>
    <w:semiHidden/>
    <w:unhideWhenUsed/>
    <w:rsid w:val="004F39E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2734866">
      <w:bodyDiv w:val="1"/>
      <w:marLeft w:val="0"/>
      <w:marRight w:val="0"/>
      <w:marTop w:val="0"/>
      <w:marBottom w:val="0"/>
      <w:divBdr>
        <w:top w:val="none" w:sz="0" w:space="0" w:color="auto"/>
        <w:left w:val="none" w:sz="0" w:space="0" w:color="auto"/>
        <w:bottom w:val="none" w:sz="0" w:space="0" w:color="auto"/>
        <w:right w:val="none" w:sz="0" w:space="0" w:color="auto"/>
      </w:divBdr>
    </w:div>
    <w:div w:id="1267348721">
      <w:bodyDiv w:val="1"/>
      <w:marLeft w:val="0"/>
      <w:marRight w:val="0"/>
      <w:marTop w:val="0"/>
      <w:marBottom w:val="0"/>
      <w:divBdr>
        <w:top w:val="none" w:sz="0" w:space="0" w:color="auto"/>
        <w:left w:val="none" w:sz="0" w:space="0" w:color="auto"/>
        <w:bottom w:val="none" w:sz="0" w:space="0" w:color="auto"/>
        <w:right w:val="none" w:sz="0" w:space="0" w:color="auto"/>
      </w:divBdr>
    </w:div>
    <w:div w:id="1422599945">
      <w:bodyDiv w:val="1"/>
      <w:marLeft w:val="0"/>
      <w:marRight w:val="0"/>
      <w:marTop w:val="0"/>
      <w:marBottom w:val="0"/>
      <w:divBdr>
        <w:top w:val="none" w:sz="0" w:space="0" w:color="auto"/>
        <w:left w:val="none" w:sz="0" w:space="0" w:color="auto"/>
        <w:bottom w:val="none" w:sz="0" w:space="0" w:color="auto"/>
        <w:right w:val="none" w:sz="0" w:space="0" w:color="auto"/>
      </w:divBdr>
    </w:div>
    <w:div w:id="189805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0109F-7C32-42C8-B62A-C8F2CB9E2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115</Words>
  <Characters>659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株式会社リカーマウンテン</dc:creator>
  <cp:lastModifiedBy>imai243</cp:lastModifiedBy>
  <cp:revision>8</cp:revision>
  <cp:lastPrinted>2018-01-10T03:02:00Z</cp:lastPrinted>
  <dcterms:created xsi:type="dcterms:W3CDTF">2018-08-30T02:54:00Z</dcterms:created>
  <dcterms:modified xsi:type="dcterms:W3CDTF">2018-08-30T07:12:00Z</dcterms:modified>
</cp:coreProperties>
</file>