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CA032" w14:textId="1ED40C28" w:rsidR="003917B9" w:rsidRDefault="005E0C0B">
      <w:r w:rsidRPr="005E0C0B">
        <w:t>11月開催！年に1度の和装・歴史創作コスプレの祭典『COS-PATIO in 太秦上洛まつり』今年で12回目！</w:t>
      </w:r>
    </w:p>
    <w:p w14:paraId="47E30DA2" w14:textId="6C8ED50B" w:rsidR="005E0C0B" w:rsidRDefault="005E0C0B"/>
    <w:p w14:paraId="3E8FF4FE" w14:textId="3963BBBE" w:rsidR="005E0C0B" w:rsidRDefault="005E0C0B">
      <w:r w:rsidRPr="005E0C0B">
        <w:rPr>
          <w:rFonts w:hint="eastAsia"/>
        </w:rPr>
        <w:t>キャラクターコスチュームやグッズの製作・販売を行う株式会社コスパは、</w:t>
      </w:r>
      <w:r w:rsidRPr="005E0C0B">
        <w:t>2018年11月17日（土）、11月18日（日）に京都府の東映太秦映画村にてコスプレイベント『COS-PATIO in 太秦上洛まつり』を開催することを発表。今回お報せするのは、「コスパティオ」ブランドより、イベント情報となります。</w:t>
      </w:r>
    </w:p>
    <w:p w14:paraId="7B71577B" w14:textId="42264A7B" w:rsidR="005E0C0B" w:rsidRDefault="005E0C0B"/>
    <w:p w14:paraId="52041E15" w14:textId="0302FDD3" w:rsidR="005E0C0B" w:rsidRDefault="005E0C0B"/>
    <w:p w14:paraId="461DA962" w14:textId="77777777" w:rsidR="005E0C0B" w:rsidRDefault="005E0C0B" w:rsidP="005E0C0B">
      <w:r>
        <w:rPr>
          <w:rFonts w:hint="eastAsia"/>
        </w:rPr>
        <w:t>【開催概要】</w:t>
      </w:r>
    </w:p>
    <w:p w14:paraId="7AF7F5DB" w14:textId="77777777" w:rsidR="005E0C0B" w:rsidRDefault="005E0C0B" w:rsidP="005E0C0B">
      <w:r>
        <w:rPr>
          <w:rFonts w:hint="eastAsia"/>
        </w:rPr>
        <w:t>◇会場：東映太秦映画村</w:t>
      </w:r>
    </w:p>
    <w:p w14:paraId="159FC9EC" w14:textId="77777777" w:rsidR="005E0C0B" w:rsidRDefault="005E0C0B" w:rsidP="005E0C0B">
      <w:r>
        <w:rPr>
          <w:rFonts w:hint="eastAsia"/>
        </w:rPr>
        <w:t xml:space="preserve">　＜コスプレ受付＞東映城大手門（団体入村口）</w:t>
      </w:r>
    </w:p>
    <w:p w14:paraId="2E1223D9" w14:textId="77777777" w:rsidR="005E0C0B" w:rsidRDefault="005E0C0B" w:rsidP="005E0C0B">
      <w:r>
        <w:rPr>
          <w:rFonts w:hint="eastAsia"/>
        </w:rPr>
        <w:t xml:space="preserve">　※他の入村口では、コスプレ登録ができません。</w:t>
      </w:r>
    </w:p>
    <w:p w14:paraId="08F60FC1" w14:textId="77777777" w:rsidR="005E0C0B" w:rsidRDefault="005E0C0B" w:rsidP="005E0C0B">
      <w:r>
        <w:rPr>
          <w:rFonts w:hint="eastAsia"/>
        </w:rPr>
        <w:t>◇開催日時：</w:t>
      </w:r>
    </w:p>
    <w:p w14:paraId="62C7235F" w14:textId="77777777" w:rsidR="005E0C0B" w:rsidRDefault="005E0C0B" w:rsidP="005E0C0B">
      <w:r>
        <w:rPr>
          <w:rFonts w:hint="eastAsia"/>
        </w:rPr>
        <w:t>・</w:t>
      </w:r>
      <w:r>
        <w:t>2018年11月17日（土）9:00～20:00（更衣室利用～19:30） ★ナイトロケーションあり</w:t>
      </w:r>
    </w:p>
    <w:p w14:paraId="0CA4DF90" w14:textId="77777777" w:rsidR="005E0C0B" w:rsidRDefault="005E0C0B" w:rsidP="005E0C0B">
      <w:r>
        <w:rPr>
          <w:rFonts w:hint="eastAsia"/>
        </w:rPr>
        <w:t>・</w:t>
      </w:r>
      <w:r>
        <w:t>2018年11月18日（日）9:00～17:00（更衣室利用～16:30）</w:t>
      </w:r>
    </w:p>
    <w:p w14:paraId="2C2147F1" w14:textId="77777777" w:rsidR="005E0C0B" w:rsidRDefault="005E0C0B" w:rsidP="005E0C0B">
      <w:r>
        <w:rPr>
          <w:rFonts w:hint="eastAsia"/>
        </w:rPr>
        <w:t>※雨天決行</w:t>
      </w:r>
    </w:p>
    <w:p w14:paraId="13D1BDF9" w14:textId="77777777" w:rsidR="005E0C0B" w:rsidRDefault="005E0C0B" w:rsidP="005E0C0B">
      <w:r>
        <w:rPr>
          <w:rFonts w:hint="eastAsia"/>
        </w:rPr>
        <w:t>◇料金：</w:t>
      </w:r>
    </w:p>
    <w:p w14:paraId="7071AFA1" w14:textId="77777777" w:rsidR="005E0C0B" w:rsidRDefault="005E0C0B" w:rsidP="005E0C0B">
      <w:r>
        <w:rPr>
          <w:rFonts w:hint="eastAsia"/>
        </w:rPr>
        <w:t>・通常前売券（パスマーケット・デジタルチケット）大人</w:t>
      </w:r>
      <w:r>
        <w:t xml:space="preserve"> 3,400円 / 高校生以下 2,400円</w:t>
      </w:r>
    </w:p>
    <w:p w14:paraId="546B99D7" w14:textId="77777777" w:rsidR="005E0C0B" w:rsidRDefault="005E0C0B" w:rsidP="005E0C0B">
      <w:r>
        <w:rPr>
          <w:rFonts w:hint="eastAsia"/>
        </w:rPr>
        <w:t>・店舗限定前売券（サタデープレミアムチケット）大人</w:t>
      </w:r>
      <w:r>
        <w:t xml:space="preserve"> 4,000円 / 高校生以下 3,000円</w:t>
      </w:r>
    </w:p>
    <w:p w14:paraId="3EF9ABBE" w14:textId="77777777" w:rsidR="005E0C0B" w:rsidRDefault="005E0C0B" w:rsidP="005E0C0B">
      <w:r>
        <w:rPr>
          <w:rFonts w:hint="eastAsia"/>
        </w:rPr>
        <w:t>・当日券　大人</w:t>
      </w:r>
      <w:r>
        <w:t xml:space="preserve"> 3,900円 / 高校生以下 2,900円</w:t>
      </w:r>
    </w:p>
    <w:p w14:paraId="0B3E5B50" w14:textId="77777777" w:rsidR="005E0C0B" w:rsidRDefault="005E0C0B" w:rsidP="005E0C0B">
      <w:r>
        <w:rPr>
          <w:rFonts w:hint="eastAsia"/>
        </w:rPr>
        <w:t>◇ジャンル：和装・歴史創作系・歴史人物なら何でも歓迎</w:t>
      </w:r>
    </w:p>
    <w:p w14:paraId="7241C3E2" w14:textId="77777777" w:rsidR="005E0C0B" w:rsidRDefault="005E0C0B" w:rsidP="005E0C0B">
      <w:pPr>
        <w:ind w:firstLineChars="100" w:firstLine="210"/>
      </w:pPr>
      <w:r>
        <w:rPr>
          <w:rFonts w:hint="eastAsia"/>
        </w:rPr>
        <w:t>※男性の女装はご遠慮ください。</w:t>
      </w:r>
    </w:p>
    <w:p w14:paraId="60049B4D" w14:textId="77777777" w:rsidR="005E0C0B" w:rsidRDefault="005E0C0B" w:rsidP="005E0C0B">
      <w:r>
        <w:rPr>
          <w:rFonts w:hint="eastAsia"/>
        </w:rPr>
        <w:t>◇設備：更衣室完備</w:t>
      </w:r>
      <w:r>
        <w:t xml:space="preserve"> / 荷物置き場あり</w:t>
      </w:r>
    </w:p>
    <w:p w14:paraId="2BC6CFE3" w14:textId="77777777" w:rsidR="005E0C0B" w:rsidRDefault="005E0C0B" w:rsidP="005E0C0B"/>
    <w:p w14:paraId="0521F50F" w14:textId="77777777" w:rsidR="005E0C0B" w:rsidRDefault="005E0C0B" w:rsidP="005E0C0B">
      <w:r>
        <w:rPr>
          <w:rFonts w:hint="eastAsia"/>
        </w:rPr>
        <w:t>◇イベントに関するお問い合わせ：</w:t>
      </w:r>
      <w:r>
        <w:t>COS-PATIO in 太秦上洛まつり運営事務局</w:t>
      </w:r>
    </w:p>
    <w:p w14:paraId="02C2FFC5" w14:textId="77777777" w:rsidR="005E0C0B" w:rsidRDefault="005E0C0B" w:rsidP="005E0C0B">
      <w:r>
        <w:rPr>
          <w:rFonts w:hint="eastAsia"/>
        </w:rPr>
        <w:t xml:space="preserve">　お問い合わせ先：</w:t>
      </w:r>
      <w:r>
        <w:t>uzu_patio@cospa.co.jp（営業日時：月曜日～金曜日10:00～17:00）</w:t>
      </w:r>
    </w:p>
    <w:p w14:paraId="0DDAC857" w14:textId="77777777" w:rsidR="005E0C0B" w:rsidRDefault="005E0C0B" w:rsidP="005E0C0B">
      <w:r>
        <w:rPr>
          <w:rFonts w:hint="eastAsia"/>
        </w:rPr>
        <w:t>◇店舗限定前売券に関するお問い合わせ：</w:t>
      </w:r>
    </w:p>
    <w:p w14:paraId="1D4465AF" w14:textId="77777777" w:rsidR="005E0C0B" w:rsidRDefault="005E0C0B" w:rsidP="005E0C0B">
      <w:r>
        <w:rPr>
          <w:rFonts w:hint="eastAsia"/>
        </w:rPr>
        <w:t xml:space="preserve">　コスパティオ各店舗（</w:t>
      </w:r>
      <w:r>
        <w:t>http://www.cospa.com/special/shoplist/）</w:t>
      </w:r>
    </w:p>
    <w:p w14:paraId="63FDBE44" w14:textId="77777777" w:rsidR="005E0C0B" w:rsidRDefault="005E0C0B" w:rsidP="005E0C0B"/>
    <w:p w14:paraId="187932CA" w14:textId="77777777" w:rsidR="005E0C0B" w:rsidRDefault="005E0C0B" w:rsidP="005E0C0B"/>
    <w:p w14:paraId="7C9E1B10" w14:textId="77777777" w:rsidR="005E0C0B" w:rsidRDefault="005E0C0B" w:rsidP="005E0C0B">
      <w:r>
        <w:rPr>
          <w:rFonts w:hint="eastAsia"/>
        </w:rPr>
        <w:t>主催：太秦上洛まつり実行委員会</w:t>
      </w:r>
    </w:p>
    <w:p w14:paraId="5881310B" w14:textId="77777777" w:rsidR="005E0C0B" w:rsidRDefault="005E0C0B" w:rsidP="005E0C0B">
      <w:r>
        <w:rPr>
          <w:rFonts w:hint="eastAsia"/>
        </w:rPr>
        <w:t>協力：</w:t>
      </w:r>
      <w:r>
        <w:t>COSPATIO</w:t>
      </w:r>
    </w:p>
    <w:p w14:paraId="6F435320" w14:textId="77777777" w:rsidR="005E0C0B" w:rsidRDefault="005E0C0B" w:rsidP="005E0C0B"/>
    <w:p w14:paraId="04D8F48E" w14:textId="77777777" w:rsidR="005E0C0B" w:rsidRDefault="005E0C0B" w:rsidP="005E0C0B"/>
    <w:p w14:paraId="5B420583" w14:textId="77777777" w:rsidR="005E0C0B" w:rsidRDefault="005E0C0B">
      <w:pPr>
        <w:widowControl/>
        <w:jc w:val="left"/>
      </w:pPr>
      <w:r>
        <w:br w:type="page"/>
      </w:r>
    </w:p>
    <w:p w14:paraId="122A9DDE" w14:textId="72A5BC9F" w:rsidR="005E0C0B" w:rsidRDefault="005E0C0B" w:rsidP="005E0C0B">
      <w:pPr>
        <w:jc w:val="center"/>
      </w:pPr>
      <w:r>
        <w:rPr>
          <w:rFonts w:hint="eastAsia"/>
        </w:rPr>
        <w:lastRenderedPageBreak/>
        <w:t>＜『</w:t>
      </w:r>
      <w:r>
        <w:t>COS-PATIO in 太秦上洛まつり』とは＞</w:t>
      </w:r>
    </w:p>
    <w:p w14:paraId="07F6FC8F" w14:textId="77777777" w:rsidR="005E0C0B" w:rsidRDefault="005E0C0B" w:rsidP="005E0C0B">
      <w:r>
        <w:rPr>
          <w:rFonts w:hint="eastAsia"/>
        </w:rPr>
        <w:t>「太秦上洛まつり」と平行で行われる、</w:t>
      </w:r>
      <w:r>
        <w:t xml:space="preserve"> 日本最大級の和装・歴史創作系ジャンル のコスプレイベントです！</w:t>
      </w:r>
    </w:p>
    <w:p w14:paraId="2943A230" w14:textId="77777777" w:rsidR="005E0C0B" w:rsidRDefault="005E0C0B" w:rsidP="005E0C0B"/>
    <w:p w14:paraId="22B1D3AC" w14:textId="77777777" w:rsidR="005E0C0B" w:rsidRDefault="005E0C0B" w:rsidP="005E0C0B">
      <w:r>
        <w:rPr>
          <w:rFonts w:hint="eastAsia"/>
        </w:rPr>
        <w:t>“年に一度”日本全国のコスプレイヤーが</w:t>
      </w:r>
      <w:r>
        <w:t xml:space="preserve"> 約束の地に上洛！</w:t>
      </w:r>
    </w:p>
    <w:p w14:paraId="1B1224DC" w14:textId="77777777" w:rsidR="005E0C0B" w:rsidRDefault="005E0C0B" w:rsidP="005E0C0B">
      <w:r>
        <w:rPr>
          <w:rFonts w:hint="eastAsia"/>
        </w:rPr>
        <w:t>数々の歴史作品の舞台となった</w:t>
      </w:r>
      <w:r>
        <w:t xml:space="preserve"> 東映太秦映画村。</w:t>
      </w:r>
    </w:p>
    <w:p w14:paraId="221CC851" w14:textId="77777777" w:rsidR="005E0C0B" w:rsidRDefault="005E0C0B" w:rsidP="005E0C0B">
      <w:r>
        <w:rPr>
          <w:rFonts w:hint="eastAsia"/>
        </w:rPr>
        <w:t>敷地内は江戸城下町をまるっと再現した</w:t>
      </w:r>
      <w:r>
        <w:t xml:space="preserve"> 超大型撮影所としても名を馳せる 和装コスプレの聖地。</w:t>
      </w:r>
    </w:p>
    <w:p w14:paraId="453D8E56" w14:textId="77777777" w:rsidR="005E0C0B" w:rsidRDefault="005E0C0B" w:rsidP="005E0C0B">
      <w:r>
        <w:rPr>
          <w:rFonts w:hint="eastAsia"/>
        </w:rPr>
        <w:t>年に一度、日本中の和装・歴史創作系作品</w:t>
      </w:r>
      <w:r>
        <w:t xml:space="preserve"> を愛するみなさんが輝ける “コスプレのお祭り”を創りたい。</w:t>
      </w:r>
    </w:p>
    <w:p w14:paraId="658A5AF2" w14:textId="77777777" w:rsidR="005E0C0B" w:rsidRDefault="005E0C0B" w:rsidP="005E0C0B">
      <w:r>
        <w:rPr>
          <w:rFonts w:hint="eastAsia"/>
        </w:rPr>
        <w:t>そんな想いでスタートした</w:t>
      </w:r>
      <w:r>
        <w:t>COS-PATIO in 太秦上洛まつりもお陰さまで12年目を迎えました！</w:t>
      </w:r>
    </w:p>
    <w:p w14:paraId="07CFF0BA" w14:textId="77777777" w:rsidR="005E0C0B" w:rsidRDefault="005E0C0B" w:rsidP="005E0C0B">
      <w:r>
        <w:rPr>
          <w:rFonts w:hint="eastAsia"/>
        </w:rPr>
        <w:t>沢山の参加者のみなさまに支えられ今日の“上洛まつり”があります。</w:t>
      </w:r>
    </w:p>
    <w:p w14:paraId="4F52B7E2" w14:textId="77777777" w:rsidR="005E0C0B" w:rsidRDefault="005E0C0B" w:rsidP="005E0C0B"/>
    <w:p w14:paraId="3365284D" w14:textId="77777777" w:rsidR="005E0C0B" w:rsidRDefault="005E0C0B" w:rsidP="005E0C0B">
      <w:r>
        <w:rPr>
          <w:rFonts w:hint="eastAsia"/>
        </w:rPr>
        <w:t>流行作品なんて関係ない！好きなら着る！</w:t>
      </w:r>
    </w:p>
    <w:p w14:paraId="24D0343D" w14:textId="04580FA2" w:rsidR="005E0C0B" w:rsidRDefault="005E0C0B" w:rsidP="005E0C0B">
      <w:r>
        <w:rPr>
          <w:rFonts w:hint="eastAsia"/>
        </w:rPr>
        <w:t>そんな熱いみなさまの作品への想いが十二分に発揮できるようなコスプレイベントを本年度も企画いたします！</w:t>
      </w:r>
    </w:p>
    <w:p w14:paraId="415C6F93" w14:textId="77777777" w:rsidR="005E0C0B" w:rsidRDefault="005E0C0B">
      <w:pPr>
        <w:widowControl/>
        <w:jc w:val="left"/>
      </w:pPr>
      <w:r>
        <w:br w:type="page"/>
      </w:r>
    </w:p>
    <w:p w14:paraId="015F219E" w14:textId="77777777" w:rsidR="005E0C0B" w:rsidRDefault="005E0C0B" w:rsidP="005E0C0B"/>
    <w:p w14:paraId="399958A1" w14:textId="1F6AF8FA" w:rsidR="005E0C0B" w:rsidRDefault="005E0C0B" w:rsidP="005E0C0B">
      <w:r>
        <w:rPr>
          <w:rFonts w:hint="eastAsia"/>
        </w:rPr>
        <w:t>＜画像：</w:t>
      </w:r>
      <w:r w:rsidRPr="005E0C0B">
        <w:t>DN1_COS-PATIOin太秦上洛祭り_メイン.jpg</w:t>
      </w:r>
      <w:r>
        <w:rPr>
          <w:rFonts w:hint="eastAsia"/>
        </w:rPr>
        <w:t>＞</w:t>
      </w:r>
    </w:p>
    <w:p w14:paraId="4AE9F51A" w14:textId="77777777" w:rsidR="005E0C0B" w:rsidRDefault="005E0C0B" w:rsidP="005E0C0B">
      <w:r>
        <w:rPr>
          <w:rFonts w:hint="eastAsia"/>
        </w:rPr>
        <w:t>今年で</w:t>
      </w:r>
      <w:r>
        <w:t>12回目。年に1度の和装・歴史創作コスプレの祭典『COS-PATIO in 太秦上洛まつり』11月17日（土）、11月18日（日）に開催！</w:t>
      </w:r>
    </w:p>
    <w:p w14:paraId="0C6CB8DF" w14:textId="77777777" w:rsidR="005E0C0B" w:rsidRDefault="005E0C0B" w:rsidP="005E0C0B"/>
    <w:p w14:paraId="41FCEEFF" w14:textId="77777777" w:rsidR="005E0C0B" w:rsidRDefault="005E0C0B" w:rsidP="005E0C0B">
      <w:r>
        <w:rPr>
          <w:rFonts w:hint="eastAsia"/>
        </w:rPr>
        <w:t>会場となるのは日本映画の生まれる場所、実際の時代劇のためにつくられた“江戸の街“東映太秦映画村。</w:t>
      </w:r>
    </w:p>
    <w:p w14:paraId="1F697804" w14:textId="77777777" w:rsidR="005E0C0B" w:rsidRDefault="005E0C0B" w:rsidP="005E0C0B">
      <w:r>
        <w:rPr>
          <w:rFonts w:hint="eastAsia"/>
        </w:rPr>
        <w:t>活気あふれる町並みや、艶やか雰囲気の吉原エリアといった江戸の町をはじめ、ハイカラでレトロな雰囲気の明治通りエリアなど、様々な映画、ドラマ撮影に使用されるオープンセットで撮影する絶好の機会です！</w:t>
      </w:r>
    </w:p>
    <w:p w14:paraId="2C2E00F4" w14:textId="77777777" w:rsidR="005E0C0B" w:rsidRDefault="005E0C0B" w:rsidP="005E0C0B"/>
    <w:p w14:paraId="7BE75FC3" w14:textId="77777777" w:rsidR="005E0C0B" w:rsidRDefault="005E0C0B" w:rsidP="005E0C0B">
      <w:r>
        <w:rPr>
          <w:rFonts w:hint="eastAsia"/>
        </w:rPr>
        <w:t>また、</w:t>
      </w:r>
      <w:r>
        <w:t>10/17（土）には、プロの映画製作スタッフが演出するナイトロケーションでの撮影も実施！</w:t>
      </w:r>
    </w:p>
    <w:p w14:paraId="7651B4D9" w14:textId="77777777" w:rsidR="005E0C0B" w:rsidRDefault="005E0C0B" w:rsidP="005E0C0B">
      <w:r>
        <w:rPr>
          <w:rFonts w:hint="eastAsia"/>
        </w:rPr>
        <w:t>映画村で夜撮ができるのは『</w:t>
      </w:r>
      <w:r>
        <w:t>COS-PATIO in 太秦上洛まつり』だけなので、ぜひこの機会に、提灯や行灯の光が華やかさと妖艶さを演出する「華街」、カラー撮影用スポットライトで演出された江戸城下町など、このイベントならではのシチュエーションで雰囲気たっぷりの撮影をお楽しみください！</w:t>
      </w:r>
    </w:p>
    <w:p w14:paraId="3CA57AF4" w14:textId="39814990" w:rsidR="005E0C0B" w:rsidRDefault="005E0C0B" w:rsidP="005E0C0B">
      <w:r>
        <w:rPr>
          <w:rFonts w:hint="eastAsia"/>
        </w:rPr>
        <w:t>＜画像：</w:t>
      </w:r>
      <w:r w:rsidRPr="005E0C0B">
        <w:t>DN2_撮影ロケーション.jpg</w:t>
      </w:r>
      <w:r>
        <w:rPr>
          <w:rFonts w:hint="eastAsia"/>
        </w:rPr>
        <w:t>＞</w:t>
      </w:r>
    </w:p>
    <w:p w14:paraId="2FEFFD1E" w14:textId="27BCD042" w:rsidR="005E0C0B" w:rsidRPr="005E0C0B" w:rsidRDefault="005E0C0B" w:rsidP="005E0C0B">
      <w:r>
        <w:rPr>
          <w:rFonts w:hint="eastAsia"/>
        </w:rPr>
        <w:t>＜画像：</w:t>
      </w:r>
      <w:r w:rsidRPr="005E0C0B">
        <w:t>DN3_特別プログラム.jpg</w:t>
      </w:r>
      <w:r>
        <w:rPr>
          <w:rFonts w:hint="eastAsia"/>
        </w:rPr>
        <w:t>＞</w:t>
      </w:r>
    </w:p>
    <w:p w14:paraId="6B2D2FBD" w14:textId="77777777" w:rsidR="005E0C0B" w:rsidRPr="005E0C0B" w:rsidRDefault="005E0C0B" w:rsidP="005E0C0B"/>
    <w:p w14:paraId="3F8D60C5" w14:textId="77777777" w:rsidR="005E0C0B" w:rsidRDefault="005E0C0B" w:rsidP="005E0C0B">
      <w:r>
        <w:rPr>
          <w:rFonts w:hint="eastAsia"/>
        </w:rPr>
        <w:t>イベントの参加チケットは</w:t>
      </w:r>
      <w:r>
        <w:t>3種類ご用意。通常入村する為のチケットとは異なりますのでご注意ください。</w:t>
      </w:r>
    </w:p>
    <w:p w14:paraId="2DC629D4" w14:textId="77777777" w:rsidR="005E0C0B" w:rsidRDefault="005E0C0B" w:rsidP="005E0C0B">
      <w:r>
        <w:rPr>
          <w:rFonts w:hint="eastAsia"/>
        </w:rPr>
        <w:t>・通常前売券（パスマーケット・デジタルチケット）大人</w:t>
      </w:r>
      <w:r>
        <w:t xml:space="preserve"> 3,400円 / 高校生以下 2,400円</w:t>
      </w:r>
    </w:p>
    <w:p w14:paraId="263F6FB3" w14:textId="77777777" w:rsidR="005E0C0B" w:rsidRDefault="005E0C0B" w:rsidP="005E0C0B">
      <w:r>
        <w:rPr>
          <w:rFonts w:hint="eastAsia"/>
        </w:rPr>
        <w:t>・店舗限定前売券（サタデープレミアムチケット）大人</w:t>
      </w:r>
      <w:r>
        <w:t xml:space="preserve"> 4,000円 / 高校生以下 3,000円</w:t>
      </w:r>
    </w:p>
    <w:p w14:paraId="6AACFD04" w14:textId="77777777" w:rsidR="005E0C0B" w:rsidRDefault="005E0C0B" w:rsidP="005E0C0B">
      <w:r>
        <w:rPr>
          <w:rFonts w:hint="eastAsia"/>
        </w:rPr>
        <w:t>・当日券　大人</w:t>
      </w:r>
      <w:r>
        <w:t xml:space="preserve"> 3,900円 / 高校生以下 2,900円</w:t>
      </w:r>
    </w:p>
    <w:p w14:paraId="09737E3D" w14:textId="7E3FC308" w:rsidR="005E0C0B" w:rsidRDefault="005E0C0B" w:rsidP="005E0C0B">
      <w:r>
        <w:rPr>
          <w:rFonts w:hint="eastAsia"/>
        </w:rPr>
        <w:t>＜画像：</w:t>
      </w:r>
      <w:r w:rsidRPr="005E0C0B">
        <w:t>DN4_チケット.jpg</w:t>
      </w:r>
      <w:r>
        <w:rPr>
          <w:rFonts w:hint="eastAsia"/>
        </w:rPr>
        <w:t>＞</w:t>
      </w:r>
    </w:p>
    <w:p w14:paraId="2EBEA056" w14:textId="77777777" w:rsidR="005E0C0B" w:rsidRDefault="005E0C0B" w:rsidP="005E0C0B"/>
    <w:p w14:paraId="6219C33B" w14:textId="77777777" w:rsidR="005E0C0B" w:rsidRDefault="005E0C0B" w:rsidP="005E0C0B">
      <w:r>
        <w:rPr>
          <w:rFonts w:hint="eastAsia"/>
        </w:rPr>
        <w:t>ドラマや映画の撮影用に城下町をまるまる表現した映画村は、撮影スポットの宝庫。</w:t>
      </w:r>
    </w:p>
    <w:p w14:paraId="11638CEC" w14:textId="77777777" w:rsidR="005E0C0B" w:rsidRDefault="005E0C0B" w:rsidP="005E0C0B">
      <w:r>
        <w:rPr>
          <w:rFonts w:hint="eastAsia"/>
        </w:rPr>
        <w:t>またイベント期間中は上洛まつり限定の特別な撮影スポットもご用意しておりますので、東映太秦映画村ならではのシチュエーションで、和装・歴史創作コスプレをぜひお楽しみください。</w:t>
      </w:r>
    </w:p>
    <w:p w14:paraId="3321EF16" w14:textId="77777777" w:rsidR="005E0C0B" w:rsidRDefault="005E0C0B" w:rsidP="005E0C0B"/>
    <w:p w14:paraId="37DDDF0F" w14:textId="6F29FA99" w:rsidR="005E0C0B" w:rsidRDefault="005E0C0B" w:rsidP="005E0C0B"/>
    <w:p w14:paraId="387FA09D" w14:textId="53EE7332" w:rsidR="005E0C0B" w:rsidRDefault="005E0C0B" w:rsidP="005E0C0B"/>
    <w:p w14:paraId="7DC63268" w14:textId="77777777" w:rsidR="00E40790" w:rsidRDefault="00E40790" w:rsidP="005E0C0B">
      <w:pPr>
        <w:rPr>
          <w:rFonts w:hint="eastAsia"/>
        </w:rPr>
      </w:pPr>
      <w:bookmarkStart w:id="0" w:name="_GoBack"/>
      <w:bookmarkEnd w:id="0"/>
    </w:p>
    <w:p w14:paraId="5447540B" w14:textId="77777777" w:rsidR="005E0C0B" w:rsidRDefault="005E0C0B" w:rsidP="005E0C0B"/>
    <w:p w14:paraId="55C3018A" w14:textId="77777777" w:rsidR="005E0C0B" w:rsidRDefault="005E0C0B" w:rsidP="005E0C0B">
      <w:r>
        <w:rPr>
          <w:rFonts w:hint="eastAsia"/>
        </w:rPr>
        <w:lastRenderedPageBreak/>
        <w:t>【関連ページ】</w:t>
      </w:r>
    </w:p>
    <w:p w14:paraId="351EE2BA" w14:textId="77777777" w:rsidR="005E0C0B" w:rsidRDefault="005E0C0B" w:rsidP="005E0C0B">
      <w:r>
        <w:rPr>
          <w:rFonts w:hint="eastAsia"/>
        </w:rPr>
        <w:t>◇『太秦上洛まつり』公式サイト</w:t>
      </w:r>
    </w:p>
    <w:p w14:paraId="7CECBA01" w14:textId="77777777" w:rsidR="005E0C0B" w:rsidRDefault="005E0C0B" w:rsidP="005E0C0B">
      <w:r>
        <w:rPr>
          <w:rFonts w:hint="eastAsia"/>
        </w:rPr>
        <w:t xml:space="preserve">　</w:t>
      </w:r>
      <w:r>
        <w:t>http://www.joraku.jp/</w:t>
      </w:r>
    </w:p>
    <w:p w14:paraId="20A8C0A9" w14:textId="77777777" w:rsidR="005E0C0B" w:rsidRDefault="005E0C0B" w:rsidP="005E0C0B">
      <w:r>
        <w:rPr>
          <w:rFonts w:hint="eastAsia"/>
        </w:rPr>
        <w:t>◇『</w:t>
      </w:r>
      <w:r>
        <w:t>COS-PATIO in 太秦上洛まつり』特設ページ</w:t>
      </w:r>
    </w:p>
    <w:p w14:paraId="6B8FBD24" w14:textId="04F3D676" w:rsidR="005E0C0B" w:rsidRPr="005E0C0B" w:rsidRDefault="005E0C0B" w:rsidP="005E0C0B">
      <w:r>
        <w:rPr>
          <w:rFonts w:hint="eastAsia"/>
        </w:rPr>
        <w:t xml:space="preserve">　</w:t>
      </w:r>
      <w:r>
        <w:t>http://cospatio.com/uzumasa/gaiyo.html</w:t>
      </w:r>
    </w:p>
    <w:sectPr w:rsidR="005E0C0B" w:rsidRPr="005E0C0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B9"/>
    <w:rsid w:val="003917B9"/>
    <w:rsid w:val="00524467"/>
    <w:rsid w:val="005E0C0B"/>
    <w:rsid w:val="00E4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6C17A7"/>
  <w15:chartTrackingRefBased/>
  <w15:docId w15:val="{FE929189-EE0A-4E0D-BB47-91CF828D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192559">
      <w:bodyDiv w:val="1"/>
      <w:marLeft w:val="0"/>
      <w:marRight w:val="0"/>
      <w:marTop w:val="0"/>
      <w:marBottom w:val="0"/>
      <w:divBdr>
        <w:top w:val="none" w:sz="0" w:space="0" w:color="auto"/>
        <w:left w:val="none" w:sz="0" w:space="0" w:color="auto"/>
        <w:bottom w:val="none" w:sz="0" w:space="0" w:color="auto"/>
        <w:right w:val="none" w:sz="0" w:space="0" w:color="auto"/>
      </w:divBdr>
      <w:divsChild>
        <w:div w:id="1100032032">
          <w:marLeft w:val="0"/>
          <w:marRight w:val="0"/>
          <w:marTop w:val="75"/>
          <w:marBottom w:val="75"/>
          <w:divBdr>
            <w:top w:val="none" w:sz="0" w:space="0" w:color="auto"/>
            <w:left w:val="none" w:sz="0" w:space="0" w:color="auto"/>
            <w:bottom w:val="none" w:sz="0" w:space="0" w:color="auto"/>
            <w:right w:val="none" w:sz="0" w:space="0" w:color="auto"/>
          </w:divBdr>
        </w:div>
        <w:div w:id="639110786">
          <w:marLeft w:val="0"/>
          <w:marRight w:val="0"/>
          <w:marTop w:val="75"/>
          <w:marBottom w:val="75"/>
          <w:divBdr>
            <w:top w:val="none" w:sz="0" w:space="0" w:color="auto"/>
            <w:left w:val="none" w:sz="0" w:space="0" w:color="auto"/>
            <w:bottom w:val="none" w:sz="0" w:space="0" w:color="auto"/>
            <w:right w:val="none" w:sz="0" w:space="0" w:color="auto"/>
          </w:divBdr>
          <w:divsChild>
            <w:div w:id="1598640064">
              <w:marLeft w:val="0"/>
              <w:marRight w:val="0"/>
              <w:marTop w:val="0"/>
              <w:marBottom w:val="0"/>
              <w:divBdr>
                <w:top w:val="none" w:sz="0" w:space="0" w:color="auto"/>
                <w:left w:val="none" w:sz="0" w:space="0" w:color="auto"/>
                <w:bottom w:val="none" w:sz="0" w:space="0" w:color="auto"/>
                <w:right w:val="none" w:sz="0" w:space="0" w:color="auto"/>
              </w:divBdr>
            </w:div>
          </w:divsChild>
        </w:div>
        <w:div w:id="310867255">
          <w:marLeft w:val="0"/>
          <w:marRight w:val="0"/>
          <w:marTop w:val="75"/>
          <w:marBottom w:val="75"/>
          <w:divBdr>
            <w:top w:val="none" w:sz="0" w:space="0" w:color="auto"/>
            <w:left w:val="none" w:sz="0" w:space="0" w:color="auto"/>
            <w:bottom w:val="none" w:sz="0" w:space="0" w:color="auto"/>
            <w:right w:val="none" w:sz="0" w:space="0" w:color="auto"/>
          </w:divBdr>
        </w:div>
        <w:div w:id="1702633482">
          <w:marLeft w:val="0"/>
          <w:marRight w:val="0"/>
          <w:marTop w:val="75"/>
          <w:marBottom w:val="75"/>
          <w:divBdr>
            <w:top w:val="none" w:sz="0" w:space="0" w:color="auto"/>
            <w:left w:val="none" w:sz="0" w:space="0" w:color="auto"/>
            <w:bottom w:val="none" w:sz="0" w:space="0" w:color="auto"/>
            <w:right w:val="none" w:sz="0" w:space="0" w:color="auto"/>
          </w:divBdr>
        </w:div>
        <w:div w:id="1114713378">
          <w:marLeft w:val="0"/>
          <w:marRight w:val="0"/>
          <w:marTop w:val="75"/>
          <w:marBottom w:val="75"/>
          <w:divBdr>
            <w:top w:val="none" w:sz="0" w:space="0" w:color="auto"/>
            <w:left w:val="none" w:sz="0" w:space="0" w:color="auto"/>
            <w:bottom w:val="none" w:sz="0" w:space="0" w:color="auto"/>
            <w:right w:val="none" w:sz="0" w:space="0" w:color="auto"/>
          </w:divBdr>
          <w:divsChild>
            <w:div w:id="848368513">
              <w:marLeft w:val="0"/>
              <w:marRight w:val="0"/>
              <w:marTop w:val="0"/>
              <w:marBottom w:val="0"/>
              <w:divBdr>
                <w:top w:val="none" w:sz="0" w:space="0" w:color="auto"/>
                <w:left w:val="none" w:sz="0" w:space="0" w:color="auto"/>
                <w:bottom w:val="none" w:sz="0" w:space="0" w:color="auto"/>
                <w:right w:val="none" w:sz="0" w:space="0" w:color="auto"/>
              </w:divBdr>
            </w:div>
          </w:divsChild>
        </w:div>
        <w:div w:id="2087338554">
          <w:marLeft w:val="0"/>
          <w:marRight w:val="0"/>
          <w:marTop w:val="75"/>
          <w:marBottom w:val="75"/>
          <w:divBdr>
            <w:top w:val="none" w:sz="0" w:space="0" w:color="auto"/>
            <w:left w:val="none" w:sz="0" w:space="0" w:color="auto"/>
            <w:bottom w:val="none" w:sz="0" w:space="0" w:color="auto"/>
            <w:right w:val="none" w:sz="0" w:space="0" w:color="auto"/>
          </w:divBdr>
        </w:div>
        <w:div w:id="1426876935">
          <w:marLeft w:val="0"/>
          <w:marRight w:val="0"/>
          <w:marTop w:val="75"/>
          <w:marBottom w:val="75"/>
          <w:divBdr>
            <w:top w:val="none" w:sz="0" w:space="0" w:color="auto"/>
            <w:left w:val="none" w:sz="0" w:space="0" w:color="auto"/>
            <w:bottom w:val="none" w:sz="0" w:space="0" w:color="auto"/>
            <w:right w:val="none" w:sz="0" w:space="0" w:color="auto"/>
          </w:divBdr>
          <w:divsChild>
            <w:div w:id="12968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2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cp:revision>
  <dcterms:created xsi:type="dcterms:W3CDTF">2018-10-10T09:47:00Z</dcterms:created>
  <dcterms:modified xsi:type="dcterms:W3CDTF">2018-10-10T09:52:00Z</dcterms:modified>
</cp:coreProperties>
</file>