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232" w:rsidRPr="00303F33" w:rsidRDefault="001A3232" w:rsidP="001A3232">
      <w:pPr>
        <w:ind w:leftChars="-135" w:left="-283" w:rightChars="-134" w:right="-281"/>
        <w:jc w:val="center"/>
        <w:rPr>
          <w:rFonts w:ascii="Meiryo UI" w:eastAsia="Meiryo UI" w:hAnsi="Meiryo UI" w:cs="Meiryo UI"/>
        </w:rPr>
      </w:pPr>
      <w:r w:rsidRPr="00303F33">
        <w:rPr>
          <w:rFonts w:ascii="Meiryo UI" w:eastAsia="Meiryo UI" w:hAnsi="Meiryo UI" w:cs="Meiryo UI"/>
          <w:noProof/>
        </w:rPr>
        <w:drawing>
          <wp:inline distT="0" distB="0" distL="0" distR="0">
            <wp:extent cx="5400040" cy="49149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91490"/>
                    </a:xfrm>
                    <a:prstGeom prst="rect">
                      <a:avLst/>
                    </a:prstGeom>
                    <a:noFill/>
                    <a:ln>
                      <a:noFill/>
                    </a:ln>
                  </pic:spPr>
                </pic:pic>
              </a:graphicData>
            </a:graphic>
          </wp:inline>
        </w:drawing>
      </w:r>
    </w:p>
    <w:p w:rsidR="001A3232" w:rsidRPr="00303F33" w:rsidRDefault="001A3232" w:rsidP="001A3232">
      <w:pPr>
        <w:wordWrap w:val="0"/>
        <w:ind w:rightChars="135" w:right="283"/>
        <w:jc w:val="right"/>
        <w:rPr>
          <w:rFonts w:ascii="Meiryo UI" w:eastAsia="Meiryo UI" w:hAnsi="Meiryo UI" w:cs="Meiryo UI"/>
          <w:sz w:val="18"/>
        </w:rPr>
      </w:pPr>
      <w:r w:rsidRPr="00303F33">
        <w:rPr>
          <w:rFonts w:ascii="Meiryo UI" w:eastAsia="Meiryo UI" w:hAnsi="Meiryo UI" w:cs="Meiryo UI" w:hint="eastAsia"/>
          <w:sz w:val="18"/>
        </w:rPr>
        <w:t>2018年11月</w:t>
      </w:r>
      <w:r w:rsidR="00A905D8">
        <w:rPr>
          <w:rFonts w:ascii="Meiryo UI" w:eastAsia="Meiryo UI" w:hAnsi="Meiryo UI" w:cs="Meiryo UI" w:hint="eastAsia"/>
          <w:sz w:val="18"/>
        </w:rPr>
        <w:t>1</w:t>
      </w:r>
      <w:r w:rsidR="00790182">
        <w:rPr>
          <w:rFonts w:ascii="Meiryo UI" w:eastAsia="Meiryo UI" w:hAnsi="Meiryo UI" w:cs="Meiryo UI" w:hint="eastAsia"/>
          <w:sz w:val="18"/>
        </w:rPr>
        <w:t>2</w:t>
      </w:r>
      <w:r w:rsidRPr="00303F33">
        <w:rPr>
          <w:rFonts w:ascii="Meiryo UI" w:eastAsia="Meiryo UI" w:hAnsi="Meiryo UI" w:cs="Meiryo UI" w:hint="eastAsia"/>
          <w:sz w:val="18"/>
        </w:rPr>
        <w:t>日</w:t>
      </w:r>
    </w:p>
    <w:p w:rsidR="001A3232" w:rsidRPr="00303F33" w:rsidRDefault="001A3232" w:rsidP="001A3232">
      <w:pPr>
        <w:ind w:rightChars="135" w:right="283"/>
        <w:jc w:val="right"/>
        <w:rPr>
          <w:rFonts w:ascii="Meiryo UI" w:eastAsia="Meiryo UI" w:hAnsi="Meiryo UI" w:cs="Meiryo UI"/>
          <w:sz w:val="18"/>
        </w:rPr>
      </w:pPr>
      <w:r w:rsidRPr="00303F33">
        <w:rPr>
          <w:rFonts w:ascii="Meiryo UI" w:eastAsia="Meiryo UI" w:hAnsi="Meiryo UI" w:cs="Meiryo UI" w:hint="eastAsia"/>
          <w:sz w:val="18"/>
        </w:rPr>
        <w:t>株式会社 未来屋書店</w:t>
      </w:r>
    </w:p>
    <w:p w:rsidR="001A3232" w:rsidRPr="00303F33" w:rsidRDefault="001A3232" w:rsidP="001A3232">
      <w:pPr>
        <w:autoSpaceDE w:val="0"/>
        <w:autoSpaceDN w:val="0"/>
        <w:adjustRightInd w:val="0"/>
        <w:spacing w:line="360" w:lineRule="exact"/>
        <w:rPr>
          <w:rFonts w:ascii="Meiryo UI" w:eastAsia="Meiryo UI" w:hAnsi="Meiryo UI" w:cs="Meiryo UI"/>
          <w:sz w:val="24"/>
          <w:szCs w:val="24"/>
        </w:rPr>
      </w:pPr>
    </w:p>
    <w:p w:rsidR="001A3232" w:rsidRPr="00D154C5" w:rsidRDefault="00D154C5" w:rsidP="00D154C5">
      <w:pPr>
        <w:autoSpaceDE w:val="0"/>
        <w:autoSpaceDN w:val="0"/>
        <w:adjustRightInd w:val="0"/>
        <w:spacing w:line="360" w:lineRule="exact"/>
        <w:jc w:val="center"/>
        <w:rPr>
          <w:rFonts w:ascii="Meiryo UI" w:eastAsia="Meiryo UI" w:hAnsi="Meiryo UI" w:cs="Meiryo UI"/>
          <w:sz w:val="28"/>
          <w:szCs w:val="24"/>
        </w:rPr>
      </w:pPr>
      <w:r w:rsidRPr="00D154C5">
        <w:rPr>
          <w:rFonts w:ascii="Meiryo UI" w:eastAsia="Meiryo UI" w:hAnsi="Meiryo UI" w:cs="Meiryo UI" w:hint="eastAsia"/>
          <w:sz w:val="28"/>
          <w:szCs w:val="24"/>
        </w:rPr>
        <w:t>中勢・南勢エリア、最大級の品揃え！</w:t>
      </w:r>
    </w:p>
    <w:p w:rsidR="001A3232" w:rsidRPr="00D154C5" w:rsidRDefault="00D154C5" w:rsidP="001A3232">
      <w:pPr>
        <w:autoSpaceDE w:val="0"/>
        <w:autoSpaceDN w:val="0"/>
        <w:adjustRightInd w:val="0"/>
        <w:spacing w:line="360" w:lineRule="exact"/>
        <w:jc w:val="center"/>
        <w:rPr>
          <w:rFonts w:ascii="Meiryo UI" w:eastAsia="Meiryo UI" w:hAnsi="Meiryo UI" w:cs="Meiryo UI"/>
          <w:sz w:val="28"/>
          <w:szCs w:val="24"/>
        </w:rPr>
      </w:pPr>
      <w:r>
        <w:rPr>
          <w:rFonts w:ascii="Meiryo UI" w:eastAsia="Meiryo UI" w:hAnsi="Meiryo UI" w:cs="Meiryo UI" w:hint="eastAsia"/>
          <w:sz w:val="28"/>
          <w:szCs w:val="24"/>
          <w:lang w:val="ja-JP"/>
        </w:rPr>
        <w:t>11/9（</w:t>
      </w:r>
      <w:r w:rsidR="00425052">
        <w:rPr>
          <w:rFonts w:ascii="Meiryo UI" w:eastAsia="Meiryo UI" w:hAnsi="Meiryo UI" w:cs="Meiryo UI" w:hint="eastAsia"/>
          <w:sz w:val="28"/>
          <w:szCs w:val="24"/>
          <w:lang w:val="ja-JP"/>
        </w:rPr>
        <w:t>金</w:t>
      </w:r>
      <w:r>
        <w:rPr>
          <w:rFonts w:ascii="Meiryo UI" w:eastAsia="Meiryo UI" w:hAnsi="Meiryo UI" w:cs="Meiryo UI" w:hint="eastAsia"/>
          <w:sz w:val="28"/>
          <w:szCs w:val="24"/>
          <w:lang w:val="ja-JP"/>
        </w:rPr>
        <w:t>）</w:t>
      </w:r>
      <w:r w:rsidR="001A3232" w:rsidRPr="00D154C5">
        <w:rPr>
          <w:rFonts w:ascii="Meiryo UI" w:eastAsia="Meiryo UI" w:hAnsi="Meiryo UI" w:cs="Meiryo UI" w:hint="eastAsia"/>
          <w:sz w:val="28"/>
          <w:szCs w:val="24"/>
          <w:lang w:val="ja-JP"/>
        </w:rPr>
        <w:t>「未来屋書店</w:t>
      </w:r>
      <w:r w:rsidR="001A3232" w:rsidRPr="00D154C5">
        <w:rPr>
          <w:rFonts w:ascii="Meiryo UI" w:eastAsia="Meiryo UI" w:hAnsi="Meiryo UI" w:cs="Meiryo UI" w:hint="eastAsia"/>
          <w:sz w:val="28"/>
          <w:szCs w:val="24"/>
        </w:rPr>
        <w:t xml:space="preserve"> 津南</w:t>
      </w:r>
      <w:r w:rsidR="001A3232" w:rsidRPr="00D154C5">
        <w:rPr>
          <w:rFonts w:ascii="Meiryo UI" w:eastAsia="Meiryo UI" w:hAnsi="Meiryo UI" w:cs="Meiryo UI" w:hint="eastAsia"/>
          <w:sz w:val="28"/>
          <w:szCs w:val="24"/>
          <w:lang w:val="ja-JP"/>
        </w:rPr>
        <w:t>店」</w:t>
      </w:r>
      <w:r w:rsidR="001A3232" w:rsidRPr="00D154C5">
        <w:rPr>
          <w:rFonts w:ascii="Meiryo UI" w:eastAsia="Meiryo UI" w:hAnsi="Meiryo UI" w:cs="Meiryo UI" w:hint="eastAsia"/>
          <w:sz w:val="28"/>
          <w:szCs w:val="24"/>
        </w:rPr>
        <w:t xml:space="preserve"> イオンモール津南</w:t>
      </w:r>
      <w:r w:rsidR="00704921" w:rsidRPr="00D154C5">
        <w:rPr>
          <w:rFonts w:ascii="Meiryo UI" w:eastAsia="Meiryo UI" w:hAnsi="Meiryo UI" w:cs="Meiryo UI" w:hint="eastAsia"/>
          <w:sz w:val="28"/>
          <w:szCs w:val="24"/>
        </w:rPr>
        <w:t>店</w:t>
      </w:r>
      <w:r w:rsidR="001A3232" w:rsidRPr="00D154C5">
        <w:rPr>
          <w:rFonts w:ascii="Meiryo UI" w:eastAsia="Meiryo UI" w:hAnsi="Meiryo UI" w:cs="Meiryo UI" w:hint="eastAsia"/>
          <w:sz w:val="28"/>
          <w:szCs w:val="24"/>
        </w:rPr>
        <w:t>２Fにオープン！</w:t>
      </w:r>
    </w:p>
    <w:p w:rsidR="008C495F" w:rsidRPr="00D154C5" w:rsidRDefault="008C495F">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A905D8">
      <w:pPr>
        <w:rPr>
          <w:rFonts w:ascii="Meiryo UI" w:eastAsia="Meiryo UI" w:hAnsi="Meiryo UI" w:cs="Meiryo UI"/>
        </w:rPr>
      </w:pPr>
      <w:r>
        <w:rPr>
          <w:rFonts w:hint="eastAsia"/>
          <w:noProof/>
        </w:rPr>
        <w:drawing>
          <wp:anchor distT="0" distB="0" distL="114300" distR="114300" simplePos="0" relativeHeight="251664384" behindDoc="1" locked="0" layoutInCell="1" allowOverlap="1">
            <wp:simplePos x="0" y="0"/>
            <wp:positionH relativeFrom="column">
              <wp:posOffset>735965</wp:posOffset>
            </wp:positionH>
            <wp:positionV relativeFrom="paragraph">
              <wp:posOffset>28416</wp:posOffset>
            </wp:positionV>
            <wp:extent cx="4108450" cy="3081338"/>
            <wp:effectExtent l="19050" t="19050" r="25400" b="24130"/>
            <wp:wrapTight wrapText="bothSides">
              <wp:wrapPolygon edited="0">
                <wp:start x="-100" y="-134"/>
                <wp:lineTo x="-100" y="21636"/>
                <wp:lineTo x="21633" y="21636"/>
                <wp:lineTo x="21633" y="-134"/>
                <wp:lineTo x="-100" y="-134"/>
              </wp:wrapPolygon>
            </wp:wrapTight>
            <wp:docPr id="5" name="図 5" descr="C:\Users\615928.MIRAIYASHOTEN\Desktop\津南プレス原稿\pics\shom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15928.MIRAIYASHOTEN\Desktop\津南プレス原稿\pics\shomen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871" cy="308165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1A3232" w:rsidRPr="00303F33" w:rsidRDefault="001A3232">
      <w:pPr>
        <w:rPr>
          <w:rFonts w:ascii="Meiryo UI" w:eastAsia="Meiryo UI" w:hAnsi="Meiryo UI" w:cs="Meiryo UI"/>
        </w:rPr>
      </w:pPr>
    </w:p>
    <w:p w:rsidR="00DE571F" w:rsidRPr="00303F33" w:rsidRDefault="00DE571F">
      <w:pPr>
        <w:rPr>
          <w:rFonts w:ascii="Meiryo UI" w:eastAsia="Meiryo UI" w:hAnsi="Meiryo UI" w:cs="Meiryo UI"/>
        </w:rPr>
      </w:pPr>
    </w:p>
    <w:p w:rsidR="004F170C" w:rsidRDefault="004F170C" w:rsidP="001A3232">
      <w:pPr>
        <w:autoSpaceDE w:val="0"/>
        <w:autoSpaceDN w:val="0"/>
        <w:adjustRightInd w:val="0"/>
        <w:snapToGrid w:val="0"/>
        <w:ind w:rightChars="135" w:right="283"/>
        <w:jc w:val="left"/>
        <w:rPr>
          <w:rFonts w:ascii="Meiryo UI" w:eastAsia="Meiryo UI" w:hAnsi="Meiryo UI" w:cs="Meiryo UI"/>
          <w:kern w:val="0"/>
          <w:szCs w:val="18"/>
        </w:rPr>
      </w:pPr>
    </w:p>
    <w:p w:rsidR="004F170C" w:rsidRDefault="004F170C" w:rsidP="001A3232">
      <w:pPr>
        <w:autoSpaceDE w:val="0"/>
        <w:autoSpaceDN w:val="0"/>
        <w:adjustRightInd w:val="0"/>
        <w:snapToGrid w:val="0"/>
        <w:ind w:rightChars="135" w:right="283"/>
        <w:jc w:val="left"/>
        <w:rPr>
          <w:rFonts w:ascii="Meiryo UI" w:eastAsia="Meiryo UI" w:hAnsi="Meiryo UI" w:cs="Meiryo UI"/>
          <w:kern w:val="0"/>
          <w:szCs w:val="18"/>
        </w:rPr>
      </w:pPr>
    </w:p>
    <w:p w:rsidR="004F170C" w:rsidRDefault="004F170C" w:rsidP="001A3232">
      <w:pPr>
        <w:autoSpaceDE w:val="0"/>
        <w:autoSpaceDN w:val="0"/>
        <w:adjustRightInd w:val="0"/>
        <w:snapToGrid w:val="0"/>
        <w:ind w:rightChars="135" w:right="283"/>
        <w:jc w:val="left"/>
        <w:rPr>
          <w:rFonts w:ascii="Meiryo UI" w:eastAsia="Meiryo UI" w:hAnsi="Meiryo UI" w:cs="Meiryo UI"/>
          <w:kern w:val="0"/>
          <w:szCs w:val="18"/>
        </w:rPr>
      </w:pPr>
    </w:p>
    <w:p w:rsidR="004F170C" w:rsidRDefault="004F170C" w:rsidP="001A3232">
      <w:pPr>
        <w:autoSpaceDE w:val="0"/>
        <w:autoSpaceDN w:val="0"/>
        <w:adjustRightInd w:val="0"/>
        <w:snapToGrid w:val="0"/>
        <w:ind w:rightChars="135" w:right="283"/>
        <w:jc w:val="left"/>
        <w:rPr>
          <w:rFonts w:ascii="Meiryo UI" w:eastAsia="Meiryo UI" w:hAnsi="Meiryo UI" w:cs="Meiryo UI"/>
          <w:kern w:val="0"/>
          <w:szCs w:val="18"/>
        </w:rPr>
      </w:pPr>
    </w:p>
    <w:p w:rsidR="004F170C" w:rsidRDefault="004F170C" w:rsidP="001A3232">
      <w:pPr>
        <w:autoSpaceDE w:val="0"/>
        <w:autoSpaceDN w:val="0"/>
        <w:adjustRightInd w:val="0"/>
        <w:snapToGrid w:val="0"/>
        <w:ind w:rightChars="135" w:right="283"/>
        <w:jc w:val="left"/>
        <w:rPr>
          <w:rFonts w:ascii="Meiryo UI" w:eastAsia="Meiryo UI" w:hAnsi="Meiryo UI" w:cs="Meiryo UI"/>
          <w:kern w:val="0"/>
          <w:szCs w:val="18"/>
        </w:rPr>
      </w:pPr>
    </w:p>
    <w:p w:rsidR="00A905D8" w:rsidRPr="00A905D8" w:rsidRDefault="001A3232" w:rsidP="00A905D8">
      <w:pPr>
        <w:autoSpaceDE w:val="0"/>
        <w:autoSpaceDN w:val="0"/>
        <w:adjustRightInd w:val="0"/>
        <w:snapToGrid w:val="0"/>
        <w:ind w:rightChars="135" w:right="283"/>
        <w:jc w:val="left"/>
        <w:rPr>
          <w:rFonts w:ascii="Meiryo UI" w:eastAsia="Meiryo UI" w:hAnsi="Meiryo UI" w:cs="Meiryo UI"/>
          <w:kern w:val="0"/>
          <w:szCs w:val="18"/>
        </w:rPr>
      </w:pPr>
      <w:r w:rsidRPr="00303F33">
        <w:rPr>
          <w:rFonts w:ascii="Meiryo UI" w:eastAsia="Meiryo UI" w:hAnsi="Meiryo UI" w:cs="Meiryo UI" w:hint="eastAsia"/>
          <w:kern w:val="0"/>
          <w:szCs w:val="18"/>
        </w:rPr>
        <w:t>イオングループの株式会社未来屋書店（本社：千葉市美浜区、代表取締役社長:松田裕史、以下 未来屋書店）は、</w:t>
      </w:r>
      <w:r w:rsidR="00D154C5">
        <w:rPr>
          <w:rFonts w:ascii="Meiryo UI" w:eastAsia="Meiryo UI" w:hAnsi="Meiryo UI" w:cs="Meiryo UI" w:hint="eastAsia"/>
          <w:kern w:val="0"/>
          <w:szCs w:val="18"/>
        </w:rPr>
        <w:t>「</w:t>
      </w:r>
      <w:r w:rsidRPr="00303F33">
        <w:rPr>
          <w:rFonts w:ascii="Meiryo UI" w:eastAsia="Meiryo UI" w:hAnsi="Meiryo UI" w:cs="Meiryo UI" w:hint="eastAsia"/>
          <w:kern w:val="0"/>
          <w:szCs w:val="18"/>
        </w:rPr>
        <w:t>未来屋書店 津南店</w:t>
      </w:r>
      <w:r w:rsidR="00D154C5">
        <w:rPr>
          <w:rFonts w:ascii="Meiryo UI" w:eastAsia="Meiryo UI" w:hAnsi="Meiryo UI" w:cs="Meiryo UI" w:hint="eastAsia"/>
          <w:kern w:val="0"/>
          <w:szCs w:val="18"/>
        </w:rPr>
        <w:t>」</w:t>
      </w:r>
      <w:r w:rsidRPr="00303F33">
        <w:rPr>
          <w:rFonts w:ascii="Meiryo UI" w:eastAsia="Meiryo UI" w:hAnsi="Meiryo UI" w:cs="Meiryo UI" w:hint="eastAsia"/>
          <w:kern w:val="0"/>
          <w:szCs w:val="18"/>
        </w:rPr>
        <w:t>をイオンモール</w:t>
      </w:r>
      <w:r w:rsidR="002A6228" w:rsidRPr="00303F33">
        <w:rPr>
          <w:rFonts w:ascii="Meiryo UI" w:eastAsia="Meiryo UI" w:hAnsi="Meiryo UI" w:cs="Meiryo UI" w:hint="eastAsia"/>
          <w:kern w:val="0"/>
          <w:szCs w:val="18"/>
        </w:rPr>
        <w:t>津南店</w:t>
      </w:r>
      <w:r w:rsidRPr="00303F33">
        <w:rPr>
          <w:rFonts w:ascii="Meiryo UI" w:eastAsia="Meiryo UI" w:hAnsi="Meiryo UI" w:cs="Meiryo UI" w:hint="eastAsia"/>
          <w:kern w:val="0"/>
          <w:szCs w:val="18"/>
        </w:rPr>
        <w:t>2Fに 2018年11月9日</w:t>
      </w:r>
      <w:r w:rsidR="002A6228" w:rsidRPr="00303F33">
        <w:rPr>
          <w:rFonts w:ascii="Meiryo UI" w:eastAsia="Meiryo UI" w:hAnsi="Meiryo UI" w:cs="Meiryo UI" w:hint="eastAsia"/>
          <w:kern w:val="0"/>
          <w:szCs w:val="18"/>
        </w:rPr>
        <w:t>（金）</w:t>
      </w:r>
      <w:r w:rsidRPr="00303F33">
        <w:rPr>
          <w:rFonts w:ascii="Meiryo UI" w:eastAsia="Meiryo UI" w:hAnsi="Meiryo UI" w:cs="Meiryo UI" w:hint="eastAsia"/>
          <w:kern w:val="0"/>
          <w:szCs w:val="18"/>
        </w:rPr>
        <w:t>に</w:t>
      </w:r>
      <w:r w:rsidR="002A6228" w:rsidRPr="00303F33">
        <w:rPr>
          <w:rFonts w:ascii="Meiryo UI" w:eastAsia="Meiryo UI" w:hAnsi="Meiryo UI" w:cs="Meiryo UI" w:hint="eastAsia"/>
          <w:kern w:val="0"/>
          <w:szCs w:val="18"/>
        </w:rPr>
        <w:t>オープン</w:t>
      </w:r>
      <w:r w:rsidRPr="00303F33">
        <w:rPr>
          <w:rFonts w:ascii="Meiryo UI" w:eastAsia="Meiryo UI" w:hAnsi="Meiryo UI" w:cs="Meiryo UI" w:hint="eastAsia"/>
          <w:kern w:val="0"/>
          <w:szCs w:val="18"/>
        </w:rPr>
        <w:t>しま</w:t>
      </w:r>
      <w:r w:rsidR="00790182">
        <w:rPr>
          <w:rFonts w:ascii="Meiryo UI" w:eastAsia="Meiryo UI" w:hAnsi="Meiryo UI" w:cs="Meiryo UI" w:hint="eastAsia"/>
          <w:kern w:val="0"/>
          <w:szCs w:val="18"/>
        </w:rPr>
        <w:t>した。</w:t>
      </w:r>
    </w:p>
    <w:p w:rsidR="004F170C" w:rsidRDefault="004F170C">
      <w:pPr>
        <w:rPr>
          <w:rFonts w:ascii="Meiryo UI" w:eastAsia="Meiryo UI" w:hAnsi="Meiryo UI" w:cs="Meiryo UI"/>
        </w:rPr>
      </w:pPr>
    </w:p>
    <w:p w:rsidR="004F170C" w:rsidRDefault="004F170C">
      <w:pPr>
        <w:rPr>
          <w:rFonts w:ascii="Meiryo UI" w:eastAsia="Meiryo UI" w:hAnsi="Meiryo UI" w:cs="Meiryo UI"/>
        </w:rPr>
      </w:pPr>
    </w:p>
    <w:p w:rsidR="004F170C" w:rsidRDefault="004F170C">
      <w:pPr>
        <w:rPr>
          <w:rFonts w:ascii="Meiryo UI" w:eastAsia="Meiryo UI" w:hAnsi="Meiryo UI" w:cs="Meiryo UI"/>
        </w:rPr>
      </w:pPr>
    </w:p>
    <w:p w:rsidR="00A905D8" w:rsidRDefault="00A905D8">
      <w:pPr>
        <w:rPr>
          <w:rFonts w:ascii="Meiryo UI" w:eastAsia="Meiryo UI" w:hAnsi="Meiryo UI" w:cs="Meiryo UI"/>
        </w:rPr>
      </w:pPr>
    </w:p>
    <w:p w:rsidR="00A905D8" w:rsidRDefault="00A905D8">
      <w:pPr>
        <w:rPr>
          <w:rFonts w:ascii="Meiryo UI" w:eastAsia="Meiryo UI" w:hAnsi="Meiryo UI" w:cs="Meiryo UI"/>
        </w:rPr>
      </w:pPr>
    </w:p>
    <w:p w:rsidR="00A905D8" w:rsidRDefault="00A905D8">
      <w:pPr>
        <w:rPr>
          <w:rFonts w:ascii="Meiryo UI" w:eastAsia="Meiryo UI" w:hAnsi="Meiryo UI" w:cs="Meiryo UI"/>
        </w:rPr>
      </w:pPr>
    </w:p>
    <w:p w:rsidR="00A905D8" w:rsidRDefault="00A905D8">
      <w:pPr>
        <w:rPr>
          <w:rFonts w:ascii="Meiryo UI" w:eastAsia="Meiryo UI" w:hAnsi="Meiryo UI" w:cs="Meiryo UI"/>
        </w:rPr>
      </w:pPr>
    </w:p>
    <w:p w:rsidR="00A905D8" w:rsidRDefault="00A905D8">
      <w:pPr>
        <w:rPr>
          <w:rFonts w:ascii="Meiryo UI" w:eastAsia="Meiryo UI" w:hAnsi="Meiryo UI" w:cs="Meiryo UI"/>
        </w:rPr>
      </w:pPr>
    </w:p>
    <w:p w:rsidR="00A905D8" w:rsidRDefault="00A905D8">
      <w:pPr>
        <w:rPr>
          <w:rFonts w:ascii="Meiryo UI" w:eastAsia="Meiryo UI" w:hAnsi="Meiryo UI" w:cs="Meiryo UI"/>
        </w:rPr>
      </w:pPr>
    </w:p>
    <w:p w:rsidR="00A905D8" w:rsidRDefault="00A905D8">
      <w:pPr>
        <w:rPr>
          <w:rFonts w:ascii="Meiryo UI" w:eastAsia="Meiryo UI" w:hAnsi="Meiryo UI" w:cs="Meiryo UI"/>
        </w:rPr>
      </w:pPr>
    </w:p>
    <w:p w:rsidR="004F170C" w:rsidRPr="00303F33" w:rsidRDefault="004F170C">
      <w:pPr>
        <w:rPr>
          <w:rFonts w:ascii="Meiryo UI" w:eastAsia="Meiryo UI" w:hAnsi="Meiryo UI" w:cs="Meiryo UI" w:hint="eastAsia"/>
        </w:rPr>
      </w:pPr>
    </w:p>
    <w:p w:rsidR="001A3232" w:rsidRPr="00303F33" w:rsidRDefault="00C35670">
      <w:pPr>
        <w:rPr>
          <w:rFonts w:ascii="Meiryo UI" w:eastAsia="Meiryo UI" w:hAnsi="Meiryo UI" w:cs="Meiryo UI"/>
        </w:rPr>
      </w:pPr>
      <w:r>
        <w:rPr>
          <w:rFonts w:ascii="Meiryo UI" w:eastAsia="Meiryo UI" w:hAnsi="Meiryo UI" w:cs="Meiryo UI"/>
          <w:kern w:val="18"/>
          <w:sz w:val="18"/>
          <w:szCs w:val="18"/>
        </w:rPr>
        <w:pict>
          <v:rect id="_x0000_i1025" style="width:420.1pt;height:1pt" o:hrpct="988" o:hralign="center" o:hrstd="t" o:hr="t" fillcolor="#a0a0a0" stroked="f">
            <v:textbox inset="5.85pt,.7pt,5.85pt,.7pt"/>
          </v:rect>
        </w:pict>
      </w:r>
    </w:p>
    <w:p w:rsidR="001A3232" w:rsidRPr="00546010" w:rsidRDefault="001A3232" w:rsidP="001A3232">
      <w:pPr>
        <w:pStyle w:val="a4"/>
        <w:numPr>
          <w:ilvl w:val="0"/>
          <w:numId w:val="1"/>
        </w:numPr>
        <w:ind w:leftChars="0"/>
        <w:rPr>
          <w:rFonts w:ascii="Meiryo UI" w:eastAsia="Meiryo UI" w:hAnsi="Meiryo UI" w:cs="Meiryo UI"/>
          <w:b/>
          <w:szCs w:val="20"/>
        </w:rPr>
      </w:pPr>
      <w:r w:rsidRPr="00546010">
        <w:rPr>
          <w:rFonts w:ascii="Meiryo UI" w:eastAsia="Meiryo UI" w:hAnsi="Meiryo UI" w:cs="Meiryo UI" w:hint="eastAsia"/>
          <w:b/>
          <w:szCs w:val="20"/>
        </w:rPr>
        <w:t>未来屋書店 津南店の特徴</w:t>
      </w:r>
    </w:p>
    <w:p w:rsidR="00A905D8" w:rsidRPr="00A905D8" w:rsidRDefault="00A905D8" w:rsidP="00A905D8">
      <w:pPr>
        <w:rPr>
          <w:rFonts w:ascii="Meiryo UI" w:eastAsia="Meiryo UI" w:hAnsi="Meiryo UI" w:cs="Meiryo UI"/>
          <w:b/>
          <w:sz w:val="20"/>
          <w:szCs w:val="20"/>
        </w:rPr>
      </w:pPr>
    </w:p>
    <w:p w:rsidR="004F170C" w:rsidRPr="00303F33" w:rsidRDefault="004F170C" w:rsidP="00AB5A13">
      <w:pPr>
        <w:tabs>
          <w:tab w:val="center" w:pos="5033"/>
        </w:tabs>
        <w:snapToGrid w:val="0"/>
        <w:ind w:rightChars="202" w:right="424"/>
        <w:jc w:val="left"/>
        <w:rPr>
          <w:rFonts w:ascii="Meiryo UI" w:eastAsia="Meiryo UI" w:hAnsi="Meiryo UI" w:cs="Meiryo UI"/>
          <w:color w:val="333333"/>
          <w:szCs w:val="21"/>
        </w:rPr>
      </w:pPr>
      <w:r w:rsidRPr="00303F33">
        <w:rPr>
          <w:rFonts w:ascii="Meiryo UI" w:eastAsia="Meiryo UI" w:hAnsi="Meiryo UI" w:cs="Meiryo UI" w:hint="eastAsia"/>
          <w:color w:val="333333"/>
          <w:szCs w:val="21"/>
        </w:rPr>
        <w:t>未来屋書店</w:t>
      </w:r>
      <w:r w:rsidR="00D154C5">
        <w:rPr>
          <w:rFonts w:ascii="Meiryo UI" w:eastAsia="Meiryo UI" w:hAnsi="Meiryo UI" w:cs="Meiryo UI" w:hint="eastAsia"/>
          <w:color w:val="333333"/>
          <w:szCs w:val="21"/>
        </w:rPr>
        <w:t xml:space="preserve"> </w:t>
      </w:r>
      <w:r w:rsidRPr="00303F33">
        <w:rPr>
          <w:rFonts w:ascii="Meiryo UI" w:eastAsia="Meiryo UI" w:hAnsi="Meiryo UI" w:cs="Meiryo UI" w:hint="eastAsia"/>
          <w:color w:val="333333"/>
          <w:szCs w:val="21"/>
        </w:rPr>
        <w:t>津南店では、</w:t>
      </w:r>
      <w:r w:rsidR="004637B0" w:rsidRPr="00303F33">
        <w:rPr>
          <w:rFonts w:ascii="Meiryo UI" w:eastAsia="Meiryo UI" w:hAnsi="Meiryo UI" w:cs="Meiryo UI" w:hint="eastAsia"/>
          <w:color w:val="333333"/>
          <w:szCs w:val="21"/>
        </w:rPr>
        <w:t>児童書</w:t>
      </w:r>
      <w:r w:rsidR="004637B0">
        <w:rPr>
          <w:rFonts w:ascii="Meiryo UI" w:eastAsia="Meiryo UI" w:hAnsi="Meiryo UI" w:cs="Meiryo UI" w:hint="eastAsia"/>
          <w:color w:val="333333"/>
          <w:szCs w:val="21"/>
        </w:rPr>
        <w:t>、学習参考書を中心とした品揃えを行なっており、</w:t>
      </w:r>
      <w:r w:rsidR="004637B0" w:rsidRPr="004637B0">
        <w:rPr>
          <w:rFonts w:ascii="Meiryo UI" w:eastAsia="Meiryo UI" w:hAnsi="Meiryo UI" w:cs="Meiryo UI" w:hint="eastAsia"/>
          <w:color w:val="333333"/>
          <w:szCs w:val="21"/>
        </w:rPr>
        <w:t>中勢、南勢エリア No.1 総合型書店</w:t>
      </w:r>
      <w:r w:rsidR="004637B0">
        <w:rPr>
          <w:rFonts w:ascii="Meiryo UI" w:eastAsia="Meiryo UI" w:hAnsi="Meiryo UI" w:cs="Meiryo UI" w:hint="eastAsia"/>
          <w:color w:val="333333"/>
          <w:szCs w:val="21"/>
        </w:rPr>
        <w:t>を目指します。</w:t>
      </w:r>
    </w:p>
    <w:p w:rsidR="001A3232" w:rsidRDefault="001A3232">
      <w:pPr>
        <w:rPr>
          <w:rFonts w:ascii="Meiryo UI" w:eastAsia="Meiryo UI" w:hAnsi="Meiryo UI" w:cs="Meiryo UI"/>
          <w:noProof/>
        </w:rPr>
      </w:pPr>
      <w:bookmarkStart w:id="0" w:name="_GoBack"/>
      <w:bookmarkEnd w:id="0"/>
    </w:p>
    <w:p w:rsidR="00D154C5" w:rsidRPr="00303F33" w:rsidRDefault="00665C9E" w:rsidP="00D154C5">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color w:val="333333"/>
          <w:szCs w:val="21"/>
        </w:rPr>
        <w:t>●地域最大級 約2万点の児童書をラインナップ</w:t>
      </w:r>
    </w:p>
    <w:p w:rsidR="00D154C5" w:rsidRPr="00D154C5" w:rsidRDefault="00D154C5" w:rsidP="00D154C5">
      <w:pPr>
        <w:snapToGrid w:val="0"/>
        <w:ind w:rightChars="202" w:right="424"/>
        <w:jc w:val="left"/>
        <w:rPr>
          <w:rFonts w:ascii="Meiryo UI" w:eastAsia="Meiryo UI" w:hAnsi="Meiryo UI" w:cs="Meiryo UI"/>
          <w:szCs w:val="21"/>
        </w:rPr>
      </w:pPr>
      <w:r w:rsidRPr="00303F33">
        <w:rPr>
          <w:rFonts w:ascii="Meiryo UI" w:eastAsia="Meiryo UI" w:hAnsi="Meiryo UI" w:cs="Meiryo UI" w:hint="eastAsia"/>
          <w:kern w:val="0"/>
          <w:szCs w:val="21"/>
        </w:rPr>
        <w:t>児童書</w:t>
      </w:r>
      <w:r w:rsidR="00665C9E">
        <w:rPr>
          <w:rFonts w:ascii="Meiryo UI" w:eastAsia="Meiryo UI" w:hAnsi="Meiryo UI" w:cs="Meiryo UI" w:hint="eastAsia"/>
          <w:kern w:val="0"/>
          <w:szCs w:val="21"/>
        </w:rPr>
        <w:t xml:space="preserve">・知育玩具 </w:t>
      </w:r>
      <w:r w:rsidRPr="00303F33">
        <w:rPr>
          <w:rFonts w:ascii="Meiryo UI" w:eastAsia="Meiryo UI" w:hAnsi="Meiryo UI" w:cs="Meiryo UI" w:hint="eastAsia"/>
          <w:kern w:val="0"/>
          <w:szCs w:val="21"/>
        </w:rPr>
        <w:t>約2万点を</w:t>
      </w:r>
      <w:r w:rsidR="00665C9E">
        <w:rPr>
          <w:rFonts w:ascii="Meiryo UI" w:eastAsia="Meiryo UI" w:hAnsi="Meiryo UI" w:cs="Meiryo UI" w:hint="eastAsia"/>
          <w:kern w:val="0"/>
          <w:szCs w:val="21"/>
        </w:rPr>
        <w:t>取り揃え</w:t>
      </w:r>
      <w:r w:rsidRPr="00303F33">
        <w:rPr>
          <w:rFonts w:ascii="Meiryo UI" w:eastAsia="Meiryo UI" w:hAnsi="Meiryo UI" w:cs="Meiryo UI" w:hint="eastAsia"/>
          <w:kern w:val="0"/>
          <w:szCs w:val="21"/>
        </w:rPr>
        <w:t>、</w:t>
      </w:r>
      <w:r w:rsidRPr="00303F33">
        <w:rPr>
          <w:rFonts w:ascii="Meiryo UI" w:eastAsia="Meiryo UI" w:hAnsi="Meiryo UI" w:cs="Meiryo UI" w:hint="eastAsia"/>
          <w:szCs w:val="21"/>
        </w:rPr>
        <w:t>お子さまの健やかな成長をサポート</w:t>
      </w:r>
      <w:r w:rsidR="00665C9E">
        <w:rPr>
          <w:rFonts w:ascii="Meiryo UI" w:eastAsia="Meiryo UI" w:hAnsi="Meiryo UI" w:cs="Meiryo UI" w:hint="eastAsia"/>
          <w:szCs w:val="21"/>
        </w:rPr>
        <w:t>いたします</w:t>
      </w:r>
      <w:r w:rsidRPr="00303F33">
        <w:rPr>
          <w:rFonts w:ascii="Meiryo UI" w:eastAsia="Meiryo UI" w:hAnsi="Meiryo UI" w:cs="Meiryo UI" w:hint="eastAsia"/>
          <w:szCs w:val="21"/>
        </w:rPr>
        <w:t>。品揃え、プレゼンテーション、売場づくりを常に進化させ、親子で楽しめるキッズ売場を</w:t>
      </w:r>
      <w:r>
        <w:rPr>
          <w:rFonts w:ascii="Meiryo UI" w:eastAsia="Meiryo UI" w:hAnsi="Meiryo UI" w:cs="Meiryo UI" w:hint="eastAsia"/>
          <w:szCs w:val="21"/>
        </w:rPr>
        <w:t>提供</w:t>
      </w:r>
      <w:r w:rsidRPr="00303F33">
        <w:rPr>
          <w:rFonts w:ascii="Meiryo UI" w:eastAsia="Meiryo UI" w:hAnsi="Meiryo UI" w:cs="Meiryo UI" w:hint="eastAsia"/>
          <w:szCs w:val="21"/>
        </w:rPr>
        <w:t>します。</w:t>
      </w:r>
    </w:p>
    <w:p w:rsidR="00790182" w:rsidRPr="00303F33" w:rsidRDefault="00790182">
      <w:pPr>
        <w:rPr>
          <w:rFonts w:ascii="Meiryo UI" w:eastAsia="Meiryo UI" w:hAnsi="Meiryo UI" w:cs="Meiryo UI"/>
        </w:rPr>
      </w:pPr>
      <w:r>
        <w:rPr>
          <w:rFonts w:ascii="Meiryo UI" w:eastAsia="Meiryo UI" w:hAnsi="Meiryo UI" w:cs="Meiryo UI"/>
          <w:noProof/>
        </w:rPr>
        <w:drawing>
          <wp:inline distT="0" distB="0" distL="0" distR="0">
            <wp:extent cx="5391150" cy="2028825"/>
            <wp:effectExtent l="0" t="0" r="0" b="9525"/>
            <wp:docPr id="3" name="図 3" descr="C:\Users\615928.MIRAIYASHOTEN\Desktop\津南プレス原稿\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15928.MIRAIYASHOTEN\Desktop\津南プレス原稿\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028825"/>
                    </a:xfrm>
                    <a:prstGeom prst="rect">
                      <a:avLst/>
                    </a:prstGeom>
                    <a:noFill/>
                    <a:ln>
                      <a:noFill/>
                    </a:ln>
                  </pic:spPr>
                </pic:pic>
              </a:graphicData>
            </a:graphic>
          </wp:inline>
        </w:drawing>
      </w:r>
    </w:p>
    <w:p w:rsidR="00DE571F" w:rsidRPr="00303F33" w:rsidRDefault="00DE571F" w:rsidP="001A3232">
      <w:pPr>
        <w:tabs>
          <w:tab w:val="center" w:pos="5033"/>
        </w:tabs>
        <w:snapToGrid w:val="0"/>
        <w:ind w:rightChars="202" w:right="424"/>
        <w:jc w:val="left"/>
        <w:rPr>
          <w:rFonts w:ascii="Meiryo UI" w:eastAsia="Meiryo UI" w:hAnsi="Meiryo UI" w:cs="Meiryo UI"/>
          <w:kern w:val="0"/>
          <w:szCs w:val="21"/>
        </w:rPr>
      </w:pPr>
    </w:p>
    <w:p w:rsidR="00D154C5" w:rsidRPr="00303F33" w:rsidRDefault="00665C9E" w:rsidP="00D154C5">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kern w:val="0"/>
          <w:szCs w:val="21"/>
        </w:rPr>
        <w:t>●</w:t>
      </w:r>
      <w:r w:rsidR="00ED66E6">
        <w:rPr>
          <w:rFonts w:ascii="Meiryo UI" w:eastAsia="Meiryo UI" w:hAnsi="Meiryo UI" w:cs="Meiryo UI" w:hint="eastAsia"/>
          <w:kern w:val="0"/>
          <w:szCs w:val="21"/>
        </w:rPr>
        <w:t>小学学習参考書から大学受験・予備校</w:t>
      </w:r>
      <w:r w:rsidR="00546010">
        <w:rPr>
          <w:rFonts w:ascii="Meiryo UI" w:eastAsia="Meiryo UI" w:hAnsi="Meiryo UI" w:cs="Meiryo UI" w:hint="eastAsia"/>
          <w:kern w:val="0"/>
          <w:szCs w:val="21"/>
        </w:rPr>
        <w:t>問題集</w:t>
      </w:r>
      <w:r w:rsidR="00ED66E6">
        <w:rPr>
          <w:rFonts w:ascii="Meiryo UI" w:eastAsia="Meiryo UI" w:hAnsi="Meiryo UI" w:cs="Meiryo UI" w:hint="eastAsia"/>
          <w:kern w:val="0"/>
          <w:szCs w:val="21"/>
        </w:rPr>
        <w:t>まで、幅広い品揃えを誇る学習参考書</w:t>
      </w:r>
    </w:p>
    <w:p w:rsidR="00ED66E6" w:rsidRDefault="00ED66E6" w:rsidP="00D154C5">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color w:val="333333"/>
          <w:szCs w:val="21"/>
        </w:rPr>
        <w:t>各年代</w:t>
      </w:r>
      <w:r w:rsidR="00F77C7B">
        <w:rPr>
          <w:rFonts w:ascii="Meiryo UI" w:eastAsia="Meiryo UI" w:hAnsi="Meiryo UI" w:cs="Meiryo UI" w:hint="eastAsia"/>
          <w:color w:val="333333"/>
          <w:szCs w:val="21"/>
        </w:rPr>
        <w:t>・各レベルに合わせた学習参考書を取り揃えます。</w:t>
      </w:r>
    </w:p>
    <w:p w:rsidR="00D154C5" w:rsidRPr="00303F33" w:rsidRDefault="00F77C7B" w:rsidP="00D154C5">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color w:val="333333"/>
          <w:szCs w:val="21"/>
        </w:rPr>
        <w:t>・</w:t>
      </w:r>
      <w:r w:rsidR="00D154C5" w:rsidRPr="00303F33">
        <w:rPr>
          <w:rFonts w:ascii="Meiryo UI" w:eastAsia="Meiryo UI" w:hAnsi="Meiryo UI" w:cs="Meiryo UI" w:hint="eastAsia"/>
          <w:color w:val="333333"/>
          <w:szCs w:val="21"/>
        </w:rPr>
        <w:t>小学校</w:t>
      </w:r>
      <w:r w:rsidR="00D154C5">
        <w:rPr>
          <w:rFonts w:ascii="Meiryo UI" w:eastAsia="Meiryo UI" w:hAnsi="Meiryo UI" w:cs="Meiryo UI" w:hint="eastAsia"/>
          <w:color w:val="333333"/>
          <w:szCs w:val="21"/>
        </w:rPr>
        <w:t>：</w:t>
      </w:r>
      <w:r w:rsidR="00D154C5" w:rsidRPr="00303F33">
        <w:rPr>
          <w:rFonts w:ascii="Meiryo UI" w:eastAsia="Meiryo UI" w:hAnsi="Meiryo UI" w:cs="Meiryo UI" w:hint="eastAsia"/>
          <w:color w:val="333333"/>
          <w:szCs w:val="21"/>
        </w:rPr>
        <w:t>教科書ガイド、ドリル、学校案内</w:t>
      </w:r>
    </w:p>
    <w:p w:rsidR="00D154C5" w:rsidRPr="00303F33" w:rsidRDefault="00F77C7B" w:rsidP="00D154C5">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color w:val="333333"/>
          <w:szCs w:val="21"/>
        </w:rPr>
        <w:t>・</w:t>
      </w:r>
      <w:r w:rsidR="00D154C5" w:rsidRPr="00303F33">
        <w:rPr>
          <w:rFonts w:ascii="Meiryo UI" w:eastAsia="Meiryo UI" w:hAnsi="Meiryo UI" w:cs="Meiryo UI" w:hint="eastAsia"/>
          <w:color w:val="333333"/>
          <w:szCs w:val="21"/>
        </w:rPr>
        <w:t>中学校</w:t>
      </w:r>
      <w:r w:rsidR="00D154C5">
        <w:rPr>
          <w:rFonts w:ascii="Meiryo UI" w:eastAsia="Meiryo UI" w:hAnsi="Meiryo UI" w:cs="Meiryo UI" w:hint="eastAsia"/>
          <w:color w:val="333333"/>
          <w:szCs w:val="21"/>
        </w:rPr>
        <w:t>：</w:t>
      </w:r>
      <w:r w:rsidR="00D154C5" w:rsidRPr="00303F33">
        <w:rPr>
          <w:rFonts w:ascii="Meiryo UI" w:eastAsia="Meiryo UI" w:hAnsi="Meiryo UI" w:cs="Meiryo UI" w:hint="eastAsia"/>
          <w:color w:val="333333"/>
          <w:szCs w:val="21"/>
        </w:rPr>
        <w:t>教科書ガイド、ドリル、高校入試、過去問題集、推薦入試面接・作文対策</w:t>
      </w:r>
    </w:p>
    <w:p w:rsidR="00D154C5" w:rsidRPr="00303F33" w:rsidRDefault="00F77C7B" w:rsidP="00F77C7B">
      <w:pPr>
        <w:tabs>
          <w:tab w:val="center" w:pos="5033"/>
        </w:tabs>
        <w:snapToGrid w:val="0"/>
        <w:ind w:left="105" w:rightChars="202" w:right="424" w:hangingChars="50" w:hanging="105"/>
        <w:jc w:val="left"/>
        <w:rPr>
          <w:rStyle w:val="st1"/>
          <w:rFonts w:ascii="Meiryo UI" w:eastAsia="Meiryo UI" w:hAnsi="Meiryo UI" w:cs="Meiryo UI"/>
          <w:color w:val="545454"/>
        </w:rPr>
      </w:pPr>
      <w:r>
        <w:rPr>
          <w:rFonts w:ascii="Meiryo UI" w:eastAsia="Meiryo UI" w:hAnsi="Meiryo UI" w:cs="Meiryo UI" w:hint="eastAsia"/>
          <w:color w:val="333333"/>
          <w:szCs w:val="21"/>
        </w:rPr>
        <w:t>・</w:t>
      </w:r>
      <w:r w:rsidR="00D154C5" w:rsidRPr="00303F33">
        <w:rPr>
          <w:rFonts w:ascii="Meiryo UI" w:eastAsia="Meiryo UI" w:hAnsi="Meiryo UI" w:cs="Meiryo UI" w:hint="eastAsia"/>
          <w:color w:val="333333"/>
          <w:szCs w:val="21"/>
        </w:rPr>
        <w:t>高校</w:t>
      </w:r>
      <w:r>
        <w:rPr>
          <w:rFonts w:ascii="Meiryo UI" w:eastAsia="Meiryo UI" w:hAnsi="Meiryo UI" w:cs="Meiryo UI" w:hint="eastAsia"/>
          <w:color w:val="333333"/>
          <w:szCs w:val="21"/>
        </w:rPr>
        <w:t>・大学受験</w:t>
      </w:r>
      <w:r w:rsidR="00D154C5">
        <w:rPr>
          <w:rFonts w:ascii="Meiryo UI" w:eastAsia="Meiryo UI" w:hAnsi="Meiryo UI" w:cs="Meiryo UI" w:hint="eastAsia"/>
          <w:color w:val="333333"/>
          <w:szCs w:val="21"/>
        </w:rPr>
        <w:t>：</w:t>
      </w:r>
      <w:r w:rsidR="00D154C5" w:rsidRPr="00303F33">
        <w:rPr>
          <w:rFonts w:ascii="Meiryo UI" w:eastAsia="Meiryo UI" w:hAnsi="Meiryo UI" w:cs="Meiryo UI" w:hint="eastAsia"/>
          <w:color w:val="333333"/>
          <w:szCs w:val="21"/>
        </w:rPr>
        <w:t>教科書ガイド、各分野別問題集、赤本、黒本、白本</w:t>
      </w:r>
      <w:r>
        <w:rPr>
          <w:rFonts w:ascii="Meiryo UI" w:eastAsia="Meiryo UI" w:hAnsi="Meiryo UI" w:cs="Meiryo UI" w:hint="eastAsia"/>
          <w:color w:val="333333"/>
          <w:szCs w:val="21"/>
        </w:rPr>
        <w:t>(</w:t>
      </w:r>
      <w:r w:rsidR="00D154C5" w:rsidRPr="00303F33">
        <w:rPr>
          <w:rStyle w:val="st1"/>
          <w:rFonts w:ascii="Meiryo UI" w:eastAsia="Meiryo UI" w:hAnsi="Meiryo UI" w:cs="Meiryo UI"/>
          <w:color w:val="545454"/>
        </w:rPr>
        <w:t>大学入試センター試験実戦問題集</w:t>
      </w:r>
      <w:r>
        <w:rPr>
          <w:rStyle w:val="st1"/>
          <w:rFonts w:ascii="Meiryo UI" w:eastAsia="Meiryo UI" w:hAnsi="Meiryo UI" w:cs="Meiryo UI" w:hint="eastAsia"/>
          <w:color w:val="545454"/>
        </w:rPr>
        <w:t>)</w:t>
      </w:r>
      <w:r w:rsidR="00D154C5" w:rsidRPr="00303F33">
        <w:rPr>
          <w:rStyle w:val="st1"/>
          <w:rFonts w:ascii="Meiryo UI" w:eastAsia="Meiryo UI" w:hAnsi="Meiryo UI" w:cs="Meiryo UI" w:hint="eastAsia"/>
          <w:color w:val="545454"/>
        </w:rPr>
        <w:t>、青本</w:t>
      </w:r>
      <w:r>
        <w:rPr>
          <w:rStyle w:val="st1"/>
          <w:rFonts w:ascii="Meiryo UI" w:eastAsia="Meiryo UI" w:hAnsi="Meiryo UI" w:cs="Meiryo UI" w:hint="eastAsia"/>
          <w:color w:val="545454"/>
        </w:rPr>
        <w:t>(駿台文庫)</w:t>
      </w:r>
      <w:r w:rsidR="00D154C5" w:rsidRPr="00303F33">
        <w:rPr>
          <w:rStyle w:val="st1"/>
          <w:rFonts w:ascii="Meiryo UI" w:eastAsia="Meiryo UI" w:hAnsi="Meiryo UI" w:cs="Meiryo UI" w:hint="eastAsia"/>
          <w:color w:val="545454"/>
        </w:rPr>
        <w:t>、Z会出版、小論文/面接対策、センター試験対策</w:t>
      </w:r>
      <w:r>
        <w:rPr>
          <w:rStyle w:val="st1"/>
          <w:rFonts w:ascii="Meiryo UI" w:eastAsia="Meiryo UI" w:hAnsi="Meiryo UI" w:cs="Meiryo UI" w:hint="eastAsia"/>
          <w:color w:val="545454"/>
        </w:rPr>
        <w:t xml:space="preserve"> など。</w:t>
      </w:r>
    </w:p>
    <w:p w:rsidR="00D154C5" w:rsidRDefault="00F77C7B" w:rsidP="00D154C5">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color w:val="333333"/>
          <w:szCs w:val="21"/>
        </w:rPr>
        <w:t>上記以外にも商品を多数ご用意しております。学習</w:t>
      </w:r>
      <w:r w:rsidR="00D154C5" w:rsidRPr="00303F33">
        <w:rPr>
          <w:rFonts w:ascii="Meiryo UI" w:eastAsia="Meiryo UI" w:hAnsi="Meiryo UI" w:cs="Meiryo UI" w:hint="eastAsia"/>
          <w:color w:val="333333"/>
          <w:szCs w:val="21"/>
        </w:rPr>
        <w:t>参考書をお探しの方は是非ご来店</w:t>
      </w:r>
      <w:r>
        <w:rPr>
          <w:rFonts w:ascii="Meiryo UI" w:eastAsia="Meiryo UI" w:hAnsi="Meiryo UI" w:cs="Meiryo UI" w:hint="eastAsia"/>
          <w:color w:val="333333"/>
          <w:szCs w:val="21"/>
        </w:rPr>
        <w:t>下さい</w:t>
      </w:r>
      <w:r w:rsidR="00D154C5" w:rsidRPr="00303F33">
        <w:rPr>
          <w:rFonts w:ascii="Meiryo UI" w:eastAsia="Meiryo UI" w:hAnsi="Meiryo UI" w:cs="Meiryo UI" w:hint="eastAsia"/>
          <w:color w:val="333333"/>
          <w:szCs w:val="21"/>
        </w:rPr>
        <w:t>。</w:t>
      </w:r>
    </w:p>
    <w:p w:rsidR="00D154C5" w:rsidRPr="00F77C7B" w:rsidRDefault="00D154C5" w:rsidP="00DE571F">
      <w:pPr>
        <w:tabs>
          <w:tab w:val="center" w:pos="5033"/>
        </w:tabs>
        <w:snapToGrid w:val="0"/>
        <w:ind w:rightChars="202" w:right="424"/>
        <w:jc w:val="left"/>
        <w:rPr>
          <w:rFonts w:ascii="Meiryo UI" w:eastAsia="Meiryo UI" w:hAnsi="Meiryo UI" w:cs="Meiryo UI"/>
          <w:kern w:val="0"/>
          <w:sz w:val="18"/>
          <w:szCs w:val="16"/>
        </w:rPr>
      </w:pPr>
    </w:p>
    <w:p w:rsidR="00D154C5" w:rsidRDefault="00A905D8" w:rsidP="00C8767B">
      <w:pPr>
        <w:tabs>
          <w:tab w:val="center" w:pos="5033"/>
        </w:tabs>
        <w:snapToGrid w:val="0"/>
        <w:ind w:rightChars="202" w:right="424"/>
        <w:jc w:val="left"/>
        <w:rPr>
          <w:rFonts w:ascii="Meiryo UI" w:eastAsia="Meiryo UI" w:hAnsi="Meiryo UI" w:cs="Meiryo UI"/>
          <w:kern w:val="0"/>
          <w:sz w:val="18"/>
          <w:szCs w:val="16"/>
        </w:rPr>
      </w:pPr>
      <w:r>
        <w:rPr>
          <w:rFonts w:hint="eastAsia"/>
          <w:noProof/>
        </w:rPr>
        <w:drawing>
          <wp:inline distT="0" distB="0" distL="0" distR="0">
            <wp:extent cx="3048000" cy="2286000"/>
            <wp:effectExtent l="19050" t="19050" r="19050" b="19050"/>
            <wp:docPr id="17" name="図 17" descr="C:\Users\615928.MIRAIYASHOTEN\Desktop\津南プレス原稿\pics\gakusa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615928.MIRAIYASHOTEN\Desktop\津南プレス原稿\pics\gakusan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chemeClr val="tx1"/>
                      </a:solidFill>
                    </a:ln>
                  </pic:spPr>
                </pic:pic>
              </a:graphicData>
            </a:graphic>
          </wp:inline>
        </w:drawing>
      </w:r>
    </w:p>
    <w:p w:rsidR="00BD3DFB" w:rsidRDefault="00BD3DFB" w:rsidP="00C8767B">
      <w:pPr>
        <w:tabs>
          <w:tab w:val="center" w:pos="5033"/>
        </w:tabs>
        <w:snapToGrid w:val="0"/>
        <w:ind w:rightChars="202" w:right="424"/>
        <w:jc w:val="left"/>
        <w:rPr>
          <w:rFonts w:ascii="Meiryo UI" w:eastAsia="Meiryo UI" w:hAnsi="Meiryo UI" w:cs="Meiryo UI"/>
          <w:kern w:val="0"/>
          <w:sz w:val="18"/>
          <w:szCs w:val="16"/>
        </w:rPr>
      </w:pPr>
    </w:p>
    <w:p w:rsidR="00BD3DFB" w:rsidRDefault="00BD3DFB" w:rsidP="00C8767B">
      <w:pPr>
        <w:tabs>
          <w:tab w:val="center" w:pos="5033"/>
        </w:tabs>
        <w:snapToGrid w:val="0"/>
        <w:ind w:rightChars="202" w:right="424"/>
        <w:jc w:val="left"/>
        <w:rPr>
          <w:rFonts w:ascii="Meiryo UI" w:eastAsia="Meiryo UI" w:hAnsi="Meiryo UI" w:cs="Meiryo UI"/>
          <w:kern w:val="0"/>
          <w:sz w:val="18"/>
          <w:szCs w:val="16"/>
        </w:rPr>
      </w:pPr>
    </w:p>
    <w:p w:rsidR="00BD3DFB" w:rsidRDefault="00BD3DFB" w:rsidP="00BD3DFB">
      <w:pPr>
        <w:tabs>
          <w:tab w:val="center" w:pos="5033"/>
        </w:tabs>
        <w:snapToGrid w:val="0"/>
        <w:ind w:rightChars="202" w:right="424"/>
        <w:jc w:val="left"/>
        <w:rPr>
          <w:rFonts w:ascii="Meiryo UI" w:eastAsia="Meiryo UI" w:hAnsi="Meiryo UI" w:cs="Meiryo UI"/>
          <w:b/>
          <w:kern w:val="0"/>
          <w:sz w:val="18"/>
          <w:szCs w:val="16"/>
        </w:rPr>
      </w:pPr>
    </w:p>
    <w:p w:rsidR="00BD3DFB" w:rsidRDefault="00C35670" w:rsidP="00BD3DFB">
      <w:pPr>
        <w:tabs>
          <w:tab w:val="center" w:pos="5033"/>
        </w:tabs>
        <w:snapToGrid w:val="0"/>
        <w:ind w:rightChars="202" w:right="424"/>
        <w:jc w:val="left"/>
        <w:rPr>
          <w:rFonts w:ascii="Meiryo UI" w:eastAsia="Meiryo UI" w:hAnsi="Meiryo UI" w:cs="Meiryo UI"/>
          <w:kern w:val="18"/>
          <w:sz w:val="18"/>
          <w:szCs w:val="18"/>
        </w:rPr>
      </w:pPr>
      <w:r>
        <w:rPr>
          <w:rFonts w:ascii="Meiryo UI" w:eastAsia="Meiryo UI" w:hAnsi="Meiryo UI" w:cs="Meiryo UI"/>
          <w:kern w:val="18"/>
          <w:sz w:val="18"/>
          <w:szCs w:val="18"/>
        </w:rPr>
        <w:lastRenderedPageBreak/>
        <w:pict>
          <v:rect id="_x0000_i1026" style="width:420.1pt;height:1pt" o:hrpct="988" o:hralign="center" o:hrstd="t" o:hr="t" fillcolor="#a0a0a0" stroked="f">
            <v:textbox inset="5.85pt,.7pt,5.85pt,.7pt"/>
          </v:rect>
        </w:pict>
      </w:r>
    </w:p>
    <w:p w:rsidR="00BD3DFB" w:rsidRPr="00BD3DFB" w:rsidRDefault="00BD3DFB" w:rsidP="00BD3DFB">
      <w:pPr>
        <w:tabs>
          <w:tab w:val="center" w:pos="5033"/>
        </w:tabs>
        <w:snapToGrid w:val="0"/>
        <w:ind w:rightChars="202" w:right="424"/>
        <w:jc w:val="left"/>
        <w:rPr>
          <w:rFonts w:ascii="Meiryo UI" w:eastAsia="Meiryo UI" w:hAnsi="Meiryo UI" w:cs="Meiryo UI"/>
          <w:b/>
          <w:kern w:val="0"/>
          <w:sz w:val="18"/>
          <w:szCs w:val="16"/>
        </w:rPr>
      </w:pPr>
    </w:p>
    <w:p w:rsidR="001656ED" w:rsidRPr="00546010" w:rsidRDefault="00BD3DFB" w:rsidP="00BD3DFB">
      <w:pPr>
        <w:pStyle w:val="a4"/>
        <w:numPr>
          <w:ilvl w:val="0"/>
          <w:numId w:val="13"/>
        </w:numPr>
        <w:tabs>
          <w:tab w:val="center" w:pos="5033"/>
        </w:tabs>
        <w:snapToGrid w:val="0"/>
        <w:ind w:leftChars="0" w:rightChars="202" w:right="424"/>
        <w:jc w:val="left"/>
        <w:rPr>
          <w:rFonts w:ascii="Meiryo UI" w:eastAsia="Meiryo UI" w:hAnsi="Meiryo UI" w:cs="Meiryo UI"/>
          <w:b/>
          <w:kern w:val="0"/>
          <w:sz w:val="20"/>
          <w:szCs w:val="16"/>
        </w:rPr>
      </w:pPr>
      <w:r w:rsidRPr="00546010">
        <w:rPr>
          <w:rFonts w:ascii="Meiryo UI" w:eastAsia="Meiryo UI" w:hAnsi="Meiryo UI" w:cs="Meiryo UI" w:hint="eastAsia"/>
          <w:b/>
          <w:kern w:val="0"/>
          <w:szCs w:val="16"/>
        </w:rPr>
        <w:t>雑貨・文具売場　概要</w:t>
      </w:r>
    </w:p>
    <w:p w:rsidR="001656ED" w:rsidRDefault="001656ED" w:rsidP="00C8767B">
      <w:pPr>
        <w:tabs>
          <w:tab w:val="center" w:pos="5033"/>
        </w:tabs>
        <w:snapToGrid w:val="0"/>
        <w:ind w:rightChars="202" w:right="424"/>
        <w:jc w:val="left"/>
        <w:rPr>
          <w:rFonts w:ascii="Meiryo UI" w:eastAsia="Meiryo UI" w:hAnsi="Meiryo UI" w:cs="Meiryo UI"/>
          <w:kern w:val="0"/>
          <w:sz w:val="18"/>
          <w:szCs w:val="16"/>
        </w:rPr>
      </w:pPr>
    </w:p>
    <w:p w:rsidR="001656ED" w:rsidRDefault="001656ED" w:rsidP="00C8767B">
      <w:pPr>
        <w:tabs>
          <w:tab w:val="center" w:pos="5033"/>
        </w:tabs>
        <w:snapToGrid w:val="0"/>
        <w:ind w:rightChars="202" w:right="424"/>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extent cx="5400675" cy="2133600"/>
            <wp:effectExtent l="0" t="0" r="9525" b="0"/>
            <wp:docPr id="6" name="図 6" descr="C:\Users\615928.MIRAIYASHOTEN\Desktop\津南プレス原稿\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15928.MIRAIYASHOTEN\Desktop\津南プレス原稿\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133600"/>
                    </a:xfrm>
                    <a:prstGeom prst="rect">
                      <a:avLst/>
                    </a:prstGeom>
                    <a:noFill/>
                    <a:ln>
                      <a:noFill/>
                    </a:ln>
                  </pic:spPr>
                </pic:pic>
              </a:graphicData>
            </a:graphic>
          </wp:inline>
        </w:drawing>
      </w:r>
    </w:p>
    <w:p w:rsidR="00790182" w:rsidRPr="00790182" w:rsidRDefault="00790182" w:rsidP="00C8767B">
      <w:pPr>
        <w:tabs>
          <w:tab w:val="center" w:pos="5033"/>
        </w:tabs>
        <w:snapToGrid w:val="0"/>
        <w:ind w:rightChars="202" w:right="424"/>
        <w:jc w:val="left"/>
        <w:rPr>
          <w:rFonts w:ascii="Meiryo UI" w:eastAsia="Meiryo UI" w:hAnsi="Meiryo UI" w:cs="Meiryo UI"/>
          <w:kern w:val="0"/>
          <w:sz w:val="18"/>
          <w:szCs w:val="16"/>
        </w:rPr>
      </w:pPr>
    </w:p>
    <w:p w:rsidR="00C8767B" w:rsidRDefault="00425052" w:rsidP="00C8767B">
      <w:pPr>
        <w:tabs>
          <w:tab w:val="center" w:pos="5033"/>
        </w:tabs>
        <w:snapToGrid w:val="0"/>
        <w:ind w:rightChars="202" w:right="424"/>
        <w:jc w:val="left"/>
        <w:rPr>
          <w:rFonts w:ascii="Meiryo UI" w:eastAsia="Meiryo UI" w:hAnsi="Meiryo UI" w:cs="Meiryo UI"/>
          <w:color w:val="333333"/>
          <w:szCs w:val="21"/>
        </w:rPr>
      </w:pPr>
      <w:r>
        <w:rPr>
          <w:rFonts w:ascii="Meiryo UI" w:eastAsia="Meiryo UI" w:hAnsi="Meiryo UI" w:cs="Meiryo UI" w:hint="eastAsia"/>
          <w:color w:val="333333"/>
          <w:szCs w:val="21"/>
        </w:rPr>
        <w:t>雑貨・文具</w:t>
      </w:r>
      <w:r w:rsidR="00C8767B">
        <w:rPr>
          <w:rFonts w:ascii="Meiryo UI" w:eastAsia="Meiryo UI" w:hAnsi="Meiryo UI" w:cs="Meiryo UI" w:hint="eastAsia"/>
          <w:color w:val="333333"/>
          <w:szCs w:val="21"/>
        </w:rPr>
        <w:t>は、</w:t>
      </w:r>
      <w:r w:rsidR="001656ED">
        <w:rPr>
          <w:rFonts w:ascii="Meiryo UI" w:eastAsia="Meiryo UI" w:hAnsi="Meiryo UI" w:cs="Meiryo UI" w:hint="eastAsia"/>
          <w:color w:val="333333"/>
          <w:szCs w:val="21"/>
        </w:rPr>
        <w:t>株式会社ナレッジ・デザイン（KDM</w:t>
      </w:r>
      <w:r w:rsidR="001656ED">
        <w:rPr>
          <w:rFonts w:ascii="Meiryo UI" w:eastAsia="Meiryo UI" w:hAnsi="Meiryo UI" w:cs="Meiryo UI"/>
          <w:color w:val="333333"/>
          <w:szCs w:val="21"/>
        </w:rPr>
        <w:t>）</w:t>
      </w:r>
      <w:r w:rsidR="00C8767B">
        <w:rPr>
          <w:rFonts w:ascii="Meiryo UI" w:eastAsia="Meiryo UI" w:hAnsi="Meiryo UI" w:cs="Meiryo UI" w:hint="eastAsia"/>
          <w:color w:val="333333"/>
          <w:szCs w:val="21"/>
        </w:rPr>
        <w:t>と</w:t>
      </w:r>
      <w:r w:rsidR="00790182">
        <w:rPr>
          <w:rFonts w:ascii="Meiryo UI" w:eastAsia="Meiryo UI" w:hAnsi="Meiryo UI" w:cs="Meiryo UI" w:hint="eastAsia"/>
          <w:color w:val="333333"/>
          <w:szCs w:val="21"/>
        </w:rPr>
        <w:t>コラボレーションした売場を展開します。</w:t>
      </w:r>
      <w:r w:rsidR="00790182">
        <w:rPr>
          <w:rFonts w:ascii="Meiryo UI" w:eastAsia="Meiryo UI" w:hAnsi="Meiryo UI" w:cs="Meiryo UI"/>
          <w:color w:val="333333"/>
          <w:szCs w:val="21"/>
        </w:rPr>
        <w:br/>
      </w:r>
    </w:p>
    <w:p w:rsidR="001656ED" w:rsidRPr="001656ED" w:rsidRDefault="00746EBD" w:rsidP="00C8767B">
      <w:pPr>
        <w:tabs>
          <w:tab w:val="center" w:pos="5033"/>
        </w:tabs>
        <w:snapToGrid w:val="0"/>
        <w:ind w:rightChars="202" w:right="424"/>
        <w:jc w:val="left"/>
        <w:rPr>
          <w:rFonts w:ascii="Meiryo UI" w:eastAsia="Meiryo UI" w:hAnsi="Meiryo UI" w:cs="Meiryo UI"/>
          <w:b/>
          <w:color w:val="333333"/>
          <w:sz w:val="20"/>
          <w:szCs w:val="20"/>
        </w:rPr>
      </w:pPr>
      <w:r>
        <w:rPr>
          <w:rFonts w:ascii="Meiryo UI" w:eastAsia="Meiryo UI" w:hAnsi="Meiryo UI" w:cs="Meiryo UI" w:hint="eastAsia"/>
          <w:b/>
          <w:color w:val="333333"/>
          <w:sz w:val="20"/>
          <w:szCs w:val="20"/>
        </w:rPr>
        <w:t>KDMコンセプト</w:t>
      </w:r>
      <w:r w:rsidR="001656ED" w:rsidRPr="001656ED">
        <w:rPr>
          <w:rFonts w:ascii="Meiryo UI" w:eastAsia="Meiryo UI" w:hAnsi="Meiryo UI" w:cs="Meiryo UI" w:hint="eastAsia"/>
          <w:b/>
          <w:color w:val="333333"/>
          <w:sz w:val="20"/>
          <w:szCs w:val="20"/>
        </w:rPr>
        <w:t>：</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KDMは「かく人」「つくる人」である、あなたの好奇心をカタチにする文房具店です。</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文房具の世界は何十年も変わらないスタイルで現在でも愛され続けるロングセラー商品もありながら、ほぼ毎日どこかで新しい文房具が誕生し続ける「るつぼ」のような構造になっています。</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その結果、日本の文房具は多様化が進み、他国に類を見ないほどの豊かなバリエーションとなりました。しかし同時に何を選んだらよいのかわからなくなってきたのもまた事実です。</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このような背景から私達の店舗は、日々商品を研究し、数多ある文房具の中から「これは是非使って頂きたい」と確信できる品揃えの実現を目指しています。</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「文房具っておもしろい！」</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「何かつくってみたい！」</w:t>
      </w:r>
    </w:p>
    <w:p w:rsidR="0079018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p>
    <w:p w:rsidR="001A3232" w:rsidRPr="001656ED" w:rsidRDefault="00790182" w:rsidP="00790182">
      <w:pPr>
        <w:tabs>
          <w:tab w:val="center" w:pos="5033"/>
        </w:tabs>
        <w:snapToGrid w:val="0"/>
        <w:ind w:rightChars="202" w:right="424"/>
        <w:jc w:val="left"/>
        <w:rPr>
          <w:rFonts w:asciiTheme="minorEastAsia" w:hAnsiTheme="minorEastAsia" w:cs="Meiryo UI"/>
          <w:i/>
          <w:kern w:val="0"/>
          <w:sz w:val="20"/>
          <w:szCs w:val="20"/>
        </w:rPr>
      </w:pPr>
      <w:r w:rsidRPr="001656ED">
        <w:rPr>
          <w:rFonts w:asciiTheme="minorEastAsia" w:hAnsiTheme="minorEastAsia" w:cs="Meiryo UI" w:hint="eastAsia"/>
          <w:i/>
          <w:kern w:val="0"/>
          <w:sz w:val="20"/>
          <w:szCs w:val="20"/>
        </w:rPr>
        <w:t>と、お客様に感じてもらうために。</w:t>
      </w:r>
    </w:p>
    <w:p w:rsidR="001A3232" w:rsidRPr="00790182" w:rsidRDefault="001A3232" w:rsidP="001A3232">
      <w:pPr>
        <w:tabs>
          <w:tab w:val="center" w:pos="5033"/>
        </w:tabs>
        <w:snapToGrid w:val="0"/>
        <w:ind w:rightChars="202" w:right="424"/>
        <w:jc w:val="left"/>
        <w:rPr>
          <w:rFonts w:ascii="Meiryo UI" w:eastAsia="Meiryo UI" w:hAnsi="Meiryo UI" w:cs="Meiryo UI"/>
          <w:kern w:val="0"/>
          <w:sz w:val="18"/>
          <w:szCs w:val="16"/>
        </w:rPr>
      </w:pPr>
    </w:p>
    <w:p w:rsidR="00DE571F" w:rsidRDefault="00B432EA" w:rsidP="001A3232">
      <w:pPr>
        <w:tabs>
          <w:tab w:val="center" w:pos="5033"/>
        </w:tabs>
        <w:snapToGrid w:val="0"/>
        <w:ind w:rightChars="202" w:right="424"/>
        <w:jc w:val="left"/>
        <w:rPr>
          <w:rFonts w:ascii="Meiryo UI" w:eastAsia="Meiryo UI" w:hAnsi="Meiryo UI" w:cs="Meiryo UI"/>
          <w:kern w:val="0"/>
          <w:sz w:val="18"/>
          <w:szCs w:val="16"/>
        </w:rPr>
      </w:pPr>
      <w:r w:rsidRPr="007E62C3">
        <w:rPr>
          <w:rFonts w:ascii="Meiryo UI" w:eastAsia="Meiryo UI" w:hAnsi="Meiryo UI" w:cs="Meiryo UI"/>
          <w:b/>
          <w:kern w:val="0"/>
          <w:sz w:val="18"/>
          <w:szCs w:val="16"/>
        </w:rPr>
        <w:t xml:space="preserve">KDM </w:t>
      </w:r>
      <w:r w:rsidRPr="007E62C3">
        <w:rPr>
          <w:rFonts w:ascii="Meiryo UI" w:eastAsia="Meiryo UI" w:hAnsi="Meiryo UI" w:cs="Meiryo UI" w:hint="eastAsia"/>
          <w:b/>
          <w:kern w:val="0"/>
          <w:sz w:val="18"/>
          <w:szCs w:val="16"/>
        </w:rPr>
        <w:t>o</w:t>
      </w:r>
      <w:r w:rsidRPr="007E62C3">
        <w:rPr>
          <w:rFonts w:ascii="Meiryo UI" w:eastAsia="Meiryo UI" w:hAnsi="Meiryo UI" w:cs="Meiryo UI"/>
          <w:b/>
          <w:kern w:val="0"/>
          <w:sz w:val="18"/>
          <w:szCs w:val="16"/>
        </w:rPr>
        <w:t>nline store:</w:t>
      </w:r>
      <w:r w:rsidRPr="007E62C3">
        <w:rPr>
          <w:rFonts w:ascii="Meiryo UI" w:eastAsia="Meiryo UI" w:hAnsi="Meiryo UI" w:cs="Meiryo UI" w:hint="eastAsia"/>
          <w:b/>
          <w:kern w:val="0"/>
          <w:sz w:val="18"/>
          <w:szCs w:val="16"/>
        </w:rPr>
        <w:t xml:space="preserve"> </w:t>
      </w:r>
      <w:hyperlink r:id="rId12" w:history="1">
        <w:r w:rsidRPr="00C308D4">
          <w:rPr>
            <w:rStyle w:val="a3"/>
            <w:rFonts w:ascii="Meiryo UI" w:eastAsia="Meiryo UI" w:hAnsi="Meiryo UI" w:cs="Meiryo UI"/>
            <w:kern w:val="0"/>
            <w:sz w:val="18"/>
            <w:szCs w:val="16"/>
          </w:rPr>
          <w:t>https://www.kdm.bz/</w:t>
        </w:r>
      </w:hyperlink>
    </w:p>
    <w:p w:rsidR="00B432EA" w:rsidRDefault="00B432EA" w:rsidP="001A3232">
      <w:pPr>
        <w:tabs>
          <w:tab w:val="center" w:pos="5033"/>
        </w:tabs>
        <w:snapToGrid w:val="0"/>
        <w:ind w:rightChars="202" w:right="424"/>
        <w:jc w:val="left"/>
        <w:rPr>
          <w:rFonts w:ascii="Meiryo UI" w:eastAsia="Meiryo UI" w:hAnsi="Meiryo UI" w:cs="Meiryo UI"/>
          <w:kern w:val="0"/>
          <w:sz w:val="18"/>
          <w:szCs w:val="16"/>
        </w:rPr>
      </w:pPr>
    </w:p>
    <w:p w:rsidR="00B432EA" w:rsidRPr="00B432EA" w:rsidRDefault="00B432EA" w:rsidP="001A3232">
      <w:pPr>
        <w:tabs>
          <w:tab w:val="center" w:pos="5033"/>
        </w:tabs>
        <w:snapToGrid w:val="0"/>
        <w:ind w:rightChars="202" w:right="424"/>
        <w:jc w:val="left"/>
        <w:rPr>
          <w:rFonts w:ascii="Meiryo UI" w:eastAsia="Meiryo UI" w:hAnsi="Meiryo UI" w:cs="Meiryo UI"/>
          <w:kern w:val="0"/>
          <w:sz w:val="18"/>
          <w:szCs w:val="16"/>
        </w:rPr>
      </w:pPr>
    </w:p>
    <w:p w:rsidR="00DE571F" w:rsidRPr="00303F33" w:rsidRDefault="00DE571F" w:rsidP="001A3232">
      <w:pPr>
        <w:tabs>
          <w:tab w:val="center" w:pos="5033"/>
        </w:tabs>
        <w:snapToGrid w:val="0"/>
        <w:ind w:rightChars="202" w:right="424"/>
        <w:jc w:val="left"/>
        <w:rPr>
          <w:rFonts w:ascii="Meiryo UI" w:eastAsia="Meiryo UI" w:hAnsi="Meiryo UI" w:cs="Meiryo UI"/>
          <w:kern w:val="0"/>
          <w:sz w:val="18"/>
          <w:szCs w:val="16"/>
        </w:rPr>
      </w:pPr>
    </w:p>
    <w:p w:rsidR="00DE571F" w:rsidRPr="00303F33" w:rsidRDefault="00DE571F" w:rsidP="001A3232">
      <w:pPr>
        <w:tabs>
          <w:tab w:val="center" w:pos="5033"/>
        </w:tabs>
        <w:snapToGrid w:val="0"/>
        <w:ind w:rightChars="202" w:right="424"/>
        <w:jc w:val="left"/>
        <w:rPr>
          <w:rFonts w:ascii="Meiryo UI" w:eastAsia="Meiryo UI" w:hAnsi="Meiryo UI" w:cs="Meiryo UI"/>
          <w:kern w:val="0"/>
          <w:sz w:val="18"/>
          <w:szCs w:val="16"/>
        </w:rPr>
      </w:pPr>
    </w:p>
    <w:p w:rsidR="00C750E3" w:rsidRPr="00303F33" w:rsidRDefault="00C750E3" w:rsidP="001A3232">
      <w:pPr>
        <w:tabs>
          <w:tab w:val="center" w:pos="5033"/>
        </w:tabs>
        <w:snapToGrid w:val="0"/>
        <w:ind w:rightChars="202" w:right="424"/>
        <w:jc w:val="left"/>
        <w:rPr>
          <w:rFonts w:ascii="Meiryo UI" w:eastAsia="Meiryo UI" w:hAnsi="Meiryo UI" w:cs="Meiryo UI"/>
          <w:kern w:val="0"/>
          <w:sz w:val="18"/>
          <w:szCs w:val="16"/>
        </w:rPr>
      </w:pPr>
    </w:p>
    <w:p w:rsidR="00DE571F" w:rsidRPr="00303F33" w:rsidRDefault="00DE571F" w:rsidP="001A3232">
      <w:pPr>
        <w:tabs>
          <w:tab w:val="center" w:pos="5033"/>
        </w:tabs>
        <w:snapToGrid w:val="0"/>
        <w:ind w:rightChars="202" w:right="424"/>
        <w:jc w:val="left"/>
        <w:rPr>
          <w:rFonts w:ascii="Meiryo UI" w:eastAsia="Meiryo UI" w:hAnsi="Meiryo UI" w:cs="Meiryo UI"/>
          <w:kern w:val="0"/>
          <w:sz w:val="18"/>
          <w:szCs w:val="16"/>
        </w:rPr>
      </w:pPr>
    </w:p>
    <w:p w:rsidR="00DE571F" w:rsidRDefault="00DE571F"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C8767B" w:rsidRDefault="00C8767B" w:rsidP="001A3232">
      <w:pPr>
        <w:tabs>
          <w:tab w:val="center" w:pos="5033"/>
        </w:tabs>
        <w:snapToGrid w:val="0"/>
        <w:ind w:rightChars="202" w:right="424"/>
        <w:jc w:val="left"/>
        <w:rPr>
          <w:rFonts w:ascii="Meiryo UI" w:eastAsia="Meiryo UI" w:hAnsi="Meiryo UI" w:cs="Meiryo UI"/>
          <w:kern w:val="0"/>
          <w:sz w:val="18"/>
          <w:szCs w:val="16"/>
        </w:rPr>
      </w:pPr>
    </w:p>
    <w:p w:rsidR="00DE571F" w:rsidRPr="00303F33" w:rsidRDefault="00DE571F" w:rsidP="00DE571F">
      <w:pPr>
        <w:tabs>
          <w:tab w:val="center" w:pos="5033"/>
        </w:tabs>
        <w:snapToGrid w:val="0"/>
        <w:ind w:rightChars="202" w:right="424"/>
        <w:jc w:val="left"/>
        <w:rPr>
          <w:rFonts w:ascii="Meiryo UI" w:eastAsia="Meiryo UI" w:hAnsi="Meiryo UI" w:cs="Meiryo UI"/>
          <w:kern w:val="0"/>
          <w:sz w:val="18"/>
          <w:szCs w:val="16"/>
        </w:rPr>
      </w:pPr>
      <w:r w:rsidRPr="00303F33">
        <w:rPr>
          <w:rFonts w:ascii="Meiryo UI" w:eastAsia="Meiryo UI" w:hAnsi="Meiryo UI" w:cs="Meiryo UI"/>
          <w:noProof/>
        </w:rPr>
        <w:lastRenderedPageBreak/>
        <mc:AlternateContent>
          <mc:Choice Requires="wps">
            <w:drawing>
              <wp:anchor distT="0" distB="0" distL="114300" distR="114300" simplePos="0" relativeHeight="251657216" behindDoc="0" locked="0" layoutInCell="1" allowOverlap="1">
                <wp:simplePos x="0" y="0"/>
                <wp:positionH relativeFrom="column">
                  <wp:posOffset>-40640</wp:posOffset>
                </wp:positionH>
                <wp:positionV relativeFrom="paragraph">
                  <wp:posOffset>99695</wp:posOffset>
                </wp:positionV>
                <wp:extent cx="6781800"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A75060" id="直線コネクタ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" strokecolor="black [3200]" strokeweight=".5pt">
                <v:stroke joinstyle="miter"/>
              </v:line>
            </w:pict>
          </mc:Fallback>
        </mc:AlternateContent>
      </w:r>
      <w:r w:rsidRPr="00303F33">
        <w:rPr>
          <w:rFonts w:ascii="Meiryo UI" w:eastAsia="Meiryo UI" w:hAnsi="Meiryo UI" w:cs="Meiryo UI" w:hint="eastAsia"/>
          <w:kern w:val="0"/>
          <w:sz w:val="18"/>
          <w:szCs w:val="16"/>
        </w:rPr>
        <w:tab/>
      </w:r>
    </w:p>
    <w:p w:rsidR="00DE571F" w:rsidRPr="00303F33" w:rsidRDefault="00DE571F" w:rsidP="00DE571F">
      <w:pPr>
        <w:tabs>
          <w:tab w:val="center" w:pos="5033"/>
        </w:tabs>
        <w:snapToGrid w:val="0"/>
        <w:ind w:rightChars="202" w:right="424"/>
        <w:jc w:val="left"/>
        <w:rPr>
          <w:rFonts w:ascii="Meiryo UI" w:eastAsia="Meiryo UI" w:hAnsi="Meiryo UI" w:cs="Meiryo UI"/>
          <w:kern w:val="0"/>
          <w:sz w:val="18"/>
          <w:szCs w:val="18"/>
        </w:rPr>
      </w:pPr>
      <w:r w:rsidRPr="00303F33">
        <w:rPr>
          <w:rFonts w:ascii="Meiryo UI" w:eastAsia="Meiryo UI" w:hAnsi="Meiryo UI" w:cs="Meiryo UI" w:hint="eastAsia"/>
          <w:b/>
          <w:sz w:val="18"/>
          <w:szCs w:val="18"/>
        </w:rPr>
        <w:t>■</w:t>
      </w:r>
      <w:r w:rsidRPr="00303F33">
        <w:rPr>
          <w:rStyle w:val="a5"/>
          <w:rFonts w:ascii="Meiryo UI" w:eastAsia="Meiryo UI" w:hAnsi="Meiryo UI" w:cs="Meiryo UI" w:hint="eastAsia"/>
          <w:sz w:val="18"/>
          <w:szCs w:val="18"/>
        </w:rPr>
        <w:t>「未来屋書店 津南店」</w:t>
      </w:r>
      <w:r w:rsidR="002A6228" w:rsidRPr="00303F33">
        <w:rPr>
          <w:rStyle w:val="a5"/>
          <w:rFonts w:ascii="Meiryo UI" w:eastAsia="Meiryo UI" w:hAnsi="Meiryo UI" w:cs="Meiryo UI" w:hint="eastAsia"/>
          <w:sz w:val="18"/>
          <w:szCs w:val="18"/>
        </w:rPr>
        <w:t xml:space="preserve"> 店舗</w:t>
      </w:r>
      <w:r w:rsidRPr="00303F33">
        <w:rPr>
          <w:rStyle w:val="a5"/>
          <w:rFonts w:ascii="Meiryo UI" w:eastAsia="Meiryo UI" w:hAnsi="Meiryo UI" w:cs="Meiryo UI" w:hint="eastAsia"/>
          <w:sz w:val="18"/>
          <w:szCs w:val="18"/>
        </w:rPr>
        <w:t>概要</w:t>
      </w:r>
      <w:r w:rsidRPr="00303F33">
        <w:rPr>
          <w:rFonts w:ascii="Meiryo UI" w:eastAsia="Meiryo UI" w:hAnsi="Meiryo UI" w:cs="Meiryo UI" w:hint="eastAsia"/>
          <w:b/>
          <w:bCs/>
          <w:sz w:val="18"/>
          <w:szCs w:val="18"/>
        </w:rPr>
        <w:br/>
      </w:r>
      <w:r w:rsidRPr="00303F33">
        <w:rPr>
          <w:rFonts w:ascii="Meiryo UI" w:eastAsia="Meiryo UI" w:hAnsi="Meiryo UI" w:cs="Meiryo UI" w:hint="eastAsia"/>
          <w:kern w:val="0"/>
          <w:sz w:val="18"/>
          <w:szCs w:val="18"/>
        </w:rPr>
        <w:t>店名</w:t>
      </w:r>
      <w:r w:rsidRPr="00303F33">
        <w:rPr>
          <w:rFonts w:ascii="Meiryo UI" w:eastAsia="Meiryo UI" w:hAnsi="Meiryo UI" w:cs="Meiryo UI" w:hint="eastAsia"/>
          <w:sz w:val="18"/>
        </w:rPr>
        <w:t xml:space="preserve">　　　　　　　 　　</w:t>
      </w:r>
      <w:r w:rsidRPr="00303F33">
        <w:rPr>
          <w:rFonts w:ascii="Meiryo UI" w:eastAsia="Meiryo UI" w:hAnsi="Meiryo UI" w:cs="Meiryo UI" w:hint="eastAsia"/>
          <w:kern w:val="0"/>
          <w:sz w:val="18"/>
          <w:szCs w:val="18"/>
        </w:rPr>
        <w:t>未来屋書店 津南店</w:t>
      </w:r>
    </w:p>
    <w:p w:rsidR="00DE571F" w:rsidRPr="00303F33" w:rsidRDefault="00DE571F" w:rsidP="00DE571F">
      <w:pPr>
        <w:tabs>
          <w:tab w:val="center" w:pos="5033"/>
        </w:tabs>
        <w:snapToGrid w:val="0"/>
        <w:ind w:rightChars="202" w:right="424"/>
        <w:jc w:val="left"/>
        <w:rPr>
          <w:rFonts w:ascii="Meiryo UI" w:eastAsia="Meiryo UI" w:hAnsi="Meiryo UI" w:cs="Meiryo UI"/>
          <w:kern w:val="0"/>
          <w:sz w:val="18"/>
          <w:szCs w:val="18"/>
        </w:rPr>
      </w:pPr>
      <w:r w:rsidRPr="00303F33">
        <w:rPr>
          <w:rFonts w:ascii="Meiryo UI" w:eastAsia="Meiryo UI" w:hAnsi="Meiryo UI" w:cs="Meiryo UI" w:hint="eastAsia"/>
          <w:kern w:val="0"/>
          <w:sz w:val="18"/>
          <w:szCs w:val="18"/>
        </w:rPr>
        <w:t>住所</w:t>
      </w:r>
      <w:r w:rsidRPr="00303F33">
        <w:rPr>
          <w:rFonts w:ascii="Meiryo UI" w:eastAsia="Meiryo UI" w:hAnsi="Meiryo UI" w:cs="Meiryo UI" w:hint="eastAsia"/>
          <w:sz w:val="18"/>
        </w:rPr>
        <w:t xml:space="preserve">　　　　　　　 　　</w:t>
      </w:r>
      <w:r w:rsidRPr="00303F33">
        <w:rPr>
          <w:rFonts w:ascii="Meiryo UI" w:eastAsia="Meiryo UI" w:hAnsi="Meiryo UI" w:cs="Meiryo UI"/>
          <w:color w:val="000000"/>
          <w:sz w:val="18"/>
          <w:szCs w:val="18"/>
        </w:rPr>
        <w:t>三重県津市高茶屋小森町145　イオンモール津南2F</w:t>
      </w:r>
    </w:p>
    <w:p w:rsidR="00DE571F" w:rsidRPr="00303F33" w:rsidRDefault="00DE571F" w:rsidP="00DE571F">
      <w:pPr>
        <w:tabs>
          <w:tab w:val="center" w:pos="5033"/>
        </w:tabs>
        <w:snapToGrid w:val="0"/>
        <w:ind w:rightChars="202" w:right="424"/>
        <w:jc w:val="left"/>
        <w:rPr>
          <w:rFonts w:ascii="Meiryo UI" w:eastAsia="Meiryo UI" w:hAnsi="Meiryo UI" w:cs="Meiryo UI"/>
          <w:kern w:val="0"/>
          <w:sz w:val="18"/>
          <w:szCs w:val="18"/>
        </w:rPr>
      </w:pPr>
      <w:r w:rsidRPr="00303F33">
        <w:rPr>
          <w:rFonts w:ascii="Meiryo UI" w:eastAsia="Meiryo UI" w:hAnsi="Meiryo UI" w:cs="Meiryo UI" w:hint="eastAsia"/>
          <w:kern w:val="0"/>
          <w:sz w:val="18"/>
          <w:szCs w:val="18"/>
        </w:rPr>
        <w:t>電話番号</w:t>
      </w:r>
      <w:r w:rsidRPr="00303F33">
        <w:rPr>
          <w:rFonts w:ascii="Meiryo UI" w:eastAsia="Meiryo UI" w:hAnsi="Meiryo UI" w:cs="Meiryo UI" w:hint="eastAsia"/>
          <w:sz w:val="18"/>
        </w:rPr>
        <w:t xml:space="preserve">　　　　　　 </w:t>
      </w:r>
      <w:r w:rsidRPr="00303F33">
        <w:rPr>
          <w:rFonts w:ascii="Meiryo UI" w:eastAsia="Meiryo UI" w:hAnsi="Meiryo UI" w:cs="Meiryo UI" w:hint="eastAsia"/>
          <w:kern w:val="0"/>
          <w:sz w:val="18"/>
          <w:szCs w:val="18"/>
        </w:rPr>
        <w:t>059-253-2700</w:t>
      </w:r>
    </w:p>
    <w:p w:rsidR="00DE571F" w:rsidRPr="00303F33" w:rsidRDefault="00DE571F" w:rsidP="00DE571F">
      <w:pPr>
        <w:tabs>
          <w:tab w:val="center" w:pos="5033"/>
        </w:tabs>
        <w:snapToGrid w:val="0"/>
        <w:ind w:rightChars="202" w:right="424"/>
        <w:jc w:val="left"/>
        <w:rPr>
          <w:rFonts w:ascii="Meiryo UI" w:eastAsia="Meiryo UI" w:hAnsi="Meiryo UI" w:cs="Meiryo UI"/>
          <w:kern w:val="0"/>
          <w:sz w:val="18"/>
          <w:szCs w:val="18"/>
        </w:rPr>
      </w:pPr>
      <w:r w:rsidRPr="00303F33">
        <w:rPr>
          <w:rFonts w:ascii="Meiryo UI" w:eastAsia="Meiryo UI" w:hAnsi="Meiryo UI" w:cs="Meiryo UI" w:hint="eastAsia"/>
          <w:kern w:val="0"/>
          <w:sz w:val="18"/>
          <w:szCs w:val="18"/>
        </w:rPr>
        <w:t>営業時間</w:t>
      </w:r>
      <w:r w:rsidRPr="00303F33">
        <w:rPr>
          <w:rFonts w:ascii="Meiryo UI" w:eastAsia="Meiryo UI" w:hAnsi="Meiryo UI" w:cs="Meiryo UI" w:hint="eastAsia"/>
          <w:sz w:val="18"/>
        </w:rPr>
        <w:t xml:space="preserve">　　　　　　 9</w:t>
      </w:r>
      <w:r w:rsidRPr="00303F33">
        <w:rPr>
          <w:rFonts w:ascii="Meiryo UI" w:eastAsia="Meiryo UI" w:hAnsi="Meiryo UI" w:cs="Meiryo UI" w:hint="eastAsia"/>
          <w:kern w:val="0"/>
          <w:sz w:val="18"/>
          <w:szCs w:val="18"/>
        </w:rPr>
        <w:t>:00～22:00</w:t>
      </w:r>
    </w:p>
    <w:p w:rsidR="00DE571F" w:rsidRPr="00303F33" w:rsidRDefault="00DE571F" w:rsidP="00DE571F">
      <w:pPr>
        <w:tabs>
          <w:tab w:val="center" w:pos="5033"/>
        </w:tabs>
        <w:snapToGrid w:val="0"/>
        <w:ind w:rightChars="202" w:right="424"/>
        <w:jc w:val="left"/>
        <w:rPr>
          <w:rFonts w:ascii="Meiryo UI" w:eastAsia="Meiryo UI" w:hAnsi="Meiryo UI" w:cs="Meiryo UI"/>
          <w:kern w:val="0"/>
          <w:sz w:val="18"/>
          <w:szCs w:val="18"/>
        </w:rPr>
      </w:pPr>
      <w:r w:rsidRPr="00303F33">
        <w:rPr>
          <w:rFonts w:ascii="Meiryo UI" w:eastAsia="Meiryo UI" w:hAnsi="Meiryo UI" w:cs="Meiryo UI" w:hint="eastAsia"/>
          <w:kern w:val="0"/>
          <w:sz w:val="18"/>
          <w:szCs w:val="18"/>
        </w:rPr>
        <w:t>売場面積</w:t>
      </w:r>
      <w:r w:rsidRPr="00303F33">
        <w:rPr>
          <w:rFonts w:ascii="Meiryo UI" w:eastAsia="Meiryo UI" w:hAnsi="Meiryo UI" w:cs="Meiryo UI" w:hint="eastAsia"/>
          <w:sz w:val="18"/>
        </w:rPr>
        <w:t xml:space="preserve">　　　　　　 </w:t>
      </w:r>
      <w:r w:rsidRPr="00303F33">
        <w:rPr>
          <w:rFonts w:ascii="Meiryo UI" w:eastAsia="Meiryo UI" w:hAnsi="Meiryo UI" w:cs="Meiryo UI" w:hint="eastAsia"/>
          <w:kern w:val="0"/>
          <w:sz w:val="18"/>
          <w:szCs w:val="18"/>
        </w:rPr>
        <w:t>353坪</w:t>
      </w:r>
      <w:r w:rsidR="00E8389D">
        <w:rPr>
          <w:rFonts w:ascii="Meiryo UI" w:eastAsia="Meiryo UI" w:hAnsi="Meiryo UI" w:cs="Meiryo UI" w:hint="eastAsia"/>
          <w:kern w:val="0"/>
          <w:sz w:val="18"/>
          <w:szCs w:val="18"/>
        </w:rPr>
        <w:t>（書籍286坪、文具・雑貨 51坪）</w:t>
      </w:r>
    </w:p>
    <w:p w:rsidR="00A905D8" w:rsidRPr="00303F33" w:rsidRDefault="00DE571F" w:rsidP="00A905D8">
      <w:pPr>
        <w:tabs>
          <w:tab w:val="center" w:pos="5033"/>
        </w:tabs>
        <w:snapToGrid w:val="0"/>
        <w:ind w:left="2520" w:rightChars="202" w:right="424" w:hangingChars="1400" w:hanging="2520"/>
        <w:jc w:val="left"/>
        <w:rPr>
          <w:rFonts w:ascii="Meiryo UI" w:eastAsia="Meiryo UI" w:hAnsi="Meiryo UI" w:cs="Meiryo UI"/>
          <w:kern w:val="0"/>
          <w:sz w:val="18"/>
          <w:szCs w:val="18"/>
        </w:rPr>
      </w:pPr>
      <w:r w:rsidRPr="00303F33">
        <w:rPr>
          <w:rFonts w:ascii="Meiryo UI" w:eastAsia="Meiryo UI" w:hAnsi="Meiryo UI" w:cs="Meiryo UI" w:hint="eastAsia"/>
          <w:kern w:val="0"/>
          <w:sz w:val="18"/>
          <w:szCs w:val="18"/>
        </w:rPr>
        <w:t>取扱品目</w:t>
      </w:r>
      <w:r w:rsidRPr="00303F33">
        <w:rPr>
          <w:rFonts w:ascii="Meiryo UI" w:eastAsia="Meiryo UI" w:hAnsi="Meiryo UI" w:cs="Meiryo UI" w:hint="eastAsia"/>
          <w:sz w:val="18"/>
        </w:rPr>
        <w:t xml:space="preserve">　　　　　　　</w:t>
      </w:r>
      <w:r w:rsidRPr="00303F33">
        <w:rPr>
          <w:rFonts w:ascii="Meiryo UI" w:eastAsia="Meiryo UI" w:hAnsi="Meiryo UI" w:cs="Meiryo UI" w:hint="eastAsia"/>
          <w:kern w:val="0"/>
          <w:sz w:val="18"/>
          <w:szCs w:val="18"/>
        </w:rPr>
        <w:t>書籍・雑誌　約</w:t>
      </w:r>
      <w:r w:rsidR="00E8389D">
        <w:rPr>
          <w:rFonts w:ascii="Meiryo UI" w:eastAsia="Meiryo UI" w:hAnsi="Meiryo UI" w:cs="Meiryo UI" w:hint="eastAsia"/>
          <w:kern w:val="0"/>
          <w:sz w:val="18"/>
          <w:szCs w:val="18"/>
        </w:rPr>
        <w:t>9</w:t>
      </w:r>
      <w:r w:rsidRPr="00303F33">
        <w:rPr>
          <w:rFonts w:ascii="Meiryo UI" w:eastAsia="Meiryo UI" w:hAnsi="Meiryo UI" w:cs="Meiryo UI" w:hint="eastAsia"/>
          <w:kern w:val="0"/>
          <w:sz w:val="18"/>
          <w:szCs w:val="18"/>
        </w:rPr>
        <w:t xml:space="preserve">万点　</w:t>
      </w:r>
    </w:p>
    <w:p w:rsidR="00DE571F" w:rsidRPr="00303F33" w:rsidRDefault="00DE571F" w:rsidP="00DE571F">
      <w:pPr>
        <w:tabs>
          <w:tab w:val="center" w:pos="5033"/>
        </w:tabs>
        <w:snapToGrid w:val="0"/>
        <w:ind w:left="2520" w:rightChars="202" w:right="424" w:hangingChars="1400" w:hanging="2520"/>
        <w:jc w:val="left"/>
        <w:rPr>
          <w:rFonts w:ascii="Meiryo UI" w:eastAsia="Meiryo UI" w:hAnsi="Meiryo UI" w:cs="Meiryo UI"/>
          <w:kern w:val="0"/>
          <w:sz w:val="18"/>
          <w:szCs w:val="18"/>
        </w:rPr>
      </w:pPr>
    </w:p>
    <w:p w:rsidR="001A3232" w:rsidRPr="00303F33" w:rsidRDefault="001A3232" w:rsidP="001A3232">
      <w:pPr>
        <w:tabs>
          <w:tab w:val="center" w:pos="5033"/>
        </w:tabs>
        <w:snapToGrid w:val="0"/>
        <w:ind w:rightChars="202" w:right="424"/>
        <w:jc w:val="left"/>
        <w:rPr>
          <w:rFonts w:ascii="Meiryo UI" w:eastAsia="Meiryo UI" w:hAnsi="Meiryo UI" w:cs="Meiryo UI"/>
          <w:kern w:val="0"/>
          <w:sz w:val="18"/>
          <w:szCs w:val="16"/>
        </w:rPr>
      </w:pPr>
      <w:r w:rsidRPr="00303F33">
        <w:rPr>
          <w:rFonts w:ascii="Meiryo UI" w:eastAsia="Meiryo UI" w:hAnsi="Meiryo UI" w:cs="Meiryo UI" w:hint="eastAsia"/>
          <w:noProof/>
        </w:rPr>
        <mc:AlternateContent>
          <mc:Choice Requires="wps">
            <w:drawing>
              <wp:anchor distT="0" distB="0" distL="114300" distR="114300" simplePos="0" relativeHeight="251653120" behindDoc="0" locked="0" layoutInCell="1" allowOverlap="1">
                <wp:simplePos x="0" y="0"/>
                <wp:positionH relativeFrom="column">
                  <wp:posOffset>-40640</wp:posOffset>
                </wp:positionH>
                <wp:positionV relativeFrom="paragraph">
                  <wp:posOffset>99695</wp:posOffset>
                </wp:positionV>
                <wp:extent cx="6781800" cy="0"/>
                <wp:effectExtent l="0" t="0" r="0" b="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993E66" id="直線コネクタ 1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r w:rsidRPr="00303F33">
        <w:rPr>
          <w:rFonts w:ascii="Meiryo UI" w:eastAsia="Meiryo UI" w:hAnsi="Meiryo UI" w:cs="Meiryo UI" w:hint="eastAsia"/>
          <w:kern w:val="0"/>
          <w:sz w:val="18"/>
          <w:szCs w:val="16"/>
        </w:rPr>
        <w:tab/>
      </w:r>
    </w:p>
    <w:p w:rsidR="001A3232" w:rsidRPr="00303F33" w:rsidRDefault="001A3232" w:rsidP="001A3232">
      <w:pPr>
        <w:snapToGrid w:val="0"/>
        <w:ind w:rightChars="202" w:right="424"/>
        <w:jc w:val="left"/>
        <w:rPr>
          <w:rFonts w:ascii="Meiryo UI" w:eastAsia="Meiryo UI" w:hAnsi="Meiryo UI" w:cs="Meiryo UI"/>
          <w:b/>
          <w:sz w:val="18"/>
        </w:rPr>
      </w:pPr>
      <w:r w:rsidRPr="00303F33">
        <w:rPr>
          <w:rFonts w:ascii="Meiryo UI" w:eastAsia="Meiryo UI" w:hAnsi="Meiryo UI" w:cs="Meiryo UI" w:hint="eastAsia"/>
          <w:b/>
          <w:sz w:val="18"/>
        </w:rPr>
        <w:t>■会社概要</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社名　　　　　　　 　　株式会社 未来屋書店</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本社　　　　　　　 　　千葉市美浜区中瀬1-6　エム・ベイポイント幕張ビル（旧NTT幕張ビル）7F</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電話番号　　　　　　　043-298-1021（代表）</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FAX　　　　　　　　　　043-211-1960（代表）</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設立　　　　　　　　　　1985年12月24日</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資本金　　　 　　　　 1億円（イオン㈱100％出資）</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代表取締役社長　　松田 裕史（まつだ ゆうじ）</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事業内容　　　　　 　書籍・雑誌の販売／文具・雑貨の販売／古本買取・販売／カフェ運営／電子書籍ストア運営／通販サイト運営</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店舗数　　　　　　　　27</w:t>
      </w:r>
      <w:r w:rsidR="00790182">
        <w:rPr>
          <w:rFonts w:ascii="Meiryo UI" w:eastAsia="Meiryo UI" w:hAnsi="Meiryo UI" w:cs="Meiryo UI" w:hint="eastAsia"/>
          <w:sz w:val="18"/>
        </w:rPr>
        <w:t>5</w:t>
      </w:r>
      <w:r w:rsidRPr="00303F33">
        <w:rPr>
          <w:rFonts w:ascii="Meiryo UI" w:eastAsia="Meiryo UI" w:hAnsi="Meiryo UI" w:cs="Meiryo UI" w:hint="eastAsia"/>
          <w:sz w:val="18"/>
        </w:rPr>
        <w:t xml:space="preserve"> 店舗（2018年</w:t>
      </w:r>
      <w:r w:rsidR="00790182">
        <w:rPr>
          <w:rFonts w:ascii="Meiryo UI" w:eastAsia="Meiryo UI" w:hAnsi="Meiryo UI" w:cs="Meiryo UI" w:hint="eastAsia"/>
          <w:sz w:val="18"/>
        </w:rPr>
        <w:t>10</w:t>
      </w:r>
      <w:r w:rsidRPr="00303F33">
        <w:rPr>
          <w:rFonts w:ascii="Meiryo UI" w:eastAsia="Meiryo UI" w:hAnsi="Meiryo UI" w:cs="Meiryo UI" w:hint="eastAsia"/>
          <w:sz w:val="18"/>
        </w:rPr>
        <w:t>月</w:t>
      </w:r>
      <w:r w:rsidR="00790182">
        <w:rPr>
          <w:rFonts w:ascii="Meiryo UI" w:eastAsia="Meiryo UI" w:hAnsi="Meiryo UI" w:cs="Meiryo UI" w:hint="eastAsia"/>
          <w:sz w:val="18"/>
        </w:rPr>
        <w:t>3</w:t>
      </w:r>
      <w:r w:rsidRPr="00303F33">
        <w:rPr>
          <w:rFonts w:ascii="Meiryo UI" w:eastAsia="Meiryo UI" w:hAnsi="Meiryo UI" w:cs="Meiryo UI" w:hint="eastAsia"/>
          <w:sz w:val="18"/>
        </w:rPr>
        <w:t>1日現在）</w:t>
      </w:r>
    </w:p>
    <w:p w:rsidR="001A3232" w:rsidRPr="00303F33" w:rsidRDefault="001A3232" w:rsidP="001A3232">
      <w:pPr>
        <w:snapToGrid w:val="0"/>
        <w:ind w:rightChars="202" w:right="424"/>
        <w:jc w:val="left"/>
        <w:rPr>
          <w:rStyle w:val="a3"/>
          <w:rFonts w:ascii="Meiryo UI" w:eastAsia="Meiryo UI" w:hAnsi="Meiryo UI" w:cs="Meiryo UI"/>
        </w:rPr>
      </w:pPr>
      <w:r w:rsidRPr="00303F33">
        <w:rPr>
          <w:rFonts w:ascii="Meiryo UI" w:eastAsia="Meiryo UI" w:hAnsi="Meiryo UI" w:cs="Meiryo UI" w:hint="eastAsia"/>
          <w:sz w:val="18"/>
        </w:rPr>
        <w:t xml:space="preserve">公式ホームページ　　</w:t>
      </w:r>
      <w:hyperlink r:id="rId13" w:history="1">
        <w:r w:rsidRPr="00303F33">
          <w:rPr>
            <w:rStyle w:val="a3"/>
            <w:rFonts w:ascii="Meiryo UI" w:eastAsia="Meiryo UI" w:hAnsi="Meiryo UI" w:cs="Meiryo UI" w:hint="eastAsia"/>
            <w:sz w:val="18"/>
          </w:rPr>
          <w:t>http://www.miraiyashoten.co.jp</w:t>
        </w:r>
      </w:hyperlink>
    </w:p>
    <w:p w:rsidR="001A3232" w:rsidRPr="00303F33" w:rsidRDefault="001A3232" w:rsidP="001A3232">
      <w:pPr>
        <w:snapToGrid w:val="0"/>
        <w:ind w:leftChars="135" w:left="283" w:rightChars="202" w:right="424"/>
        <w:jc w:val="left"/>
        <w:rPr>
          <w:rFonts w:ascii="Meiryo UI" w:eastAsia="Meiryo UI" w:hAnsi="Meiryo UI" w:cs="Meiryo UI"/>
        </w:rPr>
      </w:pPr>
    </w:p>
    <w:p w:rsidR="001A3232" w:rsidRPr="00303F33" w:rsidRDefault="001A3232" w:rsidP="001A3232">
      <w:pPr>
        <w:snapToGrid w:val="0"/>
        <w:ind w:leftChars="135" w:left="283" w:rightChars="202" w:right="424"/>
        <w:jc w:val="left"/>
        <w:rPr>
          <w:rFonts w:ascii="Meiryo UI" w:eastAsia="Meiryo UI" w:hAnsi="Meiryo UI" w:cs="Meiryo UI"/>
          <w:sz w:val="18"/>
        </w:rPr>
      </w:pPr>
      <w:r w:rsidRPr="00303F33">
        <w:rPr>
          <w:rFonts w:ascii="Meiryo UI" w:eastAsia="Meiryo UI" w:hAnsi="Meiryo UI" w:cs="Meiryo UI" w:hint="eastAsia"/>
          <w:noProof/>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12700</wp:posOffset>
                </wp:positionV>
                <wp:extent cx="6781800" cy="0"/>
                <wp:effectExtent l="0" t="0" r="0" b="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49B312" id="直線コネクタ 4" o:spid="_x0000_s1026" style="position:absolute;left:0;text-align:lef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1A3232" w:rsidRPr="00303F33" w:rsidRDefault="001A3232" w:rsidP="001A3232">
      <w:pPr>
        <w:snapToGrid w:val="0"/>
        <w:ind w:rightChars="202" w:right="424"/>
        <w:jc w:val="left"/>
        <w:rPr>
          <w:rFonts w:ascii="Meiryo UI" w:eastAsia="Meiryo UI" w:hAnsi="Meiryo UI" w:cs="Meiryo UI"/>
          <w:b/>
          <w:sz w:val="18"/>
        </w:rPr>
      </w:pPr>
      <w:r w:rsidRPr="00303F33">
        <w:rPr>
          <w:rFonts w:ascii="Meiryo UI" w:eastAsia="Meiryo UI" w:hAnsi="Meiryo UI" w:cs="Meiryo UI" w:hint="eastAsia"/>
          <w:b/>
          <w:sz w:val="18"/>
        </w:rPr>
        <w:t>■本件に関するお問い合わせ先</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 xml:space="preserve">株式会社 未来屋書店 経営企画部　</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 xml:space="preserve">千葉県千葉市美浜区中瀬1-6エム・ベイポイント幕張ビル（旧NTT幕張ビル）7F </w:t>
      </w:r>
    </w:p>
    <w:p w:rsidR="001A3232" w:rsidRPr="00303F33" w:rsidRDefault="001A3232" w:rsidP="001A3232">
      <w:pPr>
        <w:snapToGrid w:val="0"/>
        <w:ind w:rightChars="202" w:right="424"/>
        <w:jc w:val="left"/>
        <w:rPr>
          <w:rFonts w:ascii="Meiryo UI" w:eastAsia="Meiryo UI" w:hAnsi="Meiryo UI" w:cs="Meiryo UI"/>
          <w:sz w:val="18"/>
        </w:rPr>
      </w:pPr>
      <w:r w:rsidRPr="00303F33">
        <w:rPr>
          <w:rFonts w:ascii="Meiryo UI" w:eastAsia="Meiryo UI" w:hAnsi="Meiryo UI" w:cs="Meiryo UI" w:hint="eastAsia"/>
          <w:sz w:val="18"/>
        </w:rPr>
        <w:t>TEL：043-298-1062（直通）　　FAX：043-211-1960</w:t>
      </w:r>
    </w:p>
    <w:p w:rsidR="001A3232" w:rsidRPr="00303F33" w:rsidRDefault="001A3232" w:rsidP="001A3232">
      <w:pPr>
        <w:snapToGrid w:val="0"/>
        <w:ind w:rightChars="202" w:right="424"/>
        <w:jc w:val="left"/>
        <w:rPr>
          <w:rFonts w:ascii="Meiryo UI" w:eastAsia="Meiryo UI" w:hAnsi="Meiryo UI" w:cs="Meiryo UI"/>
          <w:sz w:val="16"/>
        </w:rPr>
      </w:pPr>
      <w:r w:rsidRPr="00303F33">
        <w:rPr>
          <w:rFonts w:ascii="Meiryo UI" w:eastAsia="Meiryo UI" w:hAnsi="Meiryo UI" w:cs="Meiryo UI" w:hint="eastAsia"/>
          <w:sz w:val="18"/>
        </w:rPr>
        <w:t>e-mail :</w:t>
      </w:r>
      <w:r w:rsidRPr="00303F33">
        <w:rPr>
          <w:rFonts w:ascii="Meiryo UI" w:eastAsia="Meiryo UI" w:hAnsi="Meiryo UI" w:cs="Meiryo UI" w:hint="eastAsia"/>
          <w:sz w:val="16"/>
        </w:rPr>
        <w:t xml:space="preserve"> </w:t>
      </w:r>
      <w:r w:rsidRPr="00303F33">
        <w:rPr>
          <w:rFonts w:ascii="Meiryo UI" w:eastAsia="Meiryo UI" w:hAnsi="Meiryo UI" w:cs="Meiryo UI" w:hint="eastAsia"/>
          <w:sz w:val="18"/>
        </w:rPr>
        <w:t>Press@miraiyashoten.co.jp</w:t>
      </w:r>
    </w:p>
    <w:p w:rsidR="001A3232" w:rsidRPr="00303F33" w:rsidRDefault="001A3232">
      <w:pPr>
        <w:rPr>
          <w:rFonts w:ascii="Meiryo UI" w:eastAsia="Meiryo UI" w:hAnsi="Meiryo UI" w:cs="Meiryo UI"/>
        </w:rPr>
      </w:pPr>
    </w:p>
    <w:sectPr w:rsidR="001A3232" w:rsidRPr="00303F33" w:rsidSect="001A3232">
      <w:pgSz w:w="11906" w:h="16838"/>
      <w:pgMar w:top="709"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670" w:rsidRDefault="00C35670" w:rsidP="00D154C5">
      <w:r>
        <w:separator/>
      </w:r>
    </w:p>
  </w:endnote>
  <w:endnote w:type="continuationSeparator" w:id="0">
    <w:p w:rsidR="00C35670" w:rsidRDefault="00C35670" w:rsidP="00D1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670" w:rsidRDefault="00C35670" w:rsidP="00D154C5">
      <w:r>
        <w:separator/>
      </w:r>
    </w:p>
  </w:footnote>
  <w:footnote w:type="continuationSeparator" w:id="0">
    <w:p w:rsidR="00C35670" w:rsidRDefault="00C35670" w:rsidP="00D154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26A82"/>
    <w:multiLevelType w:val="hybridMultilevel"/>
    <w:tmpl w:val="9CF61B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A954CE"/>
    <w:multiLevelType w:val="hybridMultilevel"/>
    <w:tmpl w:val="502AE71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1971BA"/>
    <w:multiLevelType w:val="hybridMultilevel"/>
    <w:tmpl w:val="A25C1CB4"/>
    <w:lvl w:ilvl="0" w:tplc="915E69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0526F6"/>
    <w:multiLevelType w:val="hybridMultilevel"/>
    <w:tmpl w:val="4010F320"/>
    <w:lvl w:ilvl="0" w:tplc="906C0B7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D87BB0"/>
    <w:multiLevelType w:val="hybridMultilevel"/>
    <w:tmpl w:val="43743B8A"/>
    <w:lvl w:ilvl="0" w:tplc="F16C4592">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4D0F0A"/>
    <w:multiLevelType w:val="hybridMultilevel"/>
    <w:tmpl w:val="353EE4D0"/>
    <w:lvl w:ilvl="0" w:tplc="6B4CC0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756D65"/>
    <w:multiLevelType w:val="hybridMultilevel"/>
    <w:tmpl w:val="5DB6A864"/>
    <w:lvl w:ilvl="0" w:tplc="624A19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FA7966"/>
    <w:multiLevelType w:val="hybridMultilevel"/>
    <w:tmpl w:val="C0342180"/>
    <w:lvl w:ilvl="0" w:tplc="4840374C">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13C69F7"/>
    <w:multiLevelType w:val="hybridMultilevel"/>
    <w:tmpl w:val="FB4E9696"/>
    <w:lvl w:ilvl="0" w:tplc="DF404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8B261D"/>
    <w:multiLevelType w:val="hybridMultilevel"/>
    <w:tmpl w:val="BA722B92"/>
    <w:lvl w:ilvl="0" w:tplc="D078234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C9C201B"/>
    <w:multiLevelType w:val="hybridMultilevel"/>
    <w:tmpl w:val="CDAA878E"/>
    <w:lvl w:ilvl="0" w:tplc="805CC53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FD95CED"/>
    <w:multiLevelType w:val="hybridMultilevel"/>
    <w:tmpl w:val="39865BCC"/>
    <w:lvl w:ilvl="0" w:tplc="EC143DCC">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4CC2942"/>
    <w:multiLevelType w:val="hybridMultilevel"/>
    <w:tmpl w:val="9CD40B76"/>
    <w:lvl w:ilvl="0" w:tplc="BD0AAB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1"/>
  </w:num>
  <w:num w:numId="3">
    <w:abstractNumId w:val="10"/>
  </w:num>
  <w:num w:numId="4">
    <w:abstractNumId w:val="3"/>
  </w:num>
  <w:num w:numId="5">
    <w:abstractNumId w:val="6"/>
  </w:num>
  <w:num w:numId="6">
    <w:abstractNumId w:val="12"/>
  </w:num>
  <w:num w:numId="7">
    <w:abstractNumId w:val="2"/>
  </w:num>
  <w:num w:numId="8">
    <w:abstractNumId w:val="8"/>
  </w:num>
  <w:num w:numId="9">
    <w:abstractNumId w:val="5"/>
  </w:num>
  <w:num w:numId="10">
    <w:abstractNumId w:val="9"/>
  </w:num>
  <w:num w:numId="11">
    <w:abstractNumId w:val="4"/>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232"/>
    <w:rsid w:val="00024F2F"/>
    <w:rsid w:val="001656ED"/>
    <w:rsid w:val="001A3232"/>
    <w:rsid w:val="002A6228"/>
    <w:rsid w:val="00303F33"/>
    <w:rsid w:val="00425052"/>
    <w:rsid w:val="004637B0"/>
    <w:rsid w:val="004D2987"/>
    <w:rsid w:val="004F170C"/>
    <w:rsid w:val="00546010"/>
    <w:rsid w:val="00586C9F"/>
    <w:rsid w:val="005A193F"/>
    <w:rsid w:val="005B2E3D"/>
    <w:rsid w:val="005C2C82"/>
    <w:rsid w:val="00632672"/>
    <w:rsid w:val="006560B3"/>
    <w:rsid w:val="00665C9E"/>
    <w:rsid w:val="006B3D13"/>
    <w:rsid w:val="006D549C"/>
    <w:rsid w:val="00704921"/>
    <w:rsid w:val="00746EBD"/>
    <w:rsid w:val="007577ED"/>
    <w:rsid w:val="00790182"/>
    <w:rsid w:val="0079033D"/>
    <w:rsid w:val="007B0EF4"/>
    <w:rsid w:val="007E62C3"/>
    <w:rsid w:val="0082317A"/>
    <w:rsid w:val="008303F5"/>
    <w:rsid w:val="008446DA"/>
    <w:rsid w:val="00872C21"/>
    <w:rsid w:val="00873DC3"/>
    <w:rsid w:val="008C495F"/>
    <w:rsid w:val="00A3609A"/>
    <w:rsid w:val="00A851DF"/>
    <w:rsid w:val="00A852C4"/>
    <w:rsid w:val="00A905D8"/>
    <w:rsid w:val="00AB5A13"/>
    <w:rsid w:val="00AC210C"/>
    <w:rsid w:val="00B432EA"/>
    <w:rsid w:val="00BC030D"/>
    <w:rsid w:val="00BD3DFB"/>
    <w:rsid w:val="00C35670"/>
    <w:rsid w:val="00C750E3"/>
    <w:rsid w:val="00C83C9A"/>
    <w:rsid w:val="00C8767B"/>
    <w:rsid w:val="00C92AD8"/>
    <w:rsid w:val="00D154C5"/>
    <w:rsid w:val="00DB58F0"/>
    <w:rsid w:val="00DE571F"/>
    <w:rsid w:val="00E37CA7"/>
    <w:rsid w:val="00E8389D"/>
    <w:rsid w:val="00ED66E6"/>
    <w:rsid w:val="00EE0C50"/>
    <w:rsid w:val="00F77C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310066A-294F-49B1-91E0-291268C0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32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3232"/>
    <w:rPr>
      <w:color w:val="0563C1" w:themeColor="hyperlink"/>
      <w:u w:val="single"/>
    </w:rPr>
  </w:style>
  <w:style w:type="paragraph" w:styleId="a4">
    <w:name w:val="List Paragraph"/>
    <w:basedOn w:val="a"/>
    <w:uiPriority w:val="34"/>
    <w:qFormat/>
    <w:rsid w:val="001A3232"/>
    <w:pPr>
      <w:ind w:leftChars="400" w:left="840"/>
    </w:pPr>
  </w:style>
  <w:style w:type="character" w:styleId="a5">
    <w:name w:val="Strong"/>
    <w:basedOn w:val="a0"/>
    <w:uiPriority w:val="22"/>
    <w:qFormat/>
    <w:rsid w:val="00DE571F"/>
    <w:rPr>
      <w:b/>
      <w:bCs/>
    </w:rPr>
  </w:style>
  <w:style w:type="character" w:customStyle="1" w:styleId="st1">
    <w:name w:val="st1"/>
    <w:basedOn w:val="a0"/>
    <w:rsid w:val="00A851DF"/>
  </w:style>
  <w:style w:type="paragraph" w:styleId="a6">
    <w:name w:val="Balloon Text"/>
    <w:basedOn w:val="a"/>
    <w:link w:val="a7"/>
    <w:uiPriority w:val="99"/>
    <w:semiHidden/>
    <w:unhideWhenUsed/>
    <w:rsid w:val="008303F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8303F5"/>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B432EA"/>
    <w:rPr>
      <w:color w:val="605E5C"/>
      <w:shd w:val="clear" w:color="auto" w:fill="E1DFDD"/>
    </w:rPr>
  </w:style>
  <w:style w:type="paragraph" w:styleId="a8">
    <w:name w:val="header"/>
    <w:basedOn w:val="a"/>
    <w:link w:val="a9"/>
    <w:uiPriority w:val="99"/>
    <w:unhideWhenUsed/>
    <w:rsid w:val="00D154C5"/>
    <w:pPr>
      <w:tabs>
        <w:tab w:val="center" w:pos="4252"/>
        <w:tab w:val="right" w:pos="8504"/>
      </w:tabs>
      <w:snapToGrid w:val="0"/>
    </w:pPr>
  </w:style>
  <w:style w:type="character" w:customStyle="1" w:styleId="a9">
    <w:name w:val="ヘッダー (文字)"/>
    <w:basedOn w:val="a0"/>
    <w:link w:val="a8"/>
    <w:uiPriority w:val="99"/>
    <w:rsid w:val="00D154C5"/>
  </w:style>
  <w:style w:type="paragraph" w:styleId="aa">
    <w:name w:val="footer"/>
    <w:basedOn w:val="a"/>
    <w:link w:val="ab"/>
    <w:uiPriority w:val="99"/>
    <w:unhideWhenUsed/>
    <w:rsid w:val="00D154C5"/>
    <w:pPr>
      <w:tabs>
        <w:tab w:val="center" w:pos="4252"/>
        <w:tab w:val="right" w:pos="8504"/>
      </w:tabs>
      <w:snapToGrid w:val="0"/>
    </w:pPr>
  </w:style>
  <w:style w:type="character" w:customStyle="1" w:styleId="ab">
    <w:name w:val="フッター (文字)"/>
    <w:basedOn w:val="a0"/>
    <w:link w:val="aa"/>
    <w:uiPriority w:val="99"/>
    <w:rsid w:val="00D15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3014">
      <w:bodyDiv w:val="1"/>
      <w:marLeft w:val="0"/>
      <w:marRight w:val="0"/>
      <w:marTop w:val="0"/>
      <w:marBottom w:val="0"/>
      <w:divBdr>
        <w:top w:val="none" w:sz="0" w:space="0" w:color="auto"/>
        <w:left w:val="none" w:sz="0" w:space="0" w:color="auto"/>
        <w:bottom w:val="none" w:sz="0" w:space="0" w:color="auto"/>
        <w:right w:val="none" w:sz="0" w:space="0" w:color="auto"/>
      </w:divBdr>
    </w:div>
    <w:div w:id="433673602">
      <w:bodyDiv w:val="1"/>
      <w:marLeft w:val="0"/>
      <w:marRight w:val="0"/>
      <w:marTop w:val="0"/>
      <w:marBottom w:val="0"/>
      <w:divBdr>
        <w:top w:val="none" w:sz="0" w:space="0" w:color="auto"/>
        <w:left w:val="none" w:sz="0" w:space="0" w:color="auto"/>
        <w:bottom w:val="none" w:sz="0" w:space="0" w:color="auto"/>
        <w:right w:val="none" w:sz="0" w:space="0" w:color="auto"/>
      </w:divBdr>
    </w:div>
    <w:div w:id="606356175">
      <w:bodyDiv w:val="1"/>
      <w:marLeft w:val="0"/>
      <w:marRight w:val="0"/>
      <w:marTop w:val="0"/>
      <w:marBottom w:val="0"/>
      <w:divBdr>
        <w:top w:val="none" w:sz="0" w:space="0" w:color="auto"/>
        <w:left w:val="none" w:sz="0" w:space="0" w:color="auto"/>
        <w:bottom w:val="none" w:sz="0" w:space="0" w:color="auto"/>
        <w:right w:val="none" w:sz="0" w:space="0" w:color="auto"/>
      </w:divBdr>
    </w:div>
    <w:div w:id="642928700">
      <w:bodyDiv w:val="1"/>
      <w:marLeft w:val="0"/>
      <w:marRight w:val="0"/>
      <w:marTop w:val="0"/>
      <w:marBottom w:val="0"/>
      <w:divBdr>
        <w:top w:val="none" w:sz="0" w:space="0" w:color="auto"/>
        <w:left w:val="none" w:sz="0" w:space="0" w:color="auto"/>
        <w:bottom w:val="none" w:sz="0" w:space="0" w:color="auto"/>
        <w:right w:val="none" w:sz="0" w:space="0" w:color="auto"/>
      </w:divBdr>
    </w:div>
    <w:div w:id="1027291465">
      <w:bodyDiv w:val="1"/>
      <w:marLeft w:val="0"/>
      <w:marRight w:val="0"/>
      <w:marTop w:val="0"/>
      <w:marBottom w:val="0"/>
      <w:divBdr>
        <w:top w:val="none" w:sz="0" w:space="0" w:color="auto"/>
        <w:left w:val="none" w:sz="0" w:space="0" w:color="auto"/>
        <w:bottom w:val="none" w:sz="0" w:space="0" w:color="auto"/>
        <w:right w:val="none" w:sz="0" w:space="0" w:color="auto"/>
      </w:divBdr>
    </w:div>
    <w:div w:id="1678195153">
      <w:bodyDiv w:val="1"/>
      <w:marLeft w:val="0"/>
      <w:marRight w:val="0"/>
      <w:marTop w:val="0"/>
      <w:marBottom w:val="0"/>
      <w:divBdr>
        <w:top w:val="none" w:sz="0" w:space="0" w:color="auto"/>
        <w:left w:val="none" w:sz="0" w:space="0" w:color="auto"/>
        <w:bottom w:val="none" w:sz="0" w:space="0" w:color="auto"/>
        <w:right w:val="none" w:sz="0" w:space="0" w:color="auto"/>
      </w:divBdr>
    </w:div>
    <w:div w:id="1769154604">
      <w:bodyDiv w:val="1"/>
      <w:marLeft w:val="0"/>
      <w:marRight w:val="0"/>
      <w:marTop w:val="0"/>
      <w:marBottom w:val="0"/>
      <w:divBdr>
        <w:top w:val="none" w:sz="0" w:space="0" w:color="auto"/>
        <w:left w:val="none" w:sz="0" w:space="0" w:color="auto"/>
        <w:bottom w:val="none" w:sz="0" w:space="0" w:color="auto"/>
        <w:right w:val="none" w:sz="0" w:space="0" w:color="auto"/>
      </w:divBdr>
    </w:div>
    <w:div w:id="1795824594">
      <w:bodyDiv w:val="1"/>
      <w:marLeft w:val="0"/>
      <w:marRight w:val="0"/>
      <w:marTop w:val="0"/>
      <w:marBottom w:val="0"/>
      <w:divBdr>
        <w:top w:val="none" w:sz="0" w:space="0" w:color="auto"/>
        <w:left w:val="none" w:sz="0" w:space="0" w:color="auto"/>
        <w:bottom w:val="none" w:sz="0" w:space="0" w:color="auto"/>
        <w:right w:val="none" w:sz="0" w:space="0" w:color="auto"/>
      </w:divBdr>
    </w:div>
    <w:div w:id="1807233455">
      <w:bodyDiv w:val="1"/>
      <w:marLeft w:val="0"/>
      <w:marRight w:val="0"/>
      <w:marTop w:val="0"/>
      <w:marBottom w:val="0"/>
      <w:divBdr>
        <w:top w:val="none" w:sz="0" w:space="0" w:color="auto"/>
        <w:left w:val="none" w:sz="0" w:space="0" w:color="auto"/>
        <w:bottom w:val="none" w:sz="0" w:space="0" w:color="auto"/>
        <w:right w:val="none" w:sz="0" w:space="0" w:color="auto"/>
      </w:divBdr>
    </w:div>
    <w:div w:id="1912737237">
      <w:bodyDiv w:val="1"/>
      <w:marLeft w:val="0"/>
      <w:marRight w:val="0"/>
      <w:marTop w:val="0"/>
      <w:marBottom w:val="0"/>
      <w:divBdr>
        <w:top w:val="none" w:sz="0" w:space="0" w:color="auto"/>
        <w:left w:val="none" w:sz="0" w:space="0" w:color="auto"/>
        <w:bottom w:val="none" w:sz="0" w:space="0" w:color="auto"/>
        <w:right w:val="none" w:sz="0" w:space="0" w:color="auto"/>
      </w:divBdr>
      <w:divsChild>
        <w:div w:id="1559438498">
          <w:marLeft w:val="0"/>
          <w:marRight w:val="0"/>
          <w:marTop w:val="0"/>
          <w:marBottom w:val="0"/>
          <w:divBdr>
            <w:top w:val="none" w:sz="0" w:space="0" w:color="auto"/>
            <w:left w:val="none" w:sz="0" w:space="0" w:color="auto"/>
            <w:bottom w:val="none" w:sz="0" w:space="0" w:color="auto"/>
            <w:right w:val="none" w:sz="0" w:space="0" w:color="auto"/>
          </w:divBdr>
          <w:divsChild>
            <w:div w:id="1469473670">
              <w:marLeft w:val="450"/>
              <w:marRight w:val="450"/>
              <w:marTop w:val="150"/>
              <w:marBottom w:val="0"/>
              <w:divBdr>
                <w:top w:val="none" w:sz="0" w:space="0" w:color="auto"/>
                <w:left w:val="none" w:sz="0" w:space="0" w:color="auto"/>
                <w:bottom w:val="none" w:sz="0" w:space="0" w:color="auto"/>
                <w:right w:val="none" w:sz="0" w:space="0" w:color="auto"/>
              </w:divBdr>
            </w:div>
          </w:divsChild>
        </w:div>
      </w:divsChild>
    </w:div>
    <w:div w:id="1935363127">
      <w:bodyDiv w:val="1"/>
      <w:marLeft w:val="0"/>
      <w:marRight w:val="0"/>
      <w:marTop w:val="0"/>
      <w:marBottom w:val="0"/>
      <w:divBdr>
        <w:top w:val="none" w:sz="0" w:space="0" w:color="auto"/>
        <w:left w:val="none" w:sz="0" w:space="0" w:color="auto"/>
        <w:bottom w:val="none" w:sz="0" w:space="0" w:color="auto"/>
        <w:right w:val="none" w:sz="0" w:space="0" w:color="auto"/>
      </w:divBdr>
    </w:div>
    <w:div w:id="2006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raiyashoten.co.jp"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kdm.b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283</Words>
  <Characters>1615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2018-11-07T08:16:00Z</cp:lastPrinted>
  <dcterms:created xsi:type="dcterms:W3CDTF">2018-11-07T09:05:00Z</dcterms:created>
  <dcterms:modified xsi:type="dcterms:W3CDTF">2018-11-07T09:05:00Z</dcterms:modified>
</cp:coreProperties>
</file>