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5F" w:rsidRDefault="00130796">
      <w:r>
        <w:rPr>
          <w:noProof/>
        </w:rPr>
        <mc:AlternateContent>
          <mc:Choice Requires="wps">
            <w:drawing>
              <wp:anchor distT="0" distB="0" distL="114300" distR="114300" simplePos="0" relativeHeight="251659264" behindDoc="0" locked="0" layoutInCell="1" allowOverlap="1" wp14:anchorId="1BD08E3D" wp14:editId="2AED7295">
                <wp:simplePos x="0" y="0"/>
                <wp:positionH relativeFrom="column">
                  <wp:posOffset>-6985</wp:posOffset>
                </wp:positionH>
                <wp:positionV relativeFrom="paragraph">
                  <wp:posOffset>51435</wp:posOffset>
                </wp:positionV>
                <wp:extent cx="5379085" cy="903605"/>
                <wp:effectExtent l="0" t="0" r="12065" b="10795"/>
                <wp:wrapNone/>
                <wp:docPr id="1" name="テキスト ボックス 1"/>
                <wp:cNvGraphicFramePr/>
                <a:graphic xmlns:a="http://schemas.openxmlformats.org/drawingml/2006/main">
                  <a:graphicData uri="http://schemas.microsoft.com/office/word/2010/wordprocessingShape">
                    <wps:wsp>
                      <wps:cNvSpPr txBox="1"/>
                      <wps:spPr>
                        <a:xfrm>
                          <a:off x="0" y="0"/>
                          <a:ext cx="537908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85A" w:rsidRPr="00CC1C85" w:rsidRDefault="00EC4549" w:rsidP="007C3EC7">
                            <w:pPr>
                              <w:widowControl/>
                              <w:shd w:val="clear" w:color="auto" w:fill="FFFFFF"/>
                              <w:spacing w:before="300" w:line="825" w:lineRule="atLeast"/>
                              <w:jc w:val="center"/>
                              <w:outlineLvl w:val="0"/>
                              <w:rPr>
                                <w:rFonts w:ascii="ＭＳ Ｐゴシック" w:eastAsia="ＭＳ Ｐゴシック" w:hAnsi="ＭＳ Ｐゴシック" w:cs="ＭＳ Ｐゴシック"/>
                                <w:color w:val="2B2D32"/>
                                <w:kern w:val="36"/>
                                <w:sz w:val="32"/>
                                <w:szCs w:val="32"/>
                              </w:rPr>
                            </w:pPr>
                            <w:r w:rsidRPr="00EC4549">
                              <w:rPr>
                                <w:rFonts w:ascii="ＭＳ Ｐゴシック" w:eastAsia="ＭＳ Ｐゴシック" w:hAnsi="ＭＳ Ｐゴシック" w:cs="ＭＳ Ｐゴシック" w:hint="eastAsia"/>
                                <w:color w:val="2B2D32"/>
                                <w:kern w:val="36"/>
                                <w:sz w:val="32"/>
                                <w:szCs w:val="32"/>
                              </w:rPr>
                              <w:t>HUAWEIの</w:t>
                            </w:r>
                            <w:proofErr w:type="spellStart"/>
                            <w:r w:rsidRPr="00EC4549">
                              <w:rPr>
                                <w:rFonts w:ascii="ＭＳ Ｐゴシック" w:eastAsia="ＭＳ Ｐゴシック" w:hAnsi="ＭＳ Ｐゴシック" w:cs="ＭＳ Ｐゴシック" w:hint="eastAsia"/>
                                <w:color w:val="2B2D32"/>
                                <w:kern w:val="36"/>
                                <w:sz w:val="32"/>
                                <w:szCs w:val="32"/>
                              </w:rPr>
                              <w:t>AppGallery</w:t>
                            </w:r>
                            <w:proofErr w:type="spellEnd"/>
                            <w:r w:rsidRPr="00EC4549">
                              <w:rPr>
                                <w:rFonts w:ascii="ＭＳ Ｐゴシック" w:eastAsia="ＭＳ Ｐゴシック" w:hAnsi="ＭＳ Ｐゴシック" w:cs="ＭＳ Ｐゴシック" w:hint="eastAsia"/>
                                <w:color w:val="2B2D32"/>
                                <w:kern w:val="36"/>
                                <w:sz w:val="32"/>
                                <w:szCs w:val="32"/>
                              </w:rPr>
                              <w:t>にエレメンタルナイツを提供</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5pt;margin-top:4.05pt;width:423.55pt;height:7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" fillcolor="white [3201]" strokeweight=".5pt">
                <v:textbox>
                  <w:txbxContent>
                    <w:p w:rsidR="00F4285A" w:rsidRPr="00CC1C85" w:rsidRDefault="00EC4549" w:rsidP="007C3EC7">
                      <w:pPr>
                        <w:widowControl/>
                        <w:shd w:val="clear" w:color="auto" w:fill="FFFFFF"/>
                        <w:spacing w:before="300" w:line="825" w:lineRule="atLeast"/>
                        <w:jc w:val="center"/>
                        <w:outlineLvl w:val="0"/>
                        <w:rPr>
                          <w:rFonts w:ascii="ＭＳ Ｐゴシック" w:eastAsia="ＭＳ Ｐゴシック" w:hAnsi="ＭＳ Ｐゴシック" w:cs="ＭＳ Ｐゴシック"/>
                          <w:color w:val="2B2D32"/>
                          <w:kern w:val="36"/>
                          <w:sz w:val="32"/>
                          <w:szCs w:val="32"/>
                        </w:rPr>
                      </w:pPr>
                      <w:r w:rsidRPr="00EC4549">
                        <w:rPr>
                          <w:rFonts w:ascii="ＭＳ Ｐゴシック" w:eastAsia="ＭＳ Ｐゴシック" w:hAnsi="ＭＳ Ｐゴシック" w:cs="ＭＳ Ｐゴシック" w:hint="eastAsia"/>
                          <w:color w:val="2B2D32"/>
                          <w:kern w:val="36"/>
                          <w:sz w:val="32"/>
                          <w:szCs w:val="32"/>
                        </w:rPr>
                        <w:t>HUAWEIの</w:t>
                      </w:r>
                      <w:proofErr w:type="spellStart"/>
                      <w:r w:rsidRPr="00EC4549">
                        <w:rPr>
                          <w:rFonts w:ascii="ＭＳ Ｐゴシック" w:eastAsia="ＭＳ Ｐゴシック" w:hAnsi="ＭＳ Ｐゴシック" w:cs="ＭＳ Ｐゴシック" w:hint="eastAsia"/>
                          <w:color w:val="2B2D32"/>
                          <w:kern w:val="36"/>
                          <w:sz w:val="32"/>
                          <w:szCs w:val="32"/>
                        </w:rPr>
                        <w:t>AppGallery</w:t>
                      </w:r>
                      <w:proofErr w:type="spellEnd"/>
                      <w:r w:rsidRPr="00EC4549">
                        <w:rPr>
                          <w:rFonts w:ascii="ＭＳ Ｐゴシック" w:eastAsia="ＭＳ Ｐゴシック" w:hAnsi="ＭＳ Ｐゴシック" w:cs="ＭＳ Ｐゴシック" w:hint="eastAsia"/>
                          <w:color w:val="2B2D32"/>
                          <w:kern w:val="36"/>
                          <w:sz w:val="32"/>
                          <w:szCs w:val="32"/>
                        </w:rPr>
                        <w:t>にエレメンタルナイツを提供</w:t>
                      </w:r>
                      <w:bookmarkStart w:id="1" w:name="_GoBack"/>
                      <w:bookmarkEnd w:id="1"/>
                    </w:p>
                  </w:txbxContent>
                </v:textbox>
              </v:shape>
            </w:pict>
          </mc:Fallback>
        </mc:AlternateContent>
      </w:r>
    </w:p>
    <w:p w:rsidR="00130796" w:rsidRDefault="00130796"/>
    <w:p w:rsidR="00130796" w:rsidRDefault="00130796"/>
    <w:p w:rsidR="00130796" w:rsidRDefault="00130796"/>
    <w:p w:rsidR="00130796" w:rsidRDefault="00130796"/>
    <w:p w:rsidR="007C3EC7" w:rsidRDefault="007C3EC7">
      <w:r>
        <w:rPr>
          <w:noProof/>
        </w:rPr>
        <w:drawing>
          <wp:inline distT="0" distB="0" distL="0" distR="0" wp14:anchorId="3CEDE265" wp14:editId="09847BC8">
            <wp:extent cx="5400040" cy="303729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3037293"/>
                    </a:xfrm>
                    <a:prstGeom prst="rect">
                      <a:avLst/>
                    </a:prstGeom>
                  </pic:spPr>
                </pic:pic>
              </a:graphicData>
            </a:graphic>
          </wp:inline>
        </w:drawing>
      </w:r>
      <w:r w:rsidR="00891C3B">
        <w:br w:type="textWrapping" w:clear="all"/>
      </w:r>
    </w:p>
    <w:p w:rsidR="00EC4549" w:rsidRDefault="00EC4549" w:rsidP="00EC4549">
      <w:pPr>
        <w:jc w:val="left"/>
        <w:rPr>
          <w:rFonts w:hint="eastAsia"/>
        </w:rPr>
      </w:pPr>
      <w:r>
        <w:rPr>
          <w:rFonts w:hint="eastAsia"/>
        </w:rPr>
        <w:t>株式会社ウインライトは、</w:t>
      </w:r>
      <w:r>
        <w:rPr>
          <w:rFonts w:hint="eastAsia"/>
        </w:rPr>
        <w:t>HUAWEI</w:t>
      </w:r>
      <w:r>
        <w:rPr>
          <w:rFonts w:hint="eastAsia"/>
        </w:rPr>
        <w:t>の</w:t>
      </w:r>
      <w:proofErr w:type="spellStart"/>
      <w:r>
        <w:rPr>
          <w:rFonts w:hint="eastAsia"/>
        </w:rPr>
        <w:t>AppGallery</w:t>
      </w:r>
      <w:proofErr w:type="spellEnd"/>
      <w:r>
        <w:rPr>
          <w:rFonts w:hint="eastAsia"/>
        </w:rPr>
        <w:t>にて</w:t>
      </w:r>
      <w:r>
        <w:rPr>
          <w:rFonts w:hint="eastAsia"/>
        </w:rPr>
        <w:t>12</w:t>
      </w:r>
      <w:r>
        <w:rPr>
          <w:rFonts w:hint="eastAsia"/>
        </w:rPr>
        <w:t>月（予定）からエレメンタルナイツを提供開始します。</w:t>
      </w:r>
    </w:p>
    <w:p w:rsidR="00EC4549" w:rsidRDefault="00EC4549" w:rsidP="00EC4549">
      <w:pPr>
        <w:jc w:val="left"/>
        <w:rPr>
          <w:rFonts w:hint="eastAsia"/>
        </w:rPr>
      </w:pPr>
      <w:r>
        <w:rPr>
          <w:rFonts w:hint="eastAsia"/>
        </w:rPr>
        <w:t>11</w:t>
      </w:r>
      <w:r>
        <w:rPr>
          <w:rFonts w:hint="eastAsia"/>
        </w:rPr>
        <w:t>月</w:t>
      </w:r>
      <w:r>
        <w:rPr>
          <w:rFonts w:hint="eastAsia"/>
        </w:rPr>
        <w:t>28</w:t>
      </w:r>
      <w:r>
        <w:rPr>
          <w:rFonts w:hint="eastAsia"/>
        </w:rPr>
        <w:t>日の</w:t>
      </w:r>
      <w:r>
        <w:rPr>
          <w:rFonts w:hint="eastAsia"/>
        </w:rPr>
        <w:t>HUAWEI</w:t>
      </w:r>
      <w:r>
        <w:rPr>
          <w:rFonts w:hint="eastAsia"/>
        </w:rPr>
        <w:t>の新製品発表会にて、ウインライトが運営する</w:t>
      </w:r>
      <w:r>
        <w:rPr>
          <w:rFonts w:hint="eastAsia"/>
        </w:rPr>
        <w:t>MMORPG</w:t>
      </w:r>
      <w:r>
        <w:rPr>
          <w:rFonts w:hint="eastAsia"/>
        </w:rPr>
        <w:t>「エレメンタルナイツオンライン</w:t>
      </w:r>
      <w:r>
        <w:rPr>
          <w:rFonts w:hint="eastAsia"/>
        </w:rPr>
        <w:t>R</w:t>
      </w:r>
      <w:r>
        <w:rPr>
          <w:rFonts w:hint="eastAsia"/>
        </w:rPr>
        <w:t>」を、</w:t>
      </w:r>
      <w:proofErr w:type="spellStart"/>
      <w:r>
        <w:rPr>
          <w:rFonts w:hint="eastAsia"/>
        </w:rPr>
        <w:t>AppGallery</w:t>
      </w:r>
      <w:proofErr w:type="spellEnd"/>
      <w:r>
        <w:rPr>
          <w:rFonts w:hint="eastAsia"/>
        </w:rPr>
        <w:t>で</w:t>
      </w:r>
      <w:r>
        <w:rPr>
          <w:rFonts w:hint="eastAsia"/>
        </w:rPr>
        <w:t>12</w:t>
      </w:r>
      <w:r>
        <w:rPr>
          <w:rFonts w:hint="eastAsia"/>
        </w:rPr>
        <w:t>月（予定）より提供開始することを発表いたしました。</w:t>
      </w:r>
    </w:p>
    <w:p w:rsidR="00EC4549" w:rsidRDefault="00EC4549" w:rsidP="00EC4549">
      <w:pPr>
        <w:jc w:val="left"/>
        <w:rPr>
          <w:rFonts w:hint="eastAsia"/>
        </w:rPr>
      </w:pPr>
      <w:r>
        <w:rPr>
          <w:rFonts w:hint="eastAsia"/>
        </w:rPr>
        <w:t>（</w:t>
      </w:r>
      <w:proofErr w:type="spellStart"/>
      <w:r>
        <w:rPr>
          <w:rFonts w:hint="eastAsia"/>
        </w:rPr>
        <w:t>AppGallery</w:t>
      </w:r>
      <w:proofErr w:type="spellEnd"/>
      <w:r>
        <w:rPr>
          <w:rFonts w:hint="eastAsia"/>
        </w:rPr>
        <w:t>をインストールしてご利用ください。）</w:t>
      </w:r>
    </w:p>
    <w:p w:rsidR="007C3EC7" w:rsidRDefault="00EC4549" w:rsidP="00EC4549">
      <w:pPr>
        <w:jc w:val="left"/>
      </w:pPr>
      <w:proofErr w:type="spellStart"/>
      <w:r>
        <w:rPr>
          <w:rFonts w:hint="eastAsia"/>
        </w:rPr>
        <w:t>AppGallery</w:t>
      </w:r>
      <w:proofErr w:type="spellEnd"/>
      <w:r>
        <w:rPr>
          <w:rFonts w:hint="eastAsia"/>
        </w:rPr>
        <w:t>からでも、エレメンタルナイツオンラインをお楽しみいただけるようになります。</w:t>
      </w:r>
      <w:r w:rsidR="00776E60">
        <w:rPr>
          <w:noProof/>
        </w:rPr>
        <w:lastRenderedPageBreak/>
        <w:drawing>
          <wp:inline distT="0" distB="0" distL="0" distR="0" wp14:anchorId="0D8CB596" wp14:editId="6A1F0645">
            <wp:extent cx="5400040" cy="4050336"/>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050336"/>
                    </a:xfrm>
                    <a:prstGeom prst="rect">
                      <a:avLst/>
                    </a:prstGeom>
                  </pic:spPr>
                </pic:pic>
              </a:graphicData>
            </a:graphic>
          </wp:inline>
        </w:drawing>
      </w:r>
      <w:r w:rsidR="00776E60">
        <w:rPr>
          <w:noProof/>
        </w:rPr>
        <w:t xml:space="preserve"> </w:t>
      </w:r>
    </w:p>
    <w:p w:rsidR="00822317" w:rsidRPr="00822317" w:rsidRDefault="00822317" w:rsidP="00822317"/>
    <w:p w:rsidR="00822317" w:rsidRPr="00822317" w:rsidRDefault="00822317" w:rsidP="00822317">
      <w:pPr>
        <w:rPr>
          <w:rFonts w:asciiTheme="minorEastAsia" w:hAnsiTheme="minorEastAsia"/>
          <w:b/>
        </w:rPr>
      </w:pPr>
      <w:r w:rsidRPr="00822317">
        <w:rPr>
          <w:rFonts w:asciiTheme="minorEastAsia" w:hAnsiTheme="minorEastAsia" w:hint="eastAsia"/>
          <w:b/>
        </w:rPr>
        <w:t>【エレメンタルナイツオンラインRとは】</w:t>
      </w:r>
    </w:p>
    <w:p w:rsidR="00822317" w:rsidRPr="00822317" w:rsidRDefault="00822317" w:rsidP="00822317">
      <w:pPr>
        <w:rPr>
          <w:rFonts w:asciiTheme="minorEastAsia" w:hAnsiTheme="minorEastAsia"/>
        </w:rPr>
      </w:pPr>
      <w:r w:rsidRPr="00822317">
        <w:rPr>
          <w:rFonts w:asciiTheme="minorEastAsia" w:hAnsiTheme="minorEastAsia"/>
        </w:rPr>
        <w:t>「エレメンタルナイツ」シリーズは2006年3月にRPGゲームサイトとしてサービスを開始、2008年8月にフィーチャーフォン（ガラケー）にてサービスを開始、2011年9月にはスマートフォン(</w:t>
      </w:r>
      <w:proofErr w:type="spellStart"/>
      <w:r w:rsidRPr="00822317">
        <w:rPr>
          <w:rFonts w:asciiTheme="minorEastAsia" w:hAnsiTheme="minorEastAsia"/>
        </w:rPr>
        <w:t>iOS</w:t>
      </w:r>
      <w:proofErr w:type="spellEnd"/>
      <w:r w:rsidRPr="00822317">
        <w:rPr>
          <w:rFonts w:asciiTheme="minorEastAsia" w:hAnsiTheme="minorEastAsia"/>
        </w:rPr>
        <w:t>/Google Play)にてサービスを開始し、2018年8月には10周年を迎え、初めてオンラインRPGを遊ぶ方から、様々な奥深い冒険をく楽しむ方まで、シリーズ累計300万人のお客様にご愛顧頂いております。</w:t>
      </w:r>
    </w:p>
    <w:p w:rsidR="00822317" w:rsidRPr="00822317" w:rsidRDefault="00822317" w:rsidP="00822317">
      <w:pPr>
        <w:rPr>
          <w:rFonts w:asciiTheme="minorEastAsia" w:hAnsiTheme="minorEastAsia"/>
        </w:rPr>
      </w:pPr>
      <w:r w:rsidRPr="00822317">
        <w:rPr>
          <w:rFonts w:asciiTheme="minorEastAsia" w:hAnsiTheme="minorEastAsia"/>
        </w:rPr>
        <w:t>Nintendo Switch、スマートフォン、フィーチャーフォン（ガラケー）に対応した世界初のクロスプラットフォーム対応の本格フル3DMMORPG（多人数同時参加型RPG）です。</w:t>
      </w:r>
    </w:p>
    <w:p w:rsidR="00822317" w:rsidRPr="00822317" w:rsidRDefault="00822317" w:rsidP="00822317">
      <w:pPr>
        <w:rPr>
          <w:rFonts w:asciiTheme="minorEastAsia" w:hAnsiTheme="minorEastAsia"/>
        </w:rPr>
      </w:pPr>
    </w:p>
    <w:p w:rsidR="00776E60" w:rsidRDefault="00776E60" w:rsidP="00822317">
      <w:pPr>
        <w:rPr>
          <w:rFonts w:asciiTheme="minorEastAsia" w:hAnsiTheme="minorEastAsia"/>
        </w:rPr>
      </w:pPr>
      <w:r>
        <w:rPr>
          <w:noProof/>
        </w:rPr>
        <w:lastRenderedPageBreak/>
        <w:drawing>
          <wp:inline distT="0" distB="0" distL="0" distR="0" wp14:anchorId="700F59BB" wp14:editId="17F244CF">
            <wp:extent cx="5400040" cy="30372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037205"/>
                    </a:xfrm>
                    <a:prstGeom prst="rect">
                      <a:avLst/>
                    </a:prstGeom>
                  </pic:spPr>
                </pic:pic>
              </a:graphicData>
            </a:graphic>
          </wp:inline>
        </w:drawing>
      </w:r>
    </w:p>
    <w:p w:rsidR="00776E60" w:rsidRDefault="00776E60" w:rsidP="00822317">
      <w:pPr>
        <w:rPr>
          <w:rFonts w:asciiTheme="minorEastAsia" w:hAnsiTheme="minorEastAsia"/>
        </w:rPr>
      </w:pPr>
      <w:r>
        <w:rPr>
          <w:noProof/>
        </w:rPr>
        <w:drawing>
          <wp:inline distT="0" distB="0" distL="0" distR="0" wp14:anchorId="606E88F2" wp14:editId="20E67147">
            <wp:extent cx="5400040" cy="30372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037293"/>
                    </a:xfrm>
                    <a:prstGeom prst="rect">
                      <a:avLst/>
                    </a:prstGeom>
                  </pic:spPr>
                </pic:pic>
              </a:graphicData>
            </a:graphic>
          </wp:inline>
        </w:drawing>
      </w:r>
    </w:p>
    <w:p w:rsidR="000C757D" w:rsidRPr="00822317" w:rsidRDefault="000C757D" w:rsidP="00822317">
      <w:pPr>
        <w:rPr>
          <w:rFonts w:asciiTheme="minorEastAsia" w:hAnsiTheme="minorEastAsia"/>
        </w:rPr>
      </w:pPr>
    </w:p>
    <w:p w:rsidR="000C757D" w:rsidRPr="00822317" w:rsidRDefault="000C757D" w:rsidP="00822317">
      <w:pPr>
        <w:rPr>
          <w:rFonts w:asciiTheme="minorEastAsia" w:hAnsiTheme="minorEastAsia"/>
          <w:b/>
        </w:rPr>
      </w:pPr>
      <w:r w:rsidRPr="00822317">
        <w:rPr>
          <w:rFonts w:asciiTheme="minorEastAsia" w:hAnsiTheme="minorEastAsia" w:hint="eastAsia"/>
          <w:b/>
        </w:rPr>
        <w:t>■関連URL</w:t>
      </w:r>
    </w:p>
    <w:p w:rsidR="000C757D" w:rsidRPr="00822317" w:rsidRDefault="000C757D" w:rsidP="00822317">
      <w:pPr>
        <w:rPr>
          <w:rFonts w:asciiTheme="minorEastAsia" w:hAnsiTheme="minorEastAsia"/>
        </w:rPr>
      </w:pPr>
      <w:r w:rsidRPr="00822317">
        <w:rPr>
          <w:rFonts w:asciiTheme="minorEastAsia" w:hAnsiTheme="minorEastAsia" w:hint="eastAsia"/>
        </w:rPr>
        <w:t>エレメンタルナイツ</w:t>
      </w:r>
      <w:r w:rsidR="00822317" w:rsidRPr="00822317">
        <w:rPr>
          <w:rFonts w:asciiTheme="minorEastAsia" w:hAnsiTheme="minorEastAsia" w:hint="eastAsia"/>
        </w:rPr>
        <w:t>オンライン</w:t>
      </w:r>
      <w:r w:rsidRPr="00822317">
        <w:rPr>
          <w:rFonts w:asciiTheme="minorEastAsia" w:hAnsiTheme="minorEastAsia" w:hint="eastAsia"/>
        </w:rPr>
        <w:t>公式サイト</w:t>
      </w:r>
    </w:p>
    <w:p w:rsidR="000C757D" w:rsidRPr="00822317" w:rsidRDefault="00202C48" w:rsidP="00822317">
      <w:pPr>
        <w:rPr>
          <w:rFonts w:asciiTheme="minorEastAsia" w:hAnsiTheme="minorEastAsia"/>
        </w:rPr>
      </w:pPr>
      <w:hyperlink r:id="rId11" w:history="1">
        <w:r w:rsidR="000C757D" w:rsidRPr="00822317">
          <w:rPr>
            <w:rStyle w:val="a3"/>
            <w:rFonts w:asciiTheme="minorEastAsia" w:hAnsiTheme="minorEastAsia"/>
          </w:rPr>
          <w:t>http://rpgeko.com/switch</w:t>
        </w:r>
      </w:hyperlink>
      <w:r w:rsidR="000C757D" w:rsidRPr="00822317">
        <w:rPr>
          <w:rFonts w:asciiTheme="minorEastAsia" w:hAnsiTheme="minorEastAsia" w:hint="eastAsia"/>
        </w:rPr>
        <w:t>/</w:t>
      </w:r>
    </w:p>
    <w:p w:rsidR="00822317" w:rsidRPr="00822317" w:rsidRDefault="00822317" w:rsidP="00822317">
      <w:pPr>
        <w:rPr>
          <w:rFonts w:asciiTheme="minorEastAsia" w:hAnsiTheme="minorEastAsia"/>
        </w:rPr>
      </w:pPr>
      <w:r w:rsidRPr="00822317">
        <w:rPr>
          <w:rFonts w:asciiTheme="minorEastAsia" w:hAnsiTheme="minorEastAsia" w:hint="eastAsia"/>
        </w:rPr>
        <w:t>エレメンタルナイツオンライン公式YouTube</w:t>
      </w:r>
    </w:p>
    <w:p w:rsidR="00822317" w:rsidRPr="00822317" w:rsidRDefault="00202C48" w:rsidP="00822317">
      <w:pPr>
        <w:rPr>
          <w:rFonts w:asciiTheme="minorEastAsia" w:hAnsiTheme="minorEastAsia"/>
        </w:rPr>
      </w:pPr>
      <w:hyperlink r:id="rId12" w:history="1">
        <w:r w:rsidR="00822317" w:rsidRPr="00822317">
          <w:rPr>
            <w:rStyle w:val="a3"/>
            <w:rFonts w:asciiTheme="minorEastAsia" w:hAnsiTheme="minorEastAsia"/>
          </w:rPr>
          <w:t>https://www.youtube.com/channel/UCDiMKXITG1bXyIvT1pIC_4Q</w:t>
        </w:r>
      </w:hyperlink>
    </w:p>
    <w:p w:rsidR="00822317" w:rsidRPr="00822317" w:rsidRDefault="00822317" w:rsidP="00822317">
      <w:pPr>
        <w:rPr>
          <w:rFonts w:asciiTheme="minorEastAsia" w:hAnsiTheme="minorEastAsia"/>
        </w:rPr>
      </w:pPr>
      <w:r w:rsidRPr="00822317">
        <w:rPr>
          <w:rFonts w:asciiTheme="minorEastAsia" w:hAnsiTheme="minorEastAsia" w:hint="eastAsia"/>
        </w:rPr>
        <w:t>エレメンタルナイツオンライン公式twitter</w:t>
      </w:r>
    </w:p>
    <w:p w:rsidR="00822317" w:rsidRDefault="00202C48" w:rsidP="00822317">
      <w:pPr>
        <w:rPr>
          <w:rFonts w:asciiTheme="minorEastAsia" w:hAnsiTheme="minorEastAsia"/>
        </w:rPr>
      </w:pPr>
      <w:hyperlink r:id="rId13" w:history="1">
        <w:r w:rsidR="00822317" w:rsidRPr="00822317">
          <w:rPr>
            <w:rStyle w:val="a3"/>
            <w:rFonts w:asciiTheme="minorEastAsia" w:hAnsiTheme="minorEastAsia"/>
          </w:rPr>
          <w:t>http://twitter.com/Ekoworlds</w:t>
        </w:r>
      </w:hyperlink>
    </w:p>
    <w:p w:rsidR="00776E60" w:rsidRPr="00776E60" w:rsidRDefault="00776E60" w:rsidP="00776E60">
      <w:pPr>
        <w:rPr>
          <w:rFonts w:asciiTheme="minorEastAsia" w:hAnsiTheme="minorEastAsia"/>
        </w:rPr>
      </w:pPr>
      <w:r w:rsidRPr="00776E60">
        <w:rPr>
          <w:rFonts w:asciiTheme="minorEastAsia" w:hAnsiTheme="minorEastAsia" w:hint="eastAsia"/>
        </w:rPr>
        <w:lastRenderedPageBreak/>
        <w:t>エレメンタルナイツオンライン公式Facebook</w:t>
      </w:r>
    </w:p>
    <w:p w:rsidR="00776E60" w:rsidRPr="00822317" w:rsidRDefault="00202C48" w:rsidP="00776E60">
      <w:pPr>
        <w:rPr>
          <w:rFonts w:asciiTheme="minorEastAsia" w:hAnsiTheme="minorEastAsia"/>
        </w:rPr>
      </w:pPr>
      <w:hyperlink r:id="rId14" w:history="1">
        <w:r w:rsidR="00776E60" w:rsidRPr="00C27B0D">
          <w:rPr>
            <w:rStyle w:val="a3"/>
            <w:rFonts w:asciiTheme="minorEastAsia" w:hAnsiTheme="minorEastAsia" w:cstheme="minorBidi"/>
          </w:rPr>
          <w:t>https://www.facebook.com/ElementalKnightsOnline/</w:t>
        </w:r>
      </w:hyperlink>
    </w:p>
    <w:p w:rsidR="000C757D" w:rsidRPr="00822317" w:rsidRDefault="000C757D" w:rsidP="00822317">
      <w:pPr>
        <w:rPr>
          <w:rFonts w:asciiTheme="minorEastAsia" w:hAnsiTheme="minorEastAsia"/>
        </w:rPr>
      </w:pPr>
    </w:p>
    <w:p w:rsidR="000C757D" w:rsidRPr="00822317" w:rsidRDefault="000C757D" w:rsidP="00822317">
      <w:pPr>
        <w:rPr>
          <w:rFonts w:asciiTheme="minorEastAsia" w:hAnsiTheme="minorEastAsia"/>
          <w:b/>
        </w:rPr>
      </w:pPr>
      <w:r w:rsidRPr="00822317">
        <w:rPr>
          <w:rFonts w:asciiTheme="minorEastAsia" w:hAnsiTheme="minorEastAsia" w:hint="eastAsia"/>
          <w:b/>
        </w:rPr>
        <w:t>■コピーライト</w:t>
      </w:r>
    </w:p>
    <w:p w:rsidR="000C757D" w:rsidRPr="00822317" w:rsidRDefault="000C757D" w:rsidP="00822317">
      <w:pPr>
        <w:rPr>
          <w:rFonts w:asciiTheme="minorEastAsia" w:hAnsiTheme="minorEastAsia"/>
        </w:rPr>
      </w:pPr>
      <w:r w:rsidRPr="00822317">
        <w:rPr>
          <w:rFonts w:asciiTheme="minorEastAsia" w:hAnsiTheme="minorEastAsia" w:hint="eastAsia"/>
        </w:rPr>
        <w:t>（c）WINLIGHT</w:t>
      </w:r>
    </w:p>
    <w:p w:rsidR="000C757D" w:rsidRPr="00822317" w:rsidRDefault="000C757D" w:rsidP="00822317">
      <w:pPr>
        <w:rPr>
          <w:rFonts w:asciiTheme="minorEastAsia" w:hAnsiTheme="minorEastAsia"/>
        </w:rPr>
      </w:pPr>
    </w:p>
    <w:p w:rsidR="000C757D" w:rsidRPr="00822317" w:rsidRDefault="000C757D" w:rsidP="00822317">
      <w:pPr>
        <w:rPr>
          <w:rFonts w:asciiTheme="minorEastAsia" w:hAnsiTheme="minorEastAsia"/>
          <w:b/>
        </w:rPr>
      </w:pPr>
      <w:r w:rsidRPr="00822317">
        <w:rPr>
          <w:rFonts w:asciiTheme="minorEastAsia" w:hAnsiTheme="minorEastAsia" w:hint="eastAsia"/>
          <w:b/>
        </w:rPr>
        <w:t>■運営企業</w:t>
      </w:r>
    </w:p>
    <w:p w:rsidR="000C757D" w:rsidRPr="00822317" w:rsidRDefault="000C757D" w:rsidP="00822317">
      <w:pPr>
        <w:rPr>
          <w:rFonts w:asciiTheme="minorEastAsia" w:hAnsiTheme="minorEastAsia"/>
        </w:rPr>
      </w:pPr>
      <w:r w:rsidRPr="00822317">
        <w:rPr>
          <w:rFonts w:asciiTheme="minorEastAsia" w:hAnsiTheme="minorEastAsia" w:hint="eastAsia"/>
        </w:rPr>
        <w:t>株式会社ウインライト</w:t>
      </w:r>
    </w:p>
    <w:p w:rsidR="00BA3C36" w:rsidRPr="00822317" w:rsidRDefault="00202C48" w:rsidP="00822317">
      <w:pPr>
        <w:rPr>
          <w:rFonts w:asciiTheme="minorEastAsia" w:hAnsiTheme="minorEastAsia"/>
        </w:rPr>
      </w:pPr>
      <w:hyperlink r:id="rId15" w:history="1">
        <w:r w:rsidR="001F62B3" w:rsidRPr="00822317">
          <w:rPr>
            <w:rStyle w:val="a3"/>
            <w:rFonts w:asciiTheme="minorEastAsia" w:hAnsiTheme="minorEastAsia"/>
          </w:rPr>
          <w:t>http://www.winlight.co.jp/</w:t>
        </w:r>
      </w:hyperlink>
    </w:p>
    <w:p w:rsidR="001F62B3" w:rsidRPr="00822317" w:rsidRDefault="001F62B3" w:rsidP="00822317"/>
    <w:sectPr w:rsidR="001F62B3" w:rsidRPr="008223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C48" w:rsidRDefault="00202C48" w:rsidP="00FF265E">
      <w:r>
        <w:separator/>
      </w:r>
    </w:p>
  </w:endnote>
  <w:endnote w:type="continuationSeparator" w:id="0">
    <w:p w:rsidR="00202C48" w:rsidRDefault="00202C48" w:rsidP="00FF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C48" w:rsidRDefault="00202C48" w:rsidP="00FF265E">
      <w:r>
        <w:separator/>
      </w:r>
    </w:p>
  </w:footnote>
  <w:footnote w:type="continuationSeparator" w:id="0">
    <w:p w:rsidR="00202C48" w:rsidRDefault="00202C48" w:rsidP="00FF2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75F"/>
    <w:rsid w:val="00026C24"/>
    <w:rsid w:val="00051A73"/>
    <w:rsid w:val="00057CE8"/>
    <w:rsid w:val="00076198"/>
    <w:rsid w:val="000C757D"/>
    <w:rsid w:val="0010734F"/>
    <w:rsid w:val="00130796"/>
    <w:rsid w:val="00146407"/>
    <w:rsid w:val="0015413D"/>
    <w:rsid w:val="001573CA"/>
    <w:rsid w:val="00180431"/>
    <w:rsid w:val="001B35BD"/>
    <w:rsid w:val="001D574E"/>
    <w:rsid w:val="001F62B3"/>
    <w:rsid w:val="00202B89"/>
    <w:rsid w:val="00202C48"/>
    <w:rsid w:val="002A0F88"/>
    <w:rsid w:val="002B78B9"/>
    <w:rsid w:val="002E3809"/>
    <w:rsid w:val="00300F73"/>
    <w:rsid w:val="00317DE3"/>
    <w:rsid w:val="00342338"/>
    <w:rsid w:val="0036288E"/>
    <w:rsid w:val="00370833"/>
    <w:rsid w:val="003A4D65"/>
    <w:rsid w:val="003E1880"/>
    <w:rsid w:val="003E606C"/>
    <w:rsid w:val="004021F3"/>
    <w:rsid w:val="00414B73"/>
    <w:rsid w:val="0042000A"/>
    <w:rsid w:val="004A5DA3"/>
    <w:rsid w:val="004B053F"/>
    <w:rsid w:val="004D775F"/>
    <w:rsid w:val="004F328A"/>
    <w:rsid w:val="00544615"/>
    <w:rsid w:val="005A6D67"/>
    <w:rsid w:val="005C01D8"/>
    <w:rsid w:val="005E158B"/>
    <w:rsid w:val="005E176C"/>
    <w:rsid w:val="005F3260"/>
    <w:rsid w:val="00600A55"/>
    <w:rsid w:val="006C750E"/>
    <w:rsid w:val="006F415D"/>
    <w:rsid w:val="006F5039"/>
    <w:rsid w:val="006F6DD4"/>
    <w:rsid w:val="0071724D"/>
    <w:rsid w:val="007411B4"/>
    <w:rsid w:val="00751922"/>
    <w:rsid w:val="0077062C"/>
    <w:rsid w:val="00776E60"/>
    <w:rsid w:val="007C3EC7"/>
    <w:rsid w:val="007D230D"/>
    <w:rsid w:val="007E42AC"/>
    <w:rsid w:val="007F7D14"/>
    <w:rsid w:val="00801610"/>
    <w:rsid w:val="00822317"/>
    <w:rsid w:val="00830025"/>
    <w:rsid w:val="00837123"/>
    <w:rsid w:val="008638B2"/>
    <w:rsid w:val="00884D84"/>
    <w:rsid w:val="00891C3B"/>
    <w:rsid w:val="008C762C"/>
    <w:rsid w:val="008F4EFE"/>
    <w:rsid w:val="009210AB"/>
    <w:rsid w:val="009304A7"/>
    <w:rsid w:val="00942034"/>
    <w:rsid w:val="0095506A"/>
    <w:rsid w:val="00977440"/>
    <w:rsid w:val="00A37B86"/>
    <w:rsid w:val="00A43162"/>
    <w:rsid w:val="00A453D6"/>
    <w:rsid w:val="00A676E8"/>
    <w:rsid w:val="00A935F2"/>
    <w:rsid w:val="00B07552"/>
    <w:rsid w:val="00B11E9E"/>
    <w:rsid w:val="00B3157A"/>
    <w:rsid w:val="00B4386C"/>
    <w:rsid w:val="00B726B3"/>
    <w:rsid w:val="00B8068E"/>
    <w:rsid w:val="00B80F79"/>
    <w:rsid w:val="00B828D9"/>
    <w:rsid w:val="00BA3C36"/>
    <w:rsid w:val="00BE1A61"/>
    <w:rsid w:val="00BF34A2"/>
    <w:rsid w:val="00C14427"/>
    <w:rsid w:val="00C27B0D"/>
    <w:rsid w:val="00C361FF"/>
    <w:rsid w:val="00C85416"/>
    <w:rsid w:val="00C86A9D"/>
    <w:rsid w:val="00C933FA"/>
    <w:rsid w:val="00CC1C85"/>
    <w:rsid w:val="00D47CB8"/>
    <w:rsid w:val="00D84267"/>
    <w:rsid w:val="00DC6188"/>
    <w:rsid w:val="00DD6CB3"/>
    <w:rsid w:val="00E445E8"/>
    <w:rsid w:val="00E813FC"/>
    <w:rsid w:val="00E85F5E"/>
    <w:rsid w:val="00E94CA4"/>
    <w:rsid w:val="00EC4549"/>
    <w:rsid w:val="00EE17A5"/>
    <w:rsid w:val="00EE2EE8"/>
    <w:rsid w:val="00F4285A"/>
    <w:rsid w:val="00FC0B0C"/>
    <w:rsid w:val="00FC4EDE"/>
    <w:rsid w:val="00FF26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CC1C8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 w:type="character" w:customStyle="1" w:styleId="10">
    <w:name w:val="見出し 1 (文字)"/>
    <w:basedOn w:val="a0"/>
    <w:link w:val="1"/>
    <w:uiPriority w:val="9"/>
    <w:rsid w:val="00CC1C85"/>
    <w:rPr>
      <w:rFonts w:ascii="ＭＳ Ｐゴシック" w:eastAsia="ＭＳ Ｐゴシック" w:hAnsi="ＭＳ Ｐゴシック" w:cs="ＭＳ Ｐゴシック"/>
      <w:b/>
      <w:bCs/>
      <w:kern w:val="36"/>
      <w:sz w:val="48"/>
      <w:szCs w:val="48"/>
    </w:rPr>
  </w:style>
  <w:style w:type="paragraph" w:customStyle="1" w:styleId="short">
    <w:name w:val="short"/>
    <w:basedOn w:val="a"/>
    <w:rsid w:val="008223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82231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CC1C8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C4EDE"/>
    <w:rPr>
      <w:rFonts w:cs="Times New Roman"/>
      <w:color w:val="0000FF"/>
      <w:u w:val="single"/>
    </w:rPr>
  </w:style>
  <w:style w:type="paragraph" w:styleId="a4">
    <w:name w:val="Balloon Text"/>
    <w:basedOn w:val="a"/>
    <w:link w:val="a5"/>
    <w:uiPriority w:val="99"/>
    <w:semiHidden/>
    <w:unhideWhenUsed/>
    <w:rsid w:val="00A676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6E8"/>
    <w:rPr>
      <w:rFonts w:asciiTheme="majorHAnsi" w:eastAsiaTheme="majorEastAsia" w:hAnsiTheme="majorHAnsi" w:cstheme="majorBidi"/>
      <w:sz w:val="18"/>
      <w:szCs w:val="18"/>
    </w:rPr>
  </w:style>
  <w:style w:type="paragraph" w:styleId="a6">
    <w:name w:val="header"/>
    <w:basedOn w:val="a"/>
    <w:link w:val="a7"/>
    <w:uiPriority w:val="99"/>
    <w:unhideWhenUsed/>
    <w:rsid w:val="00FF265E"/>
    <w:pPr>
      <w:tabs>
        <w:tab w:val="center" w:pos="4252"/>
        <w:tab w:val="right" w:pos="8504"/>
      </w:tabs>
      <w:snapToGrid w:val="0"/>
    </w:pPr>
  </w:style>
  <w:style w:type="character" w:customStyle="1" w:styleId="a7">
    <w:name w:val="ヘッダー (文字)"/>
    <w:basedOn w:val="a0"/>
    <w:link w:val="a6"/>
    <w:uiPriority w:val="99"/>
    <w:rsid w:val="00FF265E"/>
  </w:style>
  <w:style w:type="paragraph" w:styleId="a8">
    <w:name w:val="footer"/>
    <w:basedOn w:val="a"/>
    <w:link w:val="a9"/>
    <w:uiPriority w:val="99"/>
    <w:unhideWhenUsed/>
    <w:rsid w:val="00FF265E"/>
    <w:pPr>
      <w:tabs>
        <w:tab w:val="center" w:pos="4252"/>
        <w:tab w:val="right" w:pos="8504"/>
      </w:tabs>
      <w:snapToGrid w:val="0"/>
    </w:pPr>
  </w:style>
  <w:style w:type="character" w:customStyle="1" w:styleId="a9">
    <w:name w:val="フッター (文字)"/>
    <w:basedOn w:val="a0"/>
    <w:link w:val="a8"/>
    <w:uiPriority w:val="99"/>
    <w:rsid w:val="00FF265E"/>
  </w:style>
  <w:style w:type="character" w:customStyle="1" w:styleId="10">
    <w:name w:val="見出し 1 (文字)"/>
    <w:basedOn w:val="a0"/>
    <w:link w:val="1"/>
    <w:uiPriority w:val="9"/>
    <w:rsid w:val="00CC1C85"/>
    <w:rPr>
      <w:rFonts w:ascii="ＭＳ Ｐゴシック" w:eastAsia="ＭＳ Ｐゴシック" w:hAnsi="ＭＳ Ｐゴシック" w:cs="ＭＳ Ｐゴシック"/>
      <w:b/>
      <w:bCs/>
      <w:kern w:val="36"/>
      <w:sz w:val="48"/>
      <w:szCs w:val="48"/>
    </w:rPr>
  </w:style>
  <w:style w:type="paragraph" w:customStyle="1" w:styleId="short">
    <w:name w:val="short"/>
    <w:basedOn w:val="a"/>
    <w:rsid w:val="008223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8223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8185">
      <w:bodyDiv w:val="1"/>
      <w:marLeft w:val="0"/>
      <w:marRight w:val="0"/>
      <w:marTop w:val="0"/>
      <w:marBottom w:val="0"/>
      <w:divBdr>
        <w:top w:val="none" w:sz="0" w:space="0" w:color="auto"/>
        <w:left w:val="none" w:sz="0" w:space="0" w:color="auto"/>
        <w:bottom w:val="none" w:sz="0" w:space="0" w:color="auto"/>
        <w:right w:val="none" w:sz="0" w:space="0" w:color="auto"/>
      </w:divBdr>
    </w:div>
    <w:div w:id="795222638">
      <w:bodyDiv w:val="1"/>
      <w:marLeft w:val="0"/>
      <w:marRight w:val="0"/>
      <w:marTop w:val="0"/>
      <w:marBottom w:val="0"/>
      <w:divBdr>
        <w:top w:val="none" w:sz="0" w:space="0" w:color="auto"/>
        <w:left w:val="none" w:sz="0" w:space="0" w:color="auto"/>
        <w:bottom w:val="none" w:sz="0" w:space="0" w:color="auto"/>
        <w:right w:val="none" w:sz="0" w:space="0" w:color="auto"/>
      </w:divBdr>
    </w:div>
    <w:div w:id="930697804">
      <w:bodyDiv w:val="1"/>
      <w:marLeft w:val="0"/>
      <w:marRight w:val="0"/>
      <w:marTop w:val="0"/>
      <w:marBottom w:val="0"/>
      <w:divBdr>
        <w:top w:val="none" w:sz="0" w:space="0" w:color="auto"/>
        <w:left w:val="none" w:sz="0" w:space="0" w:color="auto"/>
        <w:bottom w:val="none" w:sz="0" w:space="0" w:color="auto"/>
        <w:right w:val="none" w:sz="0" w:space="0" w:color="auto"/>
      </w:divBdr>
    </w:div>
    <w:div w:id="1388645165">
      <w:bodyDiv w:val="1"/>
      <w:marLeft w:val="0"/>
      <w:marRight w:val="0"/>
      <w:marTop w:val="0"/>
      <w:marBottom w:val="0"/>
      <w:divBdr>
        <w:top w:val="none" w:sz="0" w:space="0" w:color="auto"/>
        <w:left w:val="none" w:sz="0" w:space="0" w:color="auto"/>
        <w:bottom w:val="none" w:sz="0" w:space="0" w:color="auto"/>
        <w:right w:val="none" w:sz="0" w:space="0" w:color="auto"/>
      </w:divBdr>
    </w:div>
    <w:div w:id="177054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witter.com/Ekoworl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channel/UCDiMKXITG1bXyIvT1pIC_4Q"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pgeko.com/switch" TargetMode="External"/><Relationship Id="rId5" Type="http://schemas.openxmlformats.org/officeDocument/2006/relationships/footnotes" Target="footnotes.xml"/><Relationship Id="rId15" Type="http://schemas.openxmlformats.org/officeDocument/2006/relationships/hyperlink" Target="http://www.winlight.co.j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ElementalKnightsOnlin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173</Words>
  <Characters>987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WINLIGHT</Company>
  <LinksUpToDate>false</LinksUpToDate>
  <CharactersWithSpaces>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dtochigi</dc:creator>
  <cp:lastModifiedBy>rhata</cp:lastModifiedBy>
  <cp:revision>3</cp:revision>
  <dcterms:created xsi:type="dcterms:W3CDTF">2018-11-29T07:51:00Z</dcterms:created>
  <dcterms:modified xsi:type="dcterms:W3CDTF">2018-11-29T07:59:00Z</dcterms:modified>
</cp:coreProperties>
</file>